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E04" w:rsidRPr="00D028DB" w:rsidRDefault="00A36E04" w:rsidP="00A36E04">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38"/>
          <w:szCs w:val="38"/>
        </w:rPr>
      </w:pPr>
      <w:bookmarkStart w:id="0" w:name="_GoBack"/>
      <w:bookmarkEnd w:id="0"/>
      <w:r w:rsidRPr="00D028DB">
        <w:rPr>
          <w:rFonts w:ascii="Times New Roman" w:eastAsia="Times New Roman" w:hAnsi="Times New Roman" w:cs="Times New Roman"/>
          <w:b/>
          <w:bCs/>
          <w:color w:val="000000"/>
          <w:kern w:val="36"/>
          <w:sz w:val="38"/>
          <w:szCs w:val="38"/>
        </w:rPr>
        <w:t>Virtual Microscope Lab - Cheek Cells</w:t>
      </w:r>
    </w:p>
    <w:p w:rsidR="00A36E04" w:rsidRPr="00D028DB" w:rsidRDefault="00A36E04" w:rsidP="00A36E0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028DB">
        <w:rPr>
          <w:rFonts w:ascii="Times New Roman" w:eastAsia="Times New Roman" w:hAnsi="Times New Roman" w:cs="Times New Roman"/>
          <w:color w:val="000000"/>
          <w:sz w:val="27"/>
          <w:szCs w:val="27"/>
        </w:rPr>
        <w:t>Introduction: You will be completing this lab by using a "virtual microscope" which can be accessed on the internet. If we were doing this with actual microscopes, we could obtain cheek cells by scraping the inside of the mouth with a toothpick and then rubbing the toothpick on a drop of water with blue stain. The blue helps you see the cells which are normally a clear color. The virtual lab begins at the step where you place the slide on the microscope page.</w:t>
      </w:r>
    </w:p>
    <w:p w:rsidR="00A36E04" w:rsidRPr="00D028DB" w:rsidRDefault="00A36E04" w:rsidP="00A36E0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028DB">
        <w:rPr>
          <w:rFonts w:ascii="Times New Roman" w:eastAsia="Times New Roman" w:hAnsi="Times New Roman" w:cs="Times New Roman"/>
          <w:color w:val="000000"/>
          <w:sz w:val="27"/>
          <w:szCs w:val="27"/>
        </w:rPr>
        <w:t>Access the Virtual Microscope at </w:t>
      </w:r>
      <w:hyperlink r:id="rId6" w:tgtFrame="_blank" w:history="1">
        <w:r w:rsidRPr="00D028DB">
          <w:rPr>
            <w:rFonts w:ascii="Times New Roman" w:eastAsia="Times New Roman" w:hAnsi="Times New Roman" w:cs="Times New Roman"/>
            <w:color w:val="0000FF"/>
            <w:sz w:val="27"/>
            <w:szCs w:val="27"/>
            <w:u w:val="single"/>
          </w:rPr>
          <w:t>http://www.udel.edu/biology/ketcham/microscope/</w:t>
        </w:r>
      </w:hyperlink>
      <w:r w:rsidRPr="00D028DB">
        <w:rPr>
          <w:rFonts w:ascii="Times New Roman" w:eastAsia="Times New Roman" w:hAnsi="Times New Roman" w:cs="Times New Roman"/>
          <w:color w:val="000000"/>
          <w:sz w:val="27"/>
          <w:szCs w:val="27"/>
        </w:rPr>
        <w:br/>
        <w:t>Click on the link that says "the virtual scope"</w:t>
      </w:r>
    </w:p>
    <w:p w:rsidR="00A36E04" w:rsidRPr="00D028DB" w:rsidRDefault="00A36E04" w:rsidP="00A36E0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028DB">
        <w:rPr>
          <w:rFonts w:ascii="Times New Roman" w:eastAsia="Times New Roman" w:hAnsi="Times New Roman" w:cs="Times New Roman"/>
          <w:color w:val="000000"/>
          <w:sz w:val="27"/>
          <w:szCs w:val="27"/>
        </w:rPr>
        <w:t>1. Familiarize yourself with the microscope, run the tutorial using the onion root slide and examine the parts you will be working with.</w:t>
      </w:r>
    </w:p>
    <w:p w:rsidR="00A36E04" w:rsidRPr="00D028DB" w:rsidRDefault="00A36E04" w:rsidP="00A36E04">
      <w:pPr>
        <w:spacing w:line="480" w:lineRule="auto"/>
        <w:rPr>
          <w:rFonts w:ascii="Times New Roman" w:hAnsi="Times New Roman" w:cs="Times New Roman"/>
          <w:sz w:val="27"/>
          <w:szCs w:val="27"/>
        </w:rPr>
      </w:pPr>
      <w:r w:rsidRPr="00D028DB">
        <w:rPr>
          <w:rFonts w:ascii="Times New Roman" w:hAnsi="Times New Roman" w:cs="Times New Roman"/>
          <w:sz w:val="27"/>
          <w:szCs w:val="27"/>
        </w:rPr>
        <w:t>When do you use coarse and fine focus knobs?</w:t>
      </w:r>
    </w:p>
    <w:p w:rsidR="00A36E04" w:rsidRPr="00D028DB" w:rsidRDefault="00A36E04" w:rsidP="00A36E04">
      <w:pPr>
        <w:pStyle w:val="ListParagraph"/>
        <w:spacing w:line="480" w:lineRule="auto"/>
        <w:rPr>
          <w:rFonts w:ascii="Times New Roman" w:hAnsi="Times New Roman" w:cs="Times New Roman"/>
          <w:sz w:val="27"/>
          <w:szCs w:val="27"/>
        </w:rPr>
      </w:pPr>
    </w:p>
    <w:p w:rsidR="00A36E04" w:rsidRPr="00D028DB" w:rsidRDefault="00A36E04" w:rsidP="00A36E04">
      <w:pPr>
        <w:spacing w:line="480" w:lineRule="auto"/>
        <w:rPr>
          <w:rFonts w:ascii="Times New Roman" w:hAnsi="Times New Roman" w:cs="Times New Roman"/>
          <w:sz w:val="27"/>
          <w:szCs w:val="27"/>
        </w:rPr>
      </w:pPr>
      <w:r w:rsidRPr="00D028DB">
        <w:rPr>
          <w:rFonts w:ascii="Times New Roman" w:hAnsi="Times New Roman" w:cs="Times New Roman"/>
          <w:sz w:val="27"/>
          <w:szCs w:val="27"/>
        </w:rPr>
        <w:t>Which power do you begin using and why?</w:t>
      </w:r>
    </w:p>
    <w:p w:rsidR="00A36E04" w:rsidRPr="00D028DB" w:rsidRDefault="00A36E04" w:rsidP="00A36E04">
      <w:pPr>
        <w:spacing w:line="480" w:lineRule="auto"/>
        <w:rPr>
          <w:rFonts w:ascii="Times New Roman" w:hAnsi="Times New Roman" w:cs="Times New Roman"/>
          <w:sz w:val="27"/>
          <w:szCs w:val="27"/>
        </w:rPr>
      </w:pPr>
    </w:p>
    <w:p w:rsidR="00A36E04" w:rsidRPr="00D028DB" w:rsidRDefault="00A36E04" w:rsidP="00A36E04">
      <w:pPr>
        <w:spacing w:line="480" w:lineRule="auto"/>
        <w:rPr>
          <w:rFonts w:ascii="Times New Roman" w:hAnsi="Times New Roman" w:cs="Times New Roman"/>
          <w:sz w:val="27"/>
          <w:szCs w:val="27"/>
        </w:rPr>
      </w:pPr>
      <w:r w:rsidRPr="00D028DB">
        <w:rPr>
          <w:rFonts w:ascii="Times New Roman" w:hAnsi="Times New Roman" w:cs="Times New Roman"/>
          <w:sz w:val="27"/>
          <w:szCs w:val="27"/>
        </w:rPr>
        <w:t>Which position should the stage be in to begin?</w:t>
      </w:r>
    </w:p>
    <w:p w:rsidR="00A36E04" w:rsidRPr="00D028DB" w:rsidRDefault="00A36E04" w:rsidP="00A36E04">
      <w:pPr>
        <w:pStyle w:val="ListParagraph"/>
        <w:spacing w:line="480" w:lineRule="auto"/>
        <w:rPr>
          <w:rFonts w:ascii="Times New Roman" w:hAnsi="Times New Roman" w:cs="Times New Roman"/>
          <w:sz w:val="27"/>
          <w:szCs w:val="27"/>
        </w:rPr>
      </w:pPr>
    </w:p>
    <w:p w:rsidR="00A36E04" w:rsidRPr="00D028DB" w:rsidRDefault="00A36E04" w:rsidP="00A36E04">
      <w:pPr>
        <w:spacing w:line="480" w:lineRule="auto"/>
        <w:rPr>
          <w:rFonts w:ascii="Times New Roman" w:hAnsi="Times New Roman" w:cs="Times New Roman"/>
          <w:sz w:val="27"/>
          <w:szCs w:val="27"/>
        </w:rPr>
      </w:pPr>
      <w:r w:rsidRPr="00D028DB">
        <w:rPr>
          <w:rFonts w:ascii="Times New Roman" w:hAnsi="Times New Roman" w:cs="Times New Roman"/>
          <w:sz w:val="27"/>
          <w:szCs w:val="27"/>
        </w:rPr>
        <w:t>What does the iris diaphragm do?</w:t>
      </w:r>
    </w:p>
    <w:p w:rsidR="00A36E04" w:rsidRPr="00D028DB" w:rsidRDefault="00A36E04" w:rsidP="00A36E04">
      <w:pPr>
        <w:spacing w:line="480" w:lineRule="auto"/>
        <w:rPr>
          <w:rFonts w:ascii="Times New Roman" w:hAnsi="Times New Roman" w:cs="Times New Roman"/>
          <w:sz w:val="27"/>
          <w:szCs w:val="27"/>
        </w:rPr>
      </w:pPr>
    </w:p>
    <w:p w:rsidR="00A36E04" w:rsidRPr="00D028DB" w:rsidRDefault="00A36E04" w:rsidP="00A36E04">
      <w:pPr>
        <w:spacing w:line="480" w:lineRule="auto"/>
        <w:rPr>
          <w:rFonts w:ascii="Times New Roman" w:hAnsi="Times New Roman" w:cs="Times New Roman"/>
          <w:sz w:val="27"/>
          <w:szCs w:val="27"/>
        </w:rPr>
      </w:pPr>
      <w:r w:rsidRPr="00D028DB">
        <w:rPr>
          <w:rFonts w:ascii="Times New Roman" w:hAnsi="Times New Roman" w:cs="Times New Roman"/>
          <w:sz w:val="27"/>
          <w:szCs w:val="27"/>
        </w:rPr>
        <w:t>How do you reposition the slide holder?</w:t>
      </w:r>
    </w:p>
    <w:p w:rsidR="00A36E04" w:rsidRPr="00D028DB" w:rsidRDefault="00A36E04" w:rsidP="00A36E0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028DB">
        <w:rPr>
          <w:rFonts w:ascii="Times New Roman" w:eastAsia="Times New Roman" w:hAnsi="Times New Roman" w:cs="Times New Roman"/>
          <w:color w:val="000000"/>
          <w:sz w:val="27"/>
          <w:szCs w:val="27"/>
        </w:rPr>
        <w:t>2. View the slide labeled cheek smear. Sketch the image at Scanning, Low and High Power. </w:t>
      </w:r>
      <w:r w:rsidRPr="00D028DB">
        <w:rPr>
          <w:rFonts w:ascii="Times New Roman" w:eastAsia="Times New Roman" w:hAnsi="Times New Roman" w:cs="Times New Roman"/>
          <w:b/>
          <w:bCs/>
          <w:color w:val="000000"/>
          <w:sz w:val="27"/>
          <w:szCs w:val="27"/>
        </w:rPr>
        <w:t>LABEL on high power the CELL MEMBRANE, CYTOPLASM, and NUCLEUS.</w:t>
      </w:r>
    </w:p>
    <w:tbl>
      <w:tblPr>
        <w:tblW w:w="10770" w:type="dxa"/>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3836"/>
        <w:gridCol w:w="3673"/>
        <w:gridCol w:w="3261"/>
      </w:tblGrid>
      <w:tr w:rsidR="00A36E04" w:rsidRPr="00D028DB" w:rsidTr="004A0CBA">
        <w:trPr>
          <w:trHeight w:val="285"/>
          <w:tblCellSpacing w:w="7" w:type="dxa"/>
        </w:trPr>
        <w:tc>
          <w:tcPr>
            <w:tcW w:w="0" w:type="auto"/>
            <w:shd w:val="clear" w:color="auto" w:fill="FFFFFF"/>
            <w:vAlign w:val="center"/>
            <w:hideMark/>
          </w:tcPr>
          <w:p w:rsidR="00A36E04" w:rsidRPr="00D028DB" w:rsidRDefault="00A36E04" w:rsidP="004A0CBA">
            <w:pPr>
              <w:spacing w:after="0" w:line="240" w:lineRule="auto"/>
              <w:rPr>
                <w:rFonts w:ascii="Times New Roman" w:eastAsia="Times New Roman" w:hAnsi="Times New Roman" w:cs="Times New Roman"/>
                <w:color w:val="000000"/>
                <w:sz w:val="27"/>
                <w:szCs w:val="27"/>
              </w:rPr>
            </w:pPr>
            <w:r w:rsidRPr="00D028DB">
              <w:rPr>
                <w:rFonts w:ascii="Times New Roman" w:eastAsia="Times New Roman" w:hAnsi="Times New Roman" w:cs="Times New Roman"/>
                <w:color w:val="000000"/>
                <w:sz w:val="27"/>
                <w:szCs w:val="27"/>
              </w:rPr>
              <w:lastRenderedPageBreak/>
              <w:t>Scanning (4)</w:t>
            </w:r>
            <w:r w:rsidRPr="00D028DB">
              <w:rPr>
                <w:rFonts w:ascii="Times New Roman" w:eastAsia="Times New Roman" w:hAnsi="Times New Roman" w:cs="Times New Roman"/>
                <w:noProof/>
                <w:color w:val="000000"/>
                <w:sz w:val="27"/>
                <w:szCs w:val="27"/>
              </w:rPr>
              <w:drawing>
                <wp:inline distT="0" distB="0" distL="0" distR="0" wp14:anchorId="7E6366CF" wp14:editId="466C2130">
                  <wp:extent cx="2038350" cy="1800225"/>
                  <wp:effectExtent l="0" t="0" r="0" b="9525"/>
                  <wp:docPr id="1" name="Picture 1"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rc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800225"/>
                          </a:xfrm>
                          <a:prstGeom prst="rect">
                            <a:avLst/>
                          </a:prstGeom>
                          <a:noFill/>
                          <a:ln>
                            <a:noFill/>
                          </a:ln>
                        </pic:spPr>
                      </pic:pic>
                    </a:graphicData>
                  </a:graphic>
                </wp:inline>
              </w:drawing>
            </w:r>
          </w:p>
        </w:tc>
        <w:tc>
          <w:tcPr>
            <w:tcW w:w="0" w:type="auto"/>
            <w:shd w:val="clear" w:color="auto" w:fill="FFFFFF"/>
            <w:vAlign w:val="center"/>
            <w:hideMark/>
          </w:tcPr>
          <w:p w:rsidR="00A36E04" w:rsidRPr="00D028DB" w:rsidRDefault="00A36E04" w:rsidP="004A0CBA">
            <w:pPr>
              <w:spacing w:after="0" w:line="240" w:lineRule="auto"/>
              <w:rPr>
                <w:rFonts w:ascii="Times New Roman" w:eastAsia="Times New Roman" w:hAnsi="Times New Roman" w:cs="Times New Roman"/>
                <w:color w:val="000000"/>
                <w:sz w:val="27"/>
                <w:szCs w:val="27"/>
              </w:rPr>
            </w:pPr>
            <w:r w:rsidRPr="00D028DB">
              <w:rPr>
                <w:rFonts w:ascii="Times New Roman" w:eastAsia="Times New Roman" w:hAnsi="Times New Roman" w:cs="Times New Roman"/>
                <w:color w:val="000000"/>
                <w:sz w:val="27"/>
                <w:szCs w:val="27"/>
              </w:rPr>
              <w:t>Low (10)</w:t>
            </w:r>
            <w:r w:rsidRPr="00D028DB">
              <w:rPr>
                <w:rFonts w:ascii="Times New Roman" w:eastAsia="Times New Roman" w:hAnsi="Times New Roman" w:cs="Times New Roman"/>
                <w:noProof/>
                <w:color w:val="000000"/>
                <w:sz w:val="27"/>
                <w:szCs w:val="27"/>
              </w:rPr>
              <w:drawing>
                <wp:inline distT="0" distB="0" distL="0" distR="0" wp14:anchorId="3D42105F" wp14:editId="2A7ACF80">
                  <wp:extent cx="2038350" cy="1800225"/>
                  <wp:effectExtent l="0" t="0" r="0" b="9525"/>
                  <wp:docPr id="2" name="Picture 2"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rc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800225"/>
                          </a:xfrm>
                          <a:prstGeom prst="rect">
                            <a:avLst/>
                          </a:prstGeom>
                          <a:noFill/>
                          <a:ln>
                            <a:noFill/>
                          </a:ln>
                        </pic:spPr>
                      </pic:pic>
                    </a:graphicData>
                  </a:graphic>
                </wp:inline>
              </w:drawing>
            </w:r>
          </w:p>
        </w:tc>
        <w:tc>
          <w:tcPr>
            <w:tcW w:w="0" w:type="auto"/>
            <w:shd w:val="clear" w:color="auto" w:fill="FFFFFF"/>
            <w:vAlign w:val="center"/>
            <w:hideMark/>
          </w:tcPr>
          <w:p w:rsidR="00A36E04" w:rsidRPr="00D028DB" w:rsidRDefault="00A36E04" w:rsidP="004A0CBA">
            <w:pPr>
              <w:spacing w:after="0" w:line="240" w:lineRule="auto"/>
              <w:rPr>
                <w:rFonts w:ascii="Times New Roman" w:eastAsia="Times New Roman" w:hAnsi="Times New Roman" w:cs="Times New Roman"/>
                <w:color w:val="000000"/>
                <w:sz w:val="27"/>
                <w:szCs w:val="27"/>
              </w:rPr>
            </w:pPr>
            <w:r w:rsidRPr="00D028DB">
              <w:rPr>
                <w:rFonts w:ascii="Times New Roman" w:eastAsia="Times New Roman" w:hAnsi="Times New Roman" w:cs="Times New Roman"/>
                <w:color w:val="000000"/>
                <w:sz w:val="27"/>
                <w:szCs w:val="27"/>
              </w:rPr>
              <w:t>High (40)</w:t>
            </w:r>
          </w:p>
          <w:p w:rsidR="00A36E04" w:rsidRPr="00D028DB" w:rsidRDefault="00A36E04" w:rsidP="004A0CBA">
            <w:pPr>
              <w:spacing w:before="100" w:beforeAutospacing="1" w:after="100" w:afterAutospacing="1" w:line="240" w:lineRule="auto"/>
              <w:rPr>
                <w:rFonts w:ascii="Times New Roman" w:eastAsia="Times New Roman" w:hAnsi="Times New Roman" w:cs="Times New Roman"/>
                <w:color w:val="000000"/>
                <w:sz w:val="27"/>
                <w:szCs w:val="27"/>
              </w:rPr>
            </w:pPr>
            <w:r w:rsidRPr="00D028DB">
              <w:rPr>
                <w:rFonts w:ascii="Times New Roman" w:eastAsia="Times New Roman" w:hAnsi="Times New Roman" w:cs="Times New Roman"/>
                <w:noProof/>
                <w:color w:val="000000"/>
                <w:sz w:val="27"/>
                <w:szCs w:val="27"/>
              </w:rPr>
              <w:drawing>
                <wp:inline distT="0" distB="0" distL="0" distR="0" wp14:anchorId="447723D0" wp14:editId="29A5B2E3">
                  <wp:extent cx="2038350" cy="1800225"/>
                  <wp:effectExtent l="0" t="0" r="0" b="9525"/>
                  <wp:docPr id="3" name="Picture 3"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rc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800225"/>
                          </a:xfrm>
                          <a:prstGeom prst="rect">
                            <a:avLst/>
                          </a:prstGeom>
                          <a:noFill/>
                          <a:ln>
                            <a:noFill/>
                          </a:ln>
                        </pic:spPr>
                      </pic:pic>
                    </a:graphicData>
                  </a:graphic>
                </wp:inline>
              </w:drawing>
            </w:r>
          </w:p>
        </w:tc>
      </w:tr>
    </w:tbl>
    <w:p w:rsidR="00A36E04" w:rsidRPr="00D028DB" w:rsidRDefault="00A36E04" w:rsidP="00A36E0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028DB">
        <w:rPr>
          <w:rFonts w:ascii="Times New Roman" w:eastAsia="Times New Roman" w:hAnsi="Times New Roman" w:cs="Times New Roman"/>
          <w:color w:val="000000"/>
          <w:sz w:val="27"/>
          <w:szCs w:val="27"/>
        </w:rPr>
        <w:t>3. Go to google and type "cheek cells" into the search box. Click on "images" to see all the images google has found on the web showing cheek cells (there should be hundreds).</w:t>
      </w:r>
    </w:p>
    <w:p w:rsidR="00A36E04" w:rsidRPr="00D028DB" w:rsidRDefault="00A36E04" w:rsidP="00A36E04">
      <w:pPr>
        <w:shd w:val="clear" w:color="auto" w:fill="FFFFFF"/>
        <w:spacing w:beforeAutospacing="1" w:after="100" w:afterAutospacing="1" w:line="240" w:lineRule="auto"/>
        <w:rPr>
          <w:rFonts w:ascii="Times New Roman" w:eastAsia="Times New Roman" w:hAnsi="Times New Roman" w:cs="Times New Roman"/>
          <w:color w:val="000000"/>
          <w:sz w:val="27"/>
          <w:szCs w:val="27"/>
        </w:rPr>
      </w:pPr>
      <w:r w:rsidRPr="00D028DB">
        <w:rPr>
          <w:rFonts w:ascii="Times New Roman" w:eastAsia="Times New Roman" w:hAnsi="Times New Roman" w:cs="Times New Roman"/>
          <w:color w:val="000000"/>
          <w:sz w:val="27"/>
          <w:szCs w:val="27"/>
        </w:rPr>
        <w:t>What do all of these images have in common?</w:t>
      </w:r>
    </w:p>
    <w:p w:rsidR="00A36E04" w:rsidRPr="00D028DB" w:rsidRDefault="00A36E04" w:rsidP="00A36E04">
      <w:pPr>
        <w:shd w:val="clear" w:color="auto" w:fill="FFFFFF"/>
        <w:spacing w:beforeAutospacing="1" w:after="100" w:afterAutospacing="1" w:line="240" w:lineRule="auto"/>
        <w:rPr>
          <w:rFonts w:ascii="Times New Roman" w:eastAsia="Times New Roman" w:hAnsi="Times New Roman" w:cs="Times New Roman"/>
          <w:color w:val="000000"/>
          <w:sz w:val="27"/>
          <w:szCs w:val="27"/>
        </w:rPr>
      </w:pPr>
    </w:p>
    <w:p w:rsidR="00A36E04" w:rsidRPr="00D028DB" w:rsidRDefault="00A36E04" w:rsidP="00A36E04">
      <w:pPr>
        <w:shd w:val="clear" w:color="auto" w:fill="FFFFFF"/>
        <w:spacing w:beforeAutospacing="1" w:after="100" w:afterAutospacing="1" w:line="240" w:lineRule="auto"/>
        <w:rPr>
          <w:rFonts w:ascii="Times New Roman" w:eastAsia="Times New Roman" w:hAnsi="Times New Roman" w:cs="Times New Roman"/>
          <w:color w:val="000000"/>
          <w:sz w:val="27"/>
          <w:szCs w:val="27"/>
        </w:rPr>
      </w:pPr>
    </w:p>
    <w:p w:rsidR="00A36E04" w:rsidRPr="00D028DB" w:rsidRDefault="00A36E04" w:rsidP="00A36E0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028DB">
        <w:rPr>
          <w:rFonts w:ascii="Times New Roman" w:eastAsia="Times New Roman" w:hAnsi="Times New Roman" w:cs="Times New Roman"/>
          <w:color w:val="000000"/>
          <w:sz w:val="27"/>
          <w:szCs w:val="27"/>
        </w:rPr>
        <w:t>How do the cells vary from one picture to the next (how are they different)?</w:t>
      </w:r>
    </w:p>
    <w:p w:rsidR="00A36E04" w:rsidRPr="00D028DB" w:rsidRDefault="00A36E04" w:rsidP="00A36E0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
    <w:p w:rsidR="00A36E04" w:rsidRPr="00D028DB" w:rsidRDefault="00A36E04" w:rsidP="00A36E0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
    <w:p w:rsidR="00A36E04" w:rsidRPr="00D028DB" w:rsidRDefault="00A36E04" w:rsidP="00A36E0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028DB">
        <w:rPr>
          <w:rFonts w:ascii="Times New Roman" w:eastAsia="Times New Roman" w:hAnsi="Times New Roman" w:cs="Times New Roman"/>
          <w:color w:val="000000"/>
          <w:sz w:val="27"/>
          <w:szCs w:val="27"/>
        </w:rPr>
        <w:t>4. Why are the google images of cells different colors? What is the natural color of a cheek cell?</w:t>
      </w:r>
    </w:p>
    <w:p w:rsidR="00A36E04" w:rsidRPr="00D028DB" w:rsidRDefault="00A36E04" w:rsidP="00A36E0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028DB">
        <w:rPr>
          <w:rFonts w:ascii="Times New Roman" w:eastAsia="Times New Roman" w:hAnsi="Times New Roman" w:cs="Times New Roman"/>
          <w:color w:val="000000"/>
          <w:sz w:val="27"/>
          <w:szCs w:val="27"/>
        </w:rPr>
        <w:t> </w:t>
      </w:r>
    </w:p>
    <w:p w:rsidR="00A36E04" w:rsidRPr="00D028DB" w:rsidRDefault="00A36E04" w:rsidP="00A36E04">
      <w:pPr>
        <w:rPr>
          <w:rFonts w:ascii="Times New Roman" w:eastAsia="Times New Roman" w:hAnsi="Times New Roman" w:cs="Times New Roman"/>
          <w:color w:val="000000"/>
          <w:sz w:val="27"/>
          <w:szCs w:val="27"/>
        </w:rPr>
      </w:pPr>
    </w:p>
    <w:p w:rsidR="00A36E04" w:rsidRPr="00D028DB" w:rsidRDefault="00A36E04" w:rsidP="00A36E04">
      <w:pPr>
        <w:rPr>
          <w:rFonts w:ascii="Times New Roman" w:eastAsia="Times New Roman" w:hAnsi="Times New Roman" w:cs="Times New Roman"/>
          <w:color w:val="000000"/>
          <w:sz w:val="27"/>
          <w:szCs w:val="27"/>
        </w:rPr>
      </w:pPr>
      <w:r w:rsidRPr="00D028DB">
        <w:rPr>
          <w:rFonts w:ascii="Times New Roman" w:eastAsia="Times New Roman" w:hAnsi="Times New Roman" w:cs="Times New Roman"/>
          <w:color w:val="000000"/>
          <w:sz w:val="27"/>
          <w:szCs w:val="27"/>
        </w:rPr>
        <w:br w:type="page"/>
      </w:r>
    </w:p>
    <w:p w:rsidR="00A36E04" w:rsidRPr="00D028DB" w:rsidRDefault="00A36E04" w:rsidP="00A36E0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028DB">
        <w:rPr>
          <w:rFonts w:ascii="Times New Roman" w:eastAsia="Times New Roman" w:hAnsi="Times New Roman" w:cs="Times New Roman"/>
          <w:color w:val="000000"/>
          <w:sz w:val="27"/>
          <w:szCs w:val="27"/>
        </w:rPr>
        <w:lastRenderedPageBreak/>
        <w:t>5. Use the internet or your textbook to define or describe each of the following terms that relate to the cell.</w:t>
      </w:r>
    </w:p>
    <w:p w:rsidR="00A36E04" w:rsidRPr="00D028DB" w:rsidRDefault="00A36E04" w:rsidP="00A36E04">
      <w:pPr>
        <w:shd w:val="clear" w:color="auto" w:fill="FFFFFF"/>
        <w:spacing w:beforeAutospacing="1" w:after="100" w:afterAutospacing="1" w:line="480" w:lineRule="auto"/>
        <w:rPr>
          <w:rFonts w:ascii="Times New Roman" w:eastAsia="Times New Roman" w:hAnsi="Times New Roman" w:cs="Times New Roman"/>
          <w:color w:val="000000"/>
          <w:sz w:val="27"/>
          <w:szCs w:val="27"/>
        </w:rPr>
      </w:pPr>
      <w:r w:rsidRPr="00D028DB">
        <w:rPr>
          <w:rFonts w:ascii="Times New Roman" w:eastAsia="Times New Roman" w:hAnsi="Times New Roman" w:cs="Times New Roman"/>
          <w:color w:val="000000"/>
          <w:sz w:val="27"/>
          <w:szCs w:val="27"/>
        </w:rPr>
        <w:t>eukaryote</w:t>
      </w:r>
    </w:p>
    <w:p w:rsidR="00A36E04" w:rsidRPr="00D028DB" w:rsidRDefault="00A36E04" w:rsidP="00A36E04">
      <w:pPr>
        <w:shd w:val="clear" w:color="auto" w:fill="FFFFFF"/>
        <w:spacing w:before="100" w:beforeAutospacing="1" w:after="100" w:afterAutospacing="1" w:line="480" w:lineRule="auto"/>
        <w:rPr>
          <w:rFonts w:ascii="Times New Roman" w:eastAsia="Times New Roman" w:hAnsi="Times New Roman" w:cs="Times New Roman"/>
          <w:color w:val="000000"/>
          <w:sz w:val="27"/>
          <w:szCs w:val="27"/>
        </w:rPr>
      </w:pPr>
      <w:r w:rsidRPr="00D028DB">
        <w:rPr>
          <w:rFonts w:ascii="Times New Roman" w:eastAsia="Times New Roman" w:hAnsi="Times New Roman" w:cs="Times New Roman"/>
          <w:color w:val="000000"/>
          <w:sz w:val="27"/>
          <w:szCs w:val="27"/>
        </w:rPr>
        <w:t>nucleus</w:t>
      </w:r>
    </w:p>
    <w:p w:rsidR="00A36E04" w:rsidRPr="00D028DB" w:rsidRDefault="00A36E04" w:rsidP="00A36E04">
      <w:pPr>
        <w:shd w:val="clear" w:color="auto" w:fill="FFFFFF"/>
        <w:spacing w:before="100" w:beforeAutospacing="1" w:after="100" w:afterAutospacing="1" w:line="480" w:lineRule="auto"/>
        <w:rPr>
          <w:rFonts w:ascii="Times New Roman" w:eastAsia="Times New Roman" w:hAnsi="Times New Roman" w:cs="Times New Roman"/>
          <w:color w:val="000000"/>
          <w:sz w:val="27"/>
          <w:szCs w:val="27"/>
        </w:rPr>
      </w:pPr>
      <w:r w:rsidRPr="00D028DB">
        <w:rPr>
          <w:rFonts w:ascii="Times New Roman" w:eastAsia="Times New Roman" w:hAnsi="Times New Roman" w:cs="Times New Roman"/>
          <w:color w:val="000000"/>
          <w:sz w:val="27"/>
          <w:szCs w:val="27"/>
        </w:rPr>
        <w:t>cell membrane</w:t>
      </w:r>
    </w:p>
    <w:p w:rsidR="00A36E04" w:rsidRPr="00D028DB" w:rsidRDefault="00A36E04" w:rsidP="00A36E04">
      <w:pPr>
        <w:shd w:val="clear" w:color="auto" w:fill="FFFFFF"/>
        <w:spacing w:before="100" w:beforeAutospacing="1" w:after="100" w:afterAutospacing="1" w:line="480" w:lineRule="auto"/>
        <w:rPr>
          <w:rFonts w:ascii="Times New Roman" w:eastAsia="Times New Roman" w:hAnsi="Times New Roman" w:cs="Times New Roman"/>
          <w:color w:val="000000"/>
          <w:sz w:val="27"/>
          <w:szCs w:val="27"/>
        </w:rPr>
      </w:pPr>
      <w:r w:rsidRPr="00D028DB">
        <w:rPr>
          <w:rFonts w:ascii="Times New Roman" w:eastAsia="Times New Roman" w:hAnsi="Times New Roman" w:cs="Times New Roman"/>
          <w:color w:val="000000"/>
          <w:sz w:val="27"/>
          <w:szCs w:val="27"/>
        </w:rPr>
        <w:t>cytoplasm</w:t>
      </w:r>
    </w:p>
    <w:p w:rsidR="00A36E04" w:rsidRPr="00D028DB" w:rsidRDefault="00A36E04" w:rsidP="00A36E04">
      <w:pPr>
        <w:spacing w:line="480" w:lineRule="auto"/>
        <w:contextualSpacing/>
        <w:rPr>
          <w:rFonts w:ascii="Times New Roman" w:eastAsia="Times New Roman" w:hAnsi="Times New Roman" w:cs="Times New Roman"/>
          <w:sz w:val="27"/>
          <w:szCs w:val="27"/>
        </w:rPr>
      </w:pPr>
      <w:r w:rsidRPr="00D028DB">
        <w:rPr>
          <w:rFonts w:ascii="Times New Roman" w:eastAsia="Times New Roman" w:hAnsi="Times New Roman" w:cs="Times New Roman"/>
          <w:sz w:val="27"/>
          <w:szCs w:val="27"/>
        </w:rPr>
        <w:t xml:space="preserve">organelles </w:t>
      </w:r>
    </w:p>
    <w:p w:rsidR="00A36E04" w:rsidRPr="00D028DB" w:rsidRDefault="00A36E04" w:rsidP="00A36E04">
      <w:pPr>
        <w:spacing w:line="480" w:lineRule="auto"/>
        <w:contextualSpacing/>
        <w:rPr>
          <w:rFonts w:ascii="Times New Roman" w:eastAsia="Times New Roman" w:hAnsi="Times New Roman" w:cs="Times New Roman"/>
          <w:sz w:val="27"/>
          <w:szCs w:val="27"/>
        </w:rPr>
      </w:pPr>
      <w:r w:rsidRPr="00D028DB">
        <w:rPr>
          <w:rFonts w:ascii="Times New Roman" w:eastAsia="Times New Roman" w:hAnsi="Times New Roman" w:cs="Times New Roman"/>
          <w:sz w:val="27"/>
          <w:szCs w:val="27"/>
        </w:rPr>
        <w:t xml:space="preserve">mitochondria </w:t>
      </w:r>
    </w:p>
    <w:p w:rsidR="00A36E04" w:rsidRPr="00D028DB" w:rsidRDefault="00A36E04" w:rsidP="00A36E04">
      <w:pPr>
        <w:spacing w:line="480" w:lineRule="auto"/>
        <w:contextualSpacing/>
        <w:rPr>
          <w:rFonts w:ascii="Times New Roman" w:eastAsia="Times New Roman" w:hAnsi="Times New Roman" w:cs="Times New Roman"/>
          <w:sz w:val="27"/>
          <w:szCs w:val="27"/>
        </w:rPr>
      </w:pPr>
      <w:r w:rsidRPr="00D028DB">
        <w:rPr>
          <w:rFonts w:ascii="Times New Roman" w:eastAsia="Times New Roman" w:hAnsi="Times New Roman" w:cs="Times New Roman"/>
          <w:sz w:val="27"/>
          <w:szCs w:val="27"/>
        </w:rPr>
        <w:t xml:space="preserve">ribosomes </w:t>
      </w:r>
    </w:p>
    <w:p w:rsidR="00A36E04" w:rsidRPr="00D028DB" w:rsidRDefault="00A36E04" w:rsidP="00A36E04">
      <w:pPr>
        <w:spacing w:line="480" w:lineRule="auto"/>
        <w:contextualSpacing/>
        <w:rPr>
          <w:rFonts w:ascii="Times New Roman" w:eastAsia="Times New Roman" w:hAnsi="Times New Roman" w:cs="Times New Roman"/>
          <w:sz w:val="27"/>
          <w:szCs w:val="27"/>
        </w:rPr>
      </w:pPr>
      <w:r w:rsidRPr="00D028DB">
        <w:rPr>
          <w:rFonts w:ascii="Times New Roman" w:eastAsia="Times New Roman" w:hAnsi="Times New Roman" w:cs="Times New Roman"/>
          <w:sz w:val="27"/>
          <w:szCs w:val="27"/>
        </w:rPr>
        <w:t xml:space="preserve">endoplasmic reticulum </w:t>
      </w:r>
    </w:p>
    <w:p w:rsidR="00A36E04" w:rsidRPr="00D028DB" w:rsidRDefault="00A36E04" w:rsidP="00A36E04">
      <w:pPr>
        <w:spacing w:line="480" w:lineRule="auto"/>
        <w:contextualSpacing/>
        <w:rPr>
          <w:rFonts w:ascii="Times New Roman" w:eastAsia="Times New Roman" w:hAnsi="Times New Roman" w:cs="Times New Roman"/>
          <w:sz w:val="27"/>
          <w:szCs w:val="27"/>
        </w:rPr>
      </w:pPr>
      <w:r w:rsidRPr="00D028DB">
        <w:rPr>
          <w:rFonts w:ascii="Times New Roman" w:eastAsia="Times New Roman" w:hAnsi="Times New Roman" w:cs="Times New Roman"/>
          <w:sz w:val="27"/>
          <w:szCs w:val="27"/>
        </w:rPr>
        <w:t>golgi body</w:t>
      </w:r>
    </w:p>
    <w:p w:rsidR="00A36E04" w:rsidRPr="00D028DB" w:rsidRDefault="00A36E04" w:rsidP="00A36E04">
      <w:pPr>
        <w:spacing w:line="480" w:lineRule="auto"/>
        <w:contextualSpacing/>
        <w:rPr>
          <w:rFonts w:ascii="Times New Roman" w:eastAsia="Times New Roman" w:hAnsi="Times New Roman" w:cs="Times New Roman"/>
          <w:sz w:val="27"/>
          <w:szCs w:val="27"/>
        </w:rPr>
      </w:pPr>
      <w:r w:rsidRPr="00D028DB">
        <w:rPr>
          <w:rFonts w:ascii="Times New Roman" w:eastAsia="Times New Roman" w:hAnsi="Times New Roman" w:cs="Times New Roman"/>
          <w:sz w:val="27"/>
          <w:szCs w:val="27"/>
        </w:rPr>
        <w:t>lysosomes</w:t>
      </w:r>
    </w:p>
    <w:p w:rsidR="00A36E04" w:rsidRPr="00D028DB" w:rsidRDefault="00A36E04" w:rsidP="00A36E0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028DB">
        <w:rPr>
          <w:rFonts w:ascii="Times New Roman" w:eastAsia="Times New Roman" w:hAnsi="Times New Roman" w:cs="Times New Roman"/>
          <w:color w:val="000000"/>
          <w:sz w:val="27"/>
          <w:szCs w:val="27"/>
        </w:rPr>
        <w:t>6. Knowing that the mouth is the first site of chemical digestion in a human. Your saliva starts the process of breaking down the food you eat. Keeping this in mind, what organelle do you think would be the most numerous inside the cells of your mouth? (Hint: what organelle is responsible for breaking things down and digesting?)</w:t>
      </w:r>
    </w:p>
    <w:p w:rsidR="00A36E04" w:rsidRPr="00D028DB" w:rsidRDefault="00A36E04" w:rsidP="00A36E0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028DB">
        <w:rPr>
          <w:rFonts w:ascii="Times New Roman" w:eastAsia="Times New Roman" w:hAnsi="Times New Roman" w:cs="Times New Roman"/>
          <w:color w:val="000000"/>
          <w:sz w:val="27"/>
          <w:szCs w:val="27"/>
        </w:rPr>
        <w:t> </w:t>
      </w:r>
    </w:p>
    <w:p w:rsidR="00A36E04" w:rsidRPr="00D028DB" w:rsidRDefault="00A36E04" w:rsidP="00A36E04">
      <w:pPr>
        <w:rPr>
          <w:rFonts w:ascii="Times New Roman" w:hAnsi="Times New Roman" w:cs="Times New Roman"/>
        </w:rPr>
      </w:pPr>
    </w:p>
    <w:p w:rsidR="004C0138" w:rsidRDefault="004C0138"/>
    <w:p w:rsidR="0067473E" w:rsidRDefault="0067473E"/>
    <w:p w:rsidR="0067473E" w:rsidRDefault="0067473E">
      <w:r>
        <w:t xml:space="preserve">Original Source: </w:t>
      </w:r>
      <w:hyperlink r:id="rId8" w:history="1">
        <w:r w:rsidRPr="005F649C">
          <w:rPr>
            <w:rStyle w:val="Hyperlink"/>
          </w:rPr>
          <w:t>http://www.biologycorner.com/worksheets/cheekcell-virtual.html</w:t>
        </w:r>
      </w:hyperlink>
    </w:p>
    <w:p w:rsidR="0067473E" w:rsidRDefault="0067473E">
      <w:r>
        <w:t>CC-BY-NC</w:t>
      </w:r>
    </w:p>
    <w:sectPr w:rsidR="0067473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C21" w:rsidRDefault="00847C21" w:rsidP="0067473E">
      <w:pPr>
        <w:spacing w:after="0" w:line="240" w:lineRule="auto"/>
      </w:pPr>
      <w:r>
        <w:separator/>
      </w:r>
    </w:p>
  </w:endnote>
  <w:endnote w:type="continuationSeparator" w:id="0">
    <w:p w:rsidR="00847C21" w:rsidRDefault="00847C21" w:rsidP="00674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73E" w:rsidRDefault="00674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C21" w:rsidRDefault="00847C21" w:rsidP="0067473E">
      <w:pPr>
        <w:spacing w:after="0" w:line="240" w:lineRule="auto"/>
      </w:pPr>
      <w:r>
        <w:separator/>
      </w:r>
    </w:p>
  </w:footnote>
  <w:footnote w:type="continuationSeparator" w:id="0">
    <w:p w:rsidR="00847C21" w:rsidRDefault="00847C21" w:rsidP="006747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04"/>
    <w:rsid w:val="004C0138"/>
    <w:rsid w:val="0067473E"/>
    <w:rsid w:val="00847C21"/>
    <w:rsid w:val="00A36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66636E-8B20-46B7-94EE-54526EE6F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E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E04"/>
    <w:pPr>
      <w:ind w:left="720"/>
      <w:contextualSpacing/>
    </w:pPr>
  </w:style>
  <w:style w:type="paragraph" w:styleId="Header">
    <w:name w:val="header"/>
    <w:basedOn w:val="Normal"/>
    <w:link w:val="HeaderChar"/>
    <w:uiPriority w:val="99"/>
    <w:unhideWhenUsed/>
    <w:rsid w:val="00674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73E"/>
  </w:style>
  <w:style w:type="paragraph" w:styleId="Footer">
    <w:name w:val="footer"/>
    <w:basedOn w:val="Normal"/>
    <w:link w:val="FooterChar"/>
    <w:uiPriority w:val="99"/>
    <w:unhideWhenUsed/>
    <w:rsid w:val="00674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73E"/>
  </w:style>
  <w:style w:type="character" w:styleId="Hyperlink">
    <w:name w:val="Hyperlink"/>
    <w:basedOn w:val="DefaultParagraphFont"/>
    <w:uiPriority w:val="99"/>
    <w:unhideWhenUsed/>
    <w:rsid w:val="006747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logycorner.com/worksheets/cheekcell-virtual.html" TargetMode="Externa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del.edu/biology/ketcham/microscop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Nchelle</dc:creator>
  <cp:keywords/>
  <dc:description/>
  <cp:lastModifiedBy>Nachelle</cp:lastModifiedBy>
  <cp:revision>2</cp:revision>
  <dcterms:created xsi:type="dcterms:W3CDTF">2015-07-20T01:01:00Z</dcterms:created>
  <dcterms:modified xsi:type="dcterms:W3CDTF">2015-07-20T01:09:00Z</dcterms:modified>
</cp:coreProperties>
</file>