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F9" w:rsidRPr="00E528F9" w:rsidRDefault="00E528F9" w:rsidP="00E528F9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1E1E00"/>
          <w:kern w:val="36"/>
          <w:sz w:val="24"/>
          <w:szCs w:val="24"/>
        </w:rPr>
      </w:pPr>
      <w:r w:rsidRPr="00E528F9">
        <w:rPr>
          <w:rFonts w:ascii="Georgia" w:eastAsia="Times New Roman" w:hAnsi="Georgia" w:cs="Times New Roman"/>
          <w:b/>
          <w:bCs/>
          <w:color w:val="1E1E00"/>
          <w:kern w:val="36"/>
          <w:sz w:val="24"/>
          <w:szCs w:val="24"/>
        </w:rPr>
        <w:fldChar w:fldCharType="begin"/>
      </w:r>
      <w:r w:rsidRPr="00E528F9">
        <w:rPr>
          <w:rFonts w:ascii="Georgia" w:eastAsia="Times New Roman" w:hAnsi="Georgia" w:cs="Times New Roman"/>
          <w:b/>
          <w:bCs/>
          <w:color w:val="1E1E00"/>
          <w:kern w:val="36"/>
          <w:sz w:val="24"/>
          <w:szCs w:val="24"/>
        </w:rPr>
        <w:instrText xml:space="preserve"> HYPERLINK "http://www.abc.es/20120903/familia-padres-hijos/abci-depre-ninos-estres-201209031615.html" \o "Un 30 % de los niños sufrirá ansiedad y apatía en \«la vuelta al cole\»" \t "_self" </w:instrText>
      </w:r>
      <w:r w:rsidRPr="00E528F9">
        <w:rPr>
          <w:rFonts w:ascii="Georgia" w:eastAsia="Times New Roman" w:hAnsi="Georgia" w:cs="Times New Roman"/>
          <w:b/>
          <w:bCs/>
          <w:color w:val="1E1E00"/>
          <w:kern w:val="36"/>
          <w:sz w:val="24"/>
          <w:szCs w:val="24"/>
        </w:rPr>
        <w:fldChar w:fldCharType="separate"/>
      </w:r>
      <w:proofErr w:type="gramStart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>Un</w:t>
      </w:r>
      <w:proofErr w:type="gramEnd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 xml:space="preserve"> 30 % de los </w:t>
      </w:r>
      <w:proofErr w:type="spellStart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>sufrirá</w:t>
      </w:r>
      <w:proofErr w:type="spellEnd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>ansiedad</w:t>
      </w:r>
      <w:proofErr w:type="spellEnd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 xml:space="preserve"> y </w:t>
      </w:r>
      <w:proofErr w:type="spellStart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>apatía</w:t>
      </w:r>
      <w:proofErr w:type="spellEnd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 xml:space="preserve"> en «la </w:t>
      </w:r>
      <w:proofErr w:type="spellStart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>vuelta</w:t>
      </w:r>
      <w:proofErr w:type="spellEnd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 xml:space="preserve"> al </w:t>
      </w:r>
      <w:proofErr w:type="spellStart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>cole</w:t>
      </w:r>
      <w:proofErr w:type="spellEnd"/>
      <w:r w:rsidRPr="00E528F9">
        <w:rPr>
          <w:rFonts w:ascii="Georgia" w:eastAsia="Times New Roman" w:hAnsi="Georgia" w:cs="Times New Roman"/>
          <w:color w:val="171700"/>
          <w:kern w:val="36"/>
          <w:sz w:val="24"/>
          <w:szCs w:val="24"/>
          <w:u w:val="single"/>
        </w:rPr>
        <w:t>»</w:t>
      </w:r>
      <w:r w:rsidRPr="00E528F9">
        <w:rPr>
          <w:rFonts w:ascii="Georgia" w:eastAsia="Times New Roman" w:hAnsi="Georgia" w:cs="Times New Roman"/>
          <w:b/>
          <w:bCs/>
          <w:color w:val="1E1E00"/>
          <w:kern w:val="36"/>
          <w:sz w:val="24"/>
          <w:szCs w:val="24"/>
        </w:rPr>
        <w:fldChar w:fldCharType="end"/>
      </w:r>
    </w:p>
    <w:p w:rsidR="00E528F9" w:rsidRPr="00E528F9" w:rsidRDefault="00E528F9" w:rsidP="00E528F9">
      <w:pPr>
        <w:shd w:val="clear" w:color="auto" w:fill="FFFFFF"/>
        <w:spacing w:after="150" w:line="375" w:lineRule="atLeast"/>
        <w:jc w:val="center"/>
        <w:outlineLvl w:val="2"/>
        <w:rPr>
          <w:rFonts w:ascii="normal" w:eastAsia="Times New Roman" w:hAnsi="normal" w:cs="Times New Roman"/>
          <w:color w:val="171700"/>
        </w:rPr>
      </w:pPr>
      <w:r w:rsidRPr="00E528F9">
        <w:rPr>
          <w:rFonts w:ascii="normal" w:eastAsia="Times New Roman" w:hAnsi="normal" w:cs="Times New Roman"/>
          <w:color w:val="171700"/>
        </w:rPr>
        <w:t xml:space="preserve">Se </w:t>
      </w:r>
      <w:proofErr w:type="spellStart"/>
      <w:r w:rsidRPr="00E528F9">
        <w:rPr>
          <w:rFonts w:ascii="normal" w:eastAsia="Times New Roman" w:hAnsi="normal" w:cs="Times New Roman"/>
          <w:color w:val="171700"/>
        </w:rPr>
        <w:t>trata</w:t>
      </w:r>
      <w:proofErr w:type="spellEnd"/>
      <w:r w:rsidRPr="00E528F9">
        <w:rPr>
          <w:rFonts w:ascii="normal" w:eastAsia="Times New Roman" w:hAnsi="normal" w:cs="Times New Roman"/>
          <w:color w:val="171700"/>
        </w:rPr>
        <w:t xml:space="preserve"> de </w:t>
      </w:r>
      <w:proofErr w:type="gramStart"/>
      <w:r w:rsidRPr="00E528F9">
        <w:rPr>
          <w:rFonts w:ascii="normal" w:eastAsia="Times New Roman" w:hAnsi="normal" w:cs="Times New Roman"/>
          <w:color w:val="171700"/>
        </w:rPr>
        <w:t>un</w:t>
      </w:r>
      <w:proofErr w:type="gramEnd"/>
      <w:r w:rsidRPr="00E528F9">
        <w:rPr>
          <w:rFonts w:ascii="normal" w:eastAsia="Times New Roman" w:hAnsi="normal" w:cs="Times New Roman"/>
          <w:color w:val="171700"/>
        </w:rPr>
        <w:t xml:space="preserve"> </w:t>
      </w:r>
      <w:proofErr w:type="spellStart"/>
      <w:r w:rsidRPr="00E528F9">
        <w:rPr>
          <w:rFonts w:ascii="normal" w:eastAsia="Times New Roman" w:hAnsi="normal" w:cs="Times New Roman"/>
          <w:color w:val="171700"/>
        </w:rPr>
        <w:t>malestar</w:t>
      </w:r>
      <w:proofErr w:type="spellEnd"/>
      <w:r w:rsidRPr="00E528F9">
        <w:rPr>
          <w:rFonts w:ascii="normal" w:eastAsia="Times New Roman" w:hAnsi="normal" w:cs="Times New Roman"/>
          <w:color w:val="171700"/>
        </w:rPr>
        <w:t xml:space="preserve"> </w:t>
      </w:r>
      <w:proofErr w:type="spellStart"/>
      <w:r w:rsidRPr="00E528F9">
        <w:rPr>
          <w:rFonts w:ascii="normal" w:eastAsia="Times New Roman" w:hAnsi="normal" w:cs="Times New Roman"/>
          <w:color w:val="171700"/>
        </w:rPr>
        <w:t>pasajero</w:t>
      </w:r>
      <w:proofErr w:type="spellEnd"/>
      <w:r w:rsidRPr="00E528F9">
        <w:rPr>
          <w:rFonts w:ascii="normal" w:eastAsia="Times New Roman" w:hAnsi="normal" w:cs="Times New Roman"/>
          <w:color w:val="171700"/>
        </w:rPr>
        <w:t xml:space="preserve">, no de un </w:t>
      </w:r>
      <w:proofErr w:type="spellStart"/>
      <w:r w:rsidRPr="00E528F9">
        <w:rPr>
          <w:rFonts w:ascii="normal" w:eastAsia="Times New Roman" w:hAnsi="normal" w:cs="Times New Roman"/>
          <w:color w:val="171700"/>
        </w:rPr>
        <w:t>problema</w:t>
      </w:r>
      <w:proofErr w:type="spellEnd"/>
      <w:r w:rsidRPr="00E528F9">
        <w:rPr>
          <w:rFonts w:ascii="normal" w:eastAsia="Times New Roman" w:hAnsi="normal" w:cs="Times New Roman"/>
          <w:color w:val="171700"/>
        </w:rPr>
        <w:t xml:space="preserve"> de </w:t>
      </w:r>
      <w:proofErr w:type="spellStart"/>
      <w:r w:rsidRPr="00E528F9">
        <w:rPr>
          <w:rFonts w:ascii="normal" w:eastAsia="Times New Roman" w:hAnsi="normal" w:cs="Times New Roman"/>
          <w:color w:val="171700"/>
        </w:rPr>
        <w:t>salud</w:t>
      </w:r>
      <w:proofErr w:type="spellEnd"/>
      <w:r w:rsidRPr="00E528F9">
        <w:rPr>
          <w:rFonts w:ascii="normal" w:eastAsia="Times New Roman" w:hAnsi="normal" w:cs="Times New Roman"/>
          <w:color w:val="171700"/>
        </w:rPr>
        <w:t xml:space="preserve">, </w:t>
      </w:r>
      <w:proofErr w:type="spellStart"/>
      <w:r w:rsidRPr="00E528F9">
        <w:rPr>
          <w:rFonts w:ascii="normal" w:eastAsia="Times New Roman" w:hAnsi="normal" w:cs="Times New Roman"/>
          <w:color w:val="171700"/>
        </w:rPr>
        <w:t>según</w:t>
      </w:r>
      <w:proofErr w:type="spellEnd"/>
      <w:r w:rsidRPr="00E528F9">
        <w:rPr>
          <w:rFonts w:ascii="normal" w:eastAsia="Times New Roman" w:hAnsi="normal" w:cs="Times New Roman"/>
          <w:color w:val="171700"/>
        </w:rPr>
        <w:t xml:space="preserve"> los </w:t>
      </w:r>
      <w:proofErr w:type="spellStart"/>
      <w:r w:rsidRPr="00E528F9">
        <w:rPr>
          <w:rFonts w:ascii="normal" w:eastAsia="Times New Roman" w:hAnsi="normal" w:cs="Times New Roman"/>
          <w:color w:val="171700"/>
        </w:rPr>
        <w:t>expertos</w:t>
      </w:r>
      <w:proofErr w:type="spellEnd"/>
    </w:p>
    <w:p w:rsidR="00E528F9" w:rsidRPr="00E528F9" w:rsidRDefault="00E528F9" w:rsidP="00E528F9">
      <w:pPr>
        <w:shd w:val="clear" w:color="auto" w:fill="FFFFFF"/>
        <w:spacing w:after="75" w:line="240" w:lineRule="auto"/>
        <w:rPr>
          <w:rFonts w:ascii="Georgia" w:eastAsia="Times New Roman" w:hAnsi="Georgia" w:cs="Times New Roman"/>
          <w:color w:val="45443F"/>
        </w:rPr>
      </w:pPr>
      <w:proofErr w:type="spellStart"/>
      <w:r w:rsidRPr="00E528F9">
        <w:rPr>
          <w:rFonts w:ascii="Georgia" w:eastAsia="Times New Roman" w:hAnsi="Georgia" w:cs="Times New Roman"/>
          <w:color w:val="45443F"/>
        </w:rPr>
        <w:t>Día</w:t>
      </w:r>
      <w:proofErr w:type="spellEnd"/>
      <w:r w:rsidRPr="00E528F9">
        <w:rPr>
          <w:rFonts w:ascii="Georgia" w:eastAsia="Times New Roman" w:hAnsi="Georgia" w:cs="Times New Roman"/>
          <w:color w:val="45443F"/>
        </w:rPr>
        <w:t xml:space="preserve"> 03/09/2012 - </w:t>
      </w:r>
      <w:r w:rsidRPr="00E528F9">
        <w:rPr>
          <w:rFonts w:ascii="Georgia" w:eastAsia="Times New Roman" w:hAnsi="Georgia" w:cs="Times New Roman"/>
          <w:color w:val="000000"/>
        </w:rPr>
        <w:t>17.25h</w:t>
      </w:r>
    </w:p>
    <w:p w:rsidR="00E528F9" w:rsidRPr="00E528F9" w:rsidRDefault="00E528F9" w:rsidP="00E528F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1E1E00"/>
        </w:rPr>
      </w:pPr>
    </w:p>
    <w:p w:rsidR="00E528F9" w:rsidRPr="00E528F9" w:rsidRDefault="00E528F9" w:rsidP="00E528F9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color w:val="080808"/>
        </w:rPr>
      </w:pPr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Hay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inculcar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la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rutina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horarios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poco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a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poco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días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antes de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empezar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colegio</w:t>
      </w:r>
      <w:proofErr w:type="spellEnd"/>
    </w:p>
    <w:p w:rsidR="00E528F9" w:rsidRPr="00E528F9" w:rsidRDefault="00E528F9" w:rsidP="00E528F9">
      <w:pPr>
        <w:shd w:val="clear" w:color="auto" w:fill="FFFFFF"/>
        <w:spacing w:after="300" w:line="315" w:lineRule="atLeast"/>
        <w:rPr>
          <w:rFonts w:ascii="Georgia" w:eastAsia="Times New Roman" w:hAnsi="Georgia" w:cs="Times New Roman"/>
          <w:color w:val="080808"/>
        </w:rPr>
      </w:pPr>
      <w:proofErr w:type="spellStart"/>
      <w:r w:rsidRPr="00E528F9">
        <w:rPr>
          <w:rFonts w:ascii="Georgia" w:eastAsia="Times New Roman" w:hAnsi="Georgia" w:cs="Times New Roman"/>
          <w:color w:val="080808"/>
        </w:rPr>
        <w:t>Según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psicólogos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clínicos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gramStart"/>
      <w:r w:rsidRPr="00E528F9">
        <w:rPr>
          <w:rFonts w:ascii="Georgia" w:eastAsia="Times New Roman" w:hAnsi="Georgia" w:cs="Times New Roman"/>
          <w:color w:val="080808"/>
        </w:rPr>
        <w:t>del</w:t>
      </w:r>
      <w:proofErr w:type="gram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Departamento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Salud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del Hospital de La Ribera,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tres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cada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diez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presentarán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sentimientos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ansiedad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apatía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irritabilidad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en la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vuelta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colegio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.</w:t>
      </w:r>
    </w:p>
    <w:p w:rsidR="00E528F9" w:rsidRPr="00E528F9" w:rsidRDefault="00E528F9" w:rsidP="00E528F9">
      <w:pPr>
        <w:shd w:val="clear" w:color="auto" w:fill="FFFFFF"/>
        <w:spacing w:after="300" w:line="315" w:lineRule="atLeast"/>
        <w:rPr>
          <w:rFonts w:ascii="Georgia" w:eastAsia="Times New Roman" w:hAnsi="Georgia" w:cs="Times New Roman"/>
          <w:color w:val="080808"/>
        </w:rPr>
      </w:pPr>
      <w:proofErr w:type="spellStart"/>
      <w:r w:rsidRPr="00E528F9">
        <w:rPr>
          <w:rFonts w:ascii="Georgia" w:eastAsia="Times New Roman" w:hAnsi="Georgia" w:cs="Times New Roman"/>
          <w:color w:val="080808"/>
        </w:rPr>
        <w:t>Además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gramStart"/>
      <w:r w:rsidRPr="00E528F9">
        <w:rPr>
          <w:rFonts w:ascii="Georgia" w:eastAsia="Times New Roman" w:hAnsi="Georgia" w:cs="Times New Roman"/>
          <w:color w:val="080808"/>
        </w:rPr>
        <w:t>un</w:t>
      </w:r>
      <w:proofErr w:type="gramEnd"/>
      <w:r w:rsidRPr="00E528F9">
        <w:rPr>
          <w:rFonts w:ascii="Georgia" w:eastAsia="Times New Roman" w:hAnsi="Georgia" w:cs="Times New Roman"/>
          <w:color w:val="080808"/>
        </w:rPr>
        <w:t xml:space="preserve"> 4% de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y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adolescentes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sufrirán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problemas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psicosomáticos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como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dolores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abdominales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náuseas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vómitos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o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cefaleas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en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su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etapa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post-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vacacional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según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un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comunicado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del hospital.</w:t>
      </w:r>
    </w:p>
    <w:p w:rsidR="00E528F9" w:rsidRPr="00E528F9" w:rsidRDefault="00E528F9" w:rsidP="00E528F9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80808"/>
        </w:rPr>
      </w:pPr>
      <w:r w:rsidRPr="00E528F9">
        <w:rPr>
          <w:rFonts w:ascii="Georgia" w:eastAsia="Times New Roman" w:hAnsi="Georgia" w:cs="Times New Roman"/>
          <w:color w:val="080808"/>
        </w:rPr>
        <w:t xml:space="preserve">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psicólogos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proofErr w:type="gramStart"/>
      <w:r w:rsidRPr="00E528F9">
        <w:rPr>
          <w:rFonts w:ascii="Georgia" w:eastAsia="Times New Roman" w:hAnsi="Georgia" w:cs="Times New Roman"/>
          <w:color w:val="080808"/>
        </w:rPr>
        <w:t>han</w:t>
      </w:r>
      <w:proofErr w:type="spellEnd"/>
      <w:proofErr w:type="gram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alertado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frecuente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durante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primeros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días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colegio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se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muestren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 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reticentes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a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hacer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los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deberes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o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levantarse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por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la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mañana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o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incluso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se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nieguen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acudir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clase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.</w:t>
      </w:r>
    </w:p>
    <w:p w:rsidR="00E528F9" w:rsidRPr="00E528F9" w:rsidRDefault="00E528F9" w:rsidP="00E528F9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80808"/>
        </w:rPr>
      </w:pPr>
      <w:r w:rsidRPr="00E528F9">
        <w:rPr>
          <w:rFonts w:ascii="Georgia" w:eastAsia="Times New Roman" w:hAnsi="Georgia" w:cs="Times New Roman"/>
          <w:color w:val="080808"/>
        </w:rPr>
        <w:t xml:space="preserve">No obstante, </w:t>
      </w:r>
      <w:proofErr w:type="spellStart"/>
      <w:proofErr w:type="gramStart"/>
      <w:r w:rsidRPr="00E528F9">
        <w:rPr>
          <w:rFonts w:ascii="Georgia" w:eastAsia="Times New Roman" w:hAnsi="Georgia" w:cs="Times New Roman"/>
          <w:color w:val="080808"/>
        </w:rPr>
        <w:t>han</w:t>
      </w:r>
      <w:proofErr w:type="spellEnd"/>
      <w:proofErr w:type="gram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asegurado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se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trata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un 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malestar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pasajero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> 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afecta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en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primeros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días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clase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y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no se traduce en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ningún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problema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salud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.</w:t>
      </w:r>
    </w:p>
    <w:p w:rsidR="00E528F9" w:rsidRPr="00E528F9" w:rsidRDefault="00E528F9" w:rsidP="00E528F9">
      <w:pPr>
        <w:shd w:val="clear" w:color="auto" w:fill="FFFFFF"/>
        <w:spacing w:after="300" w:line="315" w:lineRule="atLeast"/>
        <w:rPr>
          <w:rFonts w:ascii="Georgia" w:eastAsia="Times New Roman" w:hAnsi="Georgia" w:cs="Times New Roman"/>
          <w:color w:val="080808"/>
        </w:rPr>
      </w:pPr>
      <w:r w:rsidRPr="00E528F9">
        <w:rPr>
          <w:rFonts w:ascii="Georgia" w:eastAsia="Times New Roman" w:hAnsi="Georgia" w:cs="Times New Roman"/>
          <w:color w:val="080808"/>
        </w:rPr>
        <w:t xml:space="preserve">«La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prevención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mejor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pauta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para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evitar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en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estos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sentimientos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o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paliarlos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en la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medida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lo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posible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»,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según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las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psicólogas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clínicas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gramStart"/>
      <w:r w:rsidRPr="00E528F9">
        <w:rPr>
          <w:rFonts w:ascii="Georgia" w:eastAsia="Times New Roman" w:hAnsi="Georgia" w:cs="Times New Roman"/>
          <w:color w:val="080808"/>
        </w:rPr>
        <w:t>del</w:t>
      </w:r>
      <w:proofErr w:type="gramEnd"/>
      <w:r w:rsidRPr="00E528F9">
        <w:rPr>
          <w:rFonts w:ascii="Georgia" w:eastAsia="Times New Roman" w:hAnsi="Georgia" w:cs="Times New Roman"/>
          <w:color w:val="080808"/>
        </w:rPr>
        <w:t xml:space="preserve"> Hospital de La Ribera Marta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Simó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y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Ángela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Ferrero.</w:t>
      </w:r>
    </w:p>
    <w:p w:rsidR="00E528F9" w:rsidRPr="00E528F9" w:rsidRDefault="00E528F9" w:rsidP="00E528F9">
      <w:pPr>
        <w:shd w:val="clear" w:color="auto" w:fill="FFFFFF"/>
        <w:spacing w:after="0" w:line="435" w:lineRule="atLeast"/>
        <w:outlineLvl w:val="3"/>
        <w:rPr>
          <w:rFonts w:ascii="Georgia" w:eastAsia="Times New Roman" w:hAnsi="Georgia" w:cs="Times New Roman"/>
          <w:color w:val="000000"/>
        </w:rPr>
      </w:pPr>
      <w:proofErr w:type="spellStart"/>
      <w:r w:rsidRPr="00E528F9">
        <w:rPr>
          <w:rFonts w:ascii="Georgia" w:eastAsia="Times New Roman" w:hAnsi="Georgia" w:cs="Times New Roman"/>
          <w:color w:val="000000"/>
        </w:rPr>
        <w:t>Cada</w:t>
      </w:r>
      <w:proofErr w:type="spellEnd"/>
      <w:r w:rsidRPr="00E528F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00000"/>
        </w:rPr>
        <w:t>día</w:t>
      </w:r>
      <w:proofErr w:type="spellEnd"/>
      <w:r w:rsidRPr="00E528F9">
        <w:rPr>
          <w:rFonts w:ascii="Georgia" w:eastAsia="Times New Roman" w:hAnsi="Georgia" w:cs="Times New Roman"/>
          <w:color w:val="000000"/>
        </w:rPr>
        <w:t xml:space="preserve"> </w:t>
      </w:r>
      <w:proofErr w:type="gramStart"/>
      <w:r w:rsidRPr="00E528F9">
        <w:rPr>
          <w:rFonts w:ascii="Georgia" w:eastAsia="Times New Roman" w:hAnsi="Georgia" w:cs="Times New Roman"/>
          <w:color w:val="000000"/>
        </w:rPr>
        <w:t>un</w:t>
      </w:r>
      <w:proofErr w:type="gramEnd"/>
      <w:r w:rsidRPr="00E528F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00000"/>
        </w:rPr>
        <w:t>poco</w:t>
      </w:r>
      <w:proofErr w:type="spellEnd"/>
      <w:r w:rsidRPr="00E528F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00000"/>
        </w:rPr>
        <w:t>más</w:t>
      </w:r>
      <w:proofErr w:type="spellEnd"/>
      <w:r w:rsidRPr="00E528F9">
        <w:rPr>
          <w:rFonts w:ascii="Georgia" w:eastAsia="Times New Roman" w:hAnsi="Georgia" w:cs="Times New Roman"/>
          <w:color w:val="000000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00000"/>
        </w:rPr>
        <w:t>temprano</w:t>
      </w:r>
      <w:proofErr w:type="spellEnd"/>
    </w:p>
    <w:p w:rsidR="00E528F9" w:rsidRPr="00E528F9" w:rsidRDefault="00E528F9" w:rsidP="00E528F9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80808"/>
        </w:rPr>
      </w:pPr>
      <w:r w:rsidRPr="00E528F9">
        <w:rPr>
          <w:rFonts w:ascii="Georgia" w:eastAsia="Times New Roman" w:hAnsi="Georgia" w:cs="Times New Roman"/>
          <w:color w:val="080808"/>
        </w:rPr>
        <w:t xml:space="preserve">En </w:t>
      </w:r>
      <w:proofErr w:type="spellStart"/>
      <w:proofErr w:type="gramStart"/>
      <w:r w:rsidRPr="00E528F9">
        <w:rPr>
          <w:rFonts w:ascii="Georgia" w:eastAsia="Times New Roman" w:hAnsi="Georgia" w:cs="Times New Roman"/>
          <w:color w:val="080808"/>
        </w:rPr>
        <w:t>este</w:t>
      </w:r>
      <w:proofErr w:type="spellEnd"/>
      <w:proofErr w:type="gram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sentido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han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recomendado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 </w:t>
      </w:r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en los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días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previos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> </w:t>
      </w:r>
      <w:r w:rsidRPr="00E528F9">
        <w:rPr>
          <w:rFonts w:ascii="Georgia" w:eastAsia="Times New Roman" w:hAnsi="Georgia" w:cs="Times New Roman"/>
          <w:color w:val="080808"/>
        </w:rPr>
        <w:t xml:space="preserve">al final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las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vacaciones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vayan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 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adaptando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su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horario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> 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paulatinamente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para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adaptarse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tendrán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durante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curso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escolar, y se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levanten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cada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día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un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poco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más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temprano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.</w:t>
      </w:r>
    </w:p>
    <w:p w:rsidR="00E528F9" w:rsidRPr="00E528F9" w:rsidRDefault="00E528F9" w:rsidP="00E528F9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80808"/>
        </w:rPr>
      </w:pPr>
      <w:proofErr w:type="spellStart"/>
      <w:r w:rsidRPr="00E528F9">
        <w:rPr>
          <w:rFonts w:ascii="Georgia" w:eastAsia="Times New Roman" w:hAnsi="Georgia" w:cs="Times New Roman"/>
          <w:color w:val="080808"/>
        </w:rPr>
        <w:t>Otra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las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medidas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pueden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adoptar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los </w:t>
      </w:r>
      <w:proofErr w:type="gramStart"/>
      <w:r w:rsidRPr="00E528F9">
        <w:rPr>
          <w:rFonts w:ascii="Georgia" w:eastAsia="Times New Roman" w:hAnsi="Georgia" w:cs="Times New Roman"/>
          <w:color w:val="080808"/>
        </w:rPr>
        <w:t>padres</w:t>
      </w:r>
      <w:proofErr w:type="gram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la de 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inculcar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a los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entusiasmo</w:t>
      </w:r>
      <w:r w:rsidRPr="00E528F9">
        <w:rPr>
          <w:rFonts w:ascii="Georgia" w:eastAsia="Times New Roman" w:hAnsi="Georgia" w:cs="Times New Roman"/>
          <w:color w:val="080808"/>
        </w:rPr>
        <w:t>por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inicio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la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nueva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etapa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ya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menores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suelen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imitar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estado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ánimo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adultos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.</w:t>
      </w:r>
    </w:p>
    <w:p w:rsidR="00E528F9" w:rsidRPr="00E528F9" w:rsidRDefault="00E528F9" w:rsidP="00E528F9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80808"/>
        </w:rPr>
      </w:pPr>
      <w:r w:rsidRPr="00E528F9">
        <w:rPr>
          <w:rFonts w:ascii="Georgia" w:eastAsia="Times New Roman" w:hAnsi="Georgia" w:cs="Times New Roman"/>
          <w:color w:val="080808"/>
        </w:rPr>
        <w:t xml:space="preserve">Las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expertas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consideran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 </w:t>
      </w:r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los padres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deben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evitar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los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comentarios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negativos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 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sobre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el fin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las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vacaciones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o la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vuelta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trabajo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, y 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transmitir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a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sus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hijos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emoción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> 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por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reencuentro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con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compañeros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gramStart"/>
      <w:r w:rsidRPr="00E528F9">
        <w:rPr>
          <w:rFonts w:ascii="Georgia" w:eastAsia="Times New Roman" w:hAnsi="Georgia" w:cs="Times New Roman"/>
          <w:color w:val="080808"/>
        </w:rPr>
        <w:t>del</w:t>
      </w:r>
      <w:proofErr w:type="gram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colegio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.</w:t>
      </w:r>
    </w:p>
    <w:p w:rsidR="00E528F9" w:rsidRPr="00E528F9" w:rsidRDefault="00E528F9" w:rsidP="00E528F9">
      <w:pPr>
        <w:shd w:val="clear" w:color="auto" w:fill="FFFFFF"/>
        <w:spacing w:after="0" w:line="435" w:lineRule="atLeast"/>
        <w:outlineLvl w:val="3"/>
        <w:rPr>
          <w:rFonts w:ascii="Georgia" w:eastAsia="Times New Roman" w:hAnsi="Georgia" w:cs="Times New Roman"/>
          <w:color w:val="000000"/>
        </w:rPr>
      </w:pPr>
      <w:proofErr w:type="spellStart"/>
      <w:r w:rsidRPr="00E528F9">
        <w:rPr>
          <w:rFonts w:ascii="Georgia" w:eastAsia="Times New Roman" w:hAnsi="Georgia" w:cs="Times New Roman"/>
          <w:color w:val="000000"/>
        </w:rPr>
        <w:t>Destacar</w:t>
      </w:r>
      <w:proofErr w:type="spellEnd"/>
      <w:r w:rsidRPr="00E528F9">
        <w:rPr>
          <w:rFonts w:ascii="Georgia" w:eastAsia="Times New Roman" w:hAnsi="Georgia" w:cs="Times New Roman"/>
          <w:color w:val="000000"/>
        </w:rPr>
        <w:t xml:space="preserve"> lo </w:t>
      </w:r>
      <w:proofErr w:type="spellStart"/>
      <w:r w:rsidRPr="00E528F9">
        <w:rPr>
          <w:rFonts w:ascii="Georgia" w:eastAsia="Times New Roman" w:hAnsi="Georgia" w:cs="Times New Roman"/>
          <w:color w:val="000000"/>
        </w:rPr>
        <w:t>positivo</w:t>
      </w:r>
      <w:proofErr w:type="spellEnd"/>
    </w:p>
    <w:p w:rsidR="00E528F9" w:rsidRPr="00E528F9" w:rsidRDefault="00E528F9" w:rsidP="00E528F9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80808"/>
        </w:rPr>
      </w:pPr>
      <w:proofErr w:type="spellStart"/>
      <w:r w:rsidRPr="00E528F9">
        <w:rPr>
          <w:rFonts w:ascii="Georgia" w:eastAsia="Times New Roman" w:hAnsi="Georgia" w:cs="Times New Roman"/>
          <w:color w:val="080808"/>
        </w:rPr>
        <w:t>También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han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animado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 los padres 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ayudar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 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asociar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mentalmente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colegio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con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escenas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agradables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> 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como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jugar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reír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o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aprender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y 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favorecer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relación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con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otros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invitando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algún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amigo a casa o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acudiendo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parque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después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colegio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.</w:t>
      </w:r>
    </w:p>
    <w:p w:rsidR="00E528F9" w:rsidRPr="00E528F9" w:rsidRDefault="00E528F9" w:rsidP="00E528F9">
      <w:pPr>
        <w:shd w:val="clear" w:color="auto" w:fill="FFFFFF"/>
        <w:spacing w:after="0" w:line="315" w:lineRule="atLeast"/>
        <w:rPr>
          <w:rFonts w:ascii="Georgia" w:eastAsia="Times New Roman" w:hAnsi="Georgia" w:cs="Times New Roman"/>
          <w:color w:val="080808"/>
        </w:rPr>
      </w:pPr>
      <w:r w:rsidRPr="00E528F9">
        <w:rPr>
          <w:rFonts w:ascii="Georgia" w:eastAsia="Times New Roman" w:hAnsi="Georgia" w:cs="Times New Roman"/>
          <w:color w:val="080808"/>
        </w:rPr>
        <w:t xml:space="preserve">Para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aquellos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casos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en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acuden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por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primera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vez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 un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colegio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Simó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y Ferrero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han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indicado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en 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momento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despedirse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dejarlos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en 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colegio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«hay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transmitirles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una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 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sensación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tranquilidad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> </w:t>
      </w:r>
      <w:r w:rsidRPr="00E528F9">
        <w:rPr>
          <w:rFonts w:ascii="Georgia" w:eastAsia="Times New Roman" w:hAnsi="Georgia" w:cs="Times New Roman"/>
          <w:color w:val="080808"/>
        </w:rPr>
        <w:t xml:space="preserve">y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evitar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momentos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angustia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».</w:t>
      </w:r>
    </w:p>
    <w:p w:rsidR="00E528F9" w:rsidRPr="00E528F9" w:rsidRDefault="00E528F9" w:rsidP="00E528F9">
      <w:pPr>
        <w:shd w:val="clear" w:color="auto" w:fill="FFFFFF"/>
        <w:spacing w:after="300" w:line="315" w:lineRule="atLeast"/>
        <w:rPr>
          <w:rFonts w:ascii="Georgia" w:eastAsia="Times New Roman" w:hAnsi="Georgia" w:cs="Times New Roman"/>
          <w:color w:val="080808"/>
        </w:rPr>
      </w:pPr>
      <w:proofErr w:type="spellStart"/>
      <w:proofErr w:type="gramStart"/>
      <w:r w:rsidRPr="00E528F9">
        <w:rPr>
          <w:rFonts w:ascii="Georgia" w:eastAsia="Times New Roman" w:hAnsi="Georgia" w:cs="Times New Roman"/>
          <w:color w:val="080808"/>
        </w:rPr>
        <w:lastRenderedPageBreak/>
        <w:t>Según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las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especialistas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, «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pese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temores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pueda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expresar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fundamental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alumno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acuda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siempre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clase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ya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permitir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evite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esas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situaciones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miedo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solo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incrementarán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problema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».</w:t>
      </w:r>
      <w:proofErr w:type="gramEnd"/>
    </w:p>
    <w:p w:rsidR="00E528F9" w:rsidRPr="00E528F9" w:rsidRDefault="00E528F9" w:rsidP="00E528F9">
      <w:pPr>
        <w:shd w:val="clear" w:color="auto" w:fill="FFFFFF"/>
        <w:spacing w:after="150" w:line="315" w:lineRule="atLeast"/>
        <w:rPr>
          <w:rFonts w:ascii="Georgia" w:eastAsia="Times New Roman" w:hAnsi="Georgia" w:cs="Times New Roman"/>
          <w:color w:val="080808"/>
        </w:rPr>
      </w:pPr>
      <w:r w:rsidRPr="00E528F9">
        <w:rPr>
          <w:rFonts w:ascii="Georgia" w:eastAsia="Times New Roman" w:hAnsi="Georgia" w:cs="Times New Roman"/>
          <w:color w:val="080808"/>
        </w:rPr>
        <w:t xml:space="preserve">«Los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niños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son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más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acusan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los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cambios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por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lo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que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los padres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deben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ayudar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a 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hacer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el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cambio</w:t>
      </w:r>
      <w:proofErr w:type="spellEnd"/>
      <w:r w:rsidRPr="00E528F9">
        <w:rPr>
          <w:rFonts w:ascii="Georgia" w:eastAsia="Times New Roman" w:hAnsi="Georgia" w:cs="Times New Roman"/>
          <w:b/>
          <w:bCs/>
          <w:color w:val="080808"/>
        </w:rPr>
        <w:t xml:space="preserve"> de forma </w:t>
      </w:r>
      <w:proofErr w:type="spellStart"/>
      <w:r w:rsidRPr="00E528F9">
        <w:rPr>
          <w:rFonts w:ascii="Georgia" w:eastAsia="Times New Roman" w:hAnsi="Georgia" w:cs="Times New Roman"/>
          <w:b/>
          <w:bCs/>
          <w:color w:val="080808"/>
        </w:rPr>
        <w:t>progresiva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sobre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todo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si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van 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cambiar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ciclo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, de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colegio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o </w:t>
      </w:r>
      <w:proofErr w:type="gramStart"/>
      <w:r w:rsidRPr="00E528F9">
        <w:rPr>
          <w:rFonts w:ascii="Georgia" w:eastAsia="Times New Roman" w:hAnsi="Georgia" w:cs="Times New Roman"/>
          <w:color w:val="080808"/>
        </w:rPr>
        <w:t>a</w:t>
      </w:r>
      <w:proofErr w:type="gram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empezar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la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guardería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»,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han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 xml:space="preserve"> </w:t>
      </w:r>
      <w:proofErr w:type="spellStart"/>
      <w:r w:rsidRPr="00E528F9">
        <w:rPr>
          <w:rFonts w:ascii="Georgia" w:eastAsia="Times New Roman" w:hAnsi="Georgia" w:cs="Times New Roman"/>
          <w:color w:val="080808"/>
        </w:rPr>
        <w:t>concluido</w:t>
      </w:r>
      <w:proofErr w:type="spellEnd"/>
      <w:r w:rsidRPr="00E528F9">
        <w:rPr>
          <w:rFonts w:ascii="Georgia" w:eastAsia="Times New Roman" w:hAnsi="Georgia" w:cs="Times New Roman"/>
          <w:color w:val="080808"/>
        </w:rPr>
        <w:t>.</w:t>
      </w:r>
    </w:p>
    <w:bookmarkStart w:id="0" w:name="_GoBack"/>
    <w:bookmarkEnd w:id="0"/>
    <w:p w:rsidR="000145B3" w:rsidRPr="00E528F9" w:rsidRDefault="00E528F9">
      <w:r>
        <w:fldChar w:fldCharType="begin"/>
      </w:r>
      <w:r>
        <w:instrText xml:space="preserve"> HYPERLINK "http://www.abc.es/20120903/familia-padres-hijos/abci-depre-ninos-estres-201209031615.html" </w:instrText>
      </w:r>
      <w:r>
        <w:fldChar w:fldCharType="separate"/>
      </w:r>
      <w:r>
        <w:rPr>
          <w:rStyle w:val="Hyperlink"/>
        </w:rPr>
        <w:t>http://www.abc.es/20120903/familia-padres-hijos/abci-depre-ninos-estres-201209031615.html</w:t>
      </w:r>
      <w:r>
        <w:fldChar w:fldCharType="end"/>
      </w:r>
    </w:p>
    <w:sectPr w:rsidR="000145B3" w:rsidRPr="00E52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F9"/>
    <w:rsid w:val="000145B3"/>
    <w:rsid w:val="00E5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2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52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7047">
                      <w:marLeft w:val="180"/>
                      <w:marRight w:val="0"/>
                      <w:marTop w:val="0"/>
                      <w:marBottom w:val="180"/>
                      <w:divBdr>
                        <w:top w:val="single" w:sz="48" w:space="8" w:color="F0EFE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2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ECECEC"/>
                            <w:right w:val="none" w:sz="0" w:space="0" w:color="auto"/>
                          </w:divBdr>
                        </w:div>
                        <w:div w:id="823669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9D9D9"/>
                            <w:right w:val="none" w:sz="0" w:space="0" w:color="auto"/>
                          </w:divBdr>
                        </w:div>
                        <w:div w:id="195679219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D9D9D9"/>
                            <w:right w:val="none" w:sz="0" w:space="0" w:color="auto"/>
                          </w:divBdr>
                          <w:divsChild>
                            <w:div w:id="1186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954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939472"/>
                        <w:left w:val="none" w:sz="0" w:space="0" w:color="auto"/>
                        <w:bottom w:val="single" w:sz="6" w:space="0" w:color="939472"/>
                        <w:right w:val="none" w:sz="0" w:space="0" w:color="auto"/>
                      </w:divBdr>
                    </w:div>
                    <w:div w:id="193732259">
                      <w:marLeft w:val="0"/>
                      <w:marRight w:val="0"/>
                      <w:marTop w:val="34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37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9896">
                                  <w:marLeft w:val="-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24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9080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pohl</dc:creator>
  <cp:lastModifiedBy>Katie pohl</cp:lastModifiedBy>
  <cp:revision>2</cp:revision>
  <dcterms:created xsi:type="dcterms:W3CDTF">2012-09-08T18:28:00Z</dcterms:created>
  <dcterms:modified xsi:type="dcterms:W3CDTF">2012-09-08T18:33:00Z</dcterms:modified>
</cp:coreProperties>
</file>