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B" w:rsidRPr="00BE53A5" w:rsidRDefault="00BF3F7B">
      <w:pPr>
        <w:rPr>
          <w:b/>
        </w:rPr>
      </w:pPr>
      <w:r w:rsidRPr="00BE53A5">
        <w:rPr>
          <w:b/>
        </w:rPr>
        <w:t>Language Arts Graphic Organizers</w:t>
      </w:r>
    </w:p>
    <w:p w:rsidR="00BF3F7B" w:rsidRPr="00BE53A5" w:rsidRDefault="00BF3F7B">
      <w:pPr>
        <w:rPr>
          <w:b/>
        </w:rPr>
      </w:pPr>
    </w:p>
    <w:p w:rsidR="00BF3F7B" w:rsidRPr="00BE53A5" w:rsidRDefault="00E92D79">
      <w:pPr>
        <w:rPr>
          <w:b/>
        </w:rPr>
      </w:pPr>
      <w:hyperlink r:id="rId4" w:history="1">
        <w:r w:rsidR="00BF3F7B" w:rsidRPr="00BE53A5">
          <w:rPr>
            <w:rStyle w:val="Hyperlink"/>
            <w:b/>
          </w:rPr>
          <w:t>http://www.dailyteachingtools.com/language-arts-graphic-organizers.html</w:t>
        </w:r>
      </w:hyperlink>
    </w:p>
    <w:p w:rsidR="00BF3F7B" w:rsidRPr="00BE53A5" w:rsidRDefault="00BF3F7B">
      <w:pPr>
        <w:rPr>
          <w:b/>
        </w:rPr>
      </w:pPr>
    </w:p>
    <w:p w:rsidR="00BF3F7B" w:rsidRPr="00BE53A5" w:rsidRDefault="00BF3F7B">
      <w:pPr>
        <w:rPr>
          <w:b/>
        </w:rPr>
      </w:pPr>
    </w:p>
    <w:p w:rsidR="00BF3F7B" w:rsidRPr="00BE53A5" w:rsidRDefault="00BF3F7B">
      <w:pPr>
        <w:rPr>
          <w:b/>
        </w:rPr>
      </w:pPr>
      <w:r w:rsidRPr="00BE53A5">
        <w:rPr>
          <w:b/>
        </w:rPr>
        <w:t>Before, During and After Strategies</w:t>
      </w:r>
    </w:p>
    <w:p w:rsidR="00BF3F7B" w:rsidRPr="00BE53A5" w:rsidRDefault="00BF3F7B">
      <w:pPr>
        <w:rPr>
          <w:b/>
        </w:rPr>
      </w:pPr>
    </w:p>
    <w:p w:rsidR="00BF3F7B" w:rsidRPr="00BE53A5" w:rsidRDefault="00E92D79">
      <w:pPr>
        <w:rPr>
          <w:b/>
        </w:rPr>
      </w:pPr>
      <w:hyperlink r:id="rId5" w:history="1">
        <w:r w:rsidR="00BF3F7B" w:rsidRPr="00BE53A5">
          <w:rPr>
            <w:rStyle w:val="Hyperlink"/>
            <w:b/>
          </w:rPr>
          <w:t>http://www.readingrockets.org/article/103-things-do-beforeduringafter-reading</w:t>
        </w:r>
      </w:hyperlink>
    </w:p>
    <w:p w:rsidR="00BF3F7B" w:rsidRPr="00BE53A5" w:rsidRDefault="00BF3F7B">
      <w:pPr>
        <w:rPr>
          <w:b/>
        </w:rPr>
      </w:pPr>
    </w:p>
    <w:p w:rsidR="00BF3F7B" w:rsidRPr="00BE53A5" w:rsidRDefault="00BF3F7B">
      <w:pPr>
        <w:rPr>
          <w:b/>
        </w:rPr>
      </w:pPr>
      <w:r w:rsidRPr="00BE53A5">
        <w:rPr>
          <w:b/>
        </w:rPr>
        <w:t>CRISS Strategy Templates</w:t>
      </w:r>
    </w:p>
    <w:p w:rsidR="00BF3F7B" w:rsidRPr="00BE53A5" w:rsidRDefault="00BF3F7B">
      <w:pPr>
        <w:rPr>
          <w:b/>
        </w:rPr>
      </w:pPr>
    </w:p>
    <w:p w:rsidR="00BF3F7B" w:rsidRPr="00BE53A5" w:rsidRDefault="00E92D79">
      <w:pPr>
        <w:rPr>
          <w:b/>
        </w:rPr>
      </w:pPr>
      <w:hyperlink r:id="rId6" w:history="1">
        <w:r w:rsidR="00BF3F7B" w:rsidRPr="00BE53A5">
          <w:rPr>
            <w:rStyle w:val="Hyperlink"/>
            <w:b/>
          </w:rPr>
          <w:t>https://surry.haikulearning.com/hauserc/misshausersclass/cms_page/view/1375393</w:t>
        </w:r>
      </w:hyperlink>
    </w:p>
    <w:p w:rsidR="00BF3F7B" w:rsidRPr="00BE53A5" w:rsidRDefault="00BF3F7B">
      <w:pPr>
        <w:rPr>
          <w:b/>
        </w:rPr>
      </w:pPr>
    </w:p>
    <w:p w:rsidR="00BF3F7B" w:rsidRPr="00BE53A5" w:rsidRDefault="00BF3F7B">
      <w:pPr>
        <w:rPr>
          <w:b/>
        </w:rPr>
      </w:pPr>
    </w:p>
    <w:p w:rsidR="00BF3F7B" w:rsidRPr="00BE53A5" w:rsidRDefault="00BF3F7B">
      <w:pPr>
        <w:rPr>
          <w:b/>
        </w:rPr>
      </w:pPr>
      <w:r w:rsidRPr="00BE53A5">
        <w:rPr>
          <w:b/>
        </w:rPr>
        <w:t>Greece Central School District  - Strategies</w:t>
      </w:r>
    </w:p>
    <w:p w:rsidR="007B2D46" w:rsidRPr="00BE53A5" w:rsidRDefault="00E92D79">
      <w:pPr>
        <w:rPr>
          <w:b/>
        </w:rPr>
      </w:pPr>
      <w:hyperlink r:id="rId7" w:history="1">
        <w:r w:rsidR="007B2D46" w:rsidRPr="00BE53A5">
          <w:rPr>
            <w:rStyle w:val="Hyperlink"/>
            <w:b/>
          </w:rPr>
          <w:t>http://tinyurl.com/3elsv62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>Saluda County Schools</w:t>
      </w:r>
    </w:p>
    <w:p w:rsidR="007B2D46" w:rsidRPr="00BE53A5" w:rsidRDefault="00E92D79">
      <w:pPr>
        <w:rPr>
          <w:b/>
        </w:rPr>
      </w:pPr>
      <w:hyperlink r:id="rId8" w:history="1">
        <w:r w:rsidR="007B2D46" w:rsidRPr="00BE53A5">
          <w:rPr>
            <w:rStyle w:val="Hyperlink"/>
            <w:b/>
          </w:rPr>
          <w:t>http://tinyurl.com/kkwbsk7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E92D79">
      <w:pPr>
        <w:rPr>
          <w:b/>
        </w:rPr>
      </w:pPr>
      <w:hyperlink r:id="rId9" w:history="1">
        <w:r w:rsidR="007B2D46" w:rsidRPr="00BE53A5">
          <w:rPr>
            <w:rStyle w:val="Hyperlink"/>
            <w:b/>
          </w:rPr>
          <w:t>http://www.educore.org</w:t>
        </w:r>
      </w:hyperlink>
    </w:p>
    <w:p w:rsidR="007B2D46" w:rsidRPr="00BE53A5" w:rsidRDefault="007B2D46">
      <w:pPr>
        <w:rPr>
          <w:b/>
        </w:rPr>
      </w:pPr>
      <w:r w:rsidRPr="00BE53A5">
        <w:rPr>
          <w:b/>
        </w:rPr>
        <w:t>Tools for Teaching the Common Core</w:t>
      </w: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>Stanislaus County Office of Education</w:t>
      </w:r>
    </w:p>
    <w:p w:rsidR="007B2D46" w:rsidRPr="00BE53A5" w:rsidRDefault="00E92D79">
      <w:pPr>
        <w:rPr>
          <w:b/>
        </w:rPr>
      </w:pPr>
      <w:hyperlink r:id="rId10" w:history="1">
        <w:r w:rsidR="007B2D46" w:rsidRPr="00BE53A5">
          <w:rPr>
            <w:rStyle w:val="Hyperlink"/>
            <w:b/>
          </w:rPr>
          <w:t>http://tinyurl.com/laycemq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>6</w:t>
      </w:r>
      <w:r w:rsidRPr="00BE53A5">
        <w:rPr>
          <w:b/>
          <w:vertAlign w:val="superscript"/>
        </w:rPr>
        <w:t>th</w:t>
      </w:r>
      <w:r w:rsidRPr="00BE53A5">
        <w:rPr>
          <w:b/>
        </w:rPr>
        <w:t xml:space="preserve"> Grade Common Core Activities and Standards</w:t>
      </w:r>
    </w:p>
    <w:p w:rsidR="007B2D46" w:rsidRPr="00BE53A5" w:rsidRDefault="00E92D79">
      <w:pPr>
        <w:rPr>
          <w:b/>
        </w:rPr>
      </w:pPr>
      <w:hyperlink r:id="rId11" w:history="1">
        <w:r w:rsidR="007B2D46" w:rsidRPr="00BE53A5">
          <w:rPr>
            <w:rStyle w:val="Hyperlink"/>
            <w:b/>
          </w:rPr>
          <w:t>http://tinyurl.com/mgmhz74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>Illinois Common Core</w:t>
      </w:r>
    </w:p>
    <w:p w:rsidR="007B2D46" w:rsidRPr="00BE53A5" w:rsidRDefault="00E92D79">
      <w:pPr>
        <w:rPr>
          <w:b/>
        </w:rPr>
      </w:pPr>
      <w:hyperlink r:id="rId12" w:history="1">
        <w:r w:rsidR="007B2D46" w:rsidRPr="00BE53A5">
          <w:rPr>
            <w:rStyle w:val="Hyperlink"/>
            <w:b/>
          </w:rPr>
          <w:t>http://www.isbe.net/common_core/htmls/resources.htm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>Utah Education Network – Lesson Plans and Common Core Supports</w:t>
      </w:r>
    </w:p>
    <w:p w:rsidR="007B2D46" w:rsidRPr="00BE53A5" w:rsidRDefault="00E92D79">
      <w:pPr>
        <w:rPr>
          <w:b/>
        </w:rPr>
      </w:pPr>
      <w:hyperlink r:id="rId13" w:history="1">
        <w:r w:rsidR="007B2D46" w:rsidRPr="00BE53A5">
          <w:rPr>
            <w:rStyle w:val="Hyperlink"/>
            <w:b/>
          </w:rPr>
          <w:t>http://www.uen.org/k12educator/corelessonplans.shtml</w:t>
        </w:r>
      </w:hyperlink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6D0BAC" w:rsidRDefault="006D0BAC" w:rsidP="006D0BAC">
      <w:pPr>
        <w:pStyle w:val="NormalWeb"/>
        <w:shd w:val="clear" w:color="auto" w:fill="FFFFFF"/>
        <w:spacing w:beforeLines="0" w:afterLines="0" w:line="360" w:lineRule="atLeast"/>
        <w:rPr>
          <w:rFonts w:ascii="Helvetica" w:hAnsi="Helvetica"/>
          <w:color w:val="2E3030"/>
          <w:sz w:val="26"/>
          <w:szCs w:val="26"/>
        </w:rPr>
      </w:pPr>
      <w:r>
        <w:rPr>
          <w:rFonts w:ascii="Helvetica" w:hAnsi="Helvetica"/>
          <w:color w:val="2E3030"/>
          <w:sz w:val="26"/>
          <w:szCs w:val="26"/>
        </w:rPr>
        <w:t>Graphite™ --</w:t>
      </w:r>
      <w:r w:rsidRPr="006D0BAC">
        <w:rPr>
          <w:rFonts w:ascii="Helvetica" w:hAnsi="Helvetica"/>
          <w:color w:val="2E3030"/>
          <w:sz w:val="26"/>
          <w:szCs w:val="26"/>
        </w:rPr>
        <w:t xml:space="preserve"> </w:t>
      </w:r>
      <w:r>
        <w:rPr>
          <w:rFonts w:ascii="Helvetica" w:hAnsi="Helvetica"/>
          <w:color w:val="2E3030"/>
          <w:sz w:val="26"/>
          <w:szCs w:val="26"/>
        </w:rPr>
        <w:t>discover, use, and share the best apps, games, websites, and digital curricula for their students by providing unbiased, rigorous ratings and practical insights from our active community of teachers.</w:t>
      </w:r>
    </w:p>
    <w:p w:rsidR="007B2D46" w:rsidRPr="00BE53A5" w:rsidRDefault="007B2D46" w:rsidP="006D0BAC">
      <w:pPr>
        <w:pStyle w:val="NormalWeb"/>
        <w:shd w:val="clear" w:color="auto" w:fill="FFFFFF"/>
        <w:spacing w:beforeLines="0" w:afterLines="0" w:line="360" w:lineRule="atLeast"/>
        <w:rPr>
          <w:b/>
        </w:rPr>
      </w:pPr>
    </w:p>
    <w:p w:rsidR="006D0BAC" w:rsidRDefault="006D0BAC">
      <w:pPr>
        <w:rPr>
          <w:b/>
        </w:rPr>
      </w:pPr>
      <w:hyperlink r:id="rId14" w:history="1">
        <w:r w:rsidRPr="004509FD">
          <w:rPr>
            <w:rStyle w:val="Hyperlink"/>
            <w:b/>
          </w:rPr>
          <w:t>http://www.graphite.org</w:t>
        </w:r>
      </w:hyperlink>
    </w:p>
    <w:p w:rsidR="006D0BAC" w:rsidRDefault="006D0BAC">
      <w:pPr>
        <w:rPr>
          <w:b/>
        </w:rPr>
      </w:pPr>
    </w:p>
    <w:p w:rsidR="006D0BAC" w:rsidRDefault="006D0BAC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  <w:r w:rsidRPr="00BE53A5">
        <w:rPr>
          <w:b/>
        </w:rPr>
        <w:t xml:space="preserve">Achieve the Core   - Lesson Plans, </w:t>
      </w:r>
      <w:r w:rsidR="00B501EB" w:rsidRPr="00BE53A5">
        <w:rPr>
          <w:b/>
        </w:rPr>
        <w:t xml:space="preserve">Videos, </w:t>
      </w:r>
      <w:r w:rsidR="00BE53A5" w:rsidRPr="00BE53A5">
        <w:rPr>
          <w:b/>
        </w:rPr>
        <w:t>and Documents</w:t>
      </w:r>
    </w:p>
    <w:p w:rsidR="007B2D46" w:rsidRPr="00BE53A5" w:rsidRDefault="00E92D79">
      <w:pPr>
        <w:rPr>
          <w:b/>
        </w:rPr>
      </w:pPr>
      <w:hyperlink r:id="rId15" w:history="1">
        <w:r w:rsidR="007B2D46" w:rsidRPr="00BE53A5">
          <w:rPr>
            <w:rStyle w:val="Hyperlink"/>
            <w:b/>
          </w:rPr>
          <w:t>http://achievethecore.org/</w:t>
        </w:r>
      </w:hyperlink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  <w:r w:rsidRPr="00BE53A5">
        <w:rPr>
          <w:b/>
        </w:rPr>
        <w:t>NEA Common Core Tool Kit</w:t>
      </w:r>
    </w:p>
    <w:p w:rsidR="00B501EB" w:rsidRPr="00BE53A5" w:rsidRDefault="00E92D79">
      <w:pPr>
        <w:rPr>
          <w:b/>
        </w:rPr>
      </w:pPr>
      <w:hyperlink r:id="rId16" w:history="1">
        <w:r w:rsidR="00B501EB" w:rsidRPr="00BE53A5">
          <w:rPr>
            <w:rStyle w:val="Hyperlink"/>
            <w:b/>
          </w:rPr>
          <w:t>http://www.nea.org/home/ccss-toolkit.htm</w:t>
        </w:r>
      </w:hyperlink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  <w:r w:rsidRPr="00BE53A5">
        <w:rPr>
          <w:b/>
        </w:rPr>
        <w:t>Common Core Standards Initiative</w:t>
      </w:r>
    </w:p>
    <w:p w:rsidR="00B501EB" w:rsidRPr="00BE53A5" w:rsidRDefault="00E92D79">
      <w:pPr>
        <w:rPr>
          <w:b/>
        </w:rPr>
      </w:pPr>
      <w:hyperlink r:id="rId17" w:history="1">
        <w:r w:rsidR="00B501EB" w:rsidRPr="00BE53A5">
          <w:rPr>
            <w:rStyle w:val="Hyperlink"/>
            <w:b/>
          </w:rPr>
          <w:t>http://www.corestandards.org/</w:t>
        </w:r>
      </w:hyperlink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  <w:r w:rsidRPr="00BE53A5">
        <w:rPr>
          <w:b/>
        </w:rPr>
        <w:t>Better Lessons</w:t>
      </w:r>
    </w:p>
    <w:p w:rsidR="00B501EB" w:rsidRPr="00BE53A5" w:rsidRDefault="00E92D79">
      <w:pPr>
        <w:rPr>
          <w:b/>
        </w:rPr>
      </w:pPr>
      <w:hyperlink r:id="rId18" w:history="1">
        <w:r w:rsidR="00B501EB" w:rsidRPr="00BE53A5">
          <w:rPr>
            <w:rStyle w:val="Hyperlink"/>
            <w:b/>
          </w:rPr>
          <w:t>http://betterlesson.com/</w:t>
        </w:r>
      </w:hyperlink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  <w:r w:rsidRPr="00BE53A5">
        <w:rPr>
          <w:b/>
        </w:rPr>
        <w:t>Engage New York</w:t>
      </w:r>
    </w:p>
    <w:p w:rsidR="00B501EB" w:rsidRPr="00BE53A5" w:rsidRDefault="00E92D79">
      <w:pPr>
        <w:rPr>
          <w:b/>
        </w:rPr>
      </w:pPr>
      <w:hyperlink r:id="rId19" w:history="1">
        <w:r w:rsidR="00B501EB" w:rsidRPr="00BE53A5">
          <w:rPr>
            <w:rStyle w:val="Hyperlink"/>
            <w:b/>
          </w:rPr>
          <w:t>https://www.engageny.org/</w:t>
        </w:r>
      </w:hyperlink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  <w:r w:rsidRPr="00BE53A5">
        <w:rPr>
          <w:b/>
        </w:rPr>
        <w:t>Great Public School Network</w:t>
      </w:r>
    </w:p>
    <w:p w:rsidR="00B501EB" w:rsidRPr="00BE53A5" w:rsidRDefault="00E92D79" w:rsidP="00B501EB">
      <w:pPr>
        <w:tabs>
          <w:tab w:val="left" w:pos="1860"/>
        </w:tabs>
        <w:rPr>
          <w:b/>
        </w:rPr>
      </w:pPr>
      <w:hyperlink r:id="rId20" w:history="1">
        <w:r w:rsidR="00B501EB" w:rsidRPr="00BE53A5">
          <w:rPr>
            <w:rStyle w:val="Hyperlink"/>
            <w:b/>
          </w:rPr>
          <w:t>http://www.gpsnetwork.org/</w:t>
        </w:r>
      </w:hyperlink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  <w:r w:rsidRPr="00BE53A5">
        <w:rPr>
          <w:b/>
        </w:rPr>
        <w:t>Share a Lesson</w:t>
      </w:r>
    </w:p>
    <w:p w:rsidR="00B501EB" w:rsidRPr="00BE53A5" w:rsidRDefault="00E92D79" w:rsidP="00B501EB">
      <w:pPr>
        <w:tabs>
          <w:tab w:val="left" w:pos="1860"/>
        </w:tabs>
        <w:rPr>
          <w:b/>
        </w:rPr>
      </w:pPr>
      <w:hyperlink r:id="rId21" w:history="1">
        <w:r w:rsidR="00B501EB" w:rsidRPr="00BE53A5">
          <w:rPr>
            <w:rStyle w:val="Hyperlink"/>
            <w:b/>
          </w:rPr>
          <w:t>http://www.sharemylesson.com/</w:t>
        </w:r>
      </w:hyperlink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  <w:r w:rsidRPr="00BE53A5">
        <w:rPr>
          <w:b/>
        </w:rPr>
        <w:t>Think, Educate and Share – United Kingdom</w:t>
      </w:r>
    </w:p>
    <w:p w:rsidR="00B501EB" w:rsidRPr="00BE53A5" w:rsidRDefault="00E92D79" w:rsidP="00B501EB">
      <w:pPr>
        <w:tabs>
          <w:tab w:val="left" w:pos="1860"/>
        </w:tabs>
        <w:rPr>
          <w:b/>
        </w:rPr>
      </w:pPr>
      <w:hyperlink r:id="rId22" w:history="1">
        <w:r w:rsidR="00B501EB" w:rsidRPr="00BE53A5">
          <w:rPr>
            <w:rStyle w:val="Hyperlink"/>
            <w:b/>
          </w:rPr>
          <w:t>http://www.tes.co.uk/</w:t>
        </w:r>
      </w:hyperlink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 w:rsidP="00B501EB">
      <w:pPr>
        <w:tabs>
          <w:tab w:val="left" w:pos="1860"/>
        </w:tabs>
        <w:rPr>
          <w:b/>
        </w:rPr>
      </w:pPr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</w:p>
    <w:p w:rsidR="00B501EB" w:rsidRPr="00BE53A5" w:rsidRDefault="00B501EB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7B2D46" w:rsidRPr="00BE53A5" w:rsidRDefault="007B2D46">
      <w:pPr>
        <w:rPr>
          <w:b/>
        </w:rPr>
      </w:pPr>
    </w:p>
    <w:p w:rsidR="00BF3F7B" w:rsidRPr="00BE53A5" w:rsidRDefault="00E92D79">
      <w:pPr>
        <w:rPr>
          <w:rStyle w:val="Hyperlink"/>
        </w:rPr>
      </w:pPr>
      <w:r w:rsidRPr="00BE53A5">
        <w:rPr>
          <w:b/>
        </w:rPr>
        <w:fldChar w:fldCharType="begin"/>
      </w:r>
      <w:r w:rsidR="00BF3F7B" w:rsidRPr="00BE53A5">
        <w:rPr>
          <w:b/>
        </w:rPr>
        <w:instrText xml:space="preserve"> HYPERLINK "http://tinyurl.com/32lsv62" </w:instrText>
      </w:r>
      <w:r w:rsidRPr="00BE53A5">
        <w:rPr>
          <w:b/>
        </w:rPr>
        <w:fldChar w:fldCharType="separate"/>
      </w:r>
    </w:p>
    <w:p w:rsidR="00BF3F7B" w:rsidRPr="00BE53A5" w:rsidRDefault="00E92D79">
      <w:pPr>
        <w:rPr>
          <w:b/>
        </w:rPr>
      </w:pPr>
      <w:r w:rsidRPr="00BE53A5">
        <w:rPr>
          <w:b/>
        </w:rPr>
        <w:fldChar w:fldCharType="end"/>
      </w:r>
    </w:p>
    <w:p w:rsidR="00BF3F7B" w:rsidRPr="00BE53A5" w:rsidRDefault="00BF3F7B">
      <w:pPr>
        <w:rPr>
          <w:b/>
        </w:rPr>
      </w:pPr>
    </w:p>
    <w:sectPr w:rsidR="00BF3F7B" w:rsidRPr="00BE53A5" w:rsidSect="00BF3F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3F7B"/>
    <w:rsid w:val="005764BB"/>
    <w:rsid w:val="006C0DE9"/>
    <w:rsid w:val="006D0BAC"/>
    <w:rsid w:val="007B2D46"/>
    <w:rsid w:val="00B501EB"/>
    <w:rsid w:val="00BE53A5"/>
    <w:rsid w:val="00BF3F7B"/>
    <w:rsid w:val="00E92D79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D0BA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ducore.org" TargetMode="External"/><Relationship Id="rId20" Type="http://schemas.openxmlformats.org/officeDocument/2006/relationships/hyperlink" Target="http://www.gpsnetwork.org/" TargetMode="External"/><Relationship Id="rId21" Type="http://schemas.openxmlformats.org/officeDocument/2006/relationships/hyperlink" Target="http://www.sharemylesson.com/" TargetMode="External"/><Relationship Id="rId22" Type="http://schemas.openxmlformats.org/officeDocument/2006/relationships/hyperlink" Target="http://www.tes.co.uk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tinyurl.com/laycemq" TargetMode="External"/><Relationship Id="rId11" Type="http://schemas.openxmlformats.org/officeDocument/2006/relationships/hyperlink" Target="http://tinyurl.com/mgmhz74" TargetMode="External"/><Relationship Id="rId12" Type="http://schemas.openxmlformats.org/officeDocument/2006/relationships/hyperlink" Target="http://www.isbe.net/common_core/htmls/resources.htm" TargetMode="External"/><Relationship Id="rId13" Type="http://schemas.openxmlformats.org/officeDocument/2006/relationships/hyperlink" Target="http://www.uen.org/k12educator/corelessonplans.shtml" TargetMode="External"/><Relationship Id="rId14" Type="http://schemas.openxmlformats.org/officeDocument/2006/relationships/hyperlink" Target="http://www.graphite.org" TargetMode="External"/><Relationship Id="rId15" Type="http://schemas.openxmlformats.org/officeDocument/2006/relationships/hyperlink" Target="http://achievethecore.org/" TargetMode="External"/><Relationship Id="rId16" Type="http://schemas.openxmlformats.org/officeDocument/2006/relationships/hyperlink" Target="http://www.nea.org/home/ccss-toolkit.htm" TargetMode="External"/><Relationship Id="rId17" Type="http://schemas.openxmlformats.org/officeDocument/2006/relationships/hyperlink" Target="http://www.corestandards.org/" TargetMode="External"/><Relationship Id="rId18" Type="http://schemas.openxmlformats.org/officeDocument/2006/relationships/hyperlink" Target="http://betterlesson.com/" TargetMode="External"/><Relationship Id="rId19" Type="http://schemas.openxmlformats.org/officeDocument/2006/relationships/hyperlink" Target="https://www.engageny.org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ailyteachingtools.com/language-arts-graphic-organizers.html" TargetMode="External"/><Relationship Id="rId5" Type="http://schemas.openxmlformats.org/officeDocument/2006/relationships/hyperlink" Target="http://www.readingrockets.org/article/103-things-do-beforeduringafter-reading" TargetMode="External"/><Relationship Id="rId6" Type="http://schemas.openxmlformats.org/officeDocument/2006/relationships/hyperlink" Target="https://surry.haikulearning.com/hauserc/misshausersclass/cms_page/view/1375393" TargetMode="External"/><Relationship Id="rId7" Type="http://schemas.openxmlformats.org/officeDocument/2006/relationships/hyperlink" Target="http://tinyurl.com/3elsv62" TargetMode="External"/><Relationship Id="rId8" Type="http://schemas.openxmlformats.org/officeDocument/2006/relationships/hyperlink" Target="http://tinyurl.com/kkwbs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Macintosh Word</Application>
  <DocSecurity>0</DocSecurity>
  <Lines>17</Lines>
  <Paragraphs>4</Paragraphs>
  <ScaleCrop>false</ScaleCrop>
  <Company>Northwest AEA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Jeffers</dc:creator>
  <cp:keywords/>
  <cp:lastModifiedBy>Marlin Jeffers</cp:lastModifiedBy>
  <cp:revision>2</cp:revision>
  <dcterms:created xsi:type="dcterms:W3CDTF">2014-08-23T20:44:00Z</dcterms:created>
  <dcterms:modified xsi:type="dcterms:W3CDTF">2014-08-23T20:44:00Z</dcterms:modified>
</cp:coreProperties>
</file>