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C0" w:rsidRPr="004A3652" w:rsidRDefault="007868B0" w:rsidP="00744B0E">
      <w:pPr>
        <w:jc w:val="center"/>
        <w:rPr>
          <w:rFonts w:ascii="Palatino Linotype" w:hAnsi="Palatino Linotype"/>
          <w:b/>
          <w:sz w:val="32"/>
          <w:szCs w:val="32"/>
        </w:rPr>
      </w:pPr>
      <w:r w:rsidRPr="004A3652">
        <w:rPr>
          <w:rFonts w:ascii="Palatino Linotype" w:hAnsi="Palatino Linotype"/>
          <w:b/>
          <w:sz w:val="32"/>
          <w:szCs w:val="32"/>
        </w:rPr>
        <w:t>Summer Reading for Middle School Parents</w:t>
      </w:r>
    </w:p>
    <w:p w:rsidR="007868B0" w:rsidRDefault="007868B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When you take </w:t>
      </w:r>
      <w:r w:rsidR="00C96C72">
        <w:rPr>
          <w:rFonts w:ascii="Palatino Linotype" w:hAnsi="Palatino Linotype"/>
          <w:sz w:val="24"/>
          <w:szCs w:val="24"/>
        </w:rPr>
        <w:t>the kids to the library or book</w:t>
      </w:r>
      <w:r>
        <w:rPr>
          <w:rFonts w:ascii="Palatino Linotype" w:hAnsi="Palatino Linotype"/>
          <w:sz w:val="24"/>
          <w:szCs w:val="24"/>
        </w:rPr>
        <w:t>store</w:t>
      </w:r>
      <w:r w:rsidR="00744B0E">
        <w:rPr>
          <w:rFonts w:ascii="Palatino Linotype" w:hAnsi="Palatino Linotype"/>
          <w:sz w:val="24"/>
          <w:szCs w:val="24"/>
        </w:rPr>
        <w:t xml:space="preserve"> to pick up their summer reading books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744B0E">
        <w:rPr>
          <w:rFonts w:ascii="Palatino Linotype" w:hAnsi="Palatino Linotype"/>
          <w:sz w:val="24"/>
          <w:szCs w:val="24"/>
        </w:rPr>
        <w:t>why not grab a book or two for yourself? The following books</w:t>
      </w:r>
      <w:r>
        <w:rPr>
          <w:rFonts w:ascii="Palatino Linotype" w:hAnsi="Palatino Linotype"/>
          <w:sz w:val="24"/>
          <w:szCs w:val="24"/>
        </w:rPr>
        <w:t xml:space="preserve"> were recommended to me by other </w:t>
      </w:r>
      <w:r w:rsidR="00744B0E">
        <w:rPr>
          <w:rFonts w:ascii="Palatino Linotype" w:hAnsi="Palatino Linotype"/>
          <w:sz w:val="24"/>
          <w:szCs w:val="24"/>
        </w:rPr>
        <w:t>educator</w:t>
      </w:r>
      <w:r>
        <w:rPr>
          <w:rFonts w:ascii="Palatino Linotype" w:hAnsi="Palatino Linotype"/>
          <w:sz w:val="24"/>
          <w:szCs w:val="24"/>
        </w:rPr>
        <w:t xml:space="preserve">s and parents and I have found </w:t>
      </w:r>
      <w:r w:rsidR="00140920">
        <w:rPr>
          <w:rFonts w:ascii="Palatino Linotype" w:hAnsi="Palatino Linotype"/>
          <w:sz w:val="24"/>
          <w:szCs w:val="24"/>
        </w:rPr>
        <w:t xml:space="preserve">them </w:t>
      </w:r>
      <w:r>
        <w:rPr>
          <w:rFonts w:ascii="Palatino Linotype" w:hAnsi="Palatino Linotype"/>
          <w:sz w:val="24"/>
          <w:szCs w:val="24"/>
        </w:rPr>
        <w:t>incredibly valuable as both a teacher and a parent of two middle school girls:</w:t>
      </w:r>
    </w:p>
    <w:p w:rsidR="007868B0" w:rsidRPr="00140920" w:rsidRDefault="007868B0">
      <w:pPr>
        <w:rPr>
          <w:rFonts w:ascii="Palatino Linotype" w:hAnsi="Palatino Linotype"/>
          <w:b/>
          <w:sz w:val="28"/>
          <w:szCs w:val="28"/>
        </w:rPr>
      </w:pPr>
      <w:proofErr w:type="gramStart"/>
      <w:r w:rsidRPr="00140920">
        <w:rPr>
          <w:rFonts w:ascii="Palatino Linotype" w:hAnsi="Palatino Linotype"/>
          <w:b/>
          <w:i/>
          <w:sz w:val="28"/>
          <w:szCs w:val="28"/>
        </w:rPr>
        <w:t>Mindset</w:t>
      </w:r>
      <w:r w:rsidRPr="00140920">
        <w:rPr>
          <w:rFonts w:ascii="Palatino Linotype" w:hAnsi="Palatino Linotype"/>
          <w:b/>
          <w:sz w:val="28"/>
          <w:szCs w:val="28"/>
        </w:rPr>
        <w:t xml:space="preserve"> by Carol S. </w:t>
      </w:r>
      <w:proofErr w:type="spellStart"/>
      <w:r w:rsidRPr="00140920">
        <w:rPr>
          <w:rFonts w:ascii="Palatino Linotype" w:hAnsi="Palatino Linotype"/>
          <w:b/>
          <w:sz w:val="28"/>
          <w:szCs w:val="28"/>
        </w:rPr>
        <w:t>Dweck</w:t>
      </w:r>
      <w:proofErr w:type="spellEnd"/>
      <w:r w:rsidRPr="00140920">
        <w:rPr>
          <w:rFonts w:ascii="Palatino Linotype" w:hAnsi="Palatino Linotype"/>
          <w:b/>
          <w:sz w:val="28"/>
          <w:szCs w:val="28"/>
        </w:rPr>
        <w:t>.</w:t>
      </w:r>
      <w:proofErr w:type="gramEnd"/>
    </w:p>
    <w:p w:rsidR="007868B0" w:rsidRDefault="007868B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is the book Principal Richardson wrote about in a letter </w:t>
      </w:r>
      <w:r w:rsidR="00140920">
        <w:rPr>
          <w:rFonts w:ascii="Palatino Linotype" w:hAnsi="Palatino Linotype"/>
          <w:sz w:val="24"/>
          <w:szCs w:val="24"/>
        </w:rPr>
        <w:t xml:space="preserve">earlier </w:t>
      </w:r>
      <w:r>
        <w:rPr>
          <w:rFonts w:ascii="Palatino Linotype" w:hAnsi="Palatino Linotype"/>
          <w:sz w:val="24"/>
          <w:szCs w:val="24"/>
        </w:rPr>
        <w:t>this year. Gre</w:t>
      </w:r>
      <w:r w:rsidR="00140920">
        <w:rPr>
          <w:rFonts w:ascii="Palatino Linotype" w:hAnsi="Palatino Linotype"/>
          <w:sz w:val="24"/>
          <w:szCs w:val="24"/>
        </w:rPr>
        <w:t xml:space="preserve">at insights into how we all </w:t>
      </w:r>
      <w:r>
        <w:rPr>
          <w:rFonts w:ascii="Palatino Linotype" w:hAnsi="Palatino Linotype"/>
          <w:sz w:val="24"/>
          <w:szCs w:val="24"/>
        </w:rPr>
        <w:t>either</w:t>
      </w:r>
      <w:r w:rsidR="00140920">
        <w:rPr>
          <w:rFonts w:ascii="Palatino Linotype" w:hAnsi="Palatino Linotype"/>
          <w:sz w:val="24"/>
          <w:szCs w:val="24"/>
        </w:rPr>
        <w:t xml:space="preserve"> have</w:t>
      </w:r>
      <w:r>
        <w:rPr>
          <w:rFonts w:ascii="Palatino Linotype" w:hAnsi="Palatino Linotype"/>
          <w:sz w:val="24"/>
          <w:szCs w:val="24"/>
        </w:rPr>
        <w:t xml:space="preserve"> a fixed or growth m</w:t>
      </w:r>
      <w:r w:rsidR="00140920">
        <w:rPr>
          <w:rFonts w:ascii="Palatino Linotype" w:hAnsi="Palatino Linotype"/>
          <w:sz w:val="24"/>
          <w:szCs w:val="24"/>
        </w:rPr>
        <w:t xml:space="preserve">indset and how that can influence </w:t>
      </w:r>
      <w:r>
        <w:rPr>
          <w:rFonts w:ascii="Palatino Linotype" w:hAnsi="Palatino Linotype"/>
          <w:sz w:val="24"/>
          <w:szCs w:val="24"/>
        </w:rPr>
        <w:t xml:space="preserve">all aspects of </w:t>
      </w:r>
      <w:r w:rsidR="00140920">
        <w:rPr>
          <w:rFonts w:ascii="Palatino Linotype" w:hAnsi="Palatino Linotype"/>
          <w:sz w:val="24"/>
          <w:szCs w:val="24"/>
        </w:rPr>
        <w:t xml:space="preserve">our </w:t>
      </w:r>
      <w:r>
        <w:rPr>
          <w:rFonts w:ascii="Palatino Linotype" w:hAnsi="Palatino Linotype"/>
          <w:sz w:val="24"/>
          <w:szCs w:val="24"/>
        </w:rPr>
        <w:t xml:space="preserve">life, including </w:t>
      </w:r>
      <w:r w:rsidR="00140920">
        <w:rPr>
          <w:rFonts w:ascii="Palatino Linotype" w:hAnsi="Palatino Linotype"/>
          <w:sz w:val="24"/>
          <w:szCs w:val="24"/>
        </w:rPr>
        <w:t>failure</w:t>
      </w:r>
      <w:r w:rsidR="004A3652">
        <w:rPr>
          <w:rFonts w:ascii="Palatino Linotype" w:hAnsi="Palatino Linotype"/>
          <w:sz w:val="24"/>
          <w:szCs w:val="24"/>
        </w:rPr>
        <w:t>s</w:t>
      </w:r>
      <w:r w:rsidR="00140920">
        <w:rPr>
          <w:rFonts w:ascii="Palatino Linotype" w:hAnsi="Palatino Linotype"/>
          <w:sz w:val="24"/>
          <w:szCs w:val="24"/>
        </w:rPr>
        <w:t xml:space="preserve"> and learning</w:t>
      </w:r>
      <w:r>
        <w:rPr>
          <w:rFonts w:ascii="Palatino Linotype" w:hAnsi="Palatino Linotype"/>
          <w:sz w:val="24"/>
          <w:szCs w:val="24"/>
        </w:rPr>
        <w:t>.</w:t>
      </w:r>
    </w:p>
    <w:p w:rsidR="007868B0" w:rsidRPr="00140920" w:rsidRDefault="007868B0">
      <w:pPr>
        <w:rPr>
          <w:rFonts w:ascii="Palatino Linotype" w:hAnsi="Palatino Linotype"/>
          <w:b/>
          <w:sz w:val="28"/>
          <w:szCs w:val="28"/>
        </w:rPr>
      </w:pPr>
      <w:r w:rsidRPr="00140920">
        <w:rPr>
          <w:rFonts w:ascii="Palatino Linotype" w:hAnsi="Palatino Linotype"/>
          <w:b/>
          <w:i/>
          <w:sz w:val="28"/>
          <w:szCs w:val="28"/>
        </w:rPr>
        <w:t>How to Talk So Kids Will Listen and Listen So Kids Will Talk</w:t>
      </w:r>
      <w:r w:rsidRPr="00140920">
        <w:rPr>
          <w:rFonts w:ascii="Palatino Linotype" w:hAnsi="Palatino Linotype"/>
          <w:b/>
          <w:sz w:val="28"/>
          <w:szCs w:val="28"/>
        </w:rPr>
        <w:t xml:space="preserve"> by Adele Faber and Elaine </w:t>
      </w:r>
      <w:proofErr w:type="spellStart"/>
      <w:r w:rsidRPr="00140920">
        <w:rPr>
          <w:rFonts w:ascii="Palatino Linotype" w:hAnsi="Palatino Linotype"/>
          <w:b/>
          <w:sz w:val="28"/>
          <w:szCs w:val="28"/>
        </w:rPr>
        <w:t>Mazlish</w:t>
      </w:r>
      <w:proofErr w:type="spellEnd"/>
      <w:r w:rsidRPr="00140920">
        <w:rPr>
          <w:rFonts w:ascii="Palatino Linotype" w:hAnsi="Palatino Linotype"/>
          <w:b/>
          <w:sz w:val="28"/>
          <w:szCs w:val="28"/>
        </w:rPr>
        <w:t>.</w:t>
      </w:r>
    </w:p>
    <w:p w:rsidR="007868B0" w:rsidRDefault="007868B0">
      <w:pPr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 xml:space="preserve">Great read on how to speak to our children and give them some of the power to make </w:t>
      </w:r>
      <w:r w:rsidR="00140920">
        <w:rPr>
          <w:rFonts w:ascii="Palatino Linotype" w:hAnsi="Palatino Linotype"/>
          <w:sz w:val="24"/>
          <w:szCs w:val="24"/>
        </w:rPr>
        <w:t xml:space="preserve">good </w:t>
      </w:r>
      <w:r>
        <w:rPr>
          <w:rFonts w:ascii="Palatino Linotype" w:hAnsi="Palatino Linotype"/>
          <w:sz w:val="24"/>
          <w:szCs w:val="24"/>
        </w:rPr>
        <w:t>decisions.</w:t>
      </w:r>
      <w:proofErr w:type="gramEnd"/>
      <w:r>
        <w:rPr>
          <w:rFonts w:ascii="Palatino Linotype" w:hAnsi="Palatino Linotype"/>
          <w:sz w:val="24"/>
          <w:szCs w:val="24"/>
        </w:rPr>
        <w:t xml:space="preserve"> Great little review cartoons</w:t>
      </w:r>
      <w:r w:rsidR="00140920">
        <w:rPr>
          <w:rFonts w:ascii="Palatino Linotype" w:hAnsi="Palatino Linotype"/>
          <w:sz w:val="24"/>
          <w:szCs w:val="24"/>
        </w:rPr>
        <w:t xml:space="preserve"> you can put up on your fridge</w:t>
      </w:r>
      <w:r>
        <w:rPr>
          <w:rFonts w:ascii="Palatino Linotype" w:hAnsi="Palatino Linotype"/>
          <w:sz w:val="24"/>
          <w:szCs w:val="24"/>
        </w:rPr>
        <w:t>!</w:t>
      </w:r>
    </w:p>
    <w:p w:rsidR="007868B0" w:rsidRPr="00140920" w:rsidRDefault="007868B0">
      <w:pPr>
        <w:rPr>
          <w:rFonts w:ascii="Palatino Linotype" w:hAnsi="Palatino Linotype"/>
          <w:b/>
          <w:sz w:val="28"/>
          <w:szCs w:val="28"/>
        </w:rPr>
      </w:pPr>
      <w:r w:rsidRPr="00140920">
        <w:rPr>
          <w:rFonts w:ascii="Palatino Linotype" w:hAnsi="Palatino Linotype"/>
          <w:b/>
          <w:i/>
          <w:sz w:val="28"/>
          <w:szCs w:val="28"/>
        </w:rPr>
        <w:t>How</w:t>
      </w:r>
      <w:r w:rsidR="00140920">
        <w:rPr>
          <w:rFonts w:ascii="Palatino Linotype" w:hAnsi="Palatino Linotype"/>
          <w:b/>
          <w:i/>
          <w:sz w:val="28"/>
          <w:szCs w:val="28"/>
        </w:rPr>
        <w:t xml:space="preserve"> Children Succeed: Grit, Curiosi</w:t>
      </w:r>
      <w:r w:rsidRPr="00140920">
        <w:rPr>
          <w:rFonts w:ascii="Palatino Linotype" w:hAnsi="Palatino Linotype"/>
          <w:b/>
          <w:i/>
          <w:sz w:val="28"/>
          <w:szCs w:val="28"/>
        </w:rPr>
        <w:t>ty, and the Hidden Power of Character</w:t>
      </w:r>
      <w:r w:rsidRPr="00140920">
        <w:rPr>
          <w:rFonts w:ascii="Palatino Linotype" w:hAnsi="Palatino Linotype"/>
          <w:b/>
          <w:sz w:val="28"/>
          <w:szCs w:val="28"/>
        </w:rPr>
        <w:t xml:space="preserve"> by Paul Tough.</w:t>
      </w:r>
    </w:p>
    <w:p w:rsidR="007868B0" w:rsidRDefault="007868B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book was the result of research on successful schools and programs where children succeeded, despite the odd</w:t>
      </w:r>
      <w:r w:rsidR="00140920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>. Academic character turns out to be the cornerstone. How c</w:t>
      </w:r>
      <w:r w:rsidR="00140920">
        <w:rPr>
          <w:rFonts w:ascii="Palatino Linotype" w:hAnsi="Palatino Linotype"/>
          <w:sz w:val="24"/>
          <w:szCs w:val="24"/>
        </w:rPr>
        <w:t>an we instill this in our teens at home and school?</w:t>
      </w:r>
    </w:p>
    <w:p w:rsidR="007868B0" w:rsidRPr="00140920" w:rsidRDefault="007868B0">
      <w:pPr>
        <w:rPr>
          <w:rFonts w:ascii="Palatino Linotype" w:hAnsi="Palatino Linotype"/>
          <w:b/>
          <w:sz w:val="28"/>
          <w:szCs w:val="28"/>
        </w:rPr>
      </w:pPr>
      <w:r w:rsidRPr="00140920">
        <w:rPr>
          <w:rFonts w:ascii="Palatino Linotype" w:hAnsi="Palatino Linotype"/>
          <w:b/>
          <w:i/>
          <w:sz w:val="28"/>
          <w:szCs w:val="28"/>
        </w:rPr>
        <w:t xml:space="preserve">The Blessing of a B </w:t>
      </w:r>
      <w:proofErr w:type="gramStart"/>
      <w:r w:rsidRPr="00140920">
        <w:rPr>
          <w:rFonts w:ascii="Palatino Linotype" w:hAnsi="Palatino Linotype"/>
          <w:b/>
          <w:i/>
          <w:sz w:val="28"/>
          <w:szCs w:val="28"/>
        </w:rPr>
        <w:t>Minus</w:t>
      </w:r>
      <w:proofErr w:type="gramEnd"/>
      <w:r w:rsidRPr="00140920">
        <w:rPr>
          <w:rFonts w:ascii="Palatino Linotype" w:hAnsi="Palatino Linotype"/>
          <w:b/>
          <w:sz w:val="28"/>
          <w:szCs w:val="28"/>
        </w:rPr>
        <w:t xml:space="preserve"> by Wendy </w:t>
      </w:r>
      <w:proofErr w:type="spellStart"/>
      <w:r w:rsidRPr="00140920">
        <w:rPr>
          <w:rFonts w:ascii="Palatino Linotype" w:hAnsi="Palatino Linotype"/>
          <w:b/>
          <w:sz w:val="28"/>
          <w:szCs w:val="28"/>
        </w:rPr>
        <w:t>Mogel</w:t>
      </w:r>
      <w:proofErr w:type="spellEnd"/>
    </w:p>
    <w:p w:rsidR="007868B0" w:rsidRDefault="007868B0">
      <w:pPr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Mogel</w:t>
      </w:r>
      <w:proofErr w:type="spellEnd"/>
      <w:r>
        <w:rPr>
          <w:rFonts w:ascii="Palatino Linotype" w:hAnsi="Palatino Linotype"/>
          <w:sz w:val="24"/>
          <w:szCs w:val="24"/>
        </w:rPr>
        <w:t xml:space="preserve"> offers advice on how to take our teens worst traits and turn them into </w:t>
      </w:r>
      <w:r w:rsidR="00744B0E">
        <w:rPr>
          <w:rFonts w:ascii="Palatino Linotype" w:hAnsi="Palatino Linotype"/>
          <w:sz w:val="24"/>
          <w:szCs w:val="24"/>
        </w:rPr>
        <w:t>strengths. She offers wit and wisdom around teen traits that don’t normally seem to be “blessings.”</w:t>
      </w:r>
    </w:p>
    <w:p w:rsidR="00744B0E" w:rsidRPr="00140920" w:rsidRDefault="00744B0E">
      <w:pPr>
        <w:rPr>
          <w:rFonts w:ascii="Palatino Linotype" w:hAnsi="Palatino Linotype"/>
          <w:b/>
          <w:sz w:val="28"/>
          <w:szCs w:val="28"/>
        </w:rPr>
      </w:pPr>
      <w:r w:rsidRPr="00140920">
        <w:rPr>
          <w:rFonts w:ascii="Palatino Linotype" w:hAnsi="Palatino Linotype"/>
          <w:b/>
          <w:i/>
          <w:sz w:val="28"/>
          <w:szCs w:val="28"/>
        </w:rPr>
        <w:t>Reviving Ophelia: Saving the Lives of Adolescent Girls</w:t>
      </w:r>
      <w:r w:rsidRPr="00140920">
        <w:rPr>
          <w:rFonts w:ascii="Palatino Linotype" w:hAnsi="Palatino Linotype"/>
          <w:b/>
          <w:sz w:val="28"/>
          <w:szCs w:val="28"/>
        </w:rPr>
        <w:t xml:space="preserve"> by Mary </w:t>
      </w:r>
      <w:proofErr w:type="spellStart"/>
      <w:r w:rsidRPr="00140920">
        <w:rPr>
          <w:rFonts w:ascii="Palatino Linotype" w:hAnsi="Palatino Linotype"/>
          <w:b/>
          <w:sz w:val="28"/>
          <w:szCs w:val="28"/>
        </w:rPr>
        <w:t>Pipher</w:t>
      </w:r>
      <w:proofErr w:type="spellEnd"/>
    </w:p>
    <w:p w:rsidR="00744B0E" w:rsidRDefault="00744B0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read this one in college in a Women’s stu</w:t>
      </w:r>
      <w:r w:rsidR="00140920">
        <w:rPr>
          <w:rFonts w:ascii="Palatino Linotype" w:hAnsi="Palatino Linotype"/>
          <w:sz w:val="24"/>
          <w:szCs w:val="24"/>
        </w:rPr>
        <w:t>dies course. Sage words on</w:t>
      </w:r>
      <w:r>
        <w:rPr>
          <w:rFonts w:ascii="Palatino Linotype" w:hAnsi="Palatino Linotype"/>
          <w:sz w:val="24"/>
          <w:szCs w:val="24"/>
        </w:rPr>
        <w:t xml:space="preserve"> raising girls in our society.</w:t>
      </w:r>
    </w:p>
    <w:p w:rsidR="00744B0E" w:rsidRPr="00140920" w:rsidRDefault="00744B0E">
      <w:pPr>
        <w:rPr>
          <w:rFonts w:ascii="Palatino Linotype" w:hAnsi="Palatino Linotype"/>
          <w:b/>
          <w:sz w:val="28"/>
          <w:szCs w:val="28"/>
        </w:rPr>
      </w:pPr>
      <w:r w:rsidRPr="00140920">
        <w:rPr>
          <w:rFonts w:ascii="Palatino Linotype" w:hAnsi="Palatino Linotype"/>
          <w:b/>
          <w:i/>
          <w:sz w:val="28"/>
          <w:szCs w:val="28"/>
        </w:rPr>
        <w:lastRenderedPageBreak/>
        <w:t>Yes, Your Teen is Crazy</w:t>
      </w:r>
      <w:r w:rsidRPr="00140920">
        <w:rPr>
          <w:rFonts w:ascii="Palatino Linotype" w:hAnsi="Palatino Linotype"/>
          <w:b/>
          <w:sz w:val="28"/>
          <w:szCs w:val="28"/>
        </w:rPr>
        <w:t xml:space="preserve">: </w:t>
      </w:r>
      <w:r w:rsidRPr="00140920">
        <w:rPr>
          <w:rFonts w:ascii="Palatino Linotype" w:hAnsi="Palatino Linotype"/>
          <w:b/>
          <w:i/>
          <w:sz w:val="28"/>
          <w:szCs w:val="28"/>
        </w:rPr>
        <w:t>Loving Your Kid Without Losing Your Mind</w:t>
      </w:r>
      <w:r w:rsidRPr="00140920">
        <w:rPr>
          <w:rFonts w:ascii="Palatino Linotype" w:hAnsi="Palatino Linotype"/>
          <w:b/>
          <w:sz w:val="28"/>
          <w:szCs w:val="28"/>
        </w:rPr>
        <w:t xml:space="preserve"> by Michael J. Bradley</w:t>
      </w:r>
    </w:p>
    <w:p w:rsidR="00744B0E" w:rsidRDefault="00744B0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book was my savior this year as my oldest turned 14. She’s a child of the modern family (divorced and remarried parents with 5 siblings) and the first to be raised with social media. This book offers tales and tips for some of those terrible teen situations.</w:t>
      </w:r>
    </w:p>
    <w:p w:rsidR="00744B0E" w:rsidRPr="00140920" w:rsidRDefault="00744B0E">
      <w:pPr>
        <w:rPr>
          <w:rFonts w:ascii="Palatino Linotype" w:hAnsi="Palatino Linotype"/>
          <w:b/>
          <w:sz w:val="28"/>
          <w:szCs w:val="28"/>
        </w:rPr>
      </w:pPr>
      <w:r w:rsidRPr="00140920">
        <w:rPr>
          <w:rFonts w:ascii="Palatino Linotype" w:hAnsi="Palatino Linotype"/>
          <w:b/>
          <w:i/>
          <w:sz w:val="28"/>
          <w:szCs w:val="28"/>
        </w:rPr>
        <w:t>Real Boys: Rescuing our Sons from the Myths of Boyhood</w:t>
      </w:r>
      <w:r w:rsidRPr="00140920">
        <w:rPr>
          <w:rFonts w:ascii="Palatino Linotype" w:hAnsi="Palatino Linotype"/>
          <w:b/>
          <w:sz w:val="28"/>
          <w:szCs w:val="28"/>
        </w:rPr>
        <w:t xml:space="preserve"> by William Pollack.</w:t>
      </w:r>
    </w:p>
    <w:p w:rsidR="00744B0E" w:rsidRDefault="00744B0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haven’t read this one since I don’t have boys, but a very wise educator recommended it so I put it here for parents with boys!</w:t>
      </w:r>
    </w:p>
    <w:p w:rsidR="004A3652" w:rsidRDefault="004A3652">
      <w:pPr>
        <w:rPr>
          <w:rFonts w:ascii="Palatino Linotype" w:hAnsi="Palatino Linotype"/>
          <w:sz w:val="24"/>
          <w:szCs w:val="24"/>
        </w:rPr>
      </w:pPr>
    </w:p>
    <w:p w:rsidR="00744B0E" w:rsidRDefault="00744B0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And one I plan to read this summer…..</w:t>
      </w:r>
    </w:p>
    <w:p w:rsidR="00744B0E" w:rsidRPr="00140920" w:rsidRDefault="00744B0E">
      <w:pPr>
        <w:rPr>
          <w:rFonts w:ascii="Palatino Linotype" w:hAnsi="Palatino Linotype"/>
          <w:b/>
          <w:sz w:val="28"/>
          <w:szCs w:val="28"/>
        </w:rPr>
      </w:pPr>
      <w:r w:rsidRPr="00140920">
        <w:rPr>
          <w:rFonts w:ascii="Palatino Linotype" w:hAnsi="Palatino Linotype"/>
          <w:b/>
          <w:i/>
          <w:sz w:val="28"/>
          <w:szCs w:val="28"/>
        </w:rPr>
        <w:t xml:space="preserve">Get </w:t>
      </w:r>
      <w:proofErr w:type="gramStart"/>
      <w:r w:rsidRPr="00140920">
        <w:rPr>
          <w:rFonts w:ascii="Palatino Linotype" w:hAnsi="Palatino Linotype"/>
          <w:b/>
          <w:i/>
          <w:sz w:val="28"/>
          <w:szCs w:val="28"/>
        </w:rPr>
        <w:t>Out</w:t>
      </w:r>
      <w:proofErr w:type="gramEnd"/>
      <w:r w:rsidRPr="00140920">
        <w:rPr>
          <w:rFonts w:ascii="Palatino Linotype" w:hAnsi="Palatino Linotype"/>
          <w:b/>
          <w:i/>
          <w:sz w:val="28"/>
          <w:szCs w:val="28"/>
        </w:rPr>
        <w:t xml:space="preserve"> of My Life, but First Could You Drive Me and Cheryl to the Mall: A Parent’s Guide to the New Teenager</w:t>
      </w:r>
      <w:r w:rsidRPr="00140920">
        <w:rPr>
          <w:rFonts w:ascii="Palatino Linotype" w:hAnsi="Palatino Linotype"/>
          <w:b/>
          <w:sz w:val="28"/>
          <w:szCs w:val="28"/>
        </w:rPr>
        <w:t xml:space="preserve"> by Anthony Wolf, PhD</w:t>
      </w:r>
    </w:p>
    <w:p w:rsidR="00744B0E" w:rsidRPr="007868B0" w:rsidRDefault="00744B0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Just the title makes me want to read it, but the reviews are also great. I’ll get back to you 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on this one – or if you’ve read it, let me know how it was!</w:t>
      </w:r>
    </w:p>
    <w:sectPr w:rsidR="00744B0E" w:rsidRPr="0078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0"/>
    <w:rsid w:val="00077CC0"/>
    <w:rsid w:val="00140920"/>
    <w:rsid w:val="004A3652"/>
    <w:rsid w:val="00744B0E"/>
    <w:rsid w:val="007868B0"/>
    <w:rsid w:val="00C9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2014-05-10T22:47:00Z</dcterms:created>
  <dcterms:modified xsi:type="dcterms:W3CDTF">2014-05-10T23:19:00Z</dcterms:modified>
</cp:coreProperties>
</file>