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3" w:rsidRDefault="00F96555">
      <w:r>
        <w:rPr>
          <w:rFonts w:hint="eastAsia"/>
        </w:rPr>
        <w:t>ユニット</w:t>
      </w:r>
      <w:r w:rsidR="00771172">
        <w:rPr>
          <w:rFonts w:hint="eastAsia"/>
        </w:rPr>
        <w:t>５</w:t>
      </w:r>
      <w:r>
        <w:rPr>
          <w:rFonts w:hint="eastAsia"/>
        </w:rPr>
        <w:t xml:space="preserve">　プロジェクト</w:t>
      </w:r>
    </w:p>
    <w:p w:rsidR="00F96555" w:rsidRDefault="00F96555"/>
    <w:p w:rsidR="00F96555" w:rsidRDefault="00D9786B">
      <w:r>
        <w:rPr>
          <w:rFonts w:hint="eastAsia"/>
        </w:rPr>
        <w:t>１．</w:t>
      </w:r>
      <w:r w:rsidR="00F96555">
        <w:rPr>
          <w:rFonts w:hint="eastAsia"/>
        </w:rPr>
        <w:t>用意するもの</w:t>
      </w:r>
    </w:p>
    <w:p w:rsidR="00F96555" w:rsidRDefault="00F96555"/>
    <w:p w:rsidR="00F96555" w:rsidRDefault="00D9786B">
      <w:r>
        <w:rPr>
          <w:rFonts w:hint="eastAsia"/>
        </w:rPr>
        <w:t>２．</w:t>
      </w:r>
      <w:r w:rsidR="00F96555">
        <w:rPr>
          <w:rFonts w:hint="eastAsia"/>
        </w:rPr>
        <w:t>目標</w:t>
      </w:r>
    </w:p>
    <w:p w:rsidR="00F96555" w:rsidRDefault="00F96555">
      <w:r>
        <w:rPr>
          <w:rFonts w:hint="eastAsia"/>
        </w:rPr>
        <w:t>・</w:t>
      </w:r>
      <w:r w:rsidR="00AE4AC2">
        <w:rPr>
          <w:rFonts w:hint="eastAsia"/>
        </w:rPr>
        <w:t>２次方程式のグラフを書く</w:t>
      </w:r>
    </w:p>
    <w:p w:rsidR="00F96555" w:rsidRDefault="00F96555">
      <w:r>
        <w:rPr>
          <w:rFonts w:hint="eastAsia"/>
        </w:rPr>
        <w:t>・</w:t>
      </w:r>
      <w:r w:rsidR="00AE4AC2">
        <w:rPr>
          <w:rFonts w:hint="eastAsia"/>
        </w:rPr>
        <w:t>２次関数を使うゲームを考案する</w:t>
      </w:r>
    </w:p>
    <w:p w:rsidR="00F96555" w:rsidRDefault="00F96555">
      <w:r>
        <w:rPr>
          <w:rFonts w:hint="eastAsia"/>
        </w:rPr>
        <w:t>・</w:t>
      </w:r>
      <w:r w:rsidR="00AE4AC2">
        <w:rPr>
          <w:rFonts w:hint="eastAsia"/>
        </w:rPr>
        <w:t>ゲームをする</w:t>
      </w:r>
    </w:p>
    <w:p w:rsidR="00F96555" w:rsidRDefault="00F96555"/>
    <w:p w:rsidR="00F96555" w:rsidRDefault="00D9786B">
      <w:r>
        <w:rPr>
          <w:rFonts w:hint="eastAsia"/>
        </w:rPr>
        <w:t>３．</w:t>
      </w:r>
      <w:r w:rsidR="00F96555">
        <w:rPr>
          <w:rFonts w:hint="eastAsia"/>
        </w:rPr>
        <w:t>活動内容</w:t>
      </w:r>
    </w:p>
    <w:p w:rsidR="00AE4AC2" w:rsidRDefault="00AE4AC2">
      <w:pPr>
        <w:rPr>
          <w:rFonts w:hint="eastAsia"/>
        </w:rPr>
      </w:pPr>
      <w:r>
        <w:rPr>
          <w:rFonts w:hint="eastAsia"/>
        </w:rPr>
        <w:t>（１）２次関数のビデオを見る。</w:t>
      </w:r>
    </w:p>
    <w:p w:rsidR="00AE4AC2" w:rsidRDefault="00AE4AC2">
      <w:pPr>
        <w:rPr>
          <w:rFonts w:hint="eastAsia"/>
        </w:rPr>
      </w:pPr>
      <w:r>
        <w:rPr>
          <w:rFonts w:hint="eastAsia"/>
        </w:rPr>
        <w:t>（</w:t>
      </w:r>
      <w:hyperlink r:id="rId6" w:history="1">
        <w:r w:rsidRPr="00FE2696">
          <w:rPr>
            <w:rStyle w:val="a4"/>
          </w:rPr>
          <w:t>http://www.youtube.com/watch?v=bsYLPlXl7VQ</w:t>
        </w:r>
      </w:hyperlink>
      <w:r>
        <w:rPr>
          <w:rFonts w:hint="eastAsia"/>
        </w:rPr>
        <w:t>）</w:t>
      </w:r>
    </w:p>
    <w:p w:rsidR="0033493B" w:rsidRDefault="0033493B">
      <w:pPr>
        <w:rPr>
          <w:rFonts w:hint="eastAsia"/>
        </w:rPr>
      </w:pPr>
    </w:p>
    <w:p w:rsidR="00AE4AC2" w:rsidRDefault="00AE4AC2">
      <w:pPr>
        <w:rPr>
          <w:rFonts w:hint="eastAsia"/>
        </w:rPr>
      </w:pPr>
      <w:r>
        <w:rPr>
          <w:rFonts w:hint="eastAsia"/>
        </w:rPr>
        <w:t>（２）「怒った鳥」の問題を解く。</w:t>
      </w:r>
    </w:p>
    <w:p w:rsidR="00AE4AC2" w:rsidRDefault="00AE4AC2">
      <w:pPr>
        <w:rPr>
          <w:rFonts w:hint="eastAsia"/>
        </w:rPr>
      </w:pPr>
      <w:r>
        <w:rPr>
          <w:rFonts w:hint="eastAsia"/>
        </w:rPr>
        <w:t>教材「プロジェクトテーブル」を配布。</w:t>
      </w:r>
    </w:p>
    <w:p w:rsidR="00AE4AC2" w:rsidRDefault="00AE4AC2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333875" cy="26098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AC2" w:rsidRDefault="00AE4AC2">
      <w:pPr>
        <w:rPr>
          <w:rFonts w:hint="eastAsia"/>
        </w:rPr>
      </w:pPr>
      <w:r>
        <w:rPr>
          <w:rFonts w:hint="eastAsia"/>
        </w:rPr>
        <w:t>「怒った鳥」は、鳥</w:t>
      </w:r>
      <w:r w:rsidR="0033493B">
        <w:rPr>
          <w:rFonts w:hint="eastAsia"/>
        </w:rPr>
        <w:t>（</w:t>
      </w:r>
      <w:r w:rsidR="0033493B">
        <w:rPr>
          <w:rFonts w:hint="eastAsia"/>
        </w:rPr>
        <w:t>x</w:t>
      </w:r>
      <w:r w:rsidR="0033493B">
        <w:rPr>
          <w:rFonts w:hint="eastAsia"/>
        </w:rPr>
        <w:t>軸上にある）が</w:t>
      </w:r>
      <w:r>
        <w:rPr>
          <w:rFonts w:hint="eastAsia"/>
        </w:rPr>
        <w:t>パチン</w:t>
      </w:r>
      <w:r w:rsidR="0033493B">
        <w:rPr>
          <w:rFonts w:hint="eastAsia"/>
        </w:rPr>
        <w:t>で目的物（座標</w:t>
      </w:r>
      <w:r w:rsidR="0033493B">
        <w:rPr>
          <w:rFonts w:hint="eastAsia"/>
        </w:rPr>
        <w:t>(8,4)</w:t>
      </w:r>
      <w:r w:rsidR="0033493B">
        <w:rPr>
          <w:rFonts w:hint="eastAsia"/>
        </w:rPr>
        <w:t>にある）を</w:t>
      </w:r>
      <w:r>
        <w:rPr>
          <w:rFonts w:hint="eastAsia"/>
        </w:rPr>
        <w:t>倒すゲーム。パチンコの玉は２次曲線を描く。</w:t>
      </w:r>
      <w:r w:rsidR="0033493B">
        <w:rPr>
          <w:rFonts w:hint="eastAsia"/>
        </w:rPr>
        <w:t>この２次曲線の形を当てる。</w:t>
      </w:r>
    </w:p>
    <w:p w:rsidR="00AE4AC2" w:rsidRDefault="00AE4AC2">
      <w:pPr>
        <w:rPr>
          <w:rFonts w:hint="eastAsia"/>
        </w:rPr>
      </w:pPr>
    </w:p>
    <w:p w:rsidR="00AE4AC2" w:rsidRDefault="0033493B">
      <w:pPr>
        <w:rPr>
          <w:rFonts w:hint="eastAsia"/>
        </w:rPr>
      </w:pPr>
      <w:r>
        <w:rPr>
          <w:rFonts w:hint="eastAsia"/>
        </w:rPr>
        <w:t>（３）同じようなゲームを考える。</w:t>
      </w:r>
    </w:p>
    <w:p w:rsidR="0033493B" w:rsidRDefault="0033493B">
      <w:pPr>
        <w:rPr>
          <w:rFonts w:hint="eastAsia"/>
        </w:rPr>
      </w:pPr>
      <w:r>
        <w:rPr>
          <w:rFonts w:hint="eastAsia"/>
        </w:rPr>
        <w:t>例）バスケット、アーチェリー、ゴルフなど</w:t>
      </w:r>
    </w:p>
    <w:p w:rsidR="0033493B" w:rsidRDefault="0033493B">
      <w:pPr>
        <w:rPr>
          <w:rFonts w:hint="eastAsia"/>
        </w:rPr>
      </w:pPr>
      <w:bookmarkStart w:id="0" w:name="_GoBack"/>
      <w:bookmarkEnd w:id="0"/>
    </w:p>
    <w:p w:rsidR="00AE4AC2" w:rsidRDefault="00AE4AC2">
      <w:pPr>
        <w:rPr>
          <w:rFonts w:hint="eastAsia"/>
        </w:rPr>
      </w:pPr>
    </w:p>
    <w:p w:rsidR="00AE4AC2" w:rsidRDefault="00AE4AC2">
      <w:pPr>
        <w:rPr>
          <w:rFonts w:hint="eastAsia"/>
        </w:rPr>
      </w:pPr>
    </w:p>
    <w:p w:rsidR="00AE4AC2" w:rsidRDefault="00AE4AC2">
      <w:pPr>
        <w:rPr>
          <w:rFonts w:hint="eastAsia"/>
        </w:rPr>
      </w:pPr>
    </w:p>
    <w:p w:rsidR="00F96555" w:rsidRDefault="00F96555">
      <w:r>
        <w:rPr>
          <w:rFonts w:hint="eastAsia"/>
        </w:rPr>
        <w:lastRenderedPageBreak/>
        <w:t>少人数グループ活動。</w:t>
      </w:r>
    </w:p>
    <w:p w:rsidR="00F96555" w:rsidRDefault="00F96555"/>
    <w:p w:rsidR="00F96555" w:rsidRDefault="00F96555" w:rsidP="00F96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八百屋さんのビジネスモデルについて学ぶ。</w:t>
      </w:r>
    </w:p>
    <w:p w:rsidR="00F96555" w:rsidRDefault="00F96555" w:rsidP="00F9655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コストと収益について考える。</w:t>
      </w:r>
    </w:p>
    <w:p w:rsidR="00F96555" w:rsidRDefault="00F96555" w:rsidP="00F96555">
      <w:pPr>
        <w:pStyle w:val="a3"/>
        <w:ind w:leftChars="0" w:left="720"/>
      </w:pPr>
      <w:r>
        <w:rPr>
          <w:rFonts w:hint="eastAsia"/>
        </w:rPr>
        <w:t>コスト</w:t>
      </w:r>
    </w:p>
    <w:p w:rsidR="00F96555" w:rsidRDefault="00F96555" w:rsidP="00F96555">
      <w:pPr>
        <w:pStyle w:val="a3"/>
        <w:ind w:leftChars="0" w:left="720"/>
      </w:pPr>
      <w:r>
        <w:rPr>
          <w:rFonts w:hint="eastAsia"/>
        </w:rPr>
        <w:t xml:space="preserve">　・商品の収穫に必要なもの</w:t>
      </w:r>
    </w:p>
    <w:p w:rsidR="00F96555" w:rsidRDefault="00F96555" w:rsidP="00F96555">
      <w:pPr>
        <w:pStyle w:val="a3"/>
        <w:ind w:leftChars="0" w:left="720"/>
      </w:pPr>
      <w:r>
        <w:rPr>
          <w:rFonts w:hint="eastAsia"/>
        </w:rPr>
        <w:t xml:space="preserve">　・陳列棚のレンタル費用</w:t>
      </w:r>
    </w:p>
    <w:p w:rsidR="00F96555" w:rsidRDefault="00F96555" w:rsidP="00F96555">
      <w:pPr>
        <w:pStyle w:val="a3"/>
        <w:ind w:leftChars="0" w:left="720"/>
      </w:pPr>
      <w:r>
        <w:rPr>
          <w:rFonts w:hint="eastAsia"/>
        </w:rPr>
        <w:t xml:space="preserve">　・陳列棚を用意する費用（テーブルなど）</w:t>
      </w:r>
    </w:p>
    <w:p w:rsidR="00D9786B" w:rsidRDefault="00D9786B" w:rsidP="00D9786B">
      <w:r>
        <w:rPr>
          <w:rFonts w:hint="eastAsia"/>
        </w:rPr>
        <w:t>（３）必要経費を明確にする。</w:t>
      </w:r>
    </w:p>
    <w:p w:rsidR="00F96555" w:rsidRDefault="00F96555" w:rsidP="00D978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ビジネスの</w:t>
      </w:r>
      <w:r w:rsidR="00D9786B">
        <w:rPr>
          <w:rFonts w:hint="eastAsia"/>
        </w:rPr>
        <w:t>モデルを作る。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コストの式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利掛け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利益が出るために必要な客数</w:t>
      </w:r>
    </w:p>
    <w:p w:rsidR="00D9786B" w:rsidRDefault="00D9786B" w:rsidP="00D978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さいころを振って客数を決める。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客当たりに必要な商品の数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損益は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利掛けを調べて値段の再調整を行い、再度さいころを振る。</w:t>
      </w:r>
    </w:p>
    <w:p w:rsidR="00D9786B" w:rsidRDefault="00D9786B" w:rsidP="00D9786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結果をクラスに報告する。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商品の数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商品のコスト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利掛けの決定法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損益</w:t>
      </w:r>
    </w:p>
    <w:p w:rsidR="00D9786B" w:rsidRDefault="00D9786B" w:rsidP="00D9786B"/>
    <w:p w:rsidR="00D9786B" w:rsidRDefault="00D9786B" w:rsidP="00D9786B">
      <w:r>
        <w:rPr>
          <w:rFonts w:hint="eastAsia"/>
        </w:rPr>
        <w:t>さらに：</w:t>
      </w:r>
    </w:p>
    <w:p w:rsidR="00D9786B" w:rsidRDefault="00D9786B" w:rsidP="00D9786B">
      <w:r>
        <w:rPr>
          <w:rFonts w:hint="eastAsia"/>
        </w:rPr>
        <w:t xml:space="preserve">　　　商売を外国で行った場合を想定して、為替の変動の影響を見る。</w:t>
      </w:r>
    </w:p>
    <w:p w:rsidR="00D9786B" w:rsidRDefault="00D9786B" w:rsidP="00D9786B"/>
    <w:p w:rsidR="00D9786B" w:rsidRDefault="00D9786B" w:rsidP="00D9786B">
      <w:r>
        <w:rPr>
          <w:rFonts w:hint="eastAsia"/>
        </w:rPr>
        <w:t>４．プロジェクトの例</w:t>
      </w:r>
    </w:p>
    <w:p w:rsidR="00D9786B" w:rsidRDefault="00D9786B" w:rsidP="00D9786B">
      <w:r>
        <w:rPr>
          <w:rFonts w:hint="eastAsia"/>
        </w:rPr>
        <w:t>レモネードの店を開く。冷たいレモネードは</w:t>
      </w:r>
      <w:r>
        <w:rPr>
          <w:rFonts w:hint="eastAsia"/>
        </w:rPr>
        <w:t>16</w:t>
      </w:r>
      <w:r>
        <w:rPr>
          <w:rFonts w:hint="eastAsia"/>
        </w:rPr>
        <w:t>オンスの</w:t>
      </w:r>
      <w:r w:rsidR="002616F0">
        <w:rPr>
          <w:rFonts w:hint="eastAsia"/>
        </w:rPr>
        <w:t>コ</w:t>
      </w:r>
      <w:r>
        <w:rPr>
          <w:rFonts w:hint="eastAsia"/>
        </w:rPr>
        <w:t>ップで売る。</w:t>
      </w:r>
    </w:p>
    <w:p w:rsidR="00D9786B" w:rsidRDefault="00D9786B" w:rsidP="00D9786B"/>
    <w:p w:rsidR="00D9786B" w:rsidRDefault="00D9786B" w:rsidP="00D9786B">
      <w:r>
        <w:rPr>
          <w:rFonts w:hint="eastAsia"/>
        </w:rPr>
        <w:t>コスト：</w:t>
      </w:r>
    </w:p>
    <w:p w:rsidR="00D9786B" w:rsidRDefault="00D9786B" w:rsidP="00D9786B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商品の</w:t>
      </w:r>
      <w:r w:rsidR="002616F0">
        <w:rPr>
          <w:rFonts w:hint="eastAsia"/>
        </w:rPr>
        <w:t>費用</w:t>
      </w:r>
    </w:p>
    <w:p w:rsidR="00D9786B" w:rsidRDefault="00D9786B" w:rsidP="00D9786B">
      <w:pPr>
        <w:pStyle w:val="a3"/>
        <w:ind w:leftChars="0" w:left="720"/>
      </w:pPr>
      <w:r>
        <w:rPr>
          <w:rFonts w:hint="eastAsia"/>
        </w:rPr>
        <w:t>・</w:t>
      </w:r>
      <w:r w:rsidR="002616F0">
        <w:rPr>
          <w:rFonts w:hint="eastAsia"/>
        </w:rPr>
        <w:t>16</w:t>
      </w:r>
      <w:r w:rsidR="002616F0">
        <w:rPr>
          <w:rFonts w:hint="eastAsia"/>
        </w:rPr>
        <w:t>オンスのコップ</w:t>
      </w:r>
    </w:p>
    <w:p w:rsidR="002616F0" w:rsidRDefault="002616F0" w:rsidP="00D9786B">
      <w:pPr>
        <w:pStyle w:val="a3"/>
        <w:ind w:leftChars="0" w:left="720"/>
      </w:pPr>
      <w:r>
        <w:rPr>
          <w:rFonts w:hint="eastAsia"/>
        </w:rPr>
        <w:t>・レモン</w:t>
      </w:r>
    </w:p>
    <w:p w:rsidR="002616F0" w:rsidRDefault="002616F0" w:rsidP="00D9786B">
      <w:pPr>
        <w:pStyle w:val="a3"/>
        <w:ind w:leftChars="0" w:left="720"/>
      </w:pPr>
      <w:r>
        <w:rPr>
          <w:rFonts w:hint="eastAsia"/>
        </w:rPr>
        <w:t>・砂糖</w:t>
      </w:r>
    </w:p>
    <w:p w:rsidR="002616F0" w:rsidRDefault="002616F0" w:rsidP="00D9786B">
      <w:pPr>
        <w:pStyle w:val="a3"/>
        <w:ind w:leftChars="0" w:left="720"/>
      </w:pPr>
      <w:r>
        <w:rPr>
          <w:rFonts w:hint="eastAsia"/>
        </w:rPr>
        <w:t>・氷</w:t>
      </w:r>
    </w:p>
    <w:p w:rsidR="002616F0" w:rsidRDefault="002616F0" w:rsidP="00D9786B">
      <w:pPr>
        <w:pStyle w:val="a3"/>
        <w:ind w:leftChars="0" w:left="720"/>
      </w:pPr>
      <w:r>
        <w:rPr>
          <w:rFonts w:hint="eastAsia"/>
        </w:rPr>
        <w:t>・水</w:t>
      </w:r>
    </w:p>
    <w:p w:rsidR="002616F0" w:rsidRDefault="002616F0" w:rsidP="00D9786B">
      <w:pPr>
        <w:pStyle w:val="a3"/>
        <w:ind w:leftChars="0" w:left="720"/>
      </w:pPr>
      <w:r>
        <w:rPr>
          <w:rFonts w:hint="eastAsia"/>
        </w:rPr>
        <w:lastRenderedPageBreak/>
        <w:t>・コップ当たりのコスト</w:t>
      </w:r>
    </w:p>
    <w:p w:rsidR="002616F0" w:rsidRDefault="002616F0" w:rsidP="002616F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スペースの借り賃</w:t>
      </w:r>
    </w:p>
    <w:p w:rsidR="002616F0" w:rsidRDefault="002616F0" w:rsidP="002616F0">
      <w:pPr>
        <w:pStyle w:val="a3"/>
        <w:ind w:leftChars="0" w:left="720"/>
      </w:pPr>
      <w:r>
        <w:rPr>
          <w:rFonts w:hint="eastAsia"/>
        </w:rPr>
        <w:t>月当たり</w:t>
      </w:r>
      <w:r>
        <w:rPr>
          <w:rFonts w:hint="eastAsia"/>
        </w:rPr>
        <w:t>100</w:t>
      </w:r>
      <w:r>
        <w:rPr>
          <w:rFonts w:hint="eastAsia"/>
        </w:rPr>
        <w:t>ドル</w:t>
      </w:r>
    </w:p>
    <w:p w:rsidR="002616F0" w:rsidRDefault="002616F0" w:rsidP="002616F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スペースの用意</w:t>
      </w:r>
    </w:p>
    <w:p w:rsidR="002616F0" w:rsidRDefault="002616F0" w:rsidP="002616F0">
      <w:pPr>
        <w:pStyle w:val="a3"/>
        <w:ind w:leftChars="0" w:left="720"/>
      </w:pPr>
      <w:r>
        <w:rPr>
          <w:rFonts w:hint="eastAsia"/>
        </w:rPr>
        <w:t xml:space="preserve">・２つの机　</w:t>
      </w:r>
      <w:r>
        <w:rPr>
          <w:rFonts w:hint="eastAsia"/>
        </w:rPr>
        <w:t>100</w:t>
      </w:r>
      <w:r>
        <w:rPr>
          <w:rFonts w:hint="eastAsia"/>
        </w:rPr>
        <w:t>ドル</w:t>
      </w:r>
    </w:p>
    <w:p w:rsidR="002616F0" w:rsidRDefault="002616F0" w:rsidP="002616F0">
      <w:pPr>
        <w:pStyle w:val="a3"/>
        <w:ind w:leftChars="0" w:left="720"/>
      </w:pPr>
      <w:r>
        <w:rPr>
          <w:rFonts w:hint="eastAsia"/>
        </w:rPr>
        <w:t xml:space="preserve">・氷ボックス　</w:t>
      </w:r>
      <w:r>
        <w:rPr>
          <w:rFonts w:hint="eastAsia"/>
        </w:rPr>
        <w:t>25</w:t>
      </w:r>
      <w:r>
        <w:rPr>
          <w:rFonts w:hint="eastAsia"/>
        </w:rPr>
        <w:t>ドル</w:t>
      </w:r>
    </w:p>
    <w:p w:rsidR="002616F0" w:rsidRDefault="002616F0" w:rsidP="002616F0">
      <w:pPr>
        <w:pStyle w:val="a3"/>
        <w:ind w:leftChars="0" w:left="720"/>
      </w:pPr>
      <w:r>
        <w:rPr>
          <w:rFonts w:hint="eastAsia"/>
        </w:rPr>
        <w:t xml:space="preserve">・椅子　　　</w:t>
      </w:r>
      <w:r>
        <w:rPr>
          <w:rFonts w:hint="eastAsia"/>
        </w:rPr>
        <w:t>3</w:t>
      </w:r>
      <w:r>
        <w:rPr>
          <w:rFonts w:hint="eastAsia"/>
        </w:rPr>
        <w:t>脚（</w:t>
      </w:r>
      <w:r>
        <w:rPr>
          <w:rFonts w:hint="eastAsia"/>
        </w:rPr>
        <w:t>75</w:t>
      </w:r>
      <w:r>
        <w:rPr>
          <w:rFonts w:hint="eastAsia"/>
        </w:rPr>
        <w:t>ドル）</w:t>
      </w:r>
    </w:p>
    <w:p w:rsidR="002616F0" w:rsidRDefault="002616F0" w:rsidP="002616F0">
      <w:r>
        <w:rPr>
          <w:rFonts w:hint="eastAsia"/>
        </w:rPr>
        <w:t>（４）利掛け</w:t>
      </w:r>
    </w:p>
    <w:p w:rsidR="00D9786B" w:rsidRDefault="002616F0" w:rsidP="00D9786B">
      <w:r>
        <w:rPr>
          <w:rFonts w:hint="eastAsia"/>
        </w:rPr>
        <w:t xml:space="preserve">　　　全収入</w:t>
      </w:r>
      <w:r>
        <w:rPr>
          <w:rFonts w:hint="eastAsia"/>
        </w:rPr>
        <w:t>=</w:t>
      </w:r>
      <w:r>
        <w:rPr>
          <w:rFonts w:hint="eastAsia"/>
        </w:rPr>
        <w:t>全費用×</w:t>
      </w:r>
      <w:r>
        <w:rPr>
          <w:rFonts w:hint="eastAsia"/>
        </w:rPr>
        <w:t xml:space="preserve">(1 + </w:t>
      </w:r>
      <w:r>
        <w:rPr>
          <w:rFonts w:hint="eastAsia"/>
        </w:rPr>
        <w:t>利掛け％</w:t>
      </w:r>
      <w:r>
        <w:rPr>
          <w:rFonts w:hint="eastAsia"/>
        </w:rPr>
        <w:t>)</w:t>
      </w:r>
    </w:p>
    <w:p w:rsidR="002616F0" w:rsidRDefault="002616F0" w:rsidP="002616F0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利益が出るために必要な客数</w:t>
      </w:r>
    </w:p>
    <w:p w:rsidR="002616F0" w:rsidRPr="002616F0" w:rsidRDefault="002616F0" w:rsidP="002616F0">
      <w:pPr>
        <w:pStyle w:val="a3"/>
        <w:ind w:leftChars="0" w:left="720"/>
      </w:pPr>
      <w:r>
        <w:rPr>
          <w:rFonts w:hint="eastAsia"/>
        </w:rPr>
        <w:t>全費用＜値段×客数</w:t>
      </w:r>
    </w:p>
    <w:sectPr w:rsidR="002616F0" w:rsidRPr="00261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50F9C"/>
    <w:multiLevelType w:val="hybridMultilevel"/>
    <w:tmpl w:val="8E3C02AC"/>
    <w:lvl w:ilvl="0" w:tplc="C43E12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042E27"/>
    <w:multiLevelType w:val="hybridMultilevel"/>
    <w:tmpl w:val="4E8CA59E"/>
    <w:lvl w:ilvl="0" w:tplc="643E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7A64E10"/>
    <w:multiLevelType w:val="hybridMultilevel"/>
    <w:tmpl w:val="6E5402D4"/>
    <w:lvl w:ilvl="0" w:tplc="F0CEC1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55"/>
    <w:rsid w:val="000013A8"/>
    <w:rsid w:val="00005E88"/>
    <w:rsid w:val="00011724"/>
    <w:rsid w:val="00065481"/>
    <w:rsid w:val="00072821"/>
    <w:rsid w:val="000E5FE3"/>
    <w:rsid w:val="001054AC"/>
    <w:rsid w:val="001061B5"/>
    <w:rsid w:val="001701D8"/>
    <w:rsid w:val="00194D3B"/>
    <w:rsid w:val="00211731"/>
    <w:rsid w:val="002278E9"/>
    <w:rsid w:val="00233411"/>
    <w:rsid w:val="002535CD"/>
    <w:rsid w:val="002616F0"/>
    <w:rsid w:val="00273B3D"/>
    <w:rsid w:val="0029185B"/>
    <w:rsid w:val="0033493B"/>
    <w:rsid w:val="0033696C"/>
    <w:rsid w:val="00346E6E"/>
    <w:rsid w:val="00392CF9"/>
    <w:rsid w:val="00447ADE"/>
    <w:rsid w:val="004C591D"/>
    <w:rsid w:val="0050150C"/>
    <w:rsid w:val="005219D1"/>
    <w:rsid w:val="005C2E2C"/>
    <w:rsid w:val="005C77A8"/>
    <w:rsid w:val="005D4C6F"/>
    <w:rsid w:val="00614A00"/>
    <w:rsid w:val="00615DCC"/>
    <w:rsid w:val="00634D18"/>
    <w:rsid w:val="0066311F"/>
    <w:rsid w:val="0067063B"/>
    <w:rsid w:val="006769B9"/>
    <w:rsid w:val="006945EF"/>
    <w:rsid w:val="006A43F6"/>
    <w:rsid w:val="006B30E1"/>
    <w:rsid w:val="006C10A6"/>
    <w:rsid w:val="00771172"/>
    <w:rsid w:val="00797DA0"/>
    <w:rsid w:val="007B1B2A"/>
    <w:rsid w:val="007B4BB2"/>
    <w:rsid w:val="007D53B9"/>
    <w:rsid w:val="00824E54"/>
    <w:rsid w:val="00845D10"/>
    <w:rsid w:val="00850EAD"/>
    <w:rsid w:val="008D3D6E"/>
    <w:rsid w:val="009017AB"/>
    <w:rsid w:val="0090283A"/>
    <w:rsid w:val="0090607A"/>
    <w:rsid w:val="00907F02"/>
    <w:rsid w:val="00971C67"/>
    <w:rsid w:val="009B2BA3"/>
    <w:rsid w:val="009C6227"/>
    <w:rsid w:val="009C704C"/>
    <w:rsid w:val="009F6993"/>
    <w:rsid w:val="00A05A6F"/>
    <w:rsid w:val="00A05E3D"/>
    <w:rsid w:val="00A067BD"/>
    <w:rsid w:val="00A51699"/>
    <w:rsid w:val="00A60CC1"/>
    <w:rsid w:val="00AC276D"/>
    <w:rsid w:val="00AD36C7"/>
    <w:rsid w:val="00AE4AC2"/>
    <w:rsid w:val="00B44097"/>
    <w:rsid w:val="00B83A82"/>
    <w:rsid w:val="00BA0902"/>
    <w:rsid w:val="00C5442D"/>
    <w:rsid w:val="00C57A30"/>
    <w:rsid w:val="00C97615"/>
    <w:rsid w:val="00CB4C4C"/>
    <w:rsid w:val="00CC0CCC"/>
    <w:rsid w:val="00CE617F"/>
    <w:rsid w:val="00D159B5"/>
    <w:rsid w:val="00D52A5D"/>
    <w:rsid w:val="00D562BE"/>
    <w:rsid w:val="00D73C1C"/>
    <w:rsid w:val="00D9786B"/>
    <w:rsid w:val="00DB6F26"/>
    <w:rsid w:val="00DC012A"/>
    <w:rsid w:val="00DE7438"/>
    <w:rsid w:val="00E25A77"/>
    <w:rsid w:val="00E6426A"/>
    <w:rsid w:val="00EF64CF"/>
    <w:rsid w:val="00F00AEA"/>
    <w:rsid w:val="00F919FD"/>
    <w:rsid w:val="00F96555"/>
    <w:rsid w:val="00FA6844"/>
    <w:rsid w:val="00FC065C"/>
    <w:rsid w:val="00FC3552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5"/>
    <w:pPr>
      <w:ind w:leftChars="400" w:left="840"/>
    </w:pPr>
  </w:style>
  <w:style w:type="character" w:styleId="a4">
    <w:name w:val="Hyperlink"/>
    <w:basedOn w:val="a0"/>
    <w:uiPriority w:val="99"/>
    <w:unhideWhenUsed/>
    <w:rsid w:val="00AE4A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4A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555"/>
    <w:pPr>
      <w:ind w:leftChars="400" w:left="840"/>
    </w:pPr>
  </w:style>
  <w:style w:type="character" w:styleId="a4">
    <w:name w:val="Hyperlink"/>
    <w:basedOn w:val="a0"/>
    <w:uiPriority w:val="99"/>
    <w:unhideWhenUsed/>
    <w:rsid w:val="00AE4AC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4A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E4A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bsYLPlXl7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Yoichi</dc:creator>
  <cp:lastModifiedBy>Yoichi</cp:lastModifiedBy>
  <cp:revision>4</cp:revision>
  <dcterms:created xsi:type="dcterms:W3CDTF">2013-06-21T03:05:00Z</dcterms:created>
  <dcterms:modified xsi:type="dcterms:W3CDTF">2013-06-21T03:21:00Z</dcterms:modified>
</cp:coreProperties>
</file>