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25" w:rsidRDefault="00DF3625" w:rsidP="00DF3625">
      <w:pPr>
        <w:jc w:val="center"/>
        <w:rPr>
          <w:rFonts w:ascii="Arial" w:hAnsi="Arial" w:cs="Arial" w:hint="eastAsia"/>
          <w:u w:val="single"/>
          <w:lang w:eastAsia="ja-JP"/>
        </w:rPr>
      </w:pPr>
      <w:r w:rsidRPr="00DF3625">
        <w:rPr>
          <w:rFonts w:ascii="Arial" w:hAnsi="Arial" w:cs="Arial"/>
          <w:u w:val="single"/>
        </w:rPr>
        <w:t>Teacher Instructions</w:t>
      </w:r>
      <w:r w:rsidR="00B8141C">
        <w:rPr>
          <w:rFonts w:ascii="Arial" w:hAnsi="Arial" w:cs="Arial"/>
          <w:u w:val="single"/>
        </w:rPr>
        <w:t>:  True/False Questions on RATIO</w:t>
      </w:r>
    </w:p>
    <w:p w:rsidR="00BE41A8" w:rsidRDefault="00BE41A8" w:rsidP="00DF3625">
      <w:pPr>
        <w:jc w:val="center"/>
        <w:rPr>
          <w:rFonts w:ascii="Arial" w:hAnsi="Arial" w:cs="Arial" w:hint="eastAsia"/>
          <w:u w:val="single"/>
          <w:lang w:eastAsia="ja-JP"/>
        </w:rPr>
      </w:pPr>
    </w:p>
    <w:p w:rsidR="00BE41A8" w:rsidRPr="00BE41A8" w:rsidRDefault="00BE41A8" w:rsidP="00BE41A8">
      <w:pPr>
        <w:rPr>
          <w:rFonts w:ascii="Arial" w:hAnsi="Arial" w:cs="Arial" w:hint="eastAsia"/>
          <w:lang w:eastAsia="ja-JP"/>
        </w:rPr>
      </w:pPr>
      <w:proofErr w:type="spellStart"/>
      <w:r w:rsidRPr="00BE41A8">
        <w:rPr>
          <w:rFonts w:ascii="Arial" w:hAnsi="Arial" w:cs="Arial" w:hint="eastAsia"/>
          <w:lang w:eastAsia="ja-JP"/>
        </w:rPr>
        <w:t>Curriki</w:t>
      </w:r>
      <w:proofErr w:type="spellEnd"/>
      <w:r w:rsidRPr="00BE41A8">
        <w:rPr>
          <w:rFonts w:ascii="Arial" w:hAnsi="Arial" w:cs="Arial" w:hint="eastAsia"/>
          <w:lang w:eastAsia="ja-JP"/>
        </w:rPr>
        <w:t>原典</w:t>
      </w:r>
    </w:p>
    <w:p w:rsidR="00BE41A8" w:rsidRPr="00BE41A8" w:rsidRDefault="00BE41A8" w:rsidP="00BE41A8">
      <w:pPr>
        <w:rPr>
          <w:rFonts w:ascii="Arial" w:hAnsi="Arial" w:cs="Arial" w:hint="eastAsia"/>
          <w:lang w:eastAsia="ja-JP"/>
        </w:rPr>
      </w:pPr>
    </w:p>
    <w:p w:rsidR="00BE41A8" w:rsidRPr="00BE41A8" w:rsidRDefault="00BE41A8" w:rsidP="00BE41A8">
      <w:pPr>
        <w:rPr>
          <w:rFonts w:ascii="Arial" w:hAnsi="Arial" w:cs="Arial" w:hint="eastAsia"/>
          <w:lang w:eastAsia="ja-JP"/>
        </w:rPr>
      </w:pPr>
      <w:r w:rsidRPr="00BE41A8">
        <w:rPr>
          <w:rFonts w:ascii="Arial" w:hAnsi="Arial" w:cs="Arial"/>
          <w:lang w:eastAsia="ja-JP"/>
        </w:rPr>
        <w:t>http://www.curriki.org/xwiki/bin/view/Coll_Group_SanDiegoCommunityCollegesDevelopmentalMathExchange/RatiosTrueorFalse</w:t>
      </w:r>
    </w:p>
    <w:p w:rsidR="00DF3625" w:rsidRPr="00DF3625" w:rsidRDefault="00DF3625">
      <w:pPr>
        <w:rPr>
          <w:rFonts w:ascii="Arial" w:hAnsi="Arial" w:cs="Arial"/>
        </w:rPr>
      </w:pPr>
    </w:p>
    <w:p w:rsidR="00DF3625" w:rsidRPr="00DF3625" w:rsidRDefault="00E642B5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i/>
          <w:lang w:eastAsia="ja-JP"/>
        </w:rPr>
        <w:t>問題の目的</w:t>
      </w:r>
      <w:r w:rsidR="00DF3625" w:rsidRPr="00DF3625">
        <w:rPr>
          <w:rFonts w:ascii="Arial" w:hAnsi="Arial" w:cs="Arial"/>
          <w:i/>
          <w:lang w:eastAsia="ja-JP"/>
        </w:rPr>
        <w:t>:</w:t>
      </w:r>
      <w:r w:rsidR="00DF3625" w:rsidRPr="00DF3625">
        <w:rPr>
          <w:rFonts w:ascii="Arial" w:hAnsi="Arial" w:cs="Arial"/>
          <w:lang w:eastAsia="ja-JP"/>
        </w:rPr>
        <w:t xml:space="preserve"> </w:t>
      </w:r>
      <w:r w:rsidR="007F56B0">
        <w:rPr>
          <w:rFonts w:ascii="Arial" w:hAnsi="Arial" w:cs="Arial" w:hint="eastAsia"/>
          <w:lang w:eastAsia="ja-JP"/>
        </w:rPr>
        <w:t>この問題は</w:t>
      </w:r>
      <w:r w:rsidR="00D05045">
        <w:rPr>
          <w:rFonts w:ascii="Arial" w:hAnsi="Arial" w:cs="Arial" w:hint="eastAsia"/>
          <w:lang w:eastAsia="ja-JP"/>
        </w:rPr>
        <w:t>比についての最後の確認を目的としています</w:t>
      </w:r>
      <w:r w:rsidR="00D05045">
        <w:rPr>
          <w:rFonts w:ascii="Arial" w:hAnsi="Arial" w:cs="Arial"/>
          <w:lang w:eastAsia="ja-JP"/>
        </w:rPr>
        <w:t>.</w:t>
      </w:r>
      <w:r w:rsidR="00AF0B90">
        <w:rPr>
          <w:rFonts w:ascii="Arial" w:hAnsi="Arial" w:cs="Arial" w:hint="eastAsia"/>
          <w:lang w:eastAsia="ja-JP"/>
        </w:rPr>
        <w:t>生徒はそれぞれ</w:t>
      </w:r>
      <w:r w:rsidR="00AF0B90">
        <w:rPr>
          <w:rFonts w:ascii="Arial" w:hAnsi="Arial" w:cs="Arial"/>
          <w:lang w:eastAsia="ja-JP"/>
        </w:rPr>
        <w:t>3-4</w:t>
      </w:r>
      <w:r w:rsidR="00AF0B90">
        <w:rPr>
          <w:rFonts w:ascii="Arial" w:hAnsi="Arial" w:cs="Arial" w:hint="eastAsia"/>
          <w:lang w:eastAsia="ja-JP"/>
        </w:rPr>
        <w:t>分で問題を解きグループ内で答えを見比べて議論しましょう</w:t>
      </w:r>
      <w:r w:rsidR="00AF0B90">
        <w:rPr>
          <w:rFonts w:ascii="Arial" w:hAnsi="Arial" w:cs="Arial"/>
          <w:lang w:eastAsia="ja-JP"/>
        </w:rPr>
        <w:t xml:space="preserve">. </w:t>
      </w:r>
      <w:r w:rsidR="00AF0B90">
        <w:rPr>
          <w:rFonts w:ascii="Arial" w:hAnsi="Arial" w:cs="Arial" w:hint="eastAsia"/>
          <w:lang w:eastAsia="ja-JP"/>
        </w:rPr>
        <w:t>自分の解の正当性を述べることはとてもじゅうようなことです</w:t>
      </w:r>
      <w:r w:rsidR="00AF0B90">
        <w:rPr>
          <w:rFonts w:ascii="Arial" w:hAnsi="Arial" w:cs="Arial"/>
          <w:lang w:eastAsia="ja-JP"/>
        </w:rPr>
        <w:t>.</w:t>
      </w:r>
      <w:bookmarkStart w:id="0" w:name="_GoBack"/>
      <w:bookmarkEnd w:id="0"/>
    </w:p>
    <w:p w:rsidR="00DF3625" w:rsidRPr="00DF3625" w:rsidRDefault="00DF3625">
      <w:pPr>
        <w:rPr>
          <w:rFonts w:ascii="Arial" w:hAnsi="Arial" w:cs="Arial"/>
          <w:lang w:eastAsia="ja-JP"/>
        </w:rPr>
      </w:pPr>
    </w:p>
    <w:p w:rsidR="00DF3625" w:rsidRPr="00DF3625" w:rsidRDefault="00E7474C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i/>
          <w:lang w:eastAsia="ja-JP"/>
        </w:rPr>
        <w:t>必要な時間</w:t>
      </w:r>
      <w:r w:rsidR="00DF3625" w:rsidRPr="00DF3625">
        <w:rPr>
          <w:rFonts w:ascii="Arial" w:hAnsi="Arial" w:cs="Arial"/>
          <w:i/>
          <w:lang w:eastAsia="ja-JP"/>
        </w:rPr>
        <w:t>:</w:t>
      </w:r>
      <w:r w:rsidR="00DF3625" w:rsidRPr="00DF3625">
        <w:rPr>
          <w:rFonts w:ascii="Arial" w:hAnsi="Arial" w:cs="Arial"/>
          <w:lang w:eastAsia="ja-JP"/>
        </w:rPr>
        <w:t xml:space="preserve">  </w:t>
      </w:r>
      <w:r w:rsidR="00376BE9">
        <w:rPr>
          <w:rFonts w:ascii="Arial" w:hAnsi="Arial" w:cs="Arial" w:hint="eastAsia"/>
          <w:lang w:eastAsia="ja-JP"/>
        </w:rPr>
        <w:t>問題を解き議論をすると</w:t>
      </w:r>
      <w:r w:rsidR="00376BE9" w:rsidRPr="00DF3625">
        <w:rPr>
          <w:rFonts w:ascii="Arial" w:hAnsi="Arial" w:cs="Arial"/>
          <w:lang w:eastAsia="ja-JP"/>
        </w:rPr>
        <w:t>10</w:t>
      </w:r>
      <w:r w:rsidR="00376BE9">
        <w:rPr>
          <w:rFonts w:ascii="Arial" w:hAnsi="Arial" w:cs="Arial"/>
          <w:lang w:eastAsia="ja-JP"/>
        </w:rPr>
        <w:t xml:space="preserve">-15 </w:t>
      </w:r>
      <w:r w:rsidR="00376BE9">
        <w:rPr>
          <w:rFonts w:ascii="Arial" w:hAnsi="Arial" w:cs="Arial" w:hint="eastAsia"/>
          <w:lang w:eastAsia="ja-JP"/>
        </w:rPr>
        <w:t>分かかるでしょう</w:t>
      </w:r>
      <w:r w:rsidR="00645D12">
        <w:rPr>
          <w:rFonts w:ascii="Arial" w:hAnsi="Arial" w:cs="Arial"/>
          <w:lang w:eastAsia="ja-JP"/>
        </w:rPr>
        <w:t>.</w:t>
      </w:r>
    </w:p>
    <w:p w:rsidR="00DF3625" w:rsidRPr="00DF3625" w:rsidRDefault="00DF3625">
      <w:pPr>
        <w:rPr>
          <w:rFonts w:ascii="Arial" w:hAnsi="Arial" w:cs="Arial"/>
          <w:lang w:eastAsia="ja-JP"/>
        </w:rPr>
      </w:pPr>
    </w:p>
    <w:p w:rsidR="00DF3625" w:rsidRDefault="00DF3625">
      <w:pPr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br w:type="page"/>
      </w:r>
    </w:p>
    <w:p w:rsidR="001C0726" w:rsidRDefault="00AE1A27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lastRenderedPageBreak/>
        <w:t>真ですか</w:t>
      </w:r>
      <w:r w:rsidR="00FC2811">
        <w:rPr>
          <w:rFonts w:ascii="Arial" w:hAnsi="Arial" w:cs="Arial"/>
          <w:lang w:eastAsia="ja-JP"/>
        </w:rPr>
        <w:t>?</w:t>
      </w:r>
      <w:r>
        <w:rPr>
          <w:rFonts w:ascii="Arial" w:hAnsi="Arial" w:cs="Arial" w:hint="eastAsia"/>
          <w:lang w:eastAsia="ja-JP"/>
        </w:rPr>
        <w:t>偽ですか？</w:t>
      </w:r>
      <w:r w:rsidR="00806E60">
        <w:rPr>
          <w:rFonts w:ascii="Arial" w:hAnsi="Arial" w:cs="Arial"/>
          <w:lang w:eastAsia="ja-JP"/>
        </w:rPr>
        <w:t xml:space="preserve">  </w:t>
      </w:r>
      <w:r w:rsidR="00806E60">
        <w:rPr>
          <w:rFonts w:ascii="Arial" w:hAnsi="Arial" w:cs="Arial" w:hint="eastAsia"/>
          <w:lang w:eastAsia="ja-JP"/>
        </w:rPr>
        <w:t>理由も用意しなさい</w:t>
      </w:r>
      <w:r w:rsidR="00E7477B">
        <w:rPr>
          <w:rFonts w:ascii="Arial" w:hAnsi="Arial" w:cs="Arial"/>
          <w:lang w:eastAsia="ja-JP"/>
        </w:rPr>
        <w:t>.</w:t>
      </w:r>
    </w:p>
    <w:p w:rsidR="00FC2811" w:rsidRDefault="00FC2811" w:rsidP="00BD1A50">
      <w:pPr>
        <w:rPr>
          <w:rFonts w:ascii="Arial" w:hAnsi="Arial" w:cs="Arial"/>
          <w:lang w:eastAsia="ja-JP"/>
        </w:rPr>
      </w:pPr>
    </w:p>
    <w:p w:rsidR="00FC2811" w:rsidRDefault="00D75CAC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1.    a:b = </w:t>
      </w:r>
      <w:r w:rsidR="00FC2811">
        <w:rPr>
          <w:rFonts w:ascii="Arial" w:hAnsi="Arial" w:cs="Arial"/>
          <w:lang w:eastAsia="ja-JP"/>
        </w:rPr>
        <w:t>3:5</w:t>
      </w:r>
      <w:r w:rsidR="004C25A4">
        <w:rPr>
          <w:rFonts w:ascii="Arial" w:hAnsi="Arial" w:cs="Arial"/>
          <w:lang w:eastAsia="ja-JP"/>
        </w:rPr>
        <w:t xml:space="preserve"> </w:t>
      </w:r>
      <w:r w:rsidR="004C25A4">
        <w:rPr>
          <w:rFonts w:ascii="Arial" w:hAnsi="Arial" w:cs="Arial" w:hint="eastAsia"/>
          <w:lang w:eastAsia="ja-JP"/>
        </w:rPr>
        <w:t>である</w:t>
      </w:r>
      <w:r w:rsidR="00C25D3A">
        <w:rPr>
          <w:rFonts w:ascii="Arial" w:hAnsi="Arial" w:cs="Arial"/>
          <w:lang w:eastAsia="ja-JP"/>
        </w:rPr>
        <w:t xml:space="preserve">,   </w:t>
      </w:r>
      <w:r w:rsidR="00C25D3A">
        <w:rPr>
          <w:rFonts w:ascii="Arial" w:hAnsi="Arial" w:cs="Arial" w:hint="eastAsia"/>
          <w:lang w:eastAsia="ja-JP"/>
        </w:rPr>
        <w:t>そのとき</w:t>
      </w:r>
      <w:r w:rsidR="00C25D3A">
        <w:rPr>
          <w:rFonts w:ascii="Arial" w:hAnsi="Arial" w:cs="Arial"/>
          <w:lang w:eastAsia="ja-JP"/>
        </w:rPr>
        <w:t xml:space="preserve"> b:a =  5:3</w:t>
      </w:r>
      <w:r w:rsidR="00C25D3A">
        <w:rPr>
          <w:rFonts w:ascii="Arial" w:hAnsi="Arial" w:cs="Arial" w:hint="eastAsia"/>
          <w:lang w:eastAsia="ja-JP"/>
        </w:rPr>
        <w:t>である</w:t>
      </w:r>
    </w:p>
    <w:p w:rsidR="00FC2811" w:rsidRDefault="00FC2811" w:rsidP="00BD1A50">
      <w:pPr>
        <w:rPr>
          <w:rFonts w:ascii="Arial" w:hAnsi="Arial" w:cs="Arial"/>
          <w:lang w:eastAsia="ja-JP"/>
        </w:rPr>
      </w:pPr>
    </w:p>
    <w:p w:rsidR="00B8141C" w:rsidRDefault="00B8141C" w:rsidP="00BD1A50">
      <w:pPr>
        <w:rPr>
          <w:rFonts w:ascii="Arial" w:hAnsi="Arial" w:cs="Arial"/>
          <w:lang w:eastAsia="ja-JP"/>
        </w:rPr>
      </w:pPr>
    </w:p>
    <w:p w:rsidR="00FC2811" w:rsidRDefault="008F72FA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2.  12</w:t>
      </w:r>
      <w:r>
        <w:rPr>
          <w:rFonts w:ascii="Arial" w:hAnsi="Arial" w:cs="Arial" w:hint="eastAsia"/>
          <w:lang w:eastAsia="ja-JP"/>
        </w:rPr>
        <w:t>人男性と</w:t>
      </w:r>
      <w:r>
        <w:rPr>
          <w:rFonts w:ascii="Arial" w:hAnsi="Arial" w:cs="Arial"/>
          <w:lang w:eastAsia="ja-JP"/>
        </w:rPr>
        <w:t>15</w:t>
      </w:r>
      <w:r>
        <w:rPr>
          <w:rFonts w:ascii="Arial" w:hAnsi="Arial" w:cs="Arial" w:hint="eastAsia"/>
          <w:lang w:eastAsia="ja-JP"/>
        </w:rPr>
        <w:t>人の女性がコンサートのチケットを買うために列に並んでいます</w:t>
      </w:r>
    </w:p>
    <w:p w:rsidR="00FC2811" w:rsidRDefault="001E57F1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 w:hint="eastAsia"/>
          <w:lang w:eastAsia="ja-JP"/>
        </w:rPr>
        <w:t>女性と男性の比は</w:t>
      </w:r>
      <w:r w:rsidR="00FC2811">
        <w:rPr>
          <w:rFonts w:ascii="Arial" w:hAnsi="Arial" w:cs="Arial"/>
          <w:lang w:eastAsia="ja-JP"/>
        </w:rPr>
        <w:t xml:space="preserve"> </w:t>
      </w:r>
      <w:r w:rsidR="00FC2811" w:rsidRPr="00FC2811">
        <w:rPr>
          <w:rFonts w:ascii="Arial" w:hAnsi="Arial" w:cs="Arial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DSMT4" ShapeID="_x0000_i1025" DrawAspect="Content" ObjectID="_1436349705" r:id="rId7"/>
        </w:object>
      </w:r>
      <w:r w:rsidR="00FB6CEE">
        <w:rPr>
          <w:rFonts w:ascii="Arial" w:hAnsi="Arial" w:cs="Arial" w:hint="eastAsia"/>
          <w:lang w:eastAsia="ja-JP"/>
        </w:rPr>
        <w:t>である</w:t>
      </w:r>
      <w:r w:rsidR="00FB6CEE">
        <w:rPr>
          <w:rFonts w:ascii="Arial" w:hAnsi="Arial" w:cs="Arial"/>
          <w:lang w:eastAsia="ja-JP"/>
        </w:rPr>
        <w:t>.</w:t>
      </w:r>
    </w:p>
    <w:p w:rsidR="00B8141C" w:rsidRDefault="00B8141C" w:rsidP="00BD1A50">
      <w:pPr>
        <w:rPr>
          <w:rFonts w:ascii="Arial" w:hAnsi="Arial" w:cs="Arial"/>
          <w:lang w:eastAsia="ja-JP"/>
        </w:rPr>
      </w:pPr>
    </w:p>
    <w:p w:rsidR="00B8141C" w:rsidRDefault="00B8141C" w:rsidP="00BD1A50">
      <w:pPr>
        <w:rPr>
          <w:rFonts w:ascii="Arial" w:hAnsi="Arial" w:cs="Arial"/>
          <w:lang w:eastAsia="ja-JP"/>
        </w:rPr>
      </w:pPr>
    </w:p>
    <w:p w:rsidR="00FC2811" w:rsidRDefault="00B8141C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3.  </w:t>
      </w:r>
      <w:r w:rsidR="00D9632F">
        <w:rPr>
          <w:rFonts w:ascii="Arial" w:hAnsi="Arial" w:cs="Arial" w:hint="eastAsia"/>
          <w:lang w:eastAsia="ja-JP"/>
        </w:rPr>
        <w:t>比において大きい方の数字は常に分母に書かれる</w:t>
      </w:r>
      <w:r w:rsidR="005E06E0">
        <w:rPr>
          <w:rFonts w:ascii="Arial" w:hAnsi="Arial" w:cs="Arial"/>
          <w:lang w:eastAsia="ja-JP"/>
        </w:rPr>
        <w:t>.</w:t>
      </w:r>
    </w:p>
    <w:p w:rsidR="00B8141C" w:rsidRDefault="00B8141C" w:rsidP="00BD1A50">
      <w:pPr>
        <w:rPr>
          <w:rFonts w:ascii="Arial" w:hAnsi="Arial" w:cs="Arial"/>
          <w:lang w:eastAsia="ja-JP"/>
        </w:rPr>
      </w:pPr>
    </w:p>
    <w:p w:rsidR="00B8141C" w:rsidRDefault="00B8141C" w:rsidP="00BD1A50">
      <w:pPr>
        <w:rPr>
          <w:rFonts w:ascii="Arial" w:hAnsi="Arial" w:cs="Arial"/>
          <w:lang w:eastAsia="ja-JP"/>
        </w:rPr>
      </w:pPr>
    </w:p>
    <w:p w:rsidR="00B8141C" w:rsidRDefault="00B8141C" w:rsidP="00BD1A50">
      <w:pPr>
        <w:rPr>
          <w:rFonts w:ascii="Arial" w:hAnsi="Arial" w:cs="Arial"/>
          <w:lang w:eastAsia="ja-JP"/>
        </w:rPr>
      </w:pPr>
    </w:p>
    <w:p w:rsidR="00B8141C" w:rsidRDefault="00D332CF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4.   a:b = 3:4 </w:t>
      </w:r>
      <w:r>
        <w:rPr>
          <w:rFonts w:ascii="Arial" w:hAnsi="Arial" w:cs="Arial" w:hint="eastAsia"/>
          <w:lang w:eastAsia="ja-JP"/>
        </w:rPr>
        <w:t>である</w:t>
      </w:r>
      <w:r>
        <w:rPr>
          <w:rFonts w:ascii="Arial" w:hAnsi="Arial" w:cs="Arial"/>
          <w:lang w:eastAsia="ja-JP"/>
        </w:rPr>
        <w:t>.</w:t>
      </w:r>
      <w:r w:rsidR="00471F91">
        <w:rPr>
          <w:rFonts w:ascii="Arial" w:hAnsi="Arial" w:cs="Arial"/>
          <w:lang w:eastAsia="ja-JP"/>
        </w:rPr>
        <w:t xml:space="preserve">    b:c = 6:5 </w:t>
      </w:r>
      <w:r w:rsidR="00471F91">
        <w:rPr>
          <w:rFonts w:ascii="Arial" w:hAnsi="Arial" w:cs="Arial" w:hint="eastAsia"/>
          <w:lang w:eastAsia="ja-JP"/>
        </w:rPr>
        <w:t>である</w:t>
      </w:r>
      <w:r w:rsidR="00471F91">
        <w:rPr>
          <w:rFonts w:ascii="Arial" w:hAnsi="Arial" w:cs="Arial"/>
          <w:lang w:eastAsia="ja-JP"/>
        </w:rPr>
        <w:t>.</w:t>
      </w:r>
      <w:r w:rsidR="00986DA2">
        <w:rPr>
          <w:rFonts w:ascii="Arial" w:hAnsi="Arial" w:cs="Arial"/>
          <w:lang w:eastAsia="ja-JP"/>
        </w:rPr>
        <w:t xml:space="preserve">  </w:t>
      </w:r>
      <w:r w:rsidR="00986DA2">
        <w:rPr>
          <w:rFonts w:ascii="Arial" w:hAnsi="Arial" w:cs="Arial" w:hint="eastAsia"/>
          <w:lang w:eastAsia="ja-JP"/>
        </w:rPr>
        <w:t>それゆえ</w:t>
      </w:r>
      <w:r w:rsidR="00986DA2">
        <w:rPr>
          <w:rFonts w:ascii="Arial" w:hAnsi="Arial" w:cs="Arial"/>
          <w:lang w:eastAsia="ja-JP"/>
        </w:rPr>
        <w:t xml:space="preserve"> a:c = 3:5 </w:t>
      </w:r>
      <w:r w:rsidR="00986DA2">
        <w:rPr>
          <w:rFonts w:ascii="Arial" w:hAnsi="Arial" w:cs="Arial" w:hint="eastAsia"/>
          <w:lang w:eastAsia="ja-JP"/>
        </w:rPr>
        <w:t>である</w:t>
      </w:r>
    </w:p>
    <w:p w:rsidR="00B8141C" w:rsidRDefault="00B8141C" w:rsidP="00BD1A50">
      <w:pPr>
        <w:rPr>
          <w:rFonts w:ascii="Arial" w:hAnsi="Arial" w:cs="Arial"/>
          <w:lang w:eastAsia="ja-JP"/>
        </w:rPr>
      </w:pPr>
    </w:p>
    <w:p w:rsidR="00B8141C" w:rsidRDefault="00B8141C" w:rsidP="00BD1A50">
      <w:pPr>
        <w:rPr>
          <w:rFonts w:ascii="Arial" w:hAnsi="Arial" w:cs="Arial"/>
          <w:lang w:eastAsia="ja-JP"/>
        </w:rPr>
      </w:pPr>
    </w:p>
    <w:p w:rsidR="00B8141C" w:rsidRDefault="00B8141C" w:rsidP="00BD1A50">
      <w:pPr>
        <w:rPr>
          <w:rFonts w:ascii="Arial" w:hAnsi="Arial" w:cs="Arial"/>
          <w:lang w:eastAsia="ja-JP"/>
        </w:rPr>
      </w:pPr>
    </w:p>
    <w:p w:rsidR="00B8141C" w:rsidRDefault="00B8141C" w:rsidP="00BD1A50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5.  </w:t>
      </w:r>
      <w:r w:rsidR="00F03EE7">
        <w:rPr>
          <w:rFonts w:ascii="Arial" w:hAnsi="Arial" w:cs="Arial" w:hint="eastAsia"/>
          <w:lang w:eastAsia="ja-JP"/>
        </w:rPr>
        <w:t>円の円周と半径の比率は常に</w:t>
      </w:r>
      <w:r w:rsidRPr="00B8141C">
        <w:rPr>
          <w:rFonts w:ascii="Arial" w:hAnsi="Arial" w:cs="Arial"/>
          <w:position w:val="-6"/>
        </w:rPr>
        <w:object w:dxaOrig="600" w:dyaOrig="279">
          <v:shape id="_x0000_i1026" type="#_x0000_t75" style="width:30pt;height:14.25pt" o:ole="">
            <v:imagedata r:id="rId8" o:title=""/>
          </v:shape>
          <o:OLEObject Type="Embed" ProgID="Equation.DSMT4" ShapeID="_x0000_i1026" DrawAspect="Content" ObjectID="_1436349706" r:id="rId9"/>
        </w:object>
      </w:r>
      <w:r w:rsidR="00F03EE7">
        <w:rPr>
          <w:rFonts w:ascii="Arial" w:hAnsi="Arial" w:cs="Arial"/>
          <w:position w:val="-6"/>
          <w:lang w:eastAsia="ja-JP"/>
        </w:rPr>
        <w:t xml:space="preserve"> </w:t>
      </w:r>
      <w:r w:rsidR="00F03EE7">
        <w:rPr>
          <w:rFonts w:ascii="Arial" w:hAnsi="Arial" w:cs="Arial" w:hint="eastAsia"/>
          <w:position w:val="-6"/>
          <w:lang w:eastAsia="ja-JP"/>
        </w:rPr>
        <w:t>である</w:t>
      </w:r>
      <w:r w:rsidR="00F03EE7">
        <w:rPr>
          <w:rFonts w:ascii="Arial" w:hAnsi="Arial" w:cs="Arial"/>
          <w:position w:val="-6"/>
          <w:lang w:eastAsia="ja-JP"/>
        </w:rPr>
        <w:t>.</w:t>
      </w:r>
    </w:p>
    <w:p w:rsidR="00B8141C" w:rsidRDefault="00B8141C" w:rsidP="00BD1A50">
      <w:pPr>
        <w:rPr>
          <w:rFonts w:ascii="Arial" w:hAnsi="Arial" w:cs="Arial"/>
          <w:lang w:eastAsia="ja-JP"/>
        </w:rPr>
      </w:pPr>
    </w:p>
    <w:p w:rsidR="00B8141C" w:rsidRDefault="00B8141C" w:rsidP="00BD1A50">
      <w:pPr>
        <w:rPr>
          <w:rFonts w:ascii="Arial" w:hAnsi="Arial" w:cs="Arial"/>
          <w:lang w:eastAsia="ja-JP"/>
        </w:rPr>
      </w:pPr>
    </w:p>
    <w:p w:rsidR="00FC2811" w:rsidRDefault="00FC2811" w:rsidP="00BD1A50">
      <w:pPr>
        <w:rPr>
          <w:rFonts w:ascii="Arial" w:hAnsi="Arial" w:cs="Arial"/>
          <w:lang w:eastAsia="ja-JP"/>
        </w:rPr>
      </w:pPr>
    </w:p>
    <w:p w:rsidR="00FC2811" w:rsidRDefault="00FC2811" w:rsidP="00BD1A50">
      <w:pPr>
        <w:rPr>
          <w:rFonts w:ascii="Arial" w:hAnsi="Arial" w:cs="Arial"/>
          <w:lang w:eastAsia="ja-JP"/>
        </w:rPr>
      </w:pPr>
    </w:p>
    <w:p w:rsidR="00FC2811" w:rsidRDefault="00FC2811" w:rsidP="00BD1A50">
      <w:pPr>
        <w:rPr>
          <w:rFonts w:ascii="Arial" w:hAnsi="Arial" w:cs="Arial"/>
          <w:lang w:eastAsia="ja-JP"/>
        </w:rPr>
      </w:pPr>
    </w:p>
    <w:sectPr w:rsidR="00FC2811" w:rsidSect="00E07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42" w:rsidRDefault="00391142" w:rsidP="00BE41A8">
      <w:pPr>
        <w:spacing w:after="0"/>
      </w:pPr>
      <w:r>
        <w:separator/>
      </w:r>
    </w:p>
  </w:endnote>
  <w:endnote w:type="continuationSeparator" w:id="0">
    <w:p w:rsidR="00391142" w:rsidRDefault="00391142" w:rsidP="00BE41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42" w:rsidRDefault="00391142" w:rsidP="00BE41A8">
      <w:pPr>
        <w:spacing w:after="0"/>
      </w:pPr>
      <w:r>
        <w:separator/>
      </w:r>
    </w:p>
  </w:footnote>
  <w:footnote w:type="continuationSeparator" w:id="0">
    <w:p w:rsidR="00391142" w:rsidRDefault="00391142" w:rsidP="00BE41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1A50"/>
    <w:rsid w:val="00190271"/>
    <w:rsid w:val="001C0726"/>
    <w:rsid w:val="001E57F1"/>
    <w:rsid w:val="00242DC3"/>
    <w:rsid w:val="00352DAE"/>
    <w:rsid w:val="00376BE9"/>
    <w:rsid w:val="00391142"/>
    <w:rsid w:val="00471F91"/>
    <w:rsid w:val="004C25A4"/>
    <w:rsid w:val="00507E36"/>
    <w:rsid w:val="005E06E0"/>
    <w:rsid w:val="00645D12"/>
    <w:rsid w:val="006969A1"/>
    <w:rsid w:val="006E0FC6"/>
    <w:rsid w:val="007F56B0"/>
    <w:rsid w:val="00806E60"/>
    <w:rsid w:val="00825596"/>
    <w:rsid w:val="008F500D"/>
    <w:rsid w:val="008F72FA"/>
    <w:rsid w:val="00986DA2"/>
    <w:rsid w:val="00AA6E9A"/>
    <w:rsid w:val="00AE1A27"/>
    <w:rsid w:val="00AF0B90"/>
    <w:rsid w:val="00B8141C"/>
    <w:rsid w:val="00BD1A50"/>
    <w:rsid w:val="00BE41A8"/>
    <w:rsid w:val="00C25D3A"/>
    <w:rsid w:val="00CC6822"/>
    <w:rsid w:val="00D0478D"/>
    <w:rsid w:val="00D05045"/>
    <w:rsid w:val="00D332CF"/>
    <w:rsid w:val="00D75CAC"/>
    <w:rsid w:val="00D9632F"/>
    <w:rsid w:val="00DF3625"/>
    <w:rsid w:val="00E07F3E"/>
    <w:rsid w:val="00E642B5"/>
    <w:rsid w:val="00E7474C"/>
    <w:rsid w:val="00E7477B"/>
    <w:rsid w:val="00F03EE7"/>
    <w:rsid w:val="00FB6CEE"/>
    <w:rsid w:val="00FC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GAxisName">
    <w:name w:val="HG Axis Name"/>
    <w:rsid w:val="00BD1A50"/>
    <w:pPr>
      <w:keepLines/>
      <w:widowControl w:val="0"/>
      <w:suppressLineNumbers/>
      <w:suppressAutoHyphens/>
      <w:overflowPunct w:val="0"/>
      <w:adjustRightInd w:val="0"/>
      <w:spacing w:after="0"/>
    </w:pPr>
    <w:rPr>
      <w:rFonts w:eastAsia="Times New Roman"/>
      <w:noProof/>
      <w:color w:val="000000"/>
      <w:sz w:val="20"/>
      <w:szCs w:val="24"/>
    </w:rPr>
  </w:style>
  <w:style w:type="paragraph" w:customStyle="1" w:styleId="HGScaleLabels">
    <w:name w:val="HG Scale Labels"/>
    <w:rsid w:val="00BD1A50"/>
    <w:pPr>
      <w:keepLines/>
      <w:widowControl w:val="0"/>
      <w:suppressLineNumbers/>
      <w:suppressAutoHyphens/>
      <w:overflowPunct w:val="0"/>
      <w:adjustRightInd w:val="0"/>
      <w:spacing w:after="0"/>
    </w:pPr>
    <w:rPr>
      <w:rFonts w:eastAsia="Times New Roman"/>
      <w:noProof/>
      <w:color w:val="000000"/>
      <w:sz w:val="2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E4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41A8"/>
  </w:style>
  <w:style w:type="paragraph" w:styleId="a5">
    <w:name w:val="footer"/>
    <w:basedOn w:val="a"/>
    <w:link w:val="a6"/>
    <w:uiPriority w:val="99"/>
    <w:semiHidden/>
    <w:unhideWhenUsed/>
    <w:rsid w:val="00BE4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41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Yoichi</cp:lastModifiedBy>
  <cp:revision>26</cp:revision>
  <dcterms:created xsi:type="dcterms:W3CDTF">2011-11-12T18:08:00Z</dcterms:created>
  <dcterms:modified xsi:type="dcterms:W3CDTF">2013-07-26T04:15:00Z</dcterms:modified>
</cp:coreProperties>
</file>