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CD" w:rsidRDefault="00BA7CCD" w:rsidP="00BA7CCD">
      <w:pPr>
        <w:pStyle w:val="style-4"/>
        <w:shd w:val="clear" w:color="auto" w:fill="FFFFFF"/>
        <w:spacing w:before="0" w:after="200" w:line="276" w:lineRule="auto"/>
        <w:contextualSpacing/>
        <w:jc w:val="center"/>
        <w:rPr>
          <w:rFonts w:ascii="Arial" w:eastAsia="Arial" w:hAnsi="Arial" w:cs="Arial"/>
          <w:color w:val="000000"/>
          <w:u w:val="single"/>
        </w:rPr>
      </w:pPr>
      <w:bookmarkStart w:id="0" w:name="_GoBack"/>
      <w:bookmarkEnd w:id="0"/>
      <w:r w:rsidRPr="007F58F7">
        <w:rPr>
          <w:rFonts w:ascii="Arial" w:eastAsia="Arial" w:hAnsi="Arial" w:cs="Arial"/>
          <w:color w:val="000000"/>
          <w:u w:val="single"/>
        </w:rPr>
        <w:t>TIPS for Scheduling a Job Shadowing Experience</w:t>
      </w:r>
    </w:p>
    <w:p w:rsidR="00BA7CCD" w:rsidRDefault="00BA7CCD" w:rsidP="00BA7CCD">
      <w:pPr>
        <w:pStyle w:val="style-4"/>
        <w:shd w:val="clear" w:color="auto" w:fill="FFFFFF"/>
        <w:spacing w:before="0" w:after="200" w:line="276" w:lineRule="auto"/>
        <w:contextualSpacing/>
        <w:jc w:val="center"/>
        <w:rPr>
          <w:rFonts w:ascii="Arial" w:eastAsia="Arial" w:hAnsi="Arial" w:cs="Arial"/>
          <w:color w:val="000000"/>
          <w:u w:val="single"/>
        </w:rPr>
      </w:pPr>
    </w:p>
    <w:p w:rsidR="00BA7CCD" w:rsidRDefault="00BA7CCD" w:rsidP="00BA7CCD">
      <w:pPr>
        <w:pStyle w:val="style-4"/>
        <w:shd w:val="clear" w:color="auto" w:fill="FFFFFF"/>
        <w:spacing w:before="0" w:after="200" w:line="276" w:lineRule="auto"/>
        <w:contextualSpacing/>
        <w:jc w:val="center"/>
        <w:rPr>
          <w:rFonts w:ascii="Arial" w:eastAsia="Arial" w:hAnsi="Arial" w:cs="Arial"/>
          <w:color w:val="000000"/>
          <w:u w:val="single"/>
        </w:rPr>
      </w:pPr>
      <w:r w:rsidRPr="007A0993">
        <w:rPr>
          <w:rFonts w:ascii="Arial" w:eastAsia="Arial" w:hAnsi="Arial" w:cs="Arial"/>
          <w:noProof/>
          <w:color w:val="000000"/>
        </w:rPr>
        <w:drawing>
          <wp:anchor distT="0" distB="0" distL="114300" distR="114300" simplePos="0" relativeHeight="251659264" behindDoc="0" locked="0" layoutInCell="1" allowOverlap="1" wp14:anchorId="03D804DD" wp14:editId="113F37FA">
            <wp:simplePos x="0" y="0"/>
            <wp:positionH relativeFrom="margin">
              <wp:posOffset>2374900</wp:posOffset>
            </wp:positionH>
            <wp:positionV relativeFrom="margin">
              <wp:posOffset>457200</wp:posOffset>
            </wp:positionV>
            <wp:extent cx="819150" cy="704850"/>
            <wp:effectExtent l="0" t="0" r="0" b="0"/>
            <wp:wrapSquare wrapText="bothSides"/>
            <wp:docPr id="1" name="Picture 1" descr="C:\Documents and Settings\Compaq_Administrator\Local Settings\Temporary Internet Files\Content.IE5\QCCJ2KO1\MC900389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_Administrator\Local Settings\Temporary Internet Files\Content.IE5\QCCJ2KO1\MC900389454[1].wmf"/>
                    <pic:cNvPicPr>
                      <a:picLocks noChangeAspect="1" noChangeArrowheads="1"/>
                    </pic:cNvPicPr>
                  </pic:nvPicPr>
                  <pic:blipFill>
                    <a:blip r:embed="rId6" cstate="print"/>
                    <a:stretch>
                      <a:fillRect/>
                    </a:stretch>
                  </pic:blipFill>
                  <pic:spPr bwMode="auto">
                    <a:xfrm>
                      <a:off x="0" y="0"/>
                      <a:ext cx="819150" cy="704850"/>
                    </a:xfrm>
                    <a:prstGeom prst="rect">
                      <a:avLst/>
                    </a:prstGeom>
                    <a:noFill/>
                    <a:ln>
                      <a:noFill/>
                    </a:ln>
                  </pic:spPr>
                </pic:pic>
              </a:graphicData>
            </a:graphic>
          </wp:anchor>
        </w:drawing>
      </w:r>
    </w:p>
    <w:p w:rsidR="00BA7CCD" w:rsidRDefault="00BA7CCD" w:rsidP="00BA7CCD">
      <w:pPr>
        <w:pStyle w:val="style-4"/>
        <w:shd w:val="clear" w:color="auto" w:fill="FFFFFF"/>
        <w:spacing w:before="0" w:after="200" w:line="276" w:lineRule="auto"/>
        <w:contextualSpacing/>
        <w:jc w:val="center"/>
        <w:rPr>
          <w:rFonts w:ascii="Arial" w:eastAsia="Arial" w:hAnsi="Arial" w:cs="Arial"/>
          <w:color w:val="000000"/>
          <w:u w:val="single"/>
        </w:rPr>
      </w:pPr>
    </w:p>
    <w:p w:rsidR="00BA7CCD" w:rsidRPr="007F58F7" w:rsidRDefault="00BA7CCD" w:rsidP="00BA7CCD">
      <w:pPr>
        <w:pStyle w:val="style-4"/>
        <w:shd w:val="clear" w:color="auto" w:fill="FFFFFF"/>
        <w:spacing w:before="0" w:after="200" w:line="276" w:lineRule="auto"/>
        <w:contextualSpacing/>
        <w:jc w:val="center"/>
        <w:rPr>
          <w:rFonts w:ascii="Arial" w:eastAsia="Arial" w:hAnsi="Arial" w:cs="Arial"/>
          <w:color w:val="000000"/>
          <w:u w:val="single"/>
        </w:rPr>
      </w:pPr>
    </w:p>
    <w:p w:rsidR="00BA7CCD" w:rsidRDefault="00BA7CCD" w:rsidP="00BA7CCD">
      <w:pPr>
        <w:pStyle w:val="style-4"/>
        <w:shd w:val="clear" w:color="auto" w:fill="FFFFFF"/>
        <w:spacing w:before="0" w:after="200" w:line="276" w:lineRule="auto"/>
        <w:contextualSpacing/>
        <w:jc w:val="center"/>
        <w:rPr>
          <w:rFonts w:ascii="Arial" w:eastAsia="Arial" w:hAnsi="Arial" w:cs="Arial"/>
          <w:color w:val="000000"/>
        </w:rPr>
      </w:pP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Default="00BA7CCD" w:rsidP="00BA7CCD">
      <w:pPr>
        <w:pStyle w:val="style-4"/>
        <w:numPr>
          <w:ilvl w:val="0"/>
          <w:numId w:val="1"/>
        </w:numPr>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 xml:space="preserve">School staff person who coordinates this program must obtain approval from school administrators.  Confirm with school staff that the job shadowing experience is not to be scheduled three weeks prior to the end of any school quarter. </w:t>
      </w: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Pr="00BA7CCD" w:rsidRDefault="00BA7CCD" w:rsidP="00BA7CCD">
      <w:pPr>
        <w:pStyle w:val="style-4"/>
        <w:numPr>
          <w:ilvl w:val="0"/>
          <w:numId w:val="1"/>
        </w:numPr>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Arrange the schedule to avoid any conflicts with other student activities or other event.</w:t>
      </w:r>
      <w:r>
        <w:rPr>
          <w:rFonts w:ascii="Arial" w:eastAsia="Arial" w:hAnsi="Arial" w:cs="Arial"/>
          <w:color w:val="000000"/>
        </w:rPr>
        <w:t xml:space="preserve">  </w:t>
      </w:r>
      <w:r w:rsidRPr="00BA7CCD">
        <w:rPr>
          <w:rFonts w:ascii="Arial" w:eastAsia="Arial" w:hAnsi="Arial" w:cs="Arial"/>
          <w:color w:val="000000"/>
        </w:rPr>
        <w:t xml:space="preserve">Commitment and confirmation may require added assistance and/or forms. </w:t>
      </w: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Default="00BA7CCD" w:rsidP="00BA7CCD">
      <w:pPr>
        <w:pStyle w:val="style-4"/>
        <w:numPr>
          <w:ilvl w:val="0"/>
          <w:numId w:val="2"/>
        </w:numPr>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This Job Shadowing experience is arranged so as to avoid any school conflicts.  Generally this event is held at the end of the school year.  Teachers need to be informed about the program, dates and requirements.</w:t>
      </w: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Default="00BA7CCD" w:rsidP="00BA7CCD">
      <w:pPr>
        <w:pStyle w:val="style-4"/>
        <w:numPr>
          <w:ilvl w:val="0"/>
          <w:numId w:val="2"/>
        </w:numPr>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About a week before the job shadow, both a phone contact and email or other written announcement is needed to remind the employer of the job shadow date they agreed would work best.  This same process is also needed for the parent/guardian.</w:t>
      </w: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Default="00BA7CCD" w:rsidP="00BA7CCD">
      <w:pPr>
        <w:pStyle w:val="style-4"/>
        <w:numPr>
          <w:ilvl w:val="0"/>
          <w:numId w:val="2"/>
        </w:numPr>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 xml:space="preserve">It is recommended that the Job Shadower provide verbal or written evaluation of this experience the following week after their experience.  </w:t>
      </w: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Default="00BA7CCD" w:rsidP="00BA7CCD">
      <w:pPr>
        <w:pStyle w:val="style-4"/>
        <w:numPr>
          <w:ilvl w:val="0"/>
          <w:numId w:val="2"/>
        </w:numPr>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A sample of how to prepare a thank you note to an employer is available at:</w:t>
      </w: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ab/>
      </w:r>
      <w:hyperlink r:id="rId7" w:history="1">
        <w:r w:rsidRPr="00C07D92">
          <w:rPr>
            <w:rStyle w:val="Hyperlink"/>
            <w:rFonts w:ascii="Arial" w:eastAsia="Arial" w:hAnsi="Arial" w:cs="Arial"/>
          </w:rPr>
          <w:t>http://www.quintcareers.com/sample_thank-you_letters.html</w:t>
        </w:r>
      </w:hyperlink>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Default="00BA7CCD" w:rsidP="00BA7CCD">
      <w:pPr>
        <w:pStyle w:val="style-4"/>
        <w:numPr>
          <w:ilvl w:val="0"/>
          <w:numId w:val="3"/>
        </w:numPr>
        <w:shd w:val="clear" w:color="auto" w:fill="FFFFFF"/>
        <w:spacing w:before="0" w:after="200" w:line="276" w:lineRule="auto"/>
        <w:contextualSpacing/>
        <w:rPr>
          <w:rFonts w:ascii="Arial" w:eastAsia="Arial" w:hAnsi="Arial" w:cs="Arial"/>
          <w:color w:val="000000"/>
        </w:rPr>
      </w:pPr>
      <w:r>
        <w:rPr>
          <w:rFonts w:ascii="Arial" w:eastAsia="Arial" w:hAnsi="Arial" w:cs="Arial"/>
          <w:color w:val="000000"/>
        </w:rPr>
        <w:t xml:space="preserve">Students can gain better practice writing a short thank you note with a model provided.  This model can be generated from a student who is invited to share what they consider to be a short, effective thank you note.  </w:t>
      </w:r>
    </w:p>
    <w:p w:rsidR="00BA7CCD" w:rsidRDefault="00BA7CCD" w:rsidP="00BA7CCD">
      <w:pPr>
        <w:pStyle w:val="style-4"/>
        <w:shd w:val="clear" w:color="auto" w:fill="FFFFFF"/>
        <w:spacing w:before="0" w:after="200" w:line="276" w:lineRule="auto"/>
        <w:contextualSpacing/>
        <w:rPr>
          <w:rFonts w:ascii="Arial" w:eastAsia="Arial" w:hAnsi="Arial" w:cs="Arial"/>
          <w:color w:val="000000"/>
        </w:rPr>
      </w:pPr>
    </w:p>
    <w:p w:rsidR="00BA7CCD" w:rsidRDefault="00BA7CCD" w:rsidP="00BA7CCD">
      <w:pPr>
        <w:pStyle w:val="style-4"/>
        <w:shd w:val="clear" w:color="auto" w:fill="FFFFFF"/>
        <w:spacing w:before="0" w:after="200" w:line="276" w:lineRule="auto"/>
        <w:contextualSpacing/>
      </w:pPr>
      <w:r>
        <w:rPr>
          <w:rFonts w:ascii="Arial" w:eastAsia="Arial" w:hAnsi="Arial" w:cs="Arial"/>
          <w:color w:val="000000"/>
        </w:rPr>
        <w:t xml:space="preserve"> </w:t>
      </w:r>
    </w:p>
    <w:p w:rsidR="003534A4" w:rsidRDefault="003534A4"/>
    <w:sectPr w:rsidR="003534A4" w:rsidSect="00F5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5E2"/>
    <w:multiLevelType w:val="hybridMultilevel"/>
    <w:tmpl w:val="BB0AF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4397"/>
    <w:multiLevelType w:val="hybridMultilevel"/>
    <w:tmpl w:val="697E7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A018B"/>
    <w:multiLevelType w:val="hybridMultilevel"/>
    <w:tmpl w:val="9CFA9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CD"/>
    <w:rsid w:val="000017EC"/>
    <w:rsid w:val="00001FA9"/>
    <w:rsid w:val="00003BB4"/>
    <w:rsid w:val="00003E7E"/>
    <w:rsid w:val="00005938"/>
    <w:rsid w:val="0000692A"/>
    <w:rsid w:val="000069D1"/>
    <w:rsid w:val="00006C47"/>
    <w:rsid w:val="00007A0B"/>
    <w:rsid w:val="0001336D"/>
    <w:rsid w:val="000134F3"/>
    <w:rsid w:val="000141D4"/>
    <w:rsid w:val="0001522F"/>
    <w:rsid w:val="00017C1A"/>
    <w:rsid w:val="00017C8B"/>
    <w:rsid w:val="000204ED"/>
    <w:rsid w:val="0002093F"/>
    <w:rsid w:val="00021217"/>
    <w:rsid w:val="000215F8"/>
    <w:rsid w:val="0002265A"/>
    <w:rsid w:val="00022BBD"/>
    <w:rsid w:val="000244B5"/>
    <w:rsid w:val="000246A7"/>
    <w:rsid w:val="00025DF2"/>
    <w:rsid w:val="00027DA7"/>
    <w:rsid w:val="00027F31"/>
    <w:rsid w:val="000302AC"/>
    <w:rsid w:val="000312D4"/>
    <w:rsid w:val="00032D6B"/>
    <w:rsid w:val="0003431B"/>
    <w:rsid w:val="000402D7"/>
    <w:rsid w:val="000429C6"/>
    <w:rsid w:val="00043D48"/>
    <w:rsid w:val="00044011"/>
    <w:rsid w:val="00044502"/>
    <w:rsid w:val="00046B20"/>
    <w:rsid w:val="0004729A"/>
    <w:rsid w:val="0004729B"/>
    <w:rsid w:val="00053389"/>
    <w:rsid w:val="000534B8"/>
    <w:rsid w:val="00054CA8"/>
    <w:rsid w:val="000560ED"/>
    <w:rsid w:val="00060B1A"/>
    <w:rsid w:val="000638A2"/>
    <w:rsid w:val="00064A7D"/>
    <w:rsid w:val="00064D98"/>
    <w:rsid w:val="000664C4"/>
    <w:rsid w:val="000667C6"/>
    <w:rsid w:val="00066A49"/>
    <w:rsid w:val="000703AA"/>
    <w:rsid w:val="000705FA"/>
    <w:rsid w:val="00071886"/>
    <w:rsid w:val="00073F15"/>
    <w:rsid w:val="00075807"/>
    <w:rsid w:val="000810E1"/>
    <w:rsid w:val="00081327"/>
    <w:rsid w:val="00082C09"/>
    <w:rsid w:val="00082C8E"/>
    <w:rsid w:val="00083C20"/>
    <w:rsid w:val="000922DD"/>
    <w:rsid w:val="00093081"/>
    <w:rsid w:val="000930B2"/>
    <w:rsid w:val="00094BB4"/>
    <w:rsid w:val="00094E8C"/>
    <w:rsid w:val="00096795"/>
    <w:rsid w:val="00097076"/>
    <w:rsid w:val="000A011C"/>
    <w:rsid w:val="000A0ECF"/>
    <w:rsid w:val="000A2F19"/>
    <w:rsid w:val="000A4071"/>
    <w:rsid w:val="000B1B88"/>
    <w:rsid w:val="000B2002"/>
    <w:rsid w:val="000B49C0"/>
    <w:rsid w:val="000B4FCE"/>
    <w:rsid w:val="000B5266"/>
    <w:rsid w:val="000C0C4F"/>
    <w:rsid w:val="000C1091"/>
    <w:rsid w:val="000C376C"/>
    <w:rsid w:val="000C3A26"/>
    <w:rsid w:val="000C5767"/>
    <w:rsid w:val="000C5C72"/>
    <w:rsid w:val="000C7A8F"/>
    <w:rsid w:val="000D0D67"/>
    <w:rsid w:val="000D1CD5"/>
    <w:rsid w:val="000D1FFC"/>
    <w:rsid w:val="000D321A"/>
    <w:rsid w:val="000D39AC"/>
    <w:rsid w:val="000E3558"/>
    <w:rsid w:val="000E58AE"/>
    <w:rsid w:val="000E670C"/>
    <w:rsid w:val="000E7A0D"/>
    <w:rsid w:val="000E7A4F"/>
    <w:rsid w:val="000F008C"/>
    <w:rsid w:val="000F0C83"/>
    <w:rsid w:val="000F1B81"/>
    <w:rsid w:val="000F24F9"/>
    <w:rsid w:val="000F2CD7"/>
    <w:rsid w:val="000F2EB1"/>
    <w:rsid w:val="000F2FF1"/>
    <w:rsid w:val="000F35A0"/>
    <w:rsid w:val="000F553A"/>
    <w:rsid w:val="000F5BEF"/>
    <w:rsid w:val="000F5FC0"/>
    <w:rsid w:val="00103B07"/>
    <w:rsid w:val="00113A28"/>
    <w:rsid w:val="00113AD0"/>
    <w:rsid w:val="001141C9"/>
    <w:rsid w:val="00114937"/>
    <w:rsid w:val="001152C8"/>
    <w:rsid w:val="0011670B"/>
    <w:rsid w:val="00116D21"/>
    <w:rsid w:val="001175B1"/>
    <w:rsid w:val="00117C5C"/>
    <w:rsid w:val="0012092C"/>
    <w:rsid w:val="00120949"/>
    <w:rsid w:val="00124D8E"/>
    <w:rsid w:val="001257E3"/>
    <w:rsid w:val="0012740A"/>
    <w:rsid w:val="00130594"/>
    <w:rsid w:val="00132490"/>
    <w:rsid w:val="00133BDD"/>
    <w:rsid w:val="00136806"/>
    <w:rsid w:val="00142110"/>
    <w:rsid w:val="00143AE3"/>
    <w:rsid w:val="00144DE5"/>
    <w:rsid w:val="001532AD"/>
    <w:rsid w:val="00153A6C"/>
    <w:rsid w:val="00153F90"/>
    <w:rsid w:val="0015550B"/>
    <w:rsid w:val="001555DA"/>
    <w:rsid w:val="00155624"/>
    <w:rsid w:val="0015620F"/>
    <w:rsid w:val="0015629C"/>
    <w:rsid w:val="001565E6"/>
    <w:rsid w:val="00156839"/>
    <w:rsid w:val="001577B1"/>
    <w:rsid w:val="00161AB6"/>
    <w:rsid w:val="001633FA"/>
    <w:rsid w:val="001659D0"/>
    <w:rsid w:val="00171D71"/>
    <w:rsid w:val="00171E2D"/>
    <w:rsid w:val="001727AB"/>
    <w:rsid w:val="00173A3F"/>
    <w:rsid w:val="00175CF1"/>
    <w:rsid w:val="00177C00"/>
    <w:rsid w:val="00181067"/>
    <w:rsid w:val="0018110F"/>
    <w:rsid w:val="00184D06"/>
    <w:rsid w:val="0018592A"/>
    <w:rsid w:val="00187531"/>
    <w:rsid w:val="00192598"/>
    <w:rsid w:val="00193DB1"/>
    <w:rsid w:val="001941F2"/>
    <w:rsid w:val="00194D59"/>
    <w:rsid w:val="00197630"/>
    <w:rsid w:val="001976C9"/>
    <w:rsid w:val="001A207C"/>
    <w:rsid w:val="001A5246"/>
    <w:rsid w:val="001A59CF"/>
    <w:rsid w:val="001A764F"/>
    <w:rsid w:val="001B059E"/>
    <w:rsid w:val="001B237C"/>
    <w:rsid w:val="001B23D3"/>
    <w:rsid w:val="001B3B0C"/>
    <w:rsid w:val="001B45CE"/>
    <w:rsid w:val="001B4F08"/>
    <w:rsid w:val="001B52FF"/>
    <w:rsid w:val="001B6AEB"/>
    <w:rsid w:val="001C02CE"/>
    <w:rsid w:val="001C0517"/>
    <w:rsid w:val="001C0B94"/>
    <w:rsid w:val="001C0F9E"/>
    <w:rsid w:val="001C108F"/>
    <w:rsid w:val="001C1773"/>
    <w:rsid w:val="001C1B9C"/>
    <w:rsid w:val="001C300D"/>
    <w:rsid w:val="001C366D"/>
    <w:rsid w:val="001D2F0D"/>
    <w:rsid w:val="001D4A50"/>
    <w:rsid w:val="001D7607"/>
    <w:rsid w:val="001E38AB"/>
    <w:rsid w:val="001E4D32"/>
    <w:rsid w:val="001E5ABA"/>
    <w:rsid w:val="001E6BF1"/>
    <w:rsid w:val="001F0F51"/>
    <w:rsid w:val="001F168F"/>
    <w:rsid w:val="001F2421"/>
    <w:rsid w:val="001F42B8"/>
    <w:rsid w:val="001F6681"/>
    <w:rsid w:val="001F6EEC"/>
    <w:rsid w:val="001F7A67"/>
    <w:rsid w:val="00201A90"/>
    <w:rsid w:val="00202198"/>
    <w:rsid w:val="00204B76"/>
    <w:rsid w:val="00206B71"/>
    <w:rsid w:val="00206FD4"/>
    <w:rsid w:val="0021010E"/>
    <w:rsid w:val="002133E5"/>
    <w:rsid w:val="00221756"/>
    <w:rsid w:val="00223299"/>
    <w:rsid w:val="0022356B"/>
    <w:rsid w:val="00225A2C"/>
    <w:rsid w:val="002271D7"/>
    <w:rsid w:val="002313CD"/>
    <w:rsid w:val="002316EC"/>
    <w:rsid w:val="002321B6"/>
    <w:rsid w:val="00236261"/>
    <w:rsid w:val="002375B1"/>
    <w:rsid w:val="00240E90"/>
    <w:rsid w:val="002410FD"/>
    <w:rsid w:val="0024266B"/>
    <w:rsid w:val="00243471"/>
    <w:rsid w:val="002454CF"/>
    <w:rsid w:val="00247183"/>
    <w:rsid w:val="00247BF6"/>
    <w:rsid w:val="002510FA"/>
    <w:rsid w:val="002511D4"/>
    <w:rsid w:val="002513D2"/>
    <w:rsid w:val="00253D60"/>
    <w:rsid w:val="00255722"/>
    <w:rsid w:val="00256349"/>
    <w:rsid w:val="002614E7"/>
    <w:rsid w:val="00264374"/>
    <w:rsid w:val="00271238"/>
    <w:rsid w:val="00271566"/>
    <w:rsid w:val="002735ED"/>
    <w:rsid w:val="002746DF"/>
    <w:rsid w:val="00274FF5"/>
    <w:rsid w:val="00276497"/>
    <w:rsid w:val="00277743"/>
    <w:rsid w:val="00280A48"/>
    <w:rsid w:val="00283E46"/>
    <w:rsid w:val="0028574F"/>
    <w:rsid w:val="002871B5"/>
    <w:rsid w:val="00292454"/>
    <w:rsid w:val="002924A4"/>
    <w:rsid w:val="00293D1A"/>
    <w:rsid w:val="00297C4F"/>
    <w:rsid w:val="002A04C2"/>
    <w:rsid w:val="002A0D5C"/>
    <w:rsid w:val="002A239C"/>
    <w:rsid w:val="002A24E2"/>
    <w:rsid w:val="002A750A"/>
    <w:rsid w:val="002B124E"/>
    <w:rsid w:val="002B1356"/>
    <w:rsid w:val="002B1AFE"/>
    <w:rsid w:val="002B23F6"/>
    <w:rsid w:val="002B318F"/>
    <w:rsid w:val="002B458C"/>
    <w:rsid w:val="002B4C2B"/>
    <w:rsid w:val="002B789F"/>
    <w:rsid w:val="002C1A9B"/>
    <w:rsid w:val="002C3A98"/>
    <w:rsid w:val="002C5B21"/>
    <w:rsid w:val="002D0412"/>
    <w:rsid w:val="002D1AB3"/>
    <w:rsid w:val="002D2E72"/>
    <w:rsid w:val="002D5C3F"/>
    <w:rsid w:val="002D615C"/>
    <w:rsid w:val="002D6CB1"/>
    <w:rsid w:val="002E2505"/>
    <w:rsid w:val="002E2B57"/>
    <w:rsid w:val="002E5EDC"/>
    <w:rsid w:val="002F0A90"/>
    <w:rsid w:val="002F16B1"/>
    <w:rsid w:val="002F30A5"/>
    <w:rsid w:val="002F3E9F"/>
    <w:rsid w:val="002F4AD2"/>
    <w:rsid w:val="002F5966"/>
    <w:rsid w:val="002F59FB"/>
    <w:rsid w:val="002F5B38"/>
    <w:rsid w:val="00300042"/>
    <w:rsid w:val="00302131"/>
    <w:rsid w:val="0030221D"/>
    <w:rsid w:val="00302CD2"/>
    <w:rsid w:val="00302E02"/>
    <w:rsid w:val="00304917"/>
    <w:rsid w:val="003074CB"/>
    <w:rsid w:val="003101F1"/>
    <w:rsid w:val="00313DC9"/>
    <w:rsid w:val="00315D92"/>
    <w:rsid w:val="003173E7"/>
    <w:rsid w:val="00320618"/>
    <w:rsid w:val="0032080F"/>
    <w:rsid w:val="00323CD3"/>
    <w:rsid w:val="0032426E"/>
    <w:rsid w:val="00325270"/>
    <w:rsid w:val="00325864"/>
    <w:rsid w:val="003262E1"/>
    <w:rsid w:val="00330BE2"/>
    <w:rsid w:val="00333D60"/>
    <w:rsid w:val="00335F46"/>
    <w:rsid w:val="00343093"/>
    <w:rsid w:val="00345043"/>
    <w:rsid w:val="003457F3"/>
    <w:rsid w:val="00345D45"/>
    <w:rsid w:val="00347220"/>
    <w:rsid w:val="003534A4"/>
    <w:rsid w:val="0035476B"/>
    <w:rsid w:val="003570CE"/>
    <w:rsid w:val="00357957"/>
    <w:rsid w:val="00360B3E"/>
    <w:rsid w:val="003610C7"/>
    <w:rsid w:val="00361CC5"/>
    <w:rsid w:val="00362538"/>
    <w:rsid w:val="003626E6"/>
    <w:rsid w:val="00362C89"/>
    <w:rsid w:val="00364D42"/>
    <w:rsid w:val="00367E9A"/>
    <w:rsid w:val="003701BE"/>
    <w:rsid w:val="00371651"/>
    <w:rsid w:val="00372635"/>
    <w:rsid w:val="0037336F"/>
    <w:rsid w:val="00374DE3"/>
    <w:rsid w:val="003773C3"/>
    <w:rsid w:val="00380C18"/>
    <w:rsid w:val="00380C37"/>
    <w:rsid w:val="003811BF"/>
    <w:rsid w:val="003812DC"/>
    <w:rsid w:val="0038183C"/>
    <w:rsid w:val="00383BF9"/>
    <w:rsid w:val="00384FBA"/>
    <w:rsid w:val="0038597D"/>
    <w:rsid w:val="0038634D"/>
    <w:rsid w:val="00392B16"/>
    <w:rsid w:val="00392B75"/>
    <w:rsid w:val="00392C1D"/>
    <w:rsid w:val="0039358E"/>
    <w:rsid w:val="00393D44"/>
    <w:rsid w:val="00395249"/>
    <w:rsid w:val="003953BE"/>
    <w:rsid w:val="00397F34"/>
    <w:rsid w:val="003A0FC7"/>
    <w:rsid w:val="003A3EB1"/>
    <w:rsid w:val="003A5937"/>
    <w:rsid w:val="003A7216"/>
    <w:rsid w:val="003B0641"/>
    <w:rsid w:val="003B0DD0"/>
    <w:rsid w:val="003B1AAC"/>
    <w:rsid w:val="003B2933"/>
    <w:rsid w:val="003B2DE8"/>
    <w:rsid w:val="003B4CFA"/>
    <w:rsid w:val="003B6312"/>
    <w:rsid w:val="003B754E"/>
    <w:rsid w:val="003C0068"/>
    <w:rsid w:val="003C21C9"/>
    <w:rsid w:val="003C478B"/>
    <w:rsid w:val="003C5363"/>
    <w:rsid w:val="003C719D"/>
    <w:rsid w:val="003C7585"/>
    <w:rsid w:val="003D2A6C"/>
    <w:rsid w:val="003D5726"/>
    <w:rsid w:val="003D6D02"/>
    <w:rsid w:val="003D6FBA"/>
    <w:rsid w:val="003D7933"/>
    <w:rsid w:val="003D7BDF"/>
    <w:rsid w:val="003D7D87"/>
    <w:rsid w:val="003E078A"/>
    <w:rsid w:val="003E0ED4"/>
    <w:rsid w:val="003E13B8"/>
    <w:rsid w:val="003E5E9E"/>
    <w:rsid w:val="003E6365"/>
    <w:rsid w:val="003E7186"/>
    <w:rsid w:val="003F047C"/>
    <w:rsid w:val="003F05EF"/>
    <w:rsid w:val="003F235A"/>
    <w:rsid w:val="003F6640"/>
    <w:rsid w:val="003F79A9"/>
    <w:rsid w:val="003F7A2C"/>
    <w:rsid w:val="003F7E77"/>
    <w:rsid w:val="0040087C"/>
    <w:rsid w:val="0040094F"/>
    <w:rsid w:val="00400A5D"/>
    <w:rsid w:val="0040406E"/>
    <w:rsid w:val="00404351"/>
    <w:rsid w:val="00404AF0"/>
    <w:rsid w:val="00404D01"/>
    <w:rsid w:val="00405D56"/>
    <w:rsid w:val="004065EF"/>
    <w:rsid w:val="00412CCF"/>
    <w:rsid w:val="004135F9"/>
    <w:rsid w:val="004141D2"/>
    <w:rsid w:val="00414A94"/>
    <w:rsid w:val="00416B26"/>
    <w:rsid w:val="00422652"/>
    <w:rsid w:val="0042663B"/>
    <w:rsid w:val="00430334"/>
    <w:rsid w:val="00430B69"/>
    <w:rsid w:val="00431C37"/>
    <w:rsid w:val="004344D6"/>
    <w:rsid w:val="0043733C"/>
    <w:rsid w:val="004401AA"/>
    <w:rsid w:val="00444A56"/>
    <w:rsid w:val="00445833"/>
    <w:rsid w:val="0044604D"/>
    <w:rsid w:val="00452E7B"/>
    <w:rsid w:val="00452F8F"/>
    <w:rsid w:val="0045445C"/>
    <w:rsid w:val="00462E91"/>
    <w:rsid w:val="00463CC6"/>
    <w:rsid w:val="00464324"/>
    <w:rsid w:val="00466115"/>
    <w:rsid w:val="0046759E"/>
    <w:rsid w:val="00470D10"/>
    <w:rsid w:val="0047243D"/>
    <w:rsid w:val="00474A23"/>
    <w:rsid w:val="004757F6"/>
    <w:rsid w:val="0047658C"/>
    <w:rsid w:val="00483931"/>
    <w:rsid w:val="00485762"/>
    <w:rsid w:val="0048612C"/>
    <w:rsid w:val="00490EE4"/>
    <w:rsid w:val="004915B7"/>
    <w:rsid w:val="004931C6"/>
    <w:rsid w:val="00494770"/>
    <w:rsid w:val="00494C89"/>
    <w:rsid w:val="00495F21"/>
    <w:rsid w:val="0049772F"/>
    <w:rsid w:val="004A12B9"/>
    <w:rsid w:val="004A2B22"/>
    <w:rsid w:val="004A3C53"/>
    <w:rsid w:val="004A5D61"/>
    <w:rsid w:val="004B03C2"/>
    <w:rsid w:val="004B0AB8"/>
    <w:rsid w:val="004B0EB9"/>
    <w:rsid w:val="004B27FC"/>
    <w:rsid w:val="004B4E5F"/>
    <w:rsid w:val="004C35EA"/>
    <w:rsid w:val="004C49EE"/>
    <w:rsid w:val="004C4D21"/>
    <w:rsid w:val="004C7166"/>
    <w:rsid w:val="004D2844"/>
    <w:rsid w:val="004D44D6"/>
    <w:rsid w:val="004E5824"/>
    <w:rsid w:val="004E625B"/>
    <w:rsid w:val="004E6290"/>
    <w:rsid w:val="004F1A43"/>
    <w:rsid w:val="004F4A81"/>
    <w:rsid w:val="004F58CF"/>
    <w:rsid w:val="004F6108"/>
    <w:rsid w:val="004F6782"/>
    <w:rsid w:val="004F7C92"/>
    <w:rsid w:val="005032D8"/>
    <w:rsid w:val="00503ED4"/>
    <w:rsid w:val="0050505C"/>
    <w:rsid w:val="00505B30"/>
    <w:rsid w:val="00507A48"/>
    <w:rsid w:val="00511757"/>
    <w:rsid w:val="00511A6D"/>
    <w:rsid w:val="005128B4"/>
    <w:rsid w:val="00514202"/>
    <w:rsid w:val="005158C8"/>
    <w:rsid w:val="00516056"/>
    <w:rsid w:val="0052148F"/>
    <w:rsid w:val="005261BD"/>
    <w:rsid w:val="00526A0B"/>
    <w:rsid w:val="005310D1"/>
    <w:rsid w:val="00532145"/>
    <w:rsid w:val="00532BE8"/>
    <w:rsid w:val="005343CD"/>
    <w:rsid w:val="00535C93"/>
    <w:rsid w:val="00536042"/>
    <w:rsid w:val="00537687"/>
    <w:rsid w:val="00537F01"/>
    <w:rsid w:val="005406E2"/>
    <w:rsid w:val="00545601"/>
    <w:rsid w:val="005457F3"/>
    <w:rsid w:val="00550FE7"/>
    <w:rsid w:val="005510BF"/>
    <w:rsid w:val="005525B4"/>
    <w:rsid w:val="00553DEF"/>
    <w:rsid w:val="0055692B"/>
    <w:rsid w:val="005573F0"/>
    <w:rsid w:val="005575A3"/>
    <w:rsid w:val="00560A30"/>
    <w:rsid w:val="005610BA"/>
    <w:rsid w:val="005653CF"/>
    <w:rsid w:val="00565B42"/>
    <w:rsid w:val="00566481"/>
    <w:rsid w:val="00566D61"/>
    <w:rsid w:val="0056744A"/>
    <w:rsid w:val="00567C28"/>
    <w:rsid w:val="00572156"/>
    <w:rsid w:val="0057365F"/>
    <w:rsid w:val="005738C4"/>
    <w:rsid w:val="005746FA"/>
    <w:rsid w:val="00576261"/>
    <w:rsid w:val="00576392"/>
    <w:rsid w:val="00577890"/>
    <w:rsid w:val="00582470"/>
    <w:rsid w:val="0059064C"/>
    <w:rsid w:val="00591D21"/>
    <w:rsid w:val="005927C8"/>
    <w:rsid w:val="005A2ABE"/>
    <w:rsid w:val="005A3EC7"/>
    <w:rsid w:val="005A5D65"/>
    <w:rsid w:val="005A6B3E"/>
    <w:rsid w:val="005B0237"/>
    <w:rsid w:val="005B408F"/>
    <w:rsid w:val="005B43E6"/>
    <w:rsid w:val="005B5694"/>
    <w:rsid w:val="005B7643"/>
    <w:rsid w:val="005C0336"/>
    <w:rsid w:val="005C05C7"/>
    <w:rsid w:val="005C0AFC"/>
    <w:rsid w:val="005C2326"/>
    <w:rsid w:val="005C3EFA"/>
    <w:rsid w:val="005C482B"/>
    <w:rsid w:val="005D0DED"/>
    <w:rsid w:val="005D1C6E"/>
    <w:rsid w:val="005D2B93"/>
    <w:rsid w:val="005D6F7E"/>
    <w:rsid w:val="005D7A8D"/>
    <w:rsid w:val="005D7D9F"/>
    <w:rsid w:val="005E06B3"/>
    <w:rsid w:val="005E33B3"/>
    <w:rsid w:val="005E437F"/>
    <w:rsid w:val="005E47A1"/>
    <w:rsid w:val="005E660A"/>
    <w:rsid w:val="005F0CFB"/>
    <w:rsid w:val="005F15D2"/>
    <w:rsid w:val="005F1D55"/>
    <w:rsid w:val="005F266B"/>
    <w:rsid w:val="005F28CB"/>
    <w:rsid w:val="005F66CA"/>
    <w:rsid w:val="005F70F6"/>
    <w:rsid w:val="00600515"/>
    <w:rsid w:val="006011FF"/>
    <w:rsid w:val="00601E34"/>
    <w:rsid w:val="0060599B"/>
    <w:rsid w:val="0060743D"/>
    <w:rsid w:val="00607E14"/>
    <w:rsid w:val="00613781"/>
    <w:rsid w:val="00614DA0"/>
    <w:rsid w:val="00615B6C"/>
    <w:rsid w:val="00615EC2"/>
    <w:rsid w:val="00623BB7"/>
    <w:rsid w:val="00624F92"/>
    <w:rsid w:val="00624FAD"/>
    <w:rsid w:val="00624FBF"/>
    <w:rsid w:val="006306AE"/>
    <w:rsid w:val="00633849"/>
    <w:rsid w:val="0064237E"/>
    <w:rsid w:val="006435FA"/>
    <w:rsid w:val="00645F65"/>
    <w:rsid w:val="00646D27"/>
    <w:rsid w:val="00647ED4"/>
    <w:rsid w:val="006515B6"/>
    <w:rsid w:val="00651B33"/>
    <w:rsid w:val="00651DD6"/>
    <w:rsid w:val="0065335E"/>
    <w:rsid w:val="00653C3E"/>
    <w:rsid w:val="00654E50"/>
    <w:rsid w:val="006577D5"/>
    <w:rsid w:val="006616B4"/>
    <w:rsid w:val="0066211E"/>
    <w:rsid w:val="00663339"/>
    <w:rsid w:val="00663923"/>
    <w:rsid w:val="006705E0"/>
    <w:rsid w:val="00670C4B"/>
    <w:rsid w:val="00671098"/>
    <w:rsid w:val="00671CFD"/>
    <w:rsid w:val="00671F99"/>
    <w:rsid w:val="00677F5E"/>
    <w:rsid w:val="0068104E"/>
    <w:rsid w:val="006825B0"/>
    <w:rsid w:val="006825D4"/>
    <w:rsid w:val="006826A1"/>
    <w:rsid w:val="00682E73"/>
    <w:rsid w:val="00683131"/>
    <w:rsid w:val="006840AA"/>
    <w:rsid w:val="00684314"/>
    <w:rsid w:val="00684B6A"/>
    <w:rsid w:val="00685FC1"/>
    <w:rsid w:val="00686579"/>
    <w:rsid w:val="0068790B"/>
    <w:rsid w:val="006918D4"/>
    <w:rsid w:val="00697278"/>
    <w:rsid w:val="006972A7"/>
    <w:rsid w:val="006973B1"/>
    <w:rsid w:val="006A1BD1"/>
    <w:rsid w:val="006A3A29"/>
    <w:rsid w:val="006A3AA6"/>
    <w:rsid w:val="006A4EC2"/>
    <w:rsid w:val="006A7414"/>
    <w:rsid w:val="006A7F0E"/>
    <w:rsid w:val="006B022F"/>
    <w:rsid w:val="006B0BCC"/>
    <w:rsid w:val="006B145B"/>
    <w:rsid w:val="006B14E1"/>
    <w:rsid w:val="006B5DAD"/>
    <w:rsid w:val="006B7753"/>
    <w:rsid w:val="006C153D"/>
    <w:rsid w:val="006C3A2F"/>
    <w:rsid w:val="006C3F52"/>
    <w:rsid w:val="006C446E"/>
    <w:rsid w:val="006D0532"/>
    <w:rsid w:val="006D1371"/>
    <w:rsid w:val="006D2929"/>
    <w:rsid w:val="006D6671"/>
    <w:rsid w:val="006D76A0"/>
    <w:rsid w:val="006D7BD6"/>
    <w:rsid w:val="006E2C1C"/>
    <w:rsid w:val="006E3630"/>
    <w:rsid w:val="006E5120"/>
    <w:rsid w:val="006F02C6"/>
    <w:rsid w:val="006F1FB9"/>
    <w:rsid w:val="006F2F6C"/>
    <w:rsid w:val="006F3045"/>
    <w:rsid w:val="006F44FA"/>
    <w:rsid w:val="006F4F31"/>
    <w:rsid w:val="006F6F81"/>
    <w:rsid w:val="006F6F9E"/>
    <w:rsid w:val="006F78D8"/>
    <w:rsid w:val="00703A56"/>
    <w:rsid w:val="00703E78"/>
    <w:rsid w:val="00704038"/>
    <w:rsid w:val="00704172"/>
    <w:rsid w:val="007041C2"/>
    <w:rsid w:val="00704F05"/>
    <w:rsid w:val="00706AF4"/>
    <w:rsid w:val="00707611"/>
    <w:rsid w:val="00713A48"/>
    <w:rsid w:val="007140BE"/>
    <w:rsid w:val="00720F52"/>
    <w:rsid w:val="00721905"/>
    <w:rsid w:val="00722C0A"/>
    <w:rsid w:val="00724367"/>
    <w:rsid w:val="0072485C"/>
    <w:rsid w:val="00725E02"/>
    <w:rsid w:val="0072644C"/>
    <w:rsid w:val="007267E3"/>
    <w:rsid w:val="00727A57"/>
    <w:rsid w:val="00727AFB"/>
    <w:rsid w:val="00732089"/>
    <w:rsid w:val="00733111"/>
    <w:rsid w:val="007341E8"/>
    <w:rsid w:val="00734B73"/>
    <w:rsid w:val="00735B77"/>
    <w:rsid w:val="00741909"/>
    <w:rsid w:val="00742B12"/>
    <w:rsid w:val="0074396C"/>
    <w:rsid w:val="0074486D"/>
    <w:rsid w:val="0074541B"/>
    <w:rsid w:val="0075088C"/>
    <w:rsid w:val="00752977"/>
    <w:rsid w:val="00753A8C"/>
    <w:rsid w:val="00755335"/>
    <w:rsid w:val="00760B50"/>
    <w:rsid w:val="00761748"/>
    <w:rsid w:val="00761F29"/>
    <w:rsid w:val="0076278F"/>
    <w:rsid w:val="00765442"/>
    <w:rsid w:val="0076770B"/>
    <w:rsid w:val="00771D60"/>
    <w:rsid w:val="0077241A"/>
    <w:rsid w:val="007728B2"/>
    <w:rsid w:val="0077364E"/>
    <w:rsid w:val="00775C5C"/>
    <w:rsid w:val="00776DF5"/>
    <w:rsid w:val="00780575"/>
    <w:rsid w:val="00781DB6"/>
    <w:rsid w:val="007824C8"/>
    <w:rsid w:val="0078287E"/>
    <w:rsid w:val="00784FBC"/>
    <w:rsid w:val="007853E6"/>
    <w:rsid w:val="00786B62"/>
    <w:rsid w:val="00790EA7"/>
    <w:rsid w:val="00791321"/>
    <w:rsid w:val="00792A17"/>
    <w:rsid w:val="00792DDC"/>
    <w:rsid w:val="007A0026"/>
    <w:rsid w:val="007A0D99"/>
    <w:rsid w:val="007A2AF6"/>
    <w:rsid w:val="007A38B0"/>
    <w:rsid w:val="007A3D9A"/>
    <w:rsid w:val="007A4C71"/>
    <w:rsid w:val="007A5ED2"/>
    <w:rsid w:val="007A62C7"/>
    <w:rsid w:val="007A7218"/>
    <w:rsid w:val="007A7831"/>
    <w:rsid w:val="007A7880"/>
    <w:rsid w:val="007B1C93"/>
    <w:rsid w:val="007B64ED"/>
    <w:rsid w:val="007B7D78"/>
    <w:rsid w:val="007C00B6"/>
    <w:rsid w:val="007C1C9B"/>
    <w:rsid w:val="007D0414"/>
    <w:rsid w:val="007D2F5D"/>
    <w:rsid w:val="007D46E5"/>
    <w:rsid w:val="007D64F5"/>
    <w:rsid w:val="007D6876"/>
    <w:rsid w:val="007D7198"/>
    <w:rsid w:val="007E0C99"/>
    <w:rsid w:val="007E1914"/>
    <w:rsid w:val="007E36B1"/>
    <w:rsid w:val="007E3AD1"/>
    <w:rsid w:val="007E512A"/>
    <w:rsid w:val="007E5842"/>
    <w:rsid w:val="007E7F8E"/>
    <w:rsid w:val="007F234C"/>
    <w:rsid w:val="007F2A24"/>
    <w:rsid w:val="007F34CA"/>
    <w:rsid w:val="007F6C52"/>
    <w:rsid w:val="00800A41"/>
    <w:rsid w:val="008025C1"/>
    <w:rsid w:val="00802788"/>
    <w:rsid w:val="00803617"/>
    <w:rsid w:val="00803BB1"/>
    <w:rsid w:val="0080517F"/>
    <w:rsid w:val="0080609A"/>
    <w:rsid w:val="008066E5"/>
    <w:rsid w:val="008068AF"/>
    <w:rsid w:val="008115BB"/>
    <w:rsid w:val="00812B71"/>
    <w:rsid w:val="00814EFC"/>
    <w:rsid w:val="008177C7"/>
    <w:rsid w:val="00821D20"/>
    <w:rsid w:val="008229AA"/>
    <w:rsid w:val="00823B2D"/>
    <w:rsid w:val="00825283"/>
    <w:rsid w:val="00826795"/>
    <w:rsid w:val="008300B3"/>
    <w:rsid w:val="0083051C"/>
    <w:rsid w:val="00831123"/>
    <w:rsid w:val="00831AF2"/>
    <w:rsid w:val="00831CB9"/>
    <w:rsid w:val="00831CCD"/>
    <w:rsid w:val="00834A79"/>
    <w:rsid w:val="00834DD9"/>
    <w:rsid w:val="00834F82"/>
    <w:rsid w:val="0083547B"/>
    <w:rsid w:val="00836FDD"/>
    <w:rsid w:val="00837C77"/>
    <w:rsid w:val="00841AF9"/>
    <w:rsid w:val="0084244B"/>
    <w:rsid w:val="00842D87"/>
    <w:rsid w:val="00843373"/>
    <w:rsid w:val="008507F1"/>
    <w:rsid w:val="00850E6C"/>
    <w:rsid w:val="0085130D"/>
    <w:rsid w:val="00852CB2"/>
    <w:rsid w:val="00855383"/>
    <w:rsid w:val="0085687C"/>
    <w:rsid w:val="008607FA"/>
    <w:rsid w:val="00860817"/>
    <w:rsid w:val="0086217C"/>
    <w:rsid w:val="00862F3C"/>
    <w:rsid w:val="00866579"/>
    <w:rsid w:val="00866F3F"/>
    <w:rsid w:val="0087042A"/>
    <w:rsid w:val="00872F4B"/>
    <w:rsid w:val="008732AD"/>
    <w:rsid w:val="00873AA3"/>
    <w:rsid w:val="00873F21"/>
    <w:rsid w:val="00875767"/>
    <w:rsid w:val="00876C55"/>
    <w:rsid w:val="00877BEA"/>
    <w:rsid w:val="00877E2E"/>
    <w:rsid w:val="00880B37"/>
    <w:rsid w:val="008810C6"/>
    <w:rsid w:val="00881140"/>
    <w:rsid w:val="00881CB9"/>
    <w:rsid w:val="00881CE9"/>
    <w:rsid w:val="0088267A"/>
    <w:rsid w:val="0088268D"/>
    <w:rsid w:val="0088294A"/>
    <w:rsid w:val="00883E34"/>
    <w:rsid w:val="00886211"/>
    <w:rsid w:val="00891B1D"/>
    <w:rsid w:val="00894661"/>
    <w:rsid w:val="008966CF"/>
    <w:rsid w:val="008976E0"/>
    <w:rsid w:val="008A1C77"/>
    <w:rsid w:val="008A29EE"/>
    <w:rsid w:val="008A2DBB"/>
    <w:rsid w:val="008A456D"/>
    <w:rsid w:val="008A4577"/>
    <w:rsid w:val="008A468F"/>
    <w:rsid w:val="008A5004"/>
    <w:rsid w:val="008A6DBC"/>
    <w:rsid w:val="008B04D9"/>
    <w:rsid w:val="008B16E9"/>
    <w:rsid w:val="008B658B"/>
    <w:rsid w:val="008C0AC1"/>
    <w:rsid w:val="008C0EE0"/>
    <w:rsid w:val="008C117C"/>
    <w:rsid w:val="008D06D9"/>
    <w:rsid w:val="008D0CC9"/>
    <w:rsid w:val="008D4620"/>
    <w:rsid w:val="008D55C8"/>
    <w:rsid w:val="008E2DBA"/>
    <w:rsid w:val="008E54B6"/>
    <w:rsid w:val="008F601C"/>
    <w:rsid w:val="008F6A84"/>
    <w:rsid w:val="008F7F60"/>
    <w:rsid w:val="0090062F"/>
    <w:rsid w:val="0090240F"/>
    <w:rsid w:val="009024A0"/>
    <w:rsid w:val="00903844"/>
    <w:rsid w:val="00903A91"/>
    <w:rsid w:val="00904C3D"/>
    <w:rsid w:val="00905F45"/>
    <w:rsid w:val="00910EE0"/>
    <w:rsid w:val="009118EB"/>
    <w:rsid w:val="00911B3B"/>
    <w:rsid w:val="0091305F"/>
    <w:rsid w:val="00913880"/>
    <w:rsid w:val="009159CF"/>
    <w:rsid w:val="0091731A"/>
    <w:rsid w:val="0092016A"/>
    <w:rsid w:val="009204CF"/>
    <w:rsid w:val="00920F85"/>
    <w:rsid w:val="009256EF"/>
    <w:rsid w:val="0092749F"/>
    <w:rsid w:val="009302B3"/>
    <w:rsid w:val="00932BEF"/>
    <w:rsid w:val="00932EB1"/>
    <w:rsid w:val="00937C50"/>
    <w:rsid w:val="009415BC"/>
    <w:rsid w:val="009424B5"/>
    <w:rsid w:val="00943874"/>
    <w:rsid w:val="00946EC7"/>
    <w:rsid w:val="00956F83"/>
    <w:rsid w:val="00957362"/>
    <w:rsid w:val="0096070A"/>
    <w:rsid w:val="00960B96"/>
    <w:rsid w:val="00961D03"/>
    <w:rsid w:val="00965424"/>
    <w:rsid w:val="0096614E"/>
    <w:rsid w:val="00967975"/>
    <w:rsid w:val="009749BD"/>
    <w:rsid w:val="00976EEF"/>
    <w:rsid w:val="00977978"/>
    <w:rsid w:val="0098265D"/>
    <w:rsid w:val="00984223"/>
    <w:rsid w:val="0098472A"/>
    <w:rsid w:val="00984E17"/>
    <w:rsid w:val="00984E97"/>
    <w:rsid w:val="00986FE4"/>
    <w:rsid w:val="00987835"/>
    <w:rsid w:val="009903C1"/>
    <w:rsid w:val="00991E00"/>
    <w:rsid w:val="00994070"/>
    <w:rsid w:val="00994B3E"/>
    <w:rsid w:val="0099556C"/>
    <w:rsid w:val="0099601D"/>
    <w:rsid w:val="009A01BB"/>
    <w:rsid w:val="009A0E3B"/>
    <w:rsid w:val="009A170E"/>
    <w:rsid w:val="009A3F72"/>
    <w:rsid w:val="009A6B93"/>
    <w:rsid w:val="009A6CCB"/>
    <w:rsid w:val="009B0C7A"/>
    <w:rsid w:val="009B1782"/>
    <w:rsid w:val="009B18FB"/>
    <w:rsid w:val="009B2F66"/>
    <w:rsid w:val="009B4146"/>
    <w:rsid w:val="009B545E"/>
    <w:rsid w:val="009B67F7"/>
    <w:rsid w:val="009B731F"/>
    <w:rsid w:val="009B74E7"/>
    <w:rsid w:val="009B78D5"/>
    <w:rsid w:val="009D3F3B"/>
    <w:rsid w:val="009D4512"/>
    <w:rsid w:val="009D5894"/>
    <w:rsid w:val="009D64C8"/>
    <w:rsid w:val="009D7D32"/>
    <w:rsid w:val="009E31BA"/>
    <w:rsid w:val="009E7FC8"/>
    <w:rsid w:val="009F011E"/>
    <w:rsid w:val="009F01F2"/>
    <w:rsid w:val="009F3F2C"/>
    <w:rsid w:val="009F6510"/>
    <w:rsid w:val="009F7384"/>
    <w:rsid w:val="00A0017B"/>
    <w:rsid w:val="00A00C6C"/>
    <w:rsid w:val="00A0306B"/>
    <w:rsid w:val="00A033D1"/>
    <w:rsid w:val="00A0408E"/>
    <w:rsid w:val="00A0527A"/>
    <w:rsid w:val="00A06C68"/>
    <w:rsid w:val="00A0731A"/>
    <w:rsid w:val="00A111E1"/>
    <w:rsid w:val="00A11D48"/>
    <w:rsid w:val="00A123D1"/>
    <w:rsid w:val="00A125FA"/>
    <w:rsid w:val="00A20748"/>
    <w:rsid w:val="00A21142"/>
    <w:rsid w:val="00A2307D"/>
    <w:rsid w:val="00A238A9"/>
    <w:rsid w:val="00A266A2"/>
    <w:rsid w:val="00A26A82"/>
    <w:rsid w:val="00A31F84"/>
    <w:rsid w:val="00A33CE5"/>
    <w:rsid w:val="00A35E9C"/>
    <w:rsid w:val="00A360AF"/>
    <w:rsid w:val="00A37DFE"/>
    <w:rsid w:val="00A43BEF"/>
    <w:rsid w:val="00A446DE"/>
    <w:rsid w:val="00A45383"/>
    <w:rsid w:val="00A45A43"/>
    <w:rsid w:val="00A47230"/>
    <w:rsid w:val="00A5590E"/>
    <w:rsid w:val="00A55940"/>
    <w:rsid w:val="00A57440"/>
    <w:rsid w:val="00A611F1"/>
    <w:rsid w:val="00A62E07"/>
    <w:rsid w:val="00A63A0C"/>
    <w:rsid w:val="00A65880"/>
    <w:rsid w:val="00A66C3C"/>
    <w:rsid w:val="00A67124"/>
    <w:rsid w:val="00A72D88"/>
    <w:rsid w:val="00A735D9"/>
    <w:rsid w:val="00A74735"/>
    <w:rsid w:val="00A765D3"/>
    <w:rsid w:val="00A810ED"/>
    <w:rsid w:val="00A86FEC"/>
    <w:rsid w:val="00A874EE"/>
    <w:rsid w:val="00A87822"/>
    <w:rsid w:val="00A8786B"/>
    <w:rsid w:val="00A87A3F"/>
    <w:rsid w:val="00A958A8"/>
    <w:rsid w:val="00AA0059"/>
    <w:rsid w:val="00AA29A7"/>
    <w:rsid w:val="00AA37F3"/>
    <w:rsid w:val="00AA7116"/>
    <w:rsid w:val="00AA7504"/>
    <w:rsid w:val="00AA782C"/>
    <w:rsid w:val="00AB4EC6"/>
    <w:rsid w:val="00AB6AC2"/>
    <w:rsid w:val="00AB703E"/>
    <w:rsid w:val="00AB7A3D"/>
    <w:rsid w:val="00AC18EA"/>
    <w:rsid w:val="00AC1ED1"/>
    <w:rsid w:val="00AC2527"/>
    <w:rsid w:val="00AC276F"/>
    <w:rsid w:val="00AC2E8C"/>
    <w:rsid w:val="00AC3AE9"/>
    <w:rsid w:val="00AC6817"/>
    <w:rsid w:val="00AD22EF"/>
    <w:rsid w:val="00AD3132"/>
    <w:rsid w:val="00AD37F1"/>
    <w:rsid w:val="00AD61DD"/>
    <w:rsid w:val="00AD7D0A"/>
    <w:rsid w:val="00AE273A"/>
    <w:rsid w:val="00AE28BE"/>
    <w:rsid w:val="00AE40A3"/>
    <w:rsid w:val="00AE4457"/>
    <w:rsid w:val="00AE4600"/>
    <w:rsid w:val="00AE63C9"/>
    <w:rsid w:val="00AF1AFB"/>
    <w:rsid w:val="00AF3EF3"/>
    <w:rsid w:val="00AF448F"/>
    <w:rsid w:val="00AF5B7E"/>
    <w:rsid w:val="00AF6B5E"/>
    <w:rsid w:val="00B0065A"/>
    <w:rsid w:val="00B00E65"/>
    <w:rsid w:val="00B02B00"/>
    <w:rsid w:val="00B038E8"/>
    <w:rsid w:val="00B04357"/>
    <w:rsid w:val="00B04612"/>
    <w:rsid w:val="00B07017"/>
    <w:rsid w:val="00B110C0"/>
    <w:rsid w:val="00B12D77"/>
    <w:rsid w:val="00B1517F"/>
    <w:rsid w:val="00B15A0A"/>
    <w:rsid w:val="00B16BA9"/>
    <w:rsid w:val="00B17B24"/>
    <w:rsid w:val="00B21329"/>
    <w:rsid w:val="00B216BF"/>
    <w:rsid w:val="00B254BE"/>
    <w:rsid w:val="00B25AFE"/>
    <w:rsid w:val="00B32579"/>
    <w:rsid w:val="00B32C71"/>
    <w:rsid w:val="00B3427C"/>
    <w:rsid w:val="00B34F4C"/>
    <w:rsid w:val="00B3618E"/>
    <w:rsid w:val="00B41536"/>
    <w:rsid w:val="00B41A09"/>
    <w:rsid w:val="00B41FA9"/>
    <w:rsid w:val="00B423B4"/>
    <w:rsid w:val="00B43C09"/>
    <w:rsid w:val="00B44021"/>
    <w:rsid w:val="00B45DA4"/>
    <w:rsid w:val="00B475EF"/>
    <w:rsid w:val="00B50B2E"/>
    <w:rsid w:val="00B50D01"/>
    <w:rsid w:val="00B5176C"/>
    <w:rsid w:val="00B520E4"/>
    <w:rsid w:val="00B52D38"/>
    <w:rsid w:val="00B54307"/>
    <w:rsid w:val="00B54D82"/>
    <w:rsid w:val="00B55673"/>
    <w:rsid w:val="00B61A44"/>
    <w:rsid w:val="00B649B7"/>
    <w:rsid w:val="00B656C8"/>
    <w:rsid w:val="00B72DB6"/>
    <w:rsid w:val="00B75C0D"/>
    <w:rsid w:val="00B77CC0"/>
    <w:rsid w:val="00B82AB0"/>
    <w:rsid w:val="00B82BF6"/>
    <w:rsid w:val="00B83252"/>
    <w:rsid w:val="00B834B5"/>
    <w:rsid w:val="00B83F65"/>
    <w:rsid w:val="00B853DD"/>
    <w:rsid w:val="00B871D4"/>
    <w:rsid w:val="00B90488"/>
    <w:rsid w:val="00B90A3B"/>
    <w:rsid w:val="00B92159"/>
    <w:rsid w:val="00B93CC4"/>
    <w:rsid w:val="00B94576"/>
    <w:rsid w:val="00B949B6"/>
    <w:rsid w:val="00B96506"/>
    <w:rsid w:val="00BA4CE8"/>
    <w:rsid w:val="00BA6FD1"/>
    <w:rsid w:val="00BA7CCD"/>
    <w:rsid w:val="00BA7CF1"/>
    <w:rsid w:val="00BB095E"/>
    <w:rsid w:val="00BB229E"/>
    <w:rsid w:val="00BB2559"/>
    <w:rsid w:val="00BB26DC"/>
    <w:rsid w:val="00BC158F"/>
    <w:rsid w:val="00BC4913"/>
    <w:rsid w:val="00BC4B30"/>
    <w:rsid w:val="00BD140A"/>
    <w:rsid w:val="00BD1471"/>
    <w:rsid w:val="00BD4AC5"/>
    <w:rsid w:val="00BD5C19"/>
    <w:rsid w:val="00BD678D"/>
    <w:rsid w:val="00BD7B22"/>
    <w:rsid w:val="00BE2580"/>
    <w:rsid w:val="00BE45BC"/>
    <w:rsid w:val="00BE6049"/>
    <w:rsid w:val="00BE77AE"/>
    <w:rsid w:val="00BF2F28"/>
    <w:rsid w:val="00BF3E37"/>
    <w:rsid w:val="00BF527D"/>
    <w:rsid w:val="00BF642D"/>
    <w:rsid w:val="00BF6BF6"/>
    <w:rsid w:val="00C01F43"/>
    <w:rsid w:val="00C02E6E"/>
    <w:rsid w:val="00C03036"/>
    <w:rsid w:val="00C03067"/>
    <w:rsid w:val="00C0344D"/>
    <w:rsid w:val="00C038BA"/>
    <w:rsid w:val="00C07893"/>
    <w:rsid w:val="00C143E0"/>
    <w:rsid w:val="00C147A7"/>
    <w:rsid w:val="00C16534"/>
    <w:rsid w:val="00C17299"/>
    <w:rsid w:val="00C227F9"/>
    <w:rsid w:val="00C22B18"/>
    <w:rsid w:val="00C25571"/>
    <w:rsid w:val="00C26080"/>
    <w:rsid w:val="00C27A64"/>
    <w:rsid w:val="00C27C17"/>
    <w:rsid w:val="00C32DD1"/>
    <w:rsid w:val="00C32E50"/>
    <w:rsid w:val="00C34B28"/>
    <w:rsid w:val="00C34ED8"/>
    <w:rsid w:val="00C36E58"/>
    <w:rsid w:val="00C37934"/>
    <w:rsid w:val="00C42761"/>
    <w:rsid w:val="00C43379"/>
    <w:rsid w:val="00C44797"/>
    <w:rsid w:val="00C448CB"/>
    <w:rsid w:val="00C45F1E"/>
    <w:rsid w:val="00C461FF"/>
    <w:rsid w:val="00C46879"/>
    <w:rsid w:val="00C46EC5"/>
    <w:rsid w:val="00C47BAE"/>
    <w:rsid w:val="00C526F1"/>
    <w:rsid w:val="00C527FC"/>
    <w:rsid w:val="00C532D1"/>
    <w:rsid w:val="00C53904"/>
    <w:rsid w:val="00C56C53"/>
    <w:rsid w:val="00C56E17"/>
    <w:rsid w:val="00C57422"/>
    <w:rsid w:val="00C60CE9"/>
    <w:rsid w:val="00C63BBC"/>
    <w:rsid w:val="00C651DB"/>
    <w:rsid w:val="00C653BB"/>
    <w:rsid w:val="00C65DB2"/>
    <w:rsid w:val="00C72616"/>
    <w:rsid w:val="00C733AF"/>
    <w:rsid w:val="00C75B87"/>
    <w:rsid w:val="00C77177"/>
    <w:rsid w:val="00C838FF"/>
    <w:rsid w:val="00C84EEE"/>
    <w:rsid w:val="00C869B4"/>
    <w:rsid w:val="00C86C8B"/>
    <w:rsid w:val="00C90C23"/>
    <w:rsid w:val="00C93D9A"/>
    <w:rsid w:val="00C97958"/>
    <w:rsid w:val="00CA019B"/>
    <w:rsid w:val="00CA1556"/>
    <w:rsid w:val="00CA2407"/>
    <w:rsid w:val="00CA327B"/>
    <w:rsid w:val="00CA3B61"/>
    <w:rsid w:val="00CA556A"/>
    <w:rsid w:val="00CB0AC2"/>
    <w:rsid w:val="00CB28FB"/>
    <w:rsid w:val="00CB3284"/>
    <w:rsid w:val="00CB37FE"/>
    <w:rsid w:val="00CB4227"/>
    <w:rsid w:val="00CB47D3"/>
    <w:rsid w:val="00CB49E4"/>
    <w:rsid w:val="00CB4BCF"/>
    <w:rsid w:val="00CB6DFB"/>
    <w:rsid w:val="00CB71FD"/>
    <w:rsid w:val="00CB7F76"/>
    <w:rsid w:val="00CC1ED5"/>
    <w:rsid w:val="00CC2852"/>
    <w:rsid w:val="00CC2E97"/>
    <w:rsid w:val="00CC589E"/>
    <w:rsid w:val="00CD07D4"/>
    <w:rsid w:val="00CD18EC"/>
    <w:rsid w:val="00CD255A"/>
    <w:rsid w:val="00CD30D1"/>
    <w:rsid w:val="00CE21B0"/>
    <w:rsid w:val="00CE36A7"/>
    <w:rsid w:val="00CE3AF5"/>
    <w:rsid w:val="00CE5785"/>
    <w:rsid w:val="00CE58EA"/>
    <w:rsid w:val="00CE6DB3"/>
    <w:rsid w:val="00CF244B"/>
    <w:rsid w:val="00CF2EA2"/>
    <w:rsid w:val="00CF404F"/>
    <w:rsid w:val="00D00818"/>
    <w:rsid w:val="00D03759"/>
    <w:rsid w:val="00D04497"/>
    <w:rsid w:val="00D05466"/>
    <w:rsid w:val="00D100B7"/>
    <w:rsid w:val="00D16E0A"/>
    <w:rsid w:val="00D20E24"/>
    <w:rsid w:val="00D20E65"/>
    <w:rsid w:val="00D222C6"/>
    <w:rsid w:val="00D22E87"/>
    <w:rsid w:val="00D23C15"/>
    <w:rsid w:val="00D24741"/>
    <w:rsid w:val="00D2769E"/>
    <w:rsid w:val="00D30C4E"/>
    <w:rsid w:val="00D316CD"/>
    <w:rsid w:val="00D34055"/>
    <w:rsid w:val="00D35784"/>
    <w:rsid w:val="00D449E1"/>
    <w:rsid w:val="00D45AD7"/>
    <w:rsid w:val="00D46179"/>
    <w:rsid w:val="00D4695C"/>
    <w:rsid w:val="00D525BC"/>
    <w:rsid w:val="00D53C76"/>
    <w:rsid w:val="00D56AFF"/>
    <w:rsid w:val="00D63C23"/>
    <w:rsid w:val="00D65E77"/>
    <w:rsid w:val="00D66993"/>
    <w:rsid w:val="00D66DCF"/>
    <w:rsid w:val="00D67702"/>
    <w:rsid w:val="00D67AF0"/>
    <w:rsid w:val="00D704BF"/>
    <w:rsid w:val="00D70572"/>
    <w:rsid w:val="00D70924"/>
    <w:rsid w:val="00D70EC3"/>
    <w:rsid w:val="00D71414"/>
    <w:rsid w:val="00D721FF"/>
    <w:rsid w:val="00D7222B"/>
    <w:rsid w:val="00D725F6"/>
    <w:rsid w:val="00D747DE"/>
    <w:rsid w:val="00D765C6"/>
    <w:rsid w:val="00D772B9"/>
    <w:rsid w:val="00D772CF"/>
    <w:rsid w:val="00D77E7D"/>
    <w:rsid w:val="00D81B6A"/>
    <w:rsid w:val="00D83B4B"/>
    <w:rsid w:val="00D855CE"/>
    <w:rsid w:val="00D85902"/>
    <w:rsid w:val="00D8674A"/>
    <w:rsid w:val="00D87C40"/>
    <w:rsid w:val="00D9012C"/>
    <w:rsid w:val="00D91F86"/>
    <w:rsid w:val="00D92291"/>
    <w:rsid w:val="00D93EB1"/>
    <w:rsid w:val="00D973CC"/>
    <w:rsid w:val="00DA17A9"/>
    <w:rsid w:val="00DA26DF"/>
    <w:rsid w:val="00DA3FF7"/>
    <w:rsid w:val="00DA485B"/>
    <w:rsid w:val="00DA5250"/>
    <w:rsid w:val="00DA5F24"/>
    <w:rsid w:val="00DA64B6"/>
    <w:rsid w:val="00DA79B6"/>
    <w:rsid w:val="00DB0076"/>
    <w:rsid w:val="00DB09BF"/>
    <w:rsid w:val="00DB0A09"/>
    <w:rsid w:val="00DB1789"/>
    <w:rsid w:val="00DB17E8"/>
    <w:rsid w:val="00DB3180"/>
    <w:rsid w:val="00DB593E"/>
    <w:rsid w:val="00DB6AC0"/>
    <w:rsid w:val="00DC0574"/>
    <w:rsid w:val="00DC0E06"/>
    <w:rsid w:val="00DC129A"/>
    <w:rsid w:val="00DC785A"/>
    <w:rsid w:val="00DC78AC"/>
    <w:rsid w:val="00DD257B"/>
    <w:rsid w:val="00DD4A45"/>
    <w:rsid w:val="00DD4DE3"/>
    <w:rsid w:val="00DD58A3"/>
    <w:rsid w:val="00DD6EB8"/>
    <w:rsid w:val="00DD79CF"/>
    <w:rsid w:val="00DD7BE7"/>
    <w:rsid w:val="00DE0527"/>
    <w:rsid w:val="00DE0A87"/>
    <w:rsid w:val="00DE2A08"/>
    <w:rsid w:val="00DE3853"/>
    <w:rsid w:val="00DE3CFC"/>
    <w:rsid w:val="00DE49DE"/>
    <w:rsid w:val="00DE636E"/>
    <w:rsid w:val="00DF1657"/>
    <w:rsid w:val="00DF22AA"/>
    <w:rsid w:val="00DF525F"/>
    <w:rsid w:val="00DF6F4D"/>
    <w:rsid w:val="00E00005"/>
    <w:rsid w:val="00E010A0"/>
    <w:rsid w:val="00E01D05"/>
    <w:rsid w:val="00E03269"/>
    <w:rsid w:val="00E03564"/>
    <w:rsid w:val="00E0416E"/>
    <w:rsid w:val="00E054FF"/>
    <w:rsid w:val="00E06A7C"/>
    <w:rsid w:val="00E074C3"/>
    <w:rsid w:val="00E1012A"/>
    <w:rsid w:val="00E1027D"/>
    <w:rsid w:val="00E140EB"/>
    <w:rsid w:val="00E17F01"/>
    <w:rsid w:val="00E20ADC"/>
    <w:rsid w:val="00E25C8E"/>
    <w:rsid w:val="00E30BE7"/>
    <w:rsid w:val="00E334DF"/>
    <w:rsid w:val="00E34264"/>
    <w:rsid w:val="00E34278"/>
    <w:rsid w:val="00E35C9F"/>
    <w:rsid w:val="00E42D76"/>
    <w:rsid w:val="00E446E0"/>
    <w:rsid w:val="00E44F7D"/>
    <w:rsid w:val="00E45E22"/>
    <w:rsid w:val="00E51CF4"/>
    <w:rsid w:val="00E523CD"/>
    <w:rsid w:val="00E53D40"/>
    <w:rsid w:val="00E55B52"/>
    <w:rsid w:val="00E57D4F"/>
    <w:rsid w:val="00E57EA7"/>
    <w:rsid w:val="00E60616"/>
    <w:rsid w:val="00E61325"/>
    <w:rsid w:val="00E61DDA"/>
    <w:rsid w:val="00E643FE"/>
    <w:rsid w:val="00E64D9D"/>
    <w:rsid w:val="00E6545F"/>
    <w:rsid w:val="00E7012B"/>
    <w:rsid w:val="00E730F7"/>
    <w:rsid w:val="00E73572"/>
    <w:rsid w:val="00E768B2"/>
    <w:rsid w:val="00E77DAC"/>
    <w:rsid w:val="00E806FD"/>
    <w:rsid w:val="00E80DF1"/>
    <w:rsid w:val="00E81A50"/>
    <w:rsid w:val="00E8790F"/>
    <w:rsid w:val="00E87E8D"/>
    <w:rsid w:val="00E923F0"/>
    <w:rsid w:val="00E942D4"/>
    <w:rsid w:val="00E9713F"/>
    <w:rsid w:val="00E97A7E"/>
    <w:rsid w:val="00EA07DA"/>
    <w:rsid w:val="00EA097F"/>
    <w:rsid w:val="00EA09BA"/>
    <w:rsid w:val="00EA0AD5"/>
    <w:rsid w:val="00EA182A"/>
    <w:rsid w:val="00EA2B4D"/>
    <w:rsid w:val="00EA4C2C"/>
    <w:rsid w:val="00EA60E6"/>
    <w:rsid w:val="00EA6D8B"/>
    <w:rsid w:val="00EB02CC"/>
    <w:rsid w:val="00EB0E60"/>
    <w:rsid w:val="00EB1FC1"/>
    <w:rsid w:val="00EB2385"/>
    <w:rsid w:val="00EB3B66"/>
    <w:rsid w:val="00EB49A9"/>
    <w:rsid w:val="00EC0938"/>
    <w:rsid w:val="00EC4617"/>
    <w:rsid w:val="00EC69A9"/>
    <w:rsid w:val="00EC7A53"/>
    <w:rsid w:val="00ED0632"/>
    <w:rsid w:val="00ED0FCA"/>
    <w:rsid w:val="00ED1647"/>
    <w:rsid w:val="00ED1F14"/>
    <w:rsid w:val="00ED2730"/>
    <w:rsid w:val="00ED39C7"/>
    <w:rsid w:val="00ED6411"/>
    <w:rsid w:val="00ED6D28"/>
    <w:rsid w:val="00ED7B15"/>
    <w:rsid w:val="00EE00A4"/>
    <w:rsid w:val="00EE0BBD"/>
    <w:rsid w:val="00EE1183"/>
    <w:rsid w:val="00EE22BA"/>
    <w:rsid w:val="00EE3759"/>
    <w:rsid w:val="00EE77DA"/>
    <w:rsid w:val="00EE78DF"/>
    <w:rsid w:val="00EF02C8"/>
    <w:rsid w:val="00EF49A3"/>
    <w:rsid w:val="00EF4F26"/>
    <w:rsid w:val="00EF567D"/>
    <w:rsid w:val="00EF71E4"/>
    <w:rsid w:val="00F01EEF"/>
    <w:rsid w:val="00F05E25"/>
    <w:rsid w:val="00F1139F"/>
    <w:rsid w:val="00F118DB"/>
    <w:rsid w:val="00F12CD9"/>
    <w:rsid w:val="00F1320C"/>
    <w:rsid w:val="00F135BA"/>
    <w:rsid w:val="00F13722"/>
    <w:rsid w:val="00F15BE7"/>
    <w:rsid w:val="00F16678"/>
    <w:rsid w:val="00F16BB6"/>
    <w:rsid w:val="00F21966"/>
    <w:rsid w:val="00F2244C"/>
    <w:rsid w:val="00F31F17"/>
    <w:rsid w:val="00F33062"/>
    <w:rsid w:val="00F34C34"/>
    <w:rsid w:val="00F3634E"/>
    <w:rsid w:val="00F36BB8"/>
    <w:rsid w:val="00F46BFE"/>
    <w:rsid w:val="00F46C89"/>
    <w:rsid w:val="00F47469"/>
    <w:rsid w:val="00F508E8"/>
    <w:rsid w:val="00F50B1A"/>
    <w:rsid w:val="00F52E98"/>
    <w:rsid w:val="00F531FA"/>
    <w:rsid w:val="00F533D5"/>
    <w:rsid w:val="00F53C9A"/>
    <w:rsid w:val="00F565A5"/>
    <w:rsid w:val="00F56F52"/>
    <w:rsid w:val="00F57C2A"/>
    <w:rsid w:val="00F60650"/>
    <w:rsid w:val="00F609D9"/>
    <w:rsid w:val="00F60C14"/>
    <w:rsid w:val="00F61572"/>
    <w:rsid w:val="00F61D2C"/>
    <w:rsid w:val="00F63002"/>
    <w:rsid w:val="00F63075"/>
    <w:rsid w:val="00F635F4"/>
    <w:rsid w:val="00F647CF"/>
    <w:rsid w:val="00F65BC5"/>
    <w:rsid w:val="00F66F1A"/>
    <w:rsid w:val="00F67863"/>
    <w:rsid w:val="00F67C06"/>
    <w:rsid w:val="00F71C19"/>
    <w:rsid w:val="00F7260F"/>
    <w:rsid w:val="00F72648"/>
    <w:rsid w:val="00F7538B"/>
    <w:rsid w:val="00F7597A"/>
    <w:rsid w:val="00F76D18"/>
    <w:rsid w:val="00F80CC8"/>
    <w:rsid w:val="00F8143F"/>
    <w:rsid w:val="00F82164"/>
    <w:rsid w:val="00F837AE"/>
    <w:rsid w:val="00F846DA"/>
    <w:rsid w:val="00F8493C"/>
    <w:rsid w:val="00F84C64"/>
    <w:rsid w:val="00F853FA"/>
    <w:rsid w:val="00F86CF2"/>
    <w:rsid w:val="00F87A15"/>
    <w:rsid w:val="00F91668"/>
    <w:rsid w:val="00F91A0A"/>
    <w:rsid w:val="00F92116"/>
    <w:rsid w:val="00F949D5"/>
    <w:rsid w:val="00F96C01"/>
    <w:rsid w:val="00F9737E"/>
    <w:rsid w:val="00FA111D"/>
    <w:rsid w:val="00FA12EE"/>
    <w:rsid w:val="00FA161C"/>
    <w:rsid w:val="00FA6CF2"/>
    <w:rsid w:val="00FA7CDF"/>
    <w:rsid w:val="00FB0CF5"/>
    <w:rsid w:val="00FB10C2"/>
    <w:rsid w:val="00FB1424"/>
    <w:rsid w:val="00FB1515"/>
    <w:rsid w:val="00FB1729"/>
    <w:rsid w:val="00FB3F65"/>
    <w:rsid w:val="00FB62F9"/>
    <w:rsid w:val="00FB71C5"/>
    <w:rsid w:val="00FC0D97"/>
    <w:rsid w:val="00FC447A"/>
    <w:rsid w:val="00FD25E8"/>
    <w:rsid w:val="00FD28E6"/>
    <w:rsid w:val="00FE1D2A"/>
    <w:rsid w:val="00FE1F8A"/>
    <w:rsid w:val="00FE4E23"/>
    <w:rsid w:val="00FE635B"/>
    <w:rsid w:val="00FE689A"/>
    <w:rsid w:val="00FF0BF6"/>
    <w:rsid w:val="00FF54A4"/>
    <w:rsid w:val="00FF6CDC"/>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CCD"/>
    <w:rPr>
      <w:strike w:val="0"/>
      <w:dstrike w:val="0"/>
      <w:color w:val="336699"/>
      <w:u w:val="none"/>
      <w:effect w:val="none"/>
    </w:rPr>
  </w:style>
  <w:style w:type="paragraph" w:customStyle="1" w:styleId="style-4">
    <w:name w:val="style-4"/>
    <w:basedOn w:val="Normal"/>
    <w:rsid w:val="00BA7CCD"/>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CCD"/>
    <w:rPr>
      <w:strike w:val="0"/>
      <w:dstrike w:val="0"/>
      <w:color w:val="336699"/>
      <w:u w:val="none"/>
      <w:effect w:val="none"/>
    </w:rPr>
  </w:style>
  <w:style w:type="paragraph" w:customStyle="1" w:styleId="style-4">
    <w:name w:val="style-4"/>
    <w:basedOn w:val="Normal"/>
    <w:rsid w:val="00BA7CCD"/>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uintcareers.com/sample_thank-you_let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cp:revision>
  <dcterms:created xsi:type="dcterms:W3CDTF">2012-09-11T22:29:00Z</dcterms:created>
  <dcterms:modified xsi:type="dcterms:W3CDTF">2012-09-11T22:33:00Z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