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E" w:rsidRDefault="00DD490E" w:rsidP="00DD490E">
      <w:pPr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 w:rsidR="00C02C4B">
        <w:tab/>
      </w:r>
    </w:p>
    <w:tbl>
      <w:tblPr>
        <w:tblStyle w:val="TableGrid"/>
        <w:tblW w:w="10152" w:type="dxa"/>
        <w:tblLook w:val="04A0"/>
      </w:tblPr>
      <w:tblGrid>
        <w:gridCol w:w="6463"/>
        <w:gridCol w:w="1431"/>
        <w:gridCol w:w="1141"/>
        <w:gridCol w:w="1117"/>
      </w:tblGrid>
      <w:tr w:rsidR="004B01B9" w:rsidRPr="003E45D2">
        <w:tc>
          <w:tcPr>
            <w:tcW w:w="9035" w:type="dxa"/>
            <w:gridSpan w:val="3"/>
          </w:tcPr>
          <w:p w:rsidR="004B01B9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B3924">
              <w:rPr>
                <w:rFonts w:ascii="Arial" w:hAnsi="Arial" w:cs="Arial"/>
                <w:sz w:val="24"/>
                <w:szCs w:val="24"/>
              </w:rPr>
              <w:t xml:space="preserve">  Photosynthesis in Action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4B01B9" w:rsidRPr="003E45D2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B3924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3E45D2" w:rsidRP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California Science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</w:p>
          <w:p w:rsidR="003E45D2" w:rsidRDefault="00B5045E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7.1.d Students know that mitochondria liberate energy for the work that cells do and that chloroplasts capture sunlight energy for photosynthesis.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4E4BD8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understand that the process of photosynthesis inv</w:t>
            </w:r>
            <w:r w:rsidR="002D4F71">
              <w:rPr>
                <w:rFonts w:ascii="Arial" w:hAnsi="Arial" w:cs="Arial"/>
                <w:sz w:val="24"/>
                <w:szCs w:val="24"/>
              </w:rPr>
              <w:t>olves light energy and releases</w:t>
            </w:r>
            <w:r>
              <w:rPr>
                <w:rFonts w:ascii="Arial" w:hAnsi="Arial" w:cs="Arial"/>
                <w:sz w:val="24"/>
                <w:szCs w:val="24"/>
              </w:rPr>
              <w:t xml:space="preserve"> oxygen.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>
        <w:tc>
          <w:tcPr>
            <w:tcW w:w="10152" w:type="dxa"/>
            <w:gridSpan w:val="4"/>
          </w:tcPr>
          <w:p w:rsidR="009968C2" w:rsidRDefault="003E45D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Language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96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8C2" w:rsidRPr="00DD490E">
              <w:rPr>
                <w:rFonts w:cstheme="minorHAnsi"/>
                <w:sz w:val="24"/>
                <w:szCs w:val="24"/>
              </w:rPr>
              <w:t>(</w:t>
            </w:r>
            <w:r w:rsidR="009968C2">
              <w:rPr>
                <w:rFonts w:cstheme="minorHAnsi"/>
                <w:sz w:val="24"/>
                <w:szCs w:val="24"/>
              </w:rPr>
              <w:t>based on California Common Core Standards</w:t>
            </w:r>
            <w:r w:rsidR="009968C2"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4E4BD8" w:rsidRPr="004E4BD8" w:rsidRDefault="00E86BC2" w:rsidP="004E4BD8">
            <w:pPr>
              <w:rPr>
                <w:rFonts w:ascii="Times" w:hAnsi="Times"/>
                <w:sz w:val="20"/>
                <w:szCs w:val="20"/>
                <w:u w:val="single"/>
              </w:rPr>
            </w:pPr>
            <w:hyperlink r:id="rId7" w:history="1">
              <w:r w:rsidR="004E4BD8" w:rsidRPr="004E4BD8">
                <w:rPr>
                  <w:rFonts w:ascii="Times" w:hAnsi="Times"/>
                  <w:sz w:val="20"/>
                  <w:szCs w:val="20"/>
                  <w:u w:val="single"/>
                </w:rPr>
                <w:t>LA.7.RI.7.3 Analyze the interactions between individuals, events, and ideas in a text (e.g., how ideas influence individuals or events, or how individuals influence ideas or events).</w:t>
              </w:r>
            </w:hyperlink>
          </w:p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4E4BD8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Computer, Science Logs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B9" w:rsidRPr="003E45D2">
        <w:tc>
          <w:tcPr>
            <w:tcW w:w="7894" w:type="dxa"/>
            <w:gridSpan w:val="2"/>
          </w:tcPr>
          <w:p w:rsidR="00D20AAC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Procedure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D20AAC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1:</w:t>
            </w:r>
          </w:p>
          <w:p w:rsidR="00CE5BF3" w:rsidRPr="00CE5BF3" w:rsidRDefault="00CE5BF3" w:rsidP="00CE5B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5BF3">
              <w:rPr>
                <w:rFonts w:ascii="Arial" w:hAnsi="Arial" w:cs="Arial"/>
                <w:sz w:val="24"/>
                <w:szCs w:val="24"/>
              </w:rPr>
              <w:t xml:space="preserve">Go to </w:t>
            </w:r>
            <w:hyperlink r:id="rId8" w:history="1">
              <w:r w:rsidRPr="00B3727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http://www.syngenta.com/country/uk/en/learning-zone/science-lab/experiments/Pages/Photosynthesis_in_Action.aspx</w:t>
              </w:r>
            </w:hyperlink>
          </w:p>
          <w:p w:rsidR="00930B99" w:rsidRDefault="00930B99" w:rsidP="00CE5B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</w:t>
            </w:r>
            <w:r w:rsidR="00171649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uct students to set the light meter on the simulation to 100mm and start the program for 1 minute.</w:t>
            </w:r>
          </w:p>
          <w:p w:rsidR="00930B99" w:rsidRDefault="00930B99" w:rsidP="00CE5B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the data in science log.</w:t>
            </w:r>
          </w:p>
          <w:p w:rsidR="00D20AAC" w:rsidRDefault="00930B99" w:rsidP="00CE5B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 steps 2-3 adjusting the distance to 120mm, 140mm, 160mm, 180mm, 200mm</w:t>
            </w:r>
          </w:p>
          <w:p w:rsidR="00D20AAC" w:rsidRDefault="00D20AAC" w:rsidP="00D20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2: </w:t>
            </w:r>
          </w:p>
          <w:p w:rsidR="00D20AAC" w:rsidRDefault="00D20AAC" w:rsidP="00D20A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20AAC">
              <w:rPr>
                <w:rFonts w:ascii="Arial" w:hAnsi="Arial" w:cs="Arial"/>
                <w:sz w:val="24"/>
                <w:szCs w:val="24"/>
              </w:rPr>
              <w:t xml:space="preserve">Go to </w:t>
            </w:r>
            <w:r>
              <w:rPr>
                <w:rFonts w:ascii="Arial" w:hAnsi="Arial" w:cs="Arial"/>
                <w:sz w:val="24"/>
                <w:szCs w:val="24"/>
              </w:rPr>
              <w:t>Leaf Photosynthesis</w:t>
            </w:r>
          </w:p>
          <w:p w:rsidR="00F36102" w:rsidRDefault="00E86BC2" w:rsidP="00D20AAC">
            <w:pPr>
              <w:pStyle w:val="ListParagraph"/>
            </w:pPr>
            <w:hyperlink r:id="rId9" w:history="1">
              <w:r w:rsidR="00D20AAC" w:rsidRPr="00B3727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http://itsisu.portal.concord.org/diy/models?search=photosynthesis</w:t>
              </w:r>
            </w:hyperlink>
          </w:p>
          <w:p w:rsidR="00F36102" w:rsidRDefault="00F36102" w:rsidP="00F3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102" w:rsidRDefault="00F36102" w:rsidP="00F36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3: </w:t>
            </w:r>
          </w:p>
          <w:p w:rsidR="00F36102" w:rsidRDefault="00477A61" w:rsidP="00F361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 test tube add a pinch sodium bicarbonate</w:t>
            </w:r>
            <w:r w:rsidR="00F36102" w:rsidRPr="00F361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(baking soda) </w:t>
            </w:r>
            <w:r w:rsidR="00F36102" w:rsidRPr="00F36102">
              <w:rPr>
                <w:rFonts w:ascii="Arial" w:hAnsi="Arial" w:cs="Arial"/>
                <w:sz w:val="24"/>
                <w:szCs w:val="24"/>
              </w:rPr>
              <w:t xml:space="preserve">water </w:t>
            </w:r>
            <w:r w:rsidR="00F36102">
              <w:rPr>
                <w:rFonts w:ascii="Arial" w:hAnsi="Arial" w:cs="Arial"/>
                <w:sz w:val="24"/>
                <w:szCs w:val="24"/>
              </w:rPr>
              <w:t>and elodea leaf</w:t>
            </w:r>
            <w:r>
              <w:rPr>
                <w:rFonts w:ascii="Arial" w:hAnsi="Arial" w:cs="Arial"/>
                <w:sz w:val="24"/>
                <w:szCs w:val="24"/>
              </w:rPr>
              <w:t xml:space="preserve"> stem up</w:t>
            </w:r>
          </w:p>
          <w:p w:rsidR="00F36102" w:rsidRDefault="00477A61" w:rsidP="00F361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 one minute</w:t>
            </w:r>
          </w:p>
          <w:p w:rsidR="00F36102" w:rsidRDefault="00F36102" w:rsidP="00F361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Observe </w:t>
            </w:r>
          </w:p>
          <w:p w:rsidR="00F36102" w:rsidRPr="00F36102" w:rsidRDefault="009E471A" w:rsidP="00F36102">
            <w:pPr>
              <w:pStyle w:val="ListParagraph"/>
              <w:ind w:left="6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</w:t>
            </w:r>
            <w:r w:rsidR="00477A61">
              <w:rPr>
                <w:rFonts w:ascii="Arial" w:hAnsi="Arial" w:cs="Arial"/>
                <w:sz w:val="24"/>
                <w:szCs w:val="24"/>
              </w:rPr>
              <w:t>nother option to try is to put a head of lettuce submerged in water to observe bubbles as a byproduct of cellular respiration)</w:t>
            </w:r>
          </w:p>
          <w:p w:rsidR="00D20AAC" w:rsidRPr="00F36102" w:rsidRDefault="00D20AAC" w:rsidP="00F3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1B9" w:rsidRPr="00D20AAC" w:rsidRDefault="004B01B9" w:rsidP="00D20AA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AF0779" w:rsidRDefault="00512702" w:rsidP="00523E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="003E45D2"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>
              <w:rPr>
                <w:rFonts w:ascii="Arial" w:hAnsi="Arial" w:cs="Arial"/>
                <w:sz w:val="24"/>
                <w:szCs w:val="24"/>
              </w:rPr>
              <w:t>:</w:t>
            </w:r>
            <w:r w:rsidR="00523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E19" w:rsidRPr="00DD490E">
              <w:rPr>
                <w:rFonts w:cstheme="minorHAnsi"/>
                <w:sz w:val="24"/>
                <w:szCs w:val="24"/>
              </w:rPr>
              <w:t>(</w:t>
            </w:r>
            <w:r w:rsidR="00523E19">
              <w:rPr>
                <w:rFonts w:cstheme="minorHAnsi"/>
                <w:sz w:val="24"/>
                <w:szCs w:val="24"/>
              </w:rPr>
              <w:t>include timing)</w:t>
            </w:r>
          </w:p>
          <w:p w:rsidR="00AF0779" w:rsidRDefault="00AF0779" w:rsidP="00AF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by asking students what is needed for photosynthesis to occur? (</w:t>
            </w:r>
            <w:proofErr w:type="gramStart"/>
            <w:r>
              <w:rPr>
                <w:rFonts w:cstheme="minorHAnsi"/>
                <w:sz w:val="24"/>
                <w:szCs w:val="24"/>
              </w:rPr>
              <w:t>light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AF0779" w:rsidRDefault="00AF0779" w:rsidP="00AF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given off (gas) </w:t>
            </w:r>
          </w:p>
          <w:p w:rsidR="00AF0779" w:rsidRDefault="00AF0779" w:rsidP="00AF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do we know it is being released? </w:t>
            </w:r>
          </w:p>
          <w:p w:rsidR="00AF0779" w:rsidRDefault="00AF0779" w:rsidP="00AF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the plant is a water plant what would you see as the gas is released?  (</w:t>
            </w:r>
            <w:proofErr w:type="gramStart"/>
            <w:r>
              <w:rPr>
                <w:rFonts w:cstheme="minorHAnsi"/>
                <w:sz w:val="24"/>
                <w:szCs w:val="24"/>
              </w:rPr>
              <w:t>bubbles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4B01B9" w:rsidRPr="003E45D2" w:rsidRDefault="00AF0779" w:rsidP="00AF0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you know the gas released is oxygen?  (</w:t>
            </w:r>
            <w:proofErr w:type="gramStart"/>
            <w:r>
              <w:rPr>
                <w:rFonts w:cstheme="minorHAnsi"/>
                <w:sz w:val="24"/>
                <w:szCs w:val="24"/>
              </w:rPr>
              <w:t>because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it’s a plant)</w:t>
            </w:r>
          </w:p>
        </w:tc>
      </w:tr>
      <w:tr w:rsidR="00512702" w:rsidRPr="003E45D2">
        <w:tc>
          <w:tcPr>
            <w:tcW w:w="7894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Math Connection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30B99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Graphing the data</w:t>
            </w:r>
          </w:p>
          <w:p w:rsidR="009968C2" w:rsidRPr="0051270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>
        <w:tc>
          <w:tcPr>
            <w:tcW w:w="7894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Technology Extension of </w:t>
            </w:r>
            <w:r w:rsidR="009968C2">
              <w:rPr>
                <w:rFonts w:ascii="Arial" w:hAnsi="Arial" w:cs="Arial"/>
                <w:sz w:val="24"/>
                <w:szCs w:val="24"/>
                <w:u w:val="single"/>
              </w:rPr>
              <w:t>Learning</w:t>
            </w:r>
            <w:r w:rsidR="009968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9968C2" w:rsidRPr="00930B99" w:rsidRDefault="00930B99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930B99">
              <w:rPr>
                <w:rFonts w:ascii="Arial" w:hAnsi="Arial" w:cs="Arial"/>
                <w:sz w:val="24"/>
                <w:szCs w:val="24"/>
              </w:rPr>
              <w:t>The computer simulation used for the lab.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58" w:type="dxa"/>
            <w:gridSpan w:val="2"/>
          </w:tcPr>
          <w:p w:rsidR="0051270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968C2" w:rsidRPr="003E45D2">
        <w:tc>
          <w:tcPr>
            <w:tcW w:w="7894" w:type="dxa"/>
            <w:gridSpan w:val="2"/>
          </w:tcPr>
          <w:p w:rsidR="00930B99" w:rsidRDefault="009968C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please attach a copy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9968C2" w:rsidRPr="009968C2" w:rsidRDefault="00AF0779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Page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Keeley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30B99">
              <w:rPr>
                <w:rFonts w:cstheme="minorHAnsi"/>
                <w:sz w:val="24"/>
                <w:szCs w:val="24"/>
              </w:rPr>
              <w:t>Formative Probe</w:t>
            </w:r>
            <w:r>
              <w:rPr>
                <w:rFonts w:cstheme="minorHAnsi"/>
                <w:sz w:val="24"/>
                <w:szCs w:val="24"/>
              </w:rPr>
              <w:t>, Lab review questions to analyze the data</w:t>
            </w:r>
            <w:r w:rsidR="00D20AAC">
              <w:rPr>
                <w:rFonts w:cstheme="minorHAnsi"/>
                <w:sz w:val="24"/>
                <w:szCs w:val="24"/>
              </w:rPr>
              <w:t>, Snapshots of ITSI-SU and answer the questions</w:t>
            </w:r>
          </w:p>
        </w:tc>
        <w:tc>
          <w:tcPr>
            <w:tcW w:w="2258" w:type="dxa"/>
            <w:gridSpan w:val="2"/>
          </w:tcPr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2DB" w:rsidRPr="003E45D2">
        <w:tc>
          <w:tcPr>
            <w:tcW w:w="7894" w:type="dxa"/>
            <w:gridSpan w:val="2"/>
          </w:tcPr>
          <w:p w:rsidR="00ED42DB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Strategies for EL and Special Needs Students:</w:t>
            </w:r>
          </w:p>
          <w:p w:rsidR="00ED42DB" w:rsidRPr="00930B99" w:rsidRDefault="00930B99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life visual simulation, sample of graph</w:t>
            </w:r>
          </w:p>
        </w:tc>
        <w:tc>
          <w:tcPr>
            <w:tcW w:w="2258" w:type="dxa"/>
            <w:gridSpan w:val="2"/>
          </w:tcPr>
          <w:p w:rsidR="00930B99" w:rsidRDefault="00ED42DB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  <w:p w:rsidR="00ED42DB" w:rsidRPr="00930B99" w:rsidRDefault="00930B99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930B99">
              <w:rPr>
                <w:rFonts w:ascii="Arial" w:hAnsi="Arial" w:cs="Arial"/>
                <w:sz w:val="24"/>
                <w:szCs w:val="24"/>
              </w:rPr>
              <w:t>Photosynthesis</w:t>
            </w:r>
          </w:p>
        </w:tc>
      </w:tr>
      <w:tr w:rsidR="00512702" w:rsidRPr="003E45D2">
        <w:tc>
          <w:tcPr>
            <w:tcW w:w="10152" w:type="dxa"/>
            <w:gridSpan w:val="4"/>
          </w:tcPr>
          <w:p w:rsidR="00512702" w:rsidRPr="004B5471" w:rsidRDefault="004B5471" w:rsidP="00512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Alignment in science unit</w:t>
            </w:r>
            <w:r w:rsidRPr="004B547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B5471">
              <w:rPr>
                <w:rFonts w:cstheme="minorHAnsi"/>
                <w:sz w:val="24"/>
                <w:szCs w:val="24"/>
              </w:rPr>
              <w:t>(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Brief description of lessons taught </w:t>
            </w:r>
            <w:r w:rsidR="00512702" w:rsidRPr="004B5471">
              <w:rPr>
                <w:rFonts w:cstheme="minorHAnsi"/>
                <w:b/>
                <w:sz w:val="24"/>
                <w:szCs w:val="24"/>
              </w:rPr>
              <w:t>prior</w:t>
            </w:r>
            <w:r>
              <w:rPr>
                <w:rFonts w:cstheme="minorHAnsi"/>
                <w:b/>
                <w:sz w:val="24"/>
                <w:szCs w:val="24"/>
              </w:rPr>
              <w:t xml:space="preserve"> to</w:t>
            </w:r>
            <w:r w:rsidRPr="004B5471">
              <w:rPr>
                <w:rFonts w:cstheme="minorHAnsi"/>
                <w:b/>
                <w:sz w:val="24"/>
                <w:szCs w:val="24"/>
              </w:rPr>
              <w:t xml:space="preserve"> &amp; after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 this lab/activity</w:t>
            </w:r>
            <w:r w:rsidRPr="004B5471">
              <w:rPr>
                <w:rFonts w:cstheme="minorHAnsi"/>
                <w:sz w:val="24"/>
                <w:szCs w:val="24"/>
              </w:rPr>
              <w:t>)</w:t>
            </w:r>
          </w:p>
          <w:p w:rsidR="00AA38FC" w:rsidRDefault="00AA38FC" w:rsidP="00AA3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activity will take place after an introduction lesson of photosynthesis.  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C2" w:rsidRPr="003E45D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>
        <w:tc>
          <w:tcPr>
            <w:tcW w:w="10152" w:type="dxa"/>
            <w:gridSpan w:val="4"/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Default="00AF0779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this activity we will study cellular respiration.  </w:t>
            </w:r>
          </w:p>
          <w:p w:rsidR="009968C2" w:rsidRPr="003E45D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>
        <w:tc>
          <w:tcPr>
            <w:tcW w:w="6463" w:type="dxa"/>
            <w:tcBorders>
              <w:bottom w:val="single" w:sz="4" w:space="0" w:color="auto"/>
            </w:tcBorders>
          </w:tcPr>
          <w:p w:rsidR="00512702" w:rsidRPr="004B5471" w:rsidRDefault="00512702" w:rsidP="00512702">
            <w:pPr>
              <w:rPr>
                <w:rFonts w:ascii="Arial Narrow" w:hAnsi="Arial Narrow" w:cs="Arial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Lab/Activity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B5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471" w:rsidRPr="004B5471">
              <w:rPr>
                <w:rFonts w:ascii="Arial Narrow" w:hAnsi="Arial Narrow" w:cstheme="minorHAnsi"/>
              </w:rPr>
              <w:t>(website, textbook, etc.)</w:t>
            </w:r>
          </w:p>
          <w:p w:rsidR="00512702" w:rsidRDefault="009B3924" w:rsidP="005127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first"/>
              </w:rPr>
              <w:t>Syngenta</w:t>
            </w:r>
            <w:proofErr w:type="spellEnd"/>
            <w:r>
              <w:rPr>
                <w:rStyle w:val="first"/>
              </w:rPr>
              <w:t xml:space="preserve"> 2011</w:t>
            </w:r>
          </w:p>
          <w:p w:rsidR="00512702" w:rsidRPr="003E45D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AA38FC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9507C" w:rsidRDefault="00AA38FC" w:rsidP="0051270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38FC">
              <w:rPr>
                <w:rFonts w:ascii="Arial" w:hAnsi="Arial" w:cs="Arial"/>
                <w:i/>
                <w:sz w:val="24"/>
                <w:szCs w:val="24"/>
              </w:rPr>
              <w:t>Uncovering Student Ideas in Life Science</w:t>
            </w:r>
          </w:p>
          <w:p w:rsidR="00512702" w:rsidRPr="003E45D2" w:rsidRDefault="0059507C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ITSI-SU</w:t>
            </w:r>
          </w:p>
        </w:tc>
      </w:tr>
      <w:tr w:rsidR="00512702" w:rsidRPr="003E45D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512702" w:rsidRDefault="00512702" w:rsidP="003E45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2702" w:rsidRPr="003E45D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12702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>
        <w:tc>
          <w:tcPr>
            <w:tcW w:w="6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9B3924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Leslie Schafer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9B3924" w:rsidP="004B01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Chaboya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Evergreen Elementary </w:t>
            </w:r>
          </w:p>
        </w:tc>
      </w:tr>
      <w:tr w:rsidR="00512702" w:rsidRPr="003E45D2">
        <w:tc>
          <w:tcPr>
            <w:tcW w:w="6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9B3924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Amburgey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9B3924" w:rsidP="004B01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Quimby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Oak, Evergreen Elementary</w:t>
            </w:r>
          </w:p>
        </w:tc>
      </w:tr>
      <w:tr w:rsidR="00512702" w:rsidRPr="003E45D2">
        <w:tc>
          <w:tcPr>
            <w:tcW w:w="6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B9" w:rsidRDefault="004B01B9" w:rsidP="009968C2"/>
    <w:sectPr w:rsidR="004B01B9" w:rsidSect="000A3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152" w:bottom="720" w:left="1008" w:header="432" w:foot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61" w:rsidRDefault="00477A61" w:rsidP="004E6782">
      <w:pPr>
        <w:spacing w:after="0" w:line="240" w:lineRule="auto"/>
      </w:pPr>
      <w:r>
        <w:separator/>
      </w:r>
    </w:p>
  </w:endnote>
  <w:endnote w:type="continuationSeparator" w:id="0">
    <w:p w:rsidR="00477A61" w:rsidRDefault="00477A61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61" w:rsidRDefault="00477A6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226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A61" w:rsidRPr="00066BA1" w:rsidRDefault="00477A6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71425</wp:posOffset>
              </wp:positionV>
              <wp:extent cx="1540128" cy="190800"/>
              <wp:effectExtent l="0" t="0" r="3175" b="0"/>
              <wp:wrapNone/>
              <wp:docPr id="9" name="Picture 9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0128" cy="1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4" name="Picture 14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2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</w:t>
        </w:r>
        <w:r w:rsidRPr="00066BA1">
          <w:rPr>
            <w:sz w:val="20"/>
            <w:szCs w:val="20"/>
          </w:rPr>
          <w:t xml:space="preserve">This project has been made possible in part by a grant from the Texas Instruments </w:t>
        </w:r>
        <w:r>
          <w:rPr>
            <w:sz w:val="20"/>
            <w:szCs w:val="20"/>
          </w:rPr>
          <w:t xml:space="preserve">           </w:t>
        </w:r>
      </w:p>
      <w:p w:rsidR="00477A61" w:rsidRPr="009968C2" w:rsidRDefault="00477A6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477A61" w:rsidRDefault="00477A61">
        <w:pPr>
          <w:pStyle w:val="Footer"/>
          <w:jc w:val="center"/>
        </w:pPr>
        <w:fldSimple w:instr=" PAGE   \* MERGEFORMAT ">
          <w:r w:rsidR="009E471A">
            <w:rPr>
              <w:noProof/>
            </w:rPr>
            <w:t>2</w:t>
          </w:r>
        </w:fldSimple>
      </w:p>
    </w:sdtContent>
  </w:sdt>
  <w:p w:rsidR="00477A61" w:rsidRDefault="00477A61" w:rsidP="009968C2">
    <w:pPr>
      <w:pStyle w:val="Footer"/>
      <w:jc w:val="cen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61" w:rsidRDefault="00477A6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61" w:rsidRDefault="00477A61" w:rsidP="004E6782">
      <w:pPr>
        <w:spacing w:after="0" w:line="240" w:lineRule="auto"/>
      </w:pPr>
      <w:r>
        <w:separator/>
      </w:r>
    </w:p>
  </w:footnote>
  <w:footnote w:type="continuationSeparator" w:id="0">
    <w:p w:rsidR="00477A61" w:rsidRDefault="00477A61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61" w:rsidRDefault="00477A6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61" w:rsidRDefault="00477A6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2927445" cy="582874"/>
          <wp:effectExtent l="0" t="0" r="6350" b="8255"/>
          <wp:docPr id="1" name="Picture 1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61" w:rsidRDefault="00477A6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1E73"/>
    <w:multiLevelType w:val="hybridMultilevel"/>
    <w:tmpl w:val="5F90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249B"/>
    <w:multiLevelType w:val="hybridMultilevel"/>
    <w:tmpl w:val="3C20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31915"/>
    <w:multiLevelType w:val="hybridMultilevel"/>
    <w:tmpl w:val="E4AC4600"/>
    <w:lvl w:ilvl="0" w:tplc="97FAFB8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6782"/>
    <w:rsid w:val="00066BA1"/>
    <w:rsid w:val="000A339A"/>
    <w:rsid w:val="00171649"/>
    <w:rsid w:val="001A7A58"/>
    <w:rsid w:val="002A3679"/>
    <w:rsid w:val="002D4F71"/>
    <w:rsid w:val="0035126E"/>
    <w:rsid w:val="003E45D2"/>
    <w:rsid w:val="00477A61"/>
    <w:rsid w:val="004B01B9"/>
    <w:rsid w:val="004B5471"/>
    <w:rsid w:val="004E4BD8"/>
    <w:rsid w:val="004E6782"/>
    <w:rsid w:val="00510D7B"/>
    <w:rsid w:val="00512702"/>
    <w:rsid w:val="00523E19"/>
    <w:rsid w:val="0059507C"/>
    <w:rsid w:val="006D292A"/>
    <w:rsid w:val="006E57C7"/>
    <w:rsid w:val="00930B99"/>
    <w:rsid w:val="009968C2"/>
    <w:rsid w:val="009B3924"/>
    <w:rsid w:val="009E471A"/>
    <w:rsid w:val="00A80C3B"/>
    <w:rsid w:val="00AA38FC"/>
    <w:rsid w:val="00AB09A7"/>
    <w:rsid w:val="00AF0779"/>
    <w:rsid w:val="00B5045E"/>
    <w:rsid w:val="00C02C4B"/>
    <w:rsid w:val="00C24D57"/>
    <w:rsid w:val="00CE5BF3"/>
    <w:rsid w:val="00D20AAC"/>
    <w:rsid w:val="00DD039E"/>
    <w:rsid w:val="00DD490E"/>
    <w:rsid w:val="00E86BC2"/>
    <w:rsid w:val="00ED42DB"/>
    <w:rsid w:val="00F36102"/>
    <w:rsid w:val="00F47B54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">
    <w:name w:val="first"/>
    <w:basedOn w:val="DefaultParagraphFont"/>
    <w:rsid w:val="009B3924"/>
  </w:style>
  <w:style w:type="character" w:customStyle="1" w:styleId="ui-dynatree-documentui-dynatree-lastsibtopictopic-level-4topic-linkabletopic-list-firsttopic-list-lastui-dynatree-exp-clui-dynatree-ico-cui-dynatree-selected">
    <w:name w:val="ui-dynatree-document ui-dynatree-lastsib topic topic-level-4 topic-linkable topic-list-first topic-list-last ui-dynatree-exp-cl ui-dynatree-ico-c ui-dynatree-selected"/>
    <w:basedOn w:val="DefaultParagraphFont"/>
    <w:rsid w:val="004E4BD8"/>
  </w:style>
  <w:style w:type="character" w:customStyle="1" w:styleId="topic-labeltopic-label-placed">
    <w:name w:val="topic-label topic-label-placed"/>
    <w:basedOn w:val="DefaultParagraphFont"/>
    <w:rsid w:val="004E4BD8"/>
  </w:style>
  <w:style w:type="character" w:styleId="Hyperlink">
    <w:name w:val="Hyperlink"/>
    <w:basedOn w:val="DefaultParagraphFont"/>
    <w:uiPriority w:val="99"/>
    <w:rsid w:val="004E4BD8"/>
    <w:rPr>
      <w:color w:val="0000FF"/>
      <w:u w:val="single"/>
    </w:rPr>
  </w:style>
  <w:style w:type="character" w:customStyle="1" w:styleId="topic-state-num">
    <w:name w:val="topic-state-num"/>
    <w:basedOn w:val="DefaultParagraphFont"/>
    <w:rsid w:val="004E4BD8"/>
  </w:style>
  <w:style w:type="character" w:customStyle="1" w:styleId="topic-text">
    <w:name w:val="topic-text"/>
    <w:basedOn w:val="DefaultParagraphFont"/>
    <w:rsid w:val="004E4BD8"/>
  </w:style>
  <w:style w:type="paragraph" w:styleId="ListParagraph">
    <w:name w:val="List Paragraph"/>
    <w:basedOn w:val="Normal"/>
    <w:uiPriority w:val="34"/>
    <w:qFormat/>
    <w:rsid w:val="00CE5B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urriki.org/ab/en/alignments/add/Coll_AAmburgey.PhotosynthesisinAction/cc/cc-common-core-state-standards/486/4178" TargetMode="External"/><Relationship Id="rId8" Type="http://schemas.openxmlformats.org/officeDocument/2006/relationships/hyperlink" Target="http://www.syngenta.com/country/uk/en/learning-zone/science-lab/experiments/Pages/Photosynthesis_in_Action.aspx" TargetMode="External"/><Relationship Id="rId9" Type="http://schemas.openxmlformats.org/officeDocument/2006/relationships/hyperlink" Target="http://itsisu.portal.concord.org/diy/models?search=photosynthesis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acebook.com/photo.php?fbid=10150689209297054&amp;set=a.432149657053.230153.89110242053&amp;type=1" TargetMode="External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446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Yellenberg</dc:creator>
  <cp:lastModifiedBy>Evergreen  School District</cp:lastModifiedBy>
  <cp:revision>13</cp:revision>
  <cp:lastPrinted>2012-06-17T21:56:00Z</cp:lastPrinted>
  <dcterms:created xsi:type="dcterms:W3CDTF">2012-06-20T20:33:00Z</dcterms:created>
  <dcterms:modified xsi:type="dcterms:W3CDTF">2012-06-21T22:30:00Z</dcterms:modified>
</cp:coreProperties>
</file>