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0E" w:rsidRDefault="00DD490E" w:rsidP="00DD490E">
      <w:pPr>
        <w:jc w:val="center"/>
      </w:pPr>
      <w:r w:rsidRPr="00DD490E">
        <w:rPr>
          <w:rFonts w:ascii="Arial" w:hAnsi="Arial" w:cs="Arial"/>
          <w:b/>
        </w:rPr>
        <w:t xml:space="preserve">Middle School </w:t>
      </w:r>
      <w:r>
        <w:rPr>
          <w:rFonts w:ascii="Arial" w:hAnsi="Arial" w:cs="Arial"/>
          <w:b/>
        </w:rPr>
        <w:t>STEM Science Lab/Activity Planner</w:t>
      </w:r>
      <w:r w:rsidRPr="00DD490E">
        <w:t xml:space="preserve"> </w:t>
      </w:r>
      <w:r w:rsidR="00C02C4B">
        <w:tab/>
      </w:r>
    </w:p>
    <w:tbl>
      <w:tblPr>
        <w:tblStyle w:val="TableGrid"/>
        <w:tblW w:w="10152" w:type="dxa"/>
        <w:tblLook w:val="04A0" w:firstRow="1" w:lastRow="0" w:firstColumn="1" w:lastColumn="0" w:noHBand="0" w:noVBand="1"/>
      </w:tblPr>
      <w:tblGrid>
        <w:gridCol w:w="5076"/>
        <w:gridCol w:w="1422"/>
        <w:gridCol w:w="2340"/>
        <w:gridCol w:w="1314"/>
      </w:tblGrid>
      <w:tr w:rsidR="004B01B9" w:rsidRPr="003E45D2" w:rsidTr="003E45D2">
        <w:tc>
          <w:tcPr>
            <w:tcW w:w="8838" w:type="dxa"/>
            <w:gridSpan w:val="3"/>
          </w:tcPr>
          <w:p w:rsidR="004B01B9" w:rsidRDefault="003E45D2" w:rsidP="004B01B9">
            <w:pPr>
              <w:rPr>
                <w:rFonts w:ascii="Arial" w:hAnsi="Arial" w:cs="Arial"/>
                <w:sz w:val="24"/>
                <w:szCs w:val="24"/>
              </w:rPr>
            </w:pPr>
            <w:r w:rsidRPr="00DD490E">
              <w:rPr>
                <w:rFonts w:ascii="Arial" w:hAnsi="Arial" w:cs="Arial"/>
                <w:sz w:val="24"/>
                <w:szCs w:val="24"/>
                <w:u w:val="single"/>
              </w:rPr>
              <w:t>Name of Lab/Activity</w:t>
            </w:r>
            <w:r>
              <w:rPr>
                <w:rFonts w:ascii="Arial" w:hAnsi="Arial" w:cs="Arial"/>
                <w:sz w:val="24"/>
                <w:szCs w:val="24"/>
              </w:rPr>
              <w:t>:</w:t>
            </w:r>
            <w:r w:rsidR="00BF5B71">
              <w:rPr>
                <w:rFonts w:ascii="Arial" w:hAnsi="Arial" w:cs="Arial"/>
                <w:sz w:val="24"/>
                <w:szCs w:val="24"/>
              </w:rPr>
              <w:t xml:space="preserve"> Crazy Adaptations</w:t>
            </w:r>
          </w:p>
          <w:p w:rsidR="003E45D2" w:rsidRPr="003E45D2" w:rsidRDefault="003E45D2" w:rsidP="004B01B9">
            <w:pPr>
              <w:rPr>
                <w:rFonts w:ascii="Arial" w:hAnsi="Arial" w:cs="Arial"/>
                <w:sz w:val="24"/>
                <w:szCs w:val="24"/>
              </w:rPr>
            </w:pPr>
          </w:p>
        </w:tc>
        <w:tc>
          <w:tcPr>
            <w:tcW w:w="1314" w:type="dxa"/>
          </w:tcPr>
          <w:p w:rsidR="004B01B9" w:rsidRPr="003E45D2" w:rsidRDefault="003E45D2" w:rsidP="002A3679">
            <w:pPr>
              <w:tabs>
                <w:tab w:val="left" w:pos="3030"/>
              </w:tabs>
              <w:rPr>
                <w:rFonts w:ascii="Arial" w:hAnsi="Arial" w:cs="Arial"/>
                <w:sz w:val="24"/>
                <w:szCs w:val="24"/>
              </w:rPr>
            </w:pPr>
            <w:r w:rsidRPr="003E45D2">
              <w:rPr>
                <w:rFonts w:ascii="Arial" w:hAnsi="Arial" w:cs="Arial"/>
                <w:sz w:val="24"/>
                <w:szCs w:val="24"/>
                <w:u w:val="single"/>
              </w:rPr>
              <w:t>Grade</w:t>
            </w:r>
            <w:r w:rsidR="002A3679">
              <w:rPr>
                <w:rFonts w:ascii="Arial" w:hAnsi="Arial" w:cs="Arial"/>
                <w:sz w:val="24"/>
                <w:szCs w:val="24"/>
              </w:rPr>
              <w:t xml:space="preserve">: </w:t>
            </w:r>
            <w:r w:rsidR="00BF5B71">
              <w:rPr>
                <w:rFonts w:ascii="Arial" w:hAnsi="Arial" w:cs="Arial"/>
                <w:sz w:val="24"/>
                <w:szCs w:val="24"/>
              </w:rPr>
              <w:t>7</w:t>
            </w:r>
          </w:p>
        </w:tc>
      </w:tr>
      <w:tr w:rsidR="003E45D2" w:rsidRPr="003E45D2" w:rsidTr="003E45D2">
        <w:tc>
          <w:tcPr>
            <w:tcW w:w="10152" w:type="dxa"/>
            <w:gridSpan w:val="4"/>
          </w:tcPr>
          <w:p w:rsidR="003E45D2" w:rsidRDefault="003E45D2" w:rsidP="003E45D2">
            <w:pPr>
              <w:tabs>
                <w:tab w:val="left" w:pos="3030"/>
              </w:tabs>
              <w:rPr>
                <w:rFonts w:cstheme="minorHAnsi"/>
                <w:sz w:val="24"/>
                <w:szCs w:val="24"/>
              </w:rPr>
            </w:pPr>
            <w:r w:rsidRPr="00DD490E">
              <w:rPr>
                <w:rFonts w:ascii="Arial" w:hAnsi="Arial" w:cs="Arial"/>
                <w:sz w:val="24"/>
                <w:szCs w:val="24"/>
                <w:u w:val="single"/>
              </w:rPr>
              <w:t>California Science Standard</w:t>
            </w:r>
            <w:r>
              <w:rPr>
                <w:rFonts w:ascii="Arial" w:hAnsi="Arial" w:cs="Arial"/>
                <w:sz w:val="24"/>
                <w:szCs w:val="24"/>
                <w:u w:val="single"/>
              </w:rPr>
              <w:t>(</w:t>
            </w:r>
            <w:r w:rsidRPr="00DD490E">
              <w:rPr>
                <w:rFonts w:ascii="Arial" w:hAnsi="Arial" w:cs="Arial"/>
                <w:sz w:val="24"/>
                <w:szCs w:val="24"/>
                <w:u w:val="single"/>
              </w:rPr>
              <w:t>s</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(please copy and paste standards taught during this lesson)</w:t>
            </w:r>
          </w:p>
          <w:p w:rsidR="003E45D2" w:rsidRPr="00F552D3" w:rsidRDefault="00A57D4A" w:rsidP="00F552D3">
            <w:pPr>
              <w:pStyle w:val="ListParagraph"/>
              <w:numPr>
                <w:ilvl w:val="0"/>
                <w:numId w:val="1"/>
              </w:numPr>
              <w:rPr>
                <w:rFonts w:ascii="Arial" w:hAnsi="Arial" w:cs="Arial"/>
                <w:color w:val="000000"/>
                <w:sz w:val="23"/>
                <w:szCs w:val="23"/>
              </w:rPr>
            </w:pPr>
            <w:r w:rsidRPr="00F552D3">
              <w:rPr>
                <w:rFonts w:ascii="Arial" w:hAnsi="Arial" w:cs="Arial"/>
                <w:color w:val="000000"/>
                <w:sz w:val="23"/>
                <w:szCs w:val="23"/>
              </w:rPr>
              <w:t>Students know both genetic variation and environmental factors are causes of evolution and diversity of organisms.</w:t>
            </w:r>
          </w:p>
          <w:p w:rsidR="00675A88" w:rsidRPr="00F552D3" w:rsidRDefault="00675A88" w:rsidP="00F552D3">
            <w:pPr>
              <w:pStyle w:val="ListParagraph"/>
              <w:numPr>
                <w:ilvl w:val="0"/>
                <w:numId w:val="1"/>
              </w:numPr>
              <w:rPr>
                <w:rFonts w:ascii="Arial" w:hAnsi="Arial" w:cs="Arial"/>
                <w:sz w:val="24"/>
                <w:szCs w:val="24"/>
              </w:rPr>
            </w:pPr>
            <w:r w:rsidRPr="00F552D3">
              <w:rPr>
                <w:rFonts w:ascii="Arial" w:hAnsi="Arial" w:cs="Arial"/>
                <w:color w:val="000000"/>
                <w:sz w:val="23"/>
                <w:szCs w:val="23"/>
              </w:rPr>
              <w:t>Students know that extinction of a species occurs when the environment changes and the adaptive characteristics of a species are insufficient for its survival.</w:t>
            </w:r>
          </w:p>
          <w:p w:rsidR="00BF5B71" w:rsidRPr="003E45D2" w:rsidRDefault="00BF5B71" w:rsidP="004B01B9">
            <w:pPr>
              <w:rPr>
                <w:rFonts w:ascii="Arial" w:hAnsi="Arial" w:cs="Arial"/>
                <w:sz w:val="24"/>
                <w:szCs w:val="24"/>
              </w:rPr>
            </w:pPr>
          </w:p>
        </w:tc>
      </w:tr>
      <w:tr w:rsidR="003E45D2" w:rsidRPr="003E45D2" w:rsidTr="003E45D2">
        <w:tc>
          <w:tcPr>
            <w:tcW w:w="10152" w:type="dxa"/>
            <w:gridSpan w:val="4"/>
          </w:tcPr>
          <w:p w:rsidR="00F552D3" w:rsidRDefault="003E45D2" w:rsidP="00BF5B71">
            <w:pPr>
              <w:tabs>
                <w:tab w:val="left" w:pos="3030"/>
              </w:tabs>
              <w:rPr>
                <w:rFonts w:ascii="Arial" w:hAnsi="Arial" w:cs="Arial"/>
                <w:sz w:val="24"/>
                <w:szCs w:val="24"/>
              </w:rPr>
            </w:pPr>
            <w:r w:rsidRPr="004B01B9">
              <w:rPr>
                <w:rFonts w:ascii="Arial" w:hAnsi="Arial" w:cs="Arial"/>
                <w:sz w:val="24"/>
                <w:szCs w:val="24"/>
                <w:u w:val="single"/>
              </w:rPr>
              <w:t>Learning Objective/Goal</w:t>
            </w:r>
            <w:r w:rsidRPr="00BF5B71">
              <w:rPr>
                <w:rFonts w:ascii="Arial" w:hAnsi="Arial" w:cs="Arial"/>
                <w:sz w:val="24"/>
                <w:szCs w:val="24"/>
              </w:rPr>
              <w:t>:</w:t>
            </w:r>
            <w:r w:rsidR="00BF5B71" w:rsidRPr="00BF5B71">
              <w:rPr>
                <w:rFonts w:ascii="Arial" w:hAnsi="Arial" w:cs="Arial"/>
                <w:sz w:val="24"/>
                <w:szCs w:val="24"/>
              </w:rPr>
              <w:t xml:space="preserve"> </w:t>
            </w:r>
          </w:p>
          <w:p w:rsidR="00F552D3" w:rsidRDefault="00BF5B71" w:rsidP="00F552D3">
            <w:pPr>
              <w:pStyle w:val="ListParagraph"/>
              <w:numPr>
                <w:ilvl w:val="0"/>
                <w:numId w:val="2"/>
              </w:numPr>
              <w:tabs>
                <w:tab w:val="left" w:pos="3030"/>
              </w:tabs>
              <w:rPr>
                <w:rFonts w:ascii="Arial" w:hAnsi="Arial" w:cs="Arial"/>
                <w:sz w:val="24"/>
                <w:szCs w:val="24"/>
              </w:rPr>
            </w:pPr>
            <w:r w:rsidRPr="00F552D3">
              <w:rPr>
                <w:rFonts w:ascii="Arial" w:hAnsi="Arial" w:cs="Arial"/>
                <w:sz w:val="24"/>
                <w:szCs w:val="24"/>
              </w:rPr>
              <w:t>Students will identify possible genotypes and phen</w:t>
            </w:r>
            <w:r w:rsidR="00F552D3">
              <w:rPr>
                <w:rFonts w:ascii="Arial" w:hAnsi="Arial" w:cs="Arial"/>
                <w:sz w:val="24"/>
                <w:szCs w:val="24"/>
              </w:rPr>
              <w:t xml:space="preserve">otypes of imaginary creatures. </w:t>
            </w:r>
          </w:p>
          <w:p w:rsidR="00F552D3" w:rsidRDefault="00BF5B71" w:rsidP="00F552D3">
            <w:pPr>
              <w:pStyle w:val="ListParagraph"/>
              <w:numPr>
                <w:ilvl w:val="0"/>
                <w:numId w:val="2"/>
              </w:numPr>
              <w:tabs>
                <w:tab w:val="left" w:pos="3030"/>
              </w:tabs>
              <w:rPr>
                <w:rFonts w:ascii="Arial" w:hAnsi="Arial" w:cs="Arial"/>
                <w:sz w:val="24"/>
                <w:szCs w:val="24"/>
              </w:rPr>
            </w:pPr>
            <w:r w:rsidRPr="00F552D3">
              <w:rPr>
                <w:rFonts w:ascii="Arial" w:hAnsi="Arial" w:cs="Arial"/>
                <w:sz w:val="24"/>
                <w:szCs w:val="24"/>
              </w:rPr>
              <w:t xml:space="preserve">Students will identify if a trait is an adaptation.  </w:t>
            </w:r>
          </w:p>
          <w:p w:rsidR="003E45D2" w:rsidRPr="00F552D3" w:rsidRDefault="00BF5B71" w:rsidP="00F552D3">
            <w:pPr>
              <w:pStyle w:val="ListParagraph"/>
              <w:numPr>
                <w:ilvl w:val="0"/>
                <w:numId w:val="2"/>
              </w:numPr>
              <w:tabs>
                <w:tab w:val="left" w:pos="3030"/>
              </w:tabs>
              <w:rPr>
                <w:rFonts w:ascii="Arial" w:hAnsi="Arial" w:cs="Arial"/>
                <w:sz w:val="24"/>
                <w:szCs w:val="24"/>
              </w:rPr>
            </w:pPr>
            <w:r w:rsidRPr="00F552D3">
              <w:rPr>
                <w:rFonts w:ascii="Arial" w:hAnsi="Arial" w:cs="Arial"/>
                <w:sz w:val="24"/>
                <w:szCs w:val="24"/>
              </w:rPr>
              <w:t>Students will understand that learned behavior is not inherited.</w:t>
            </w:r>
          </w:p>
        </w:tc>
      </w:tr>
      <w:tr w:rsidR="003E45D2" w:rsidRPr="003E45D2" w:rsidTr="003E45D2">
        <w:tc>
          <w:tcPr>
            <w:tcW w:w="10152" w:type="dxa"/>
            <w:gridSpan w:val="4"/>
          </w:tcPr>
          <w:p w:rsidR="009968C2" w:rsidRDefault="003E45D2" w:rsidP="009968C2">
            <w:pPr>
              <w:tabs>
                <w:tab w:val="left" w:pos="3030"/>
              </w:tabs>
              <w:rPr>
                <w:rFonts w:cstheme="minorHAnsi"/>
                <w:sz w:val="24"/>
                <w:szCs w:val="24"/>
              </w:rPr>
            </w:pPr>
            <w:r w:rsidRPr="004B01B9">
              <w:rPr>
                <w:rFonts w:ascii="Arial" w:hAnsi="Arial" w:cs="Arial"/>
                <w:sz w:val="24"/>
                <w:szCs w:val="24"/>
                <w:u w:val="single"/>
              </w:rPr>
              <w:t>Language Objective/Goal</w:t>
            </w:r>
            <w:r>
              <w:rPr>
                <w:rFonts w:ascii="Arial" w:hAnsi="Arial" w:cs="Arial"/>
                <w:sz w:val="24"/>
                <w:szCs w:val="24"/>
              </w:rPr>
              <w:t>:</w:t>
            </w:r>
            <w:r w:rsidR="009968C2">
              <w:rPr>
                <w:rFonts w:ascii="Arial" w:hAnsi="Arial" w:cs="Arial"/>
                <w:sz w:val="24"/>
                <w:szCs w:val="24"/>
              </w:rPr>
              <w:t xml:space="preserve"> </w:t>
            </w:r>
            <w:r w:rsidR="009968C2" w:rsidRPr="00DD490E">
              <w:rPr>
                <w:rFonts w:cstheme="minorHAnsi"/>
                <w:sz w:val="24"/>
                <w:szCs w:val="24"/>
              </w:rPr>
              <w:t>(</w:t>
            </w:r>
            <w:r w:rsidR="009968C2">
              <w:rPr>
                <w:rFonts w:cstheme="minorHAnsi"/>
                <w:sz w:val="24"/>
                <w:szCs w:val="24"/>
              </w:rPr>
              <w:t>based on California Common Core Standards</w:t>
            </w:r>
            <w:r w:rsidR="009968C2" w:rsidRPr="00DD490E">
              <w:rPr>
                <w:rFonts w:cstheme="minorHAnsi"/>
                <w:sz w:val="24"/>
                <w:szCs w:val="24"/>
              </w:rPr>
              <w:t>)</w:t>
            </w:r>
          </w:p>
          <w:p w:rsidR="003E45D2" w:rsidRDefault="009E044C" w:rsidP="003E45D2">
            <w:pPr>
              <w:tabs>
                <w:tab w:val="left" w:pos="3030"/>
              </w:tabs>
              <w:rPr>
                <w:rFonts w:ascii="Arial" w:hAnsi="Arial" w:cs="Arial"/>
                <w:sz w:val="24"/>
                <w:szCs w:val="24"/>
              </w:rPr>
            </w:pPr>
            <w:r>
              <w:rPr>
                <w:rFonts w:ascii="Arial" w:hAnsi="Arial" w:cs="Arial"/>
                <w:sz w:val="24"/>
                <w:szCs w:val="24"/>
              </w:rPr>
              <w:t xml:space="preserve">Writing standard 2/3: </w:t>
            </w:r>
            <w:r w:rsidR="00BF5B71">
              <w:rPr>
                <w:rFonts w:ascii="Arial" w:hAnsi="Arial" w:cs="Arial"/>
                <w:sz w:val="24"/>
                <w:szCs w:val="24"/>
              </w:rPr>
              <w:t xml:space="preserve">Students will </w:t>
            </w:r>
            <w:r>
              <w:rPr>
                <w:rFonts w:ascii="Arial" w:hAnsi="Arial" w:cs="Arial"/>
                <w:sz w:val="24"/>
                <w:szCs w:val="24"/>
              </w:rPr>
              <w:t>write an explanatory paragraph describing what happened to their creature during the Adaptation Survivor game</w:t>
            </w:r>
          </w:p>
          <w:p w:rsidR="003E45D2" w:rsidRPr="003E45D2" w:rsidRDefault="003E45D2" w:rsidP="004B01B9">
            <w:pPr>
              <w:rPr>
                <w:rFonts w:ascii="Arial" w:hAnsi="Arial" w:cs="Arial"/>
                <w:sz w:val="24"/>
                <w:szCs w:val="24"/>
              </w:rPr>
            </w:pPr>
          </w:p>
        </w:tc>
      </w:tr>
      <w:tr w:rsidR="003E45D2" w:rsidRPr="003E45D2" w:rsidTr="003E45D2">
        <w:tc>
          <w:tcPr>
            <w:tcW w:w="10152" w:type="dxa"/>
            <w:gridSpan w:val="4"/>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Materials</w:t>
            </w:r>
            <w:r w:rsidR="004B5471">
              <w:rPr>
                <w:rFonts w:ascii="Arial" w:hAnsi="Arial" w:cs="Arial"/>
                <w:sz w:val="24"/>
                <w:szCs w:val="24"/>
                <w:u w:val="single"/>
              </w:rPr>
              <w:t xml:space="preserve"> &amp; Resources</w:t>
            </w:r>
            <w:r>
              <w:rPr>
                <w:rFonts w:ascii="Arial" w:hAnsi="Arial" w:cs="Arial"/>
                <w:sz w:val="24"/>
                <w:szCs w:val="24"/>
              </w:rPr>
              <w:t>:</w:t>
            </w:r>
          </w:p>
          <w:p w:rsidR="003E45D2" w:rsidRPr="00F552D3" w:rsidRDefault="00BF5B71" w:rsidP="00F552D3">
            <w:pPr>
              <w:pStyle w:val="ListParagraph"/>
              <w:numPr>
                <w:ilvl w:val="0"/>
                <w:numId w:val="3"/>
              </w:numPr>
              <w:rPr>
                <w:rFonts w:ascii="Arial" w:hAnsi="Arial" w:cs="Arial"/>
                <w:sz w:val="24"/>
                <w:szCs w:val="24"/>
              </w:rPr>
            </w:pPr>
            <w:r w:rsidRPr="00F552D3">
              <w:rPr>
                <w:rFonts w:ascii="Arial" w:hAnsi="Arial" w:cs="Arial"/>
                <w:sz w:val="24"/>
                <w:szCs w:val="24"/>
              </w:rPr>
              <w:t>Crazy Adaptations activity (from CPO Science)</w:t>
            </w:r>
          </w:p>
          <w:p w:rsidR="007B5FB4" w:rsidRDefault="001C1C24" w:rsidP="00F552D3">
            <w:pPr>
              <w:pStyle w:val="ListParagraph"/>
              <w:numPr>
                <w:ilvl w:val="0"/>
                <w:numId w:val="3"/>
              </w:numPr>
              <w:rPr>
                <w:rFonts w:ascii="Arial" w:hAnsi="Arial" w:cs="Arial"/>
                <w:sz w:val="24"/>
                <w:szCs w:val="24"/>
              </w:rPr>
            </w:pPr>
            <w:r w:rsidRPr="00F552D3">
              <w:rPr>
                <w:rFonts w:ascii="Arial" w:hAnsi="Arial" w:cs="Arial"/>
                <w:sz w:val="24"/>
                <w:szCs w:val="24"/>
              </w:rPr>
              <w:t>Dice</w:t>
            </w:r>
          </w:p>
          <w:p w:rsidR="003E45D2" w:rsidRPr="00A471B1" w:rsidRDefault="00A471B1" w:rsidP="00A471B1">
            <w:pPr>
              <w:pStyle w:val="ListParagraph"/>
              <w:numPr>
                <w:ilvl w:val="0"/>
                <w:numId w:val="3"/>
              </w:numPr>
              <w:rPr>
                <w:rFonts w:ascii="Arial" w:hAnsi="Arial" w:cs="Arial"/>
                <w:sz w:val="24"/>
                <w:szCs w:val="24"/>
              </w:rPr>
            </w:pPr>
            <w:hyperlink r:id="rId8" w:tgtFrame="_blank" w:history="1">
              <w:r>
                <w:rPr>
                  <w:rStyle w:val="Hyperlink"/>
                </w:rPr>
                <w:t>http://www.youtube.com/watch?v=9oqOub_IYj8&amp;feature=youtube_gdata_player</w:t>
              </w:r>
            </w:hyperlink>
          </w:p>
        </w:tc>
      </w:tr>
      <w:tr w:rsidR="004B01B9" w:rsidRPr="003E45D2" w:rsidTr="003E45D2">
        <w:tc>
          <w:tcPr>
            <w:tcW w:w="6498" w:type="dxa"/>
            <w:gridSpan w:val="2"/>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Procedure</w:t>
            </w:r>
            <w:r>
              <w:rPr>
                <w:rFonts w:ascii="Arial" w:hAnsi="Arial" w:cs="Arial"/>
                <w:sz w:val="24"/>
                <w:szCs w:val="24"/>
              </w:rPr>
              <w:t>:</w:t>
            </w:r>
          </w:p>
          <w:p w:rsidR="004B01B9" w:rsidRDefault="000A6FA0" w:rsidP="004B01B9">
            <w:pPr>
              <w:rPr>
                <w:rFonts w:ascii="Arial" w:hAnsi="Arial" w:cs="Arial"/>
                <w:sz w:val="24"/>
                <w:szCs w:val="24"/>
              </w:rPr>
            </w:pPr>
            <w:r>
              <w:rPr>
                <w:rFonts w:ascii="Arial" w:hAnsi="Arial" w:cs="Arial"/>
                <w:sz w:val="24"/>
                <w:szCs w:val="24"/>
              </w:rPr>
              <w:t>See attached</w:t>
            </w:r>
          </w:p>
          <w:p w:rsidR="003E45D2" w:rsidRDefault="003E45D2" w:rsidP="004B01B9">
            <w:pPr>
              <w:rPr>
                <w:rFonts w:ascii="Arial" w:hAnsi="Arial" w:cs="Arial"/>
                <w:sz w:val="24"/>
                <w:szCs w:val="24"/>
              </w:rPr>
            </w:pPr>
          </w:p>
          <w:p w:rsidR="003E45D2" w:rsidRDefault="003E45D2" w:rsidP="004B01B9">
            <w:pPr>
              <w:rPr>
                <w:rFonts w:ascii="Arial" w:hAnsi="Arial" w:cs="Arial"/>
                <w:sz w:val="24"/>
                <w:szCs w:val="24"/>
              </w:rPr>
            </w:pPr>
          </w:p>
          <w:p w:rsidR="003E45D2" w:rsidRPr="003E45D2" w:rsidRDefault="003E45D2" w:rsidP="004B01B9">
            <w:pPr>
              <w:rPr>
                <w:rFonts w:ascii="Arial" w:hAnsi="Arial" w:cs="Arial"/>
                <w:sz w:val="24"/>
                <w:szCs w:val="24"/>
              </w:rPr>
            </w:pPr>
          </w:p>
        </w:tc>
        <w:tc>
          <w:tcPr>
            <w:tcW w:w="3654" w:type="dxa"/>
            <w:gridSpan w:val="2"/>
          </w:tcPr>
          <w:p w:rsidR="004B01B9" w:rsidRDefault="00512702" w:rsidP="00523E19">
            <w:pPr>
              <w:rPr>
                <w:rFonts w:cstheme="minorHAnsi"/>
                <w:sz w:val="24"/>
                <w:szCs w:val="24"/>
              </w:rPr>
            </w:pPr>
            <w:r>
              <w:rPr>
                <w:rFonts w:ascii="Arial" w:hAnsi="Arial" w:cs="Arial"/>
                <w:sz w:val="24"/>
                <w:szCs w:val="24"/>
                <w:u w:val="single"/>
              </w:rPr>
              <w:t>Teaching</w:t>
            </w:r>
            <w:r w:rsidR="003E45D2" w:rsidRPr="003E45D2">
              <w:rPr>
                <w:rFonts w:ascii="Arial" w:hAnsi="Arial" w:cs="Arial"/>
                <w:sz w:val="24"/>
                <w:szCs w:val="24"/>
                <w:u w:val="single"/>
              </w:rPr>
              <w:t xml:space="preserve"> Notes</w:t>
            </w:r>
            <w:r w:rsidR="003E45D2">
              <w:rPr>
                <w:rFonts w:ascii="Arial" w:hAnsi="Arial" w:cs="Arial"/>
                <w:sz w:val="24"/>
                <w:szCs w:val="24"/>
              </w:rPr>
              <w:t>:</w:t>
            </w:r>
            <w:r w:rsidR="00523E19">
              <w:rPr>
                <w:rFonts w:ascii="Arial" w:hAnsi="Arial" w:cs="Arial"/>
                <w:sz w:val="24"/>
                <w:szCs w:val="24"/>
              </w:rPr>
              <w:t xml:space="preserve"> </w:t>
            </w:r>
            <w:r w:rsidR="00523E19" w:rsidRPr="00DD490E">
              <w:rPr>
                <w:rFonts w:cstheme="minorHAnsi"/>
                <w:sz w:val="24"/>
                <w:szCs w:val="24"/>
              </w:rPr>
              <w:t>(</w:t>
            </w:r>
            <w:r w:rsidR="00523E19">
              <w:rPr>
                <w:rFonts w:cstheme="minorHAnsi"/>
                <w:sz w:val="24"/>
                <w:szCs w:val="24"/>
              </w:rPr>
              <w:t>include timing)</w:t>
            </w:r>
          </w:p>
          <w:p w:rsidR="00160798" w:rsidRPr="003E45D2" w:rsidRDefault="00160798" w:rsidP="00523E19">
            <w:pPr>
              <w:rPr>
                <w:rFonts w:ascii="Arial" w:hAnsi="Arial" w:cs="Arial"/>
                <w:sz w:val="24"/>
                <w:szCs w:val="24"/>
              </w:rPr>
            </w:pPr>
          </w:p>
        </w:tc>
      </w:tr>
      <w:tr w:rsidR="00512702" w:rsidRPr="003E45D2" w:rsidTr="003E45D2">
        <w:tc>
          <w:tcPr>
            <w:tcW w:w="6498" w:type="dxa"/>
            <w:gridSpan w:val="2"/>
          </w:tcPr>
          <w:p w:rsidR="00512702" w:rsidRDefault="00512702" w:rsidP="003E45D2">
            <w:pPr>
              <w:tabs>
                <w:tab w:val="left" w:pos="3030"/>
              </w:tabs>
              <w:rPr>
                <w:rFonts w:ascii="Arial" w:hAnsi="Arial" w:cs="Arial"/>
                <w:sz w:val="24"/>
                <w:szCs w:val="24"/>
              </w:rPr>
            </w:pPr>
            <w:r>
              <w:rPr>
                <w:rFonts w:ascii="Arial" w:hAnsi="Arial" w:cs="Arial"/>
                <w:sz w:val="24"/>
                <w:szCs w:val="24"/>
                <w:u w:val="single"/>
              </w:rPr>
              <w:t>Math Connection</w:t>
            </w:r>
            <w:r>
              <w:rPr>
                <w:rFonts w:ascii="Arial" w:hAnsi="Arial" w:cs="Arial"/>
                <w:sz w:val="24"/>
                <w:szCs w:val="24"/>
              </w:rPr>
              <w:t>:</w:t>
            </w:r>
            <w:r w:rsidR="00F340AF">
              <w:rPr>
                <w:rFonts w:ascii="Arial" w:hAnsi="Arial" w:cs="Arial"/>
                <w:sz w:val="24"/>
                <w:szCs w:val="24"/>
              </w:rPr>
              <w:t xml:space="preserve"> Create </w:t>
            </w:r>
            <w:proofErr w:type="spellStart"/>
            <w:r w:rsidR="00F340AF">
              <w:rPr>
                <w:rFonts w:ascii="Arial" w:hAnsi="Arial" w:cs="Arial"/>
                <w:sz w:val="24"/>
                <w:szCs w:val="24"/>
              </w:rPr>
              <w:t>Punnett</w:t>
            </w:r>
            <w:proofErr w:type="spellEnd"/>
            <w:r w:rsidR="00F340AF">
              <w:rPr>
                <w:rFonts w:ascii="Arial" w:hAnsi="Arial" w:cs="Arial"/>
                <w:sz w:val="24"/>
                <w:szCs w:val="24"/>
              </w:rPr>
              <w:t xml:space="preserve"> squares</w:t>
            </w:r>
            <w:r w:rsidR="005D3E8C">
              <w:rPr>
                <w:rFonts w:ascii="Arial" w:hAnsi="Arial" w:cs="Arial"/>
                <w:sz w:val="24"/>
                <w:szCs w:val="24"/>
              </w:rPr>
              <w:t>, collect data from Adaptation Survivor (add/subtract points)</w:t>
            </w:r>
            <w:r w:rsidR="00C57997">
              <w:rPr>
                <w:rFonts w:ascii="Arial" w:hAnsi="Arial" w:cs="Arial"/>
                <w:sz w:val="24"/>
                <w:szCs w:val="24"/>
              </w:rPr>
              <w:t>, record class data of creature extinction (analyze what the creatures all had in common)</w:t>
            </w:r>
          </w:p>
          <w:p w:rsidR="009968C2" w:rsidRPr="00512702" w:rsidRDefault="009968C2" w:rsidP="003E45D2">
            <w:pPr>
              <w:tabs>
                <w:tab w:val="left" w:pos="3030"/>
              </w:tabs>
              <w:rPr>
                <w:rFonts w:ascii="Arial" w:hAnsi="Arial" w:cs="Arial"/>
                <w:sz w:val="24"/>
                <w:szCs w:val="24"/>
              </w:rPr>
            </w:pPr>
            <w:bookmarkStart w:id="0" w:name="_GoBack"/>
            <w:bookmarkEnd w:id="0"/>
          </w:p>
        </w:tc>
        <w:tc>
          <w:tcPr>
            <w:tcW w:w="3654" w:type="dxa"/>
            <w:gridSpan w:val="2"/>
          </w:tcPr>
          <w:p w:rsidR="00512702" w:rsidRPr="003E45D2" w:rsidRDefault="00512702" w:rsidP="004B01B9">
            <w:pPr>
              <w:rPr>
                <w:rFonts w:ascii="Arial" w:hAnsi="Arial" w:cs="Arial"/>
                <w:sz w:val="24"/>
                <w:szCs w:val="24"/>
                <w:u w:val="single"/>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tc>
      </w:tr>
      <w:tr w:rsidR="00512702" w:rsidRPr="003E45D2" w:rsidTr="003E45D2">
        <w:tc>
          <w:tcPr>
            <w:tcW w:w="6498" w:type="dxa"/>
            <w:gridSpan w:val="2"/>
          </w:tcPr>
          <w:p w:rsidR="009968C2" w:rsidRPr="00F340AF" w:rsidRDefault="00512702" w:rsidP="003E45D2">
            <w:pPr>
              <w:tabs>
                <w:tab w:val="left" w:pos="3030"/>
              </w:tabs>
              <w:rPr>
                <w:rFonts w:ascii="Arial" w:hAnsi="Arial" w:cs="Arial"/>
                <w:sz w:val="24"/>
                <w:szCs w:val="24"/>
              </w:rPr>
            </w:pPr>
            <w:r>
              <w:rPr>
                <w:rFonts w:ascii="Arial" w:hAnsi="Arial" w:cs="Arial"/>
                <w:sz w:val="24"/>
                <w:szCs w:val="24"/>
                <w:u w:val="single"/>
              </w:rPr>
              <w:t xml:space="preserve">Technology Extension of </w:t>
            </w:r>
            <w:proofErr w:type="spellStart"/>
            <w:r w:rsidR="009968C2">
              <w:rPr>
                <w:rFonts w:ascii="Arial" w:hAnsi="Arial" w:cs="Arial"/>
                <w:sz w:val="24"/>
                <w:szCs w:val="24"/>
                <w:u w:val="single"/>
              </w:rPr>
              <w:t>Learning</w:t>
            </w:r>
            <w:r w:rsidR="009968C2">
              <w:rPr>
                <w:rFonts w:ascii="Arial" w:hAnsi="Arial" w:cs="Arial"/>
                <w:sz w:val="24"/>
                <w:szCs w:val="24"/>
              </w:rPr>
              <w:t>:</w:t>
            </w:r>
            <w:r w:rsidR="00F340AF">
              <w:rPr>
                <w:rFonts w:ascii="Arial" w:hAnsi="Arial" w:cs="Arial"/>
                <w:sz w:val="24"/>
                <w:szCs w:val="24"/>
              </w:rPr>
              <w:t>YouTube</w:t>
            </w:r>
            <w:proofErr w:type="spellEnd"/>
            <w:r w:rsidR="00F340AF">
              <w:rPr>
                <w:rFonts w:ascii="Arial" w:hAnsi="Arial" w:cs="Arial"/>
                <w:sz w:val="24"/>
                <w:szCs w:val="24"/>
              </w:rPr>
              <w:t xml:space="preserve"> video</w:t>
            </w:r>
            <w:r w:rsidR="00131331">
              <w:rPr>
                <w:rFonts w:ascii="Arial" w:hAnsi="Arial" w:cs="Arial"/>
                <w:sz w:val="24"/>
                <w:szCs w:val="24"/>
              </w:rPr>
              <w:t>s</w:t>
            </w:r>
            <w:r w:rsidR="00F340AF">
              <w:rPr>
                <w:rFonts w:ascii="Arial" w:hAnsi="Arial" w:cs="Arial"/>
                <w:sz w:val="24"/>
                <w:szCs w:val="24"/>
              </w:rPr>
              <w:t xml:space="preserve"> of chimps eating termites using tools</w:t>
            </w:r>
          </w:p>
          <w:p w:rsidR="009968C2" w:rsidRDefault="009968C2" w:rsidP="003E45D2">
            <w:pPr>
              <w:tabs>
                <w:tab w:val="left" w:pos="3030"/>
              </w:tabs>
              <w:rPr>
                <w:rFonts w:ascii="Arial" w:hAnsi="Arial" w:cs="Arial"/>
                <w:sz w:val="24"/>
                <w:szCs w:val="24"/>
                <w:u w:val="single"/>
              </w:rPr>
            </w:pPr>
          </w:p>
        </w:tc>
        <w:tc>
          <w:tcPr>
            <w:tcW w:w="3654" w:type="dxa"/>
            <w:gridSpan w:val="2"/>
          </w:tcPr>
          <w:p w:rsidR="00512702" w:rsidRDefault="0051270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160798" w:rsidRDefault="00160798" w:rsidP="004B01B9">
            <w:pPr>
              <w:rPr>
                <w:rFonts w:ascii="Arial" w:hAnsi="Arial" w:cs="Arial"/>
                <w:sz w:val="24"/>
                <w:szCs w:val="24"/>
                <w:u w:val="single"/>
              </w:rPr>
            </w:pPr>
            <w:r>
              <w:rPr>
                <w:rFonts w:ascii="Arial" w:hAnsi="Arial" w:cs="Arial"/>
                <w:sz w:val="24"/>
                <w:szCs w:val="24"/>
              </w:rPr>
              <w:t>Talk about how the adult chimps were not born knowing how to use the tools.  Baby chimps observe their parents and copy their behavior</w:t>
            </w:r>
          </w:p>
        </w:tc>
      </w:tr>
      <w:tr w:rsidR="009968C2" w:rsidRPr="003E45D2" w:rsidTr="003E45D2">
        <w:tc>
          <w:tcPr>
            <w:tcW w:w="6498" w:type="dxa"/>
            <w:gridSpan w:val="2"/>
          </w:tcPr>
          <w:p w:rsidR="009968C2" w:rsidRDefault="009968C2" w:rsidP="009968C2">
            <w:pPr>
              <w:tabs>
                <w:tab w:val="left" w:pos="3030"/>
              </w:tabs>
              <w:rPr>
                <w:rFonts w:cstheme="minorHAnsi"/>
                <w:sz w:val="24"/>
                <w:szCs w:val="24"/>
              </w:rPr>
            </w:pPr>
            <w:r w:rsidRPr="003E45D2">
              <w:rPr>
                <w:rFonts w:ascii="Arial" w:hAnsi="Arial" w:cs="Arial"/>
                <w:sz w:val="24"/>
                <w:szCs w:val="24"/>
                <w:u w:val="single"/>
              </w:rPr>
              <w:t>Formative Assessment</w:t>
            </w:r>
            <w:r>
              <w:rPr>
                <w:rFonts w:ascii="Arial" w:hAnsi="Arial" w:cs="Arial"/>
                <w:sz w:val="24"/>
                <w:szCs w:val="24"/>
              </w:rPr>
              <w:t xml:space="preserve">: </w:t>
            </w:r>
            <w:r w:rsidRPr="00DD490E">
              <w:rPr>
                <w:rFonts w:cstheme="minorHAnsi"/>
                <w:sz w:val="24"/>
                <w:szCs w:val="24"/>
              </w:rPr>
              <w:t>(</w:t>
            </w:r>
            <w:r>
              <w:rPr>
                <w:rFonts w:cstheme="minorHAnsi"/>
                <w:sz w:val="24"/>
                <w:szCs w:val="24"/>
              </w:rPr>
              <w:t>please attach a copy</w:t>
            </w:r>
            <w:r w:rsidRPr="00DD490E">
              <w:rPr>
                <w:rFonts w:cstheme="minorHAnsi"/>
                <w:sz w:val="24"/>
                <w:szCs w:val="24"/>
              </w:rPr>
              <w:t>)</w:t>
            </w:r>
            <w:r w:rsidR="001C1C24">
              <w:rPr>
                <w:rFonts w:cstheme="minorHAnsi"/>
                <w:sz w:val="24"/>
                <w:szCs w:val="24"/>
              </w:rPr>
              <w:t xml:space="preserve">  </w:t>
            </w:r>
          </w:p>
          <w:p w:rsidR="005D3E8C" w:rsidRPr="00951D1E" w:rsidRDefault="005D3E8C" w:rsidP="00951D1E">
            <w:pPr>
              <w:pStyle w:val="ListParagraph"/>
              <w:numPr>
                <w:ilvl w:val="0"/>
                <w:numId w:val="4"/>
              </w:numPr>
              <w:tabs>
                <w:tab w:val="left" w:pos="3030"/>
              </w:tabs>
              <w:rPr>
                <w:rFonts w:ascii="Arial" w:hAnsi="Arial" w:cs="Arial"/>
                <w:sz w:val="24"/>
                <w:szCs w:val="24"/>
              </w:rPr>
            </w:pPr>
            <w:r w:rsidRPr="00951D1E">
              <w:rPr>
                <w:rFonts w:ascii="Arial" w:hAnsi="Arial" w:cs="Arial"/>
                <w:sz w:val="24"/>
                <w:szCs w:val="24"/>
              </w:rPr>
              <w:t>Write a story about your creature and its life (based on the game)</w:t>
            </w:r>
          </w:p>
          <w:p w:rsidR="005D3E8C" w:rsidRPr="00951D1E" w:rsidRDefault="005D3E8C" w:rsidP="00951D1E">
            <w:pPr>
              <w:pStyle w:val="ListParagraph"/>
              <w:numPr>
                <w:ilvl w:val="0"/>
                <w:numId w:val="4"/>
              </w:numPr>
              <w:tabs>
                <w:tab w:val="left" w:pos="3030"/>
              </w:tabs>
              <w:rPr>
                <w:rFonts w:ascii="Arial" w:hAnsi="Arial" w:cs="Arial"/>
                <w:sz w:val="24"/>
                <w:szCs w:val="24"/>
              </w:rPr>
            </w:pPr>
            <w:r w:rsidRPr="00951D1E">
              <w:rPr>
                <w:rFonts w:ascii="Arial" w:hAnsi="Arial" w:cs="Arial"/>
                <w:sz w:val="24"/>
                <w:szCs w:val="24"/>
              </w:rPr>
              <w:t>Post activity questions</w:t>
            </w:r>
          </w:p>
        </w:tc>
        <w:tc>
          <w:tcPr>
            <w:tcW w:w="3654" w:type="dxa"/>
            <w:gridSpan w:val="2"/>
          </w:tcPr>
          <w:p w:rsidR="009968C2" w:rsidRDefault="009968C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9968C2" w:rsidRDefault="009968C2" w:rsidP="004B01B9">
            <w:pPr>
              <w:rPr>
                <w:rFonts w:ascii="Arial" w:hAnsi="Arial" w:cs="Arial"/>
                <w:sz w:val="24"/>
                <w:szCs w:val="24"/>
                <w:u w:val="single"/>
              </w:rPr>
            </w:pPr>
          </w:p>
        </w:tc>
      </w:tr>
      <w:tr w:rsidR="00ED42DB" w:rsidRPr="003E45D2" w:rsidTr="003E45D2">
        <w:tc>
          <w:tcPr>
            <w:tcW w:w="6498" w:type="dxa"/>
            <w:gridSpan w:val="2"/>
          </w:tcPr>
          <w:p w:rsidR="00ED42DB" w:rsidRDefault="00ED42DB" w:rsidP="009968C2">
            <w:pPr>
              <w:tabs>
                <w:tab w:val="left" w:pos="3030"/>
              </w:tabs>
              <w:rPr>
                <w:rFonts w:ascii="Arial" w:hAnsi="Arial" w:cs="Arial"/>
                <w:sz w:val="24"/>
                <w:szCs w:val="24"/>
                <w:u w:val="single"/>
              </w:rPr>
            </w:pPr>
            <w:r>
              <w:rPr>
                <w:rFonts w:ascii="Arial" w:hAnsi="Arial" w:cs="Arial"/>
                <w:sz w:val="24"/>
                <w:szCs w:val="24"/>
                <w:u w:val="single"/>
              </w:rPr>
              <w:t>Strategies for EL and Special Needs Students:</w:t>
            </w:r>
          </w:p>
          <w:p w:rsidR="005D3E8C" w:rsidRPr="005D3E8C" w:rsidRDefault="005D3E8C" w:rsidP="009968C2">
            <w:pPr>
              <w:tabs>
                <w:tab w:val="left" w:pos="3030"/>
              </w:tabs>
              <w:rPr>
                <w:rFonts w:ascii="Arial" w:hAnsi="Arial" w:cs="Arial"/>
                <w:sz w:val="24"/>
                <w:szCs w:val="24"/>
              </w:rPr>
            </w:pPr>
            <w:r>
              <w:rPr>
                <w:rFonts w:ascii="Arial" w:hAnsi="Arial" w:cs="Arial"/>
                <w:sz w:val="24"/>
                <w:szCs w:val="24"/>
              </w:rPr>
              <w:t>Have pictures of various phenotypes, environments, predators and prey</w:t>
            </w:r>
          </w:p>
        </w:tc>
        <w:tc>
          <w:tcPr>
            <w:tcW w:w="3654" w:type="dxa"/>
            <w:gridSpan w:val="2"/>
          </w:tcPr>
          <w:p w:rsidR="00ED42DB" w:rsidRPr="009E044C" w:rsidRDefault="00ED42DB" w:rsidP="004B01B9">
            <w:pPr>
              <w:rPr>
                <w:rFonts w:ascii="Arial" w:hAnsi="Arial" w:cs="Arial"/>
                <w:sz w:val="24"/>
                <w:szCs w:val="24"/>
              </w:rPr>
            </w:pPr>
            <w:r>
              <w:rPr>
                <w:rFonts w:ascii="Arial" w:hAnsi="Arial" w:cs="Arial"/>
                <w:sz w:val="24"/>
                <w:szCs w:val="24"/>
                <w:u w:val="single"/>
              </w:rPr>
              <w:t>Vocabulary:</w:t>
            </w:r>
            <w:r w:rsidR="009E044C">
              <w:rPr>
                <w:rFonts w:ascii="Arial" w:hAnsi="Arial" w:cs="Arial"/>
                <w:sz w:val="24"/>
                <w:szCs w:val="24"/>
                <w:u w:val="single"/>
              </w:rPr>
              <w:t xml:space="preserve"> </w:t>
            </w:r>
            <w:r w:rsidR="009E044C">
              <w:rPr>
                <w:rFonts w:ascii="Arial" w:hAnsi="Arial" w:cs="Arial"/>
                <w:sz w:val="24"/>
                <w:szCs w:val="24"/>
              </w:rPr>
              <w:t>adaptation</w:t>
            </w:r>
            <w:r w:rsidR="00BE7D5F">
              <w:rPr>
                <w:rFonts w:ascii="Arial" w:hAnsi="Arial" w:cs="Arial"/>
                <w:sz w:val="24"/>
                <w:szCs w:val="24"/>
              </w:rPr>
              <w:t>, evolution, inherited</w:t>
            </w:r>
          </w:p>
        </w:tc>
      </w:tr>
      <w:tr w:rsidR="00512702" w:rsidRPr="003E45D2" w:rsidTr="00512702">
        <w:tc>
          <w:tcPr>
            <w:tcW w:w="10152" w:type="dxa"/>
            <w:gridSpan w:val="4"/>
          </w:tcPr>
          <w:p w:rsidR="00512702" w:rsidRPr="004B5471" w:rsidRDefault="004B5471" w:rsidP="00512702">
            <w:pPr>
              <w:rPr>
                <w:rFonts w:cstheme="minorHAnsi"/>
                <w:sz w:val="24"/>
                <w:szCs w:val="24"/>
              </w:rPr>
            </w:pPr>
            <w:r>
              <w:rPr>
                <w:rFonts w:ascii="Arial" w:hAnsi="Arial" w:cs="Arial"/>
                <w:sz w:val="24"/>
                <w:szCs w:val="24"/>
                <w:u w:val="single"/>
              </w:rPr>
              <w:t>Alignment in science unit</w:t>
            </w:r>
            <w:r w:rsidRPr="004B5471">
              <w:rPr>
                <w:rFonts w:ascii="Arial" w:hAnsi="Arial" w:cs="Arial"/>
                <w:sz w:val="24"/>
                <w:szCs w:val="24"/>
              </w:rPr>
              <w:t xml:space="preserve">: </w:t>
            </w:r>
            <w:r w:rsidRPr="004B5471">
              <w:rPr>
                <w:rFonts w:cstheme="minorHAnsi"/>
                <w:sz w:val="24"/>
                <w:szCs w:val="24"/>
              </w:rPr>
              <w:t>(</w:t>
            </w:r>
            <w:r w:rsidR="00512702" w:rsidRPr="004B5471">
              <w:rPr>
                <w:rFonts w:cstheme="minorHAnsi"/>
                <w:sz w:val="24"/>
                <w:szCs w:val="24"/>
              </w:rPr>
              <w:t xml:space="preserve">Brief description of lessons taught </w:t>
            </w:r>
            <w:r w:rsidR="00512702" w:rsidRPr="004B5471">
              <w:rPr>
                <w:rFonts w:cstheme="minorHAnsi"/>
                <w:b/>
                <w:sz w:val="24"/>
                <w:szCs w:val="24"/>
              </w:rPr>
              <w:t>prior</w:t>
            </w:r>
            <w:r>
              <w:rPr>
                <w:rFonts w:cstheme="minorHAnsi"/>
                <w:b/>
                <w:sz w:val="24"/>
                <w:szCs w:val="24"/>
              </w:rPr>
              <w:t xml:space="preserve"> to</w:t>
            </w:r>
            <w:r w:rsidRPr="004B5471">
              <w:rPr>
                <w:rFonts w:cstheme="minorHAnsi"/>
                <w:b/>
                <w:sz w:val="24"/>
                <w:szCs w:val="24"/>
              </w:rPr>
              <w:t xml:space="preserve"> &amp; after</w:t>
            </w:r>
            <w:r w:rsidR="00512702" w:rsidRPr="004B5471">
              <w:rPr>
                <w:rFonts w:cstheme="minorHAnsi"/>
                <w:sz w:val="24"/>
                <w:szCs w:val="24"/>
              </w:rPr>
              <w:t xml:space="preserve"> this lab/activity</w:t>
            </w:r>
            <w:r w:rsidRPr="004B5471">
              <w:rPr>
                <w:rFonts w:cstheme="minorHAnsi"/>
                <w:sz w:val="24"/>
                <w:szCs w:val="24"/>
              </w:rPr>
              <w:t>)</w:t>
            </w:r>
          </w:p>
          <w:p w:rsidR="00512702" w:rsidRDefault="00675A88" w:rsidP="00512702">
            <w:pPr>
              <w:rPr>
                <w:rFonts w:ascii="Arial" w:hAnsi="Arial" w:cs="Arial"/>
                <w:sz w:val="24"/>
                <w:szCs w:val="24"/>
              </w:rPr>
            </w:pPr>
            <w:r>
              <w:rPr>
                <w:rFonts w:ascii="Arial" w:hAnsi="Arial" w:cs="Arial"/>
                <w:sz w:val="24"/>
                <w:szCs w:val="24"/>
              </w:rPr>
              <w:lastRenderedPageBreak/>
              <w:t>After Blood Typing web activity</w:t>
            </w:r>
          </w:p>
          <w:p w:rsidR="008A2D1D" w:rsidRDefault="008A2D1D" w:rsidP="00512702">
            <w:pPr>
              <w:rPr>
                <w:rFonts w:ascii="Arial" w:hAnsi="Arial" w:cs="Arial"/>
                <w:sz w:val="24"/>
                <w:szCs w:val="24"/>
              </w:rPr>
            </w:pPr>
            <w:r>
              <w:rPr>
                <w:rFonts w:ascii="Arial" w:hAnsi="Arial" w:cs="Arial"/>
                <w:sz w:val="24"/>
                <w:szCs w:val="24"/>
              </w:rPr>
              <w:t>Evolution</w:t>
            </w:r>
          </w:p>
          <w:p w:rsidR="009968C2" w:rsidRPr="003E45D2" w:rsidRDefault="009968C2" w:rsidP="00512702">
            <w:pPr>
              <w:rPr>
                <w:rFonts w:ascii="Arial" w:hAnsi="Arial" w:cs="Arial"/>
                <w:sz w:val="24"/>
                <w:szCs w:val="24"/>
              </w:rPr>
            </w:pPr>
          </w:p>
        </w:tc>
      </w:tr>
      <w:tr w:rsidR="00512702" w:rsidRPr="003E45D2" w:rsidTr="00512702">
        <w:tc>
          <w:tcPr>
            <w:tcW w:w="10152" w:type="dxa"/>
            <w:gridSpan w:val="4"/>
          </w:tcPr>
          <w:p w:rsidR="00512702" w:rsidRDefault="00512702" w:rsidP="00512702">
            <w:pPr>
              <w:rPr>
                <w:rFonts w:ascii="Arial" w:hAnsi="Arial" w:cs="Arial"/>
                <w:sz w:val="24"/>
                <w:szCs w:val="24"/>
              </w:rPr>
            </w:pPr>
            <w:r w:rsidRPr="003E45D2">
              <w:rPr>
                <w:rFonts w:ascii="Arial" w:hAnsi="Arial" w:cs="Arial"/>
                <w:sz w:val="24"/>
                <w:szCs w:val="24"/>
                <w:u w:val="single"/>
              </w:rPr>
              <w:lastRenderedPageBreak/>
              <w:t xml:space="preserve">Brief description of lessons taught </w:t>
            </w:r>
            <w:r>
              <w:rPr>
                <w:rFonts w:ascii="Arial" w:hAnsi="Arial" w:cs="Arial"/>
                <w:b/>
                <w:sz w:val="24"/>
                <w:szCs w:val="24"/>
                <w:u w:val="single"/>
              </w:rPr>
              <w:t xml:space="preserve">after </w:t>
            </w:r>
            <w:r w:rsidRPr="003E45D2">
              <w:rPr>
                <w:rFonts w:ascii="Arial" w:hAnsi="Arial" w:cs="Arial"/>
                <w:sz w:val="24"/>
                <w:szCs w:val="24"/>
                <w:u w:val="single"/>
              </w:rPr>
              <w:t>this lab/activity</w:t>
            </w:r>
            <w:r>
              <w:rPr>
                <w:rFonts w:ascii="Arial" w:hAnsi="Arial" w:cs="Arial"/>
                <w:sz w:val="24"/>
                <w:szCs w:val="24"/>
              </w:rPr>
              <w:t>:</w:t>
            </w:r>
          </w:p>
          <w:p w:rsidR="00512702" w:rsidRDefault="008A2D1D" w:rsidP="00512702">
            <w:pPr>
              <w:rPr>
                <w:rFonts w:ascii="Arial" w:hAnsi="Arial" w:cs="Arial"/>
                <w:sz w:val="24"/>
                <w:szCs w:val="24"/>
              </w:rPr>
            </w:pPr>
            <w:r>
              <w:rPr>
                <w:rFonts w:ascii="Arial" w:hAnsi="Arial" w:cs="Arial"/>
                <w:sz w:val="24"/>
                <w:szCs w:val="24"/>
              </w:rPr>
              <w:t>Natural Selection</w:t>
            </w:r>
          </w:p>
          <w:p w:rsidR="009968C2" w:rsidRPr="003E45D2" w:rsidRDefault="009968C2" w:rsidP="00512702">
            <w:pPr>
              <w:rPr>
                <w:rFonts w:ascii="Arial" w:hAnsi="Arial" w:cs="Arial"/>
                <w:sz w:val="24"/>
                <w:szCs w:val="24"/>
              </w:rPr>
            </w:pPr>
          </w:p>
        </w:tc>
      </w:tr>
      <w:tr w:rsidR="00512702" w:rsidRPr="003E45D2" w:rsidTr="00512702">
        <w:tc>
          <w:tcPr>
            <w:tcW w:w="5076" w:type="dxa"/>
            <w:tcBorders>
              <w:bottom w:val="single" w:sz="4" w:space="0" w:color="auto"/>
            </w:tcBorders>
          </w:tcPr>
          <w:p w:rsidR="00512702" w:rsidRPr="004B5471" w:rsidRDefault="00512702" w:rsidP="00512702">
            <w:pPr>
              <w:rPr>
                <w:rFonts w:ascii="Arial Narrow" w:hAnsi="Arial Narrow" w:cs="Arial"/>
              </w:rPr>
            </w:pPr>
            <w:r w:rsidRPr="003E45D2">
              <w:rPr>
                <w:rFonts w:ascii="Arial" w:hAnsi="Arial" w:cs="Arial"/>
                <w:sz w:val="24"/>
                <w:szCs w:val="24"/>
                <w:u w:val="single"/>
              </w:rPr>
              <w:t>Lab/Activity adapted from</w:t>
            </w:r>
            <w:r>
              <w:rPr>
                <w:rFonts w:ascii="Arial" w:hAnsi="Arial" w:cs="Arial"/>
                <w:sz w:val="24"/>
                <w:szCs w:val="24"/>
              </w:rPr>
              <w:t>:</w:t>
            </w:r>
            <w:r w:rsidR="004B5471">
              <w:rPr>
                <w:rFonts w:ascii="Arial" w:hAnsi="Arial" w:cs="Arial"/>
                <w:sz w:val="24"/>
                <w:szCs w:val="24"/>
              </w:rPr>
              <w:t xml:space="preserve"> </w:t>
            </w:r>
            <w:r w:rsidR="004B5471" w:rsidRPr="004B5471">
              <w:rPr>
                <w:rFonts w:ascii="Arial Narrow" w:hAnsi="Arial Narrow" w:cstheme="minorHAnsi"/>
              </w:rPr>
              <w:t>(website, textbook, etc.)</w:t>
            </w:r>
          </w:p>
          <w:p w:rsidR="00512702" w:rsidRDefault="00B8205C" w:rsidP="00512702">
            <w:pPr>
              <w:rPr>
                <w:rFonts w:ascii="Arial" w:hAnsi="Arial" w:cs="Arial"/>
                <w:sz w:val="24"/>
                <w:szCs w:val="24"/>
              </w:rPr>
            </w:pPr>
            <w:r>
              <w:rPr>
                <w:rFonts w:ascii="Arial" w:hAnsi="Arial" w:cs="Arial"/>
                <w:sz w:val="24"/>
                <w:szCs w:val="24"/>
              </w:rPr>
              <w:t>CPO Focus on Life Science</w:t>
            </w:r>
          </w:p>
          <w:p w:rsidR="00512702" w:rsidRPr="003E45D2" w:rsidRDefault="00512702" w:rsidP="00512702">
            <w:pPr>
              <w:rPr>
                <w:rFonts w:ascii="Arial" w:hAnsi="Arial" w:cs="Arial"/>
                <w:sz w:val="24"/>
                <w:szCs w:val="24"/>
              </w:rPr>
            </w:pPr>
          </w:p>
        </w:tc>
        <w:tc>
          <w:tcPr>
            <w:tcW w:w="5076" w:type="dxa"/>
            <w:gridSpan w:val="3"/>
            <w:tcBorders>
              <w:bottom w:val="single" w:sz="4" w:space="0" w:color="auto"/>
            </w:tcBorders>
          </w:tcPr>
          <w:p w:rsidR="00512702" w:rsidRPr="003E45D2" w:rsidRDefault="00512702" w:rsidP="00512702">
            <w:pPr>
              <w:rPr>
                <w:rFonts w:ascii="Arial" w:hAnsi="Arial" w:cs="Arial"/>
                <w:sz w:val="24"/>
                <w:szCs w:val="24"/>
              </w:rPr>
            </w:pPr>
            <w:r w:rsidRPr="003E45D2">
              <w:rPr>
                <w:rFonts w:ascii="Arial" w:hAnsi="Arial" w:cs="Arial"/>
                <w:sz w:val="24"/>
                <w:szCs w:val="24"/>
                <w:u w:val="single"/>
              </w:rPr>
              <w:t>Formative Assessment adapted from</w:t>
            </w:r>
            <w:r>
              <w:rPr>
                <w:rFonts w:ascii="Arial" w:hAnsi="Arial" w:cs="Arial"/>
                <w:sz w:val="24"/>
                <w:szCs w:val="24"/>
              </w:rPr>
              <w:t>:</w:t>
            </w:r>
          </w:p>
        </w:tc>
      </w:tr>
      <w:tr w:rsidR="00512702" w:rsidRPr="003E45D2" w:rsidTr="00512702">
        <w:tc>
          <w:tcPr>
            <w:tcW w:w="10152" w:type="dxa"/>
            <w:gridSpan w:val="4"/>
            <w:tcBorders>
              <w:left w:val="nil"/>
              <w:bottom w:val="single" w:sz="12" w:space="0" w:color="auto"/>
              <w:right w:val="nil"/>
            </w:tcBorders>
          </w:tcPr>
          <w:p w:rsidR="00512702" w:rsidRPr="00512702" w:rsidRDefault="00512702" w:rsidP="003E45D2">
            <w:pPr>
              <w:rPr>
                <w:rFonts w:ascii="Arial" w:hAnsi="Arial" w:cs="Arial"/>
                <w:sz w:val="12"/>
                <w:szCs w:val="12"/>
              </w:rPr>
            </w:pPr>
          </w:p>
        </w:tc>
      </w:tr>
      <w:tr w:rsidR="00512702" w:rsidRPr="003E45D2" w:rsidTr="00512702">
        <w:tc>
          <w:tcPr>
            <w:tcW w:w="10152" w:type="dxa"/>
            <w:gridSpan w:val="4"/>
            <w:tcBorders>
              <w:top w:val="single" w:sz="12" w:space="0" w:color="auto"/>
              <w:left w:val="single" w:sz="12"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r w:rsidRPr="00512702">
              <w:rPr>
                <w:rFonts w:ascii="Arial" w:hAnsi="Arial" w:cs="Arial"/>
                <w:sz w:val="24"/>
                <w:szCs w:val="24"/>
                <w:u w:val="single"/>
              </w:rPr>
              <w:t>This lesson was developed by</w:t>
            </w:r>
            <w:r>
              <w:rPr>
                <w:rFonts w:ascii="Arial" w:hAnsi="Arial" w:cs="Arial"/>
                <w:sz w:val="24"/>
                <w:szCs w:val="24"/>
              </w:rPr>
              <w:t>:</w:t>
            </w:r>
          </w:p>
        </w:tc>
      </w:tr>
      <w:tr w:rsidR="00512702" w:rsidRPr="003E45D2" w:rsidTr="00512702">
        <w:tc>
          <w:tcPr>
            <w:tcW w:w="5076" w:type="dxa"/>
            <w:tcBorders>
              <w:top w:val="single" w:sz="4" w:space="0" w:color="auto"/>
              <w:left w:val="single" w:sz="12" w:space="0" w:color="auto"/>
              <w:bottom w:val="single" w:sz="4" w:space="0" w:color="auto"/>
              <w:right w:val="single" w:sz="4" w:space="0" w:color="auto"/>
            </w:tcBorders>
          </w:tcPr>
          <w:p w:rsidR="00512702" w:rsidRPr="003E45D2" w:rsidRDefault="00512702" w:rsidP="004B01B9">
            <w:pPr>
              <w:rPr>
                <w:rFonts w:ascii="Arial" w:hAnsi="Arial" w:cs="Arial"/>
                <w:sz w:val="24"/>
                <w:szCs w:val="24"/>
              </w:rPr>
            </w:pPr>
            <w:r>
              <w:rPr>
                <w:rFonts w:ascii="Arial" w:hAnsi="Arial" w:cs="Arial"/>
                <w:sz w:val="24"/>
                <w:szCs w:val="24"/>
              </w:rPr>
              <w:t>Teacher’s Name</w:t>
            </w:r>
          </w:p>
        </w:tc>
        <w:tc>
          <w:tcPr>
            <w:tcW w:w="5076" w:type="dxa"/>
            <w:gridSpan w:val="3"/>
            <w:tcBorders>
              <w:top w:val="single" w:sz="4" w:space="0" w:color="auto"/>
              <w:left w:val="single" w:sz="4"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r>
              <w:rPr>
                <w:rFonts w:ascii="Arial" w:hAnsi="Arial" w:cs="Arial"/>
                <w:sz w:val="24"/>
                <w:szCs w:val="24"/>
              </w:rPr>
              <w:t>Currently Teaching at: (School &amp; District)</w:t>
            </w:r>
          </w:p>
        </w:tc>
      </w:tr>
      <w:tr w:rsidR="00512702" w:rsidRPr="003E45D2" w:rsidTr="00512702">
        <w:tc>
          <w:tcPr>
            <w:tcW w:w="5076" w:type="dxa"/>
            <w:tcBorders>
              <w:top w:val="single" w:sz="4" w:space="0" w:color="auto"/>
              <w:left w:val="single" w:sz="12" w:space="0" w:color="auto"/>
              <w:bottom w:val="single" w:sz="4" w:space="0" w:color="auto"/>
              <w:right w:val="single" w:sz="4" w:space="0" w:color="auto"/>
            </w:tcBorders>
          </w:tcPr>
          <w:p w:rsidR="00512702" w:rsidRPr="003E45D2" w:rsidRDefault="00791EF3" w:rsidP="004B01B9">
            <w:pPr>
              <w:rPr>
                <w:rFonts w:ascii="Arial" w:hAnsi="Arial" w:cs="Arial"/>
                <w:sz w:val="24"/>
                <w:szCs w:val="24"/>
              </w:rPr>
            </w:pPr>
            <w:r>
              <w:rPr>
                <w:rFonts w:ascii="Arial" w:hAnsi="Arial" w:cs="Arial"/>
                <w:sz w:val="24"/>
                <w:szCs w:val="24"/>
              </w:rPr>
              <w:t>Jennifer Carleton</w:t>
            </w:r>
          </w:p>
        </w:tc>
        <w:tc>
          <w:tcPr>
            <w:tcW w:w="5076" w:type="dxa"/>
            <w:gridSpan w:val="3"/>
            <w:tcBorders>
              <w:top w:val="single" w:sz="4" w:space="0" w:color="auto"/>
              <w:left w:val="single" w:sz="4" w:space="0" w:color="auto"/>
              <w:bottom w:val="single" w:sz="4" w:space="0" w:color="auto"/>
              <w:right w:val="single" w:sz="12" w:space="0" w:color="auto"/>
            </w:tcBorders>
          </w:tcPr>
          <w:p w:rsidR="00512702" w:rsidRPr="003E45D2" w:rsidRDefault="00791EF3" w:rsidP="004B01B9">
            <w:pPr>
              <w:rPr>
                <w:rFonts w:ascii="Arial" w:hAnsi="Arial" w:cs="Arial"/>
                <w:sz w:val="24"/>
                <w:szCs w:val="24"/>
              </w:rPr>
            </w:pPr>
            <w:r>
              <w:rPr>
                <w:rFonts w:ascii="Arial" w:hAnsi="Arial" w:cs="Arial"/>
                <w:sz w:val="24"/>
                <w:szCs w:val="24"/>
              </w:rPr>
              <w:t>JLS Middle School, Palo Alto</w:t>
            </w:r>
          </w:p>
        </w:tc>
      </w:tr>
      <w:tr w:rsidR="00512702" w:rsidRPr="003E45D2" w:rsidTr="00512702">
        <w:tc>
          <w:tcPr>
            <w:tcW w:w="5076" w:type="dxa"/>
            <w:tcBorders>
              <w:top w:val="single" w:sz="4" w:space="0" w:color="auto"/>
              <w:left w:val="single" w:sz="12" w:space="0" w:color="auto"/>
              <w:bottom w:val="single" w:sz="4" w:space="0" w:color="auto"/>
              <w:right w:val="single" w:sz="4" w:space="0" w:color="auto"/>
            </w:tcBorders>
          </w:tcPr>
          <w:p w:rsidR="00512702" w:rsidRPr="003E45D2" w:rsidRDefault="0019675B" w:rsidP="004B01B9">
            <w:pPr>
              <w:rPr>
                <w:rFonts w:ascii="Arial" w:hAnsi="Arial" w:cs="Arial"/>
                <w:sz w:val="24"/>
                <w:szCs w:val="24"/>
              </w:rPr>
            </w:pPr>
            <w:r>
              <w:rPr>
                <w:rFonts w:ascii="Arial" w:hAnsi="Arial" w:cs="Arial"/>
                <w:sz w:val="24"/>
                <w:szCs w:val="24"/>
              </w:rPr>
              <w:t>Young Cho</w:t>
            </w:r>
          </w:p>
        </w:tc>
        <w:tc>
          <w:tcPr>
            <w:tcW w:w="5076" w:type="dxa"/>
            <w:gridSpan w:val="3"/>
            <w:tcBorders>
              <w:top w:val="single" w:sz="4" w:space="0" w:color="auto"/>
              <w:left w:val="single" w:sz="4" w:space="0" w:color="auto"/>
              <w:bottom w:val="single" w:sz="4" w:space="0" w:color="auto"/>
              <w:right w:val="single" w:sz="12" w:space="0" w:color="auto"/>
            </w:tcBorders>
          </w:tcPr>
          <w:p w:rsidR="00512702" w:rsidRPr="003E45D2" w:rsidRDefault="0019675B" w:rsidP="004B01B9">
            <w:pPr>
              <w:rPr>
                <w:rFonts w:ascii="Arial" w:hAnsi="Arial" w:cs="Arial"/>
                <w:sz w:val="24"/>
                <w:szCs w:val="24"/>
              </w:rPr>
            </w:pPr>
            <w:proofErr w:type="spellStart"/>
            <w:r>
              <w:rPr>
                <w:rFonts w:ascii="Arial" w:hAnsi="Arial" w:cs="Arial"/>
                <w:sz w:val="24"/>
                <w:szCs w:val="24"/>
              </w:rPr>
              <w:t>Sierramont</w:t>
            </w:r>
            <w:proofErr w:type="spellEnd"/>
            <w:r>
              <w:rPr>
                <w:rFonts w:ascii="Arial" w:hAnsi="Arial" w:cs="Arial"/>
                <w:sz w:val="24"/>
                <w:szCs w:val="24"/>
              </w:rPr>
              <w:t xml:space="preserve">, </w:t>
            </w:r>
            <w:proofErr w:type="spellStart"/>
            <w:r>
              <w:rPr>
                <w:rFonts w:ascii="Arial" w:hAnsi="Arial" w:cs="Arial"/>
                <w:sz w:val="24"/>
                <w:szCs w:val="24"/>
              </w:rPr>
              <w:t>Berryessa</w:t>
            </w:r>
            <w:proofErr w:type="spellEnd"/>
          </w:p>
        </w:tc>
      </w:tr>
    </w:tbl>
    <w:p w:rsidR="00572D0E" w:rsidRDefault="00572D0E" w:rsidP="009968C2"/>
    <w:p w:rsidR="00572D0E" w:rsidRDefault="00572D0E">
      <w:r>
        <w:br w:type="page"/>
      </w:r>
    </w:p>
    <w:p w:rsidR="00572D0E" w:rsidRDefault="00572D0E" w:rsidP="00572D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PROCEDURE</w:t>
      </w:r>
    </w:p>
    <w:p w:rsidR="00572D0E" w:rsidRDefault="00572D0E" w:rsidP="00572D0E">
      <w:pPr>
        <w:autoSpaceDE w:val="0"/>
        <w:autoSpaceDN w:val="0"/>
        <w:adjustRightInd w:val="0"/>
        <w:spacing w:after="0" w:line="240" w:lineRule="auto"/>
        <w:rPr>
          <w:rFonts w:ascii="Times New Roman" w:hAnsi="Times New Roman" w:cs="Times New Roman"/>
          <w:color w:val="000000"/>
          <w:sz w:val="24"/>
          <w:szCs w:val="24"/>
        </w:rPr>
      </w:pP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Anticipatory Set:</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What do we all have in common?</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 xml:space="preserve">Students will have a variety of responses. We are all </w:t>
      </w:r>
      <w:proofErr w:type="gramStart"/>
      <w:r w:rsidRPr="00D147C3">
        <w:rPr>
          <w:rFonts w:ascii="Times New Roman" w:hAnsi="Times New Roman" w:cs="Times New Roman"/>
          <w:color w:val="0036FF"/>
          <w:sz w:val="24"/>
          <w:szCs w:val="24"/>
        </w:rPr>
        <w:t>animals,</w:t>
      </w:r>
      <w:proofErr w:type="gramEnd"/>
      <w:r w:rsidRPr="00D147C3">
        <w:rPr>
          <w:rFonts w:ascii="Times New Roman" w:hAnsi="Times New Roman" w:cs="Times New Roman"/>
          <w:color w:val="0036FF"/>
          <w:sz w:val="24"/>
          <w:szCs w:val="24"/>
        </w:rPr>
        <w:t xml:space="preserve"> we are all humans, etc. Guide</w:t>
      </w:r>
      <w:r>
        <w:rPr>
          <w:rFonts w:ascii="Times New Roman" w:hAnsi="Times New Roman" w:cs="Times New Roman"/>
          <w:color w:val="0036FF"/>
          <w:sz w:val="24"/>
          <w:szCs w:val="24"/>
        </w:rPr>
        <w:t xml:space="preserve"> </w:t>
      </w:r>
      <w:r w:rsidRPr="00D147C3">
        <w:rPr>
          <w:rFonts w:ascii="Times New Roman" w:hAnsi="Times New Roman" w:cs="Times New Roman"/>
          <w:color w:val="0036FF"/>
          <w:sz w:val="24"/>
          <w:szCs w:val="24"/>
        </w:rPr>
        <w:t>them to answering that we are all members of the same species.</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Are all members of the same species exactly alike?</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No - there are differences among members of the same species.</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Where do those differences come from?</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Many of the differences come from differences in genotypes. There is genetic variation</w:t>
      </w:r>
      <w:r>
        <w:rPr>
          <w:rFonts w:ascii="Times New Roman" w:hAnsi="Times New Roman" w:cs="Times New Roman"/>
          <w:color w:val="0036FF"/>
          <w:sz w:val="24"/>
          <w:szCs w:val="24"/>
        </w:rPr>
        <w:t xml:space="preserve"> </w:t>
      </w:r>
      <w:r w:rsidRPr="00D147C3">
        <w:rPr>
          <w:rFonts w:ascii="Times New Roman" w:hAnsi="Times New Roman" w:cs="Times New Roman"/>
          <w:color w:val="0036FF"/>
          <w:sz w:val="24"/>
          <w:szCs w:val="24"/>
        </w:rPr>
        <w:t>among members of the same species.</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 xml:space="preserve">An adaptation is an inherited trait that helps an organism </w:t>
      </w:r>
      <w:proofErr w:type="gramStart"/>
      <w:r w:rsidRPr="00D147C3">
        <w:rPr>
          <w:rFonts w:ascii="Times New Roman" w:hAnsi="Times New Roman" w:cs="Times New Roman"/>
          <w:color w:val="000000"/>
          <w:sz w:val="24"/>
          <w:szCs w:val="24"/>
        </w:rPr>
        <w:t>survive</w:t>
      </w:r>
      <w:proofErr w:type="gramEnd"/>
      <w:r w:rsidRPr="00D147C3">
        <w:rPr>
          <w:rFonts w:ascii="Times New Roman" w:hAnsi="Times New Roman" w:cs="Times New Roman"/>
          <w:color w:val="000000"/>
          <w:sz w:val="24"/>
          <w:szCs w:val="24"/>
        </w:rPr>
        <w:t xml:space="preserve"> in its environment. Can you</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roofErr w:type="gramStart"/>
      <w:r w:rsidRPr="00D147C3">
        <w:rPr>
          <w:rFonts w:ascii="Times New Roman" w:hAnsi="Times New Roman" w:cs="Times New Roman"/>
          <w:color w:val="000000"/>
          <w:sz w:val="24"/>
          <w:szCs w:val="24"/>
        </w:rPr>
        <w:t>name</w:t>
      </w:r>
      <w:proofErr w:type="gramEnd"/>
      <w:r w:rsidRPr="00D147C3">
        <w:rPr>
          <w:rFonts w:ascii="Times New Roman" w:hAnsi="Times New Roman" w:cs="Times New Roman"/>
          <w:color w:val="000000"/>
          <w:sz w:val="24"/>
          <w:szCs w:val="24"/>
        </w:rPr>
        <w:t xml:space="preserve"> some of your adaptations for survival?</w:t>
      </w:r>
    </w:p>
    <w:p w:rsidR="00572D0E" w:rsidRPr="00C51CD2"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Students will have a variety of responses such as “big brains,” “warm blooded,” etc. Write a</w:t>
      </w:r>
      <w:r>
        <w:rPr>
          <w:rFonts w:ascii="Times New Roman" w:hAnsi="Times New Roman" w:cs="Times New Roman"/>
          <w:color w:val="0036FF"/>
          <w:sz w:val="24"/>
          <w:szCs w:val="24"/>
        </w:rPr>
        <w:t xml:space="preserve"> </w:t>
      </w:r>
      <w:r w:rsidRPr="00D147C3">
        <w:rPr>
          <w:rFonts w:ascii="Times New Roman" w:hAnsi="Times New Roman" w:cs="Times New Roman"/>
          <w:color w:val="0036FF"/>
          <w:sz w:val="24"/>
          <w:szCs w:val="24"/>
        </w:rPr>
        <w:t>list of human adaptations on the board.</w:t>
      </w:r>
    </w:p>
    <w:p w:rsidR="00572D0E" w:rsidRDefault="00572D0E" w:rsidP="00572D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behavior?  Name some behaviors.</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Evolution is the process of how organisms acquire adaptations over time. In this investigation,</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roofErr w:type="gramStart"/>
      <w:r w:rsidRPr="00D147C3">
        <w:rPr>
          <w:rFonts w:ascii="Times New Roman" w:hAnsi="Times New Roman" w:cs="Times New Roman"/>
          <w:color w:val="000000"/>
          <w:sz w:val="24"/>
          <w:szCs w:val="24"/>
        </w:rPr>
        <w:t>you</w:t>
      </w:r>
      <w:proofErr w:type="gramEnd"/>
      <w:r w:rsidRPr="00D147C3">
        <w:rPr>
          <w:rFonts w:ascii="Times New Roman" w:hAnsi="Times New Roman" w:cs="Times New Roman"/>
          <w:color w:val="000000"/>
          <w:sz w:val="24"/>
          <w:szCs w:val="24"/>
        </w:rPr>
        <w:t xml:space="preserve"> will find out the relationship between adaptations and the environment. You will use the</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Crazy Traits set to build a creature that is adapted to its environment. Then, you will play a</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roofErr w:type="gramStart"/>
      <w:r w:rsidRPr="00D147C3">
        <w:rPr>
          <w:rFonts w:ascii="Times New Roman" w:hAnsi="Times New Roman" w:cs="Times New Roman"/>
          <w:color w:val="000000"/>
          <w:sz w:val="24"/>
          <w:szCs w:val="24"/>
        </w:rPr>
        <w:t>game</w:t>
      </w:r>
      <w:proofErr w:type="gramEnd"/>
      <w:r w:rsidRPr="00D147C3">
        <w:rPr>
          <w:rFonts w:ascii="Times New Roman" w:hAnsi="Times New Roman" w:cs="Times New Roman"/>
          <w:color w:val="000000"/>
          <w:sz w:val="24"/>
          <w:szCs w:val="24"/>
        </w:rPr>
        <w:t xml:space="preserve"> called Adaptation Survivor where you will see how a changing environment can affect a</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roofErr w:type="gramStart"/>
      <w:r w:rsidRPr="00D147C3">
        <w:rPr>
          <w:rFonts w:ascii="Times New Roman" w:hAnsi="Times New Roman" w:cs="Times New Roman"/>
          <w:color w:val="000000"/>
          <w:sz w:val="24"/>
          <w:szCs w:val="24"/>
        </w:rPr>
        <w:t>population</w:t>
      </w:r>
      <w:proofErr w:type="gramEnd"/>
      <w:r w:rsidRPr="00D147C3">
        <w:rPr>
          <w:rFonts w:ascii="Times New Roman" w:hAnsi="Times New Roman" w:cs="Times New Roman"/>
          <w:color w:val="000000"/>
          <w:sz w:val="24"/>
          <w:szCs w:val="24"/>
        </w:rPr>
        <w:t xml:space="preserve"> of organisms.</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
    <w:p w:rsidR="00572D0E" w:rsidRPr="00D147C3" w:rsidRDefault="00572D0E" w:rsidP="00572D0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Part A: </w:t>
      </w:r>
      <w:r w:rsidRPr="00D147C3">
        <w:rPr>
          <w:rFonts w:ascii="Times New Roman" w:hAnsi="Times New Roman" w:cs="Times New Roman"/>
          <w:b/>
          <w:bCs/>
          <w:color w:val="000000"/>
          <w:sz w:val="24"/>
          <w:szCs w:val="24"/>
        </w:rPr>
        <w:t>Determining your environment</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You will work in groups for the investigation. Each group should have</w:t>
      </w:r>
      <w:r>
        <w:rPr>
          <w:rFonts w:ascii="Times New Roman" w:hAnsi="Times New Roman" w:cs="Times New Roman"/>
          <w:color w:val="000000"/>
          <w:sz w:val="24"/>
          <w:szCs w:val="24"/>
        </w:rPr>
        <w:t xml:space="preserve"> a Crazy Traits set. First, you </w:t>
      </w:r>
      <w:r w:rsidRPr="00D147C3">
        <w:rPr>
          <w:rFonts w:ascii="Times New Roman" w:hAnsi="Times New Roman" w:cs="Times New Roman"/>
          <w:color w:val="000000"/>
          <w:sz w:val="24"/>
          <w:szCs w:val="24"/>
        </w:rPr>
        <w:t>will roll a dice to determine the type of environment in which you li</w:t>
      </w:r>
      <w:r>
        <w:rPr>
          <w:rFonts w:ascii="Times New Roman" w:hAnsi="Times New Roman" w:cs="Times New Roman"/>
          <w:color w:val="000000"/>
          <w:sz w:val="24"/>
          <w:szCs w:val="24"/>
        </w:rPr>
        <w:t xml:space="preserve">ve. Table 1 lists the variables </w:t>
      </w:r>
      <w:r w:rsidRPr="00D147C3">
        <w:rPr>
          <w:rFonts w:ascii="Times New Roman" w:hAnsi="Times New Roman" w:cs="Times New Roman"/>
          <w:color w:val="000000"/>
          <w:sz w:val="24"/>
          <w:szCs w:val="24"/>
        </w:rPr>
        <w:t>you will roll for. Suppose I roll a 4. What type of soil will I have in my environment?</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You will have purple soil.</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That’s right. Now, in your groups, roll the dice for each variable and record your results in</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roofErr w:type="gramStart"/>
      <w:r w:rsidRPr="00D147C3">
        <w:rPr>
          <w:rFonts w:ascii="Times New Roman" w:hAnsi="Times New Roman" w:cs="Times New Roman"/>
          <w:color w:val="000000"/>
          <w:sz w:val="24"/>
          <w:szCs w:val="24"/>
        </w:rPr>
        <w:t>Table 1.</w:t>
      </w:r>
      <w:proofErr w:type="gramEnd"/>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Give students a few minutes to roll and record their environmental variables.</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
    <w:p w:rsidR="00572D0E" w:rsidRPr="00D147C3" w:rsidRDefault="00572D0E" w:rsidP="00572D0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Part </w:t>
      </w:r>
      <w:r w:rsidRPr="00D147C3">
        <w:rPr>
          <w:rFonts w:ascii="Times New Roman" w:hAnsi="Times New Roman" w:cs="Times New Roman"/>
          <w:color w:val="000000"/>
          <w:sz w:val="24"/>
          <w:szCs w:val="24"/>
        </w:rPr>
        <w:t xml:space="preserve">B </w:t>
      </w:r>
      <w:r w:rsidRPr="00D147C3">
        <w:rPr>
          <w:rFonts w:ascii="Times New Roman" w:hAnsi="Times New Roman" w:cs="Times New Roman"/>
          <w:b/>
          <w:bCs/>
          <w:color w:val="000000"/>
          <w:sz w:val="24"/>
          <w:szCs w:val="24"/>
        </w:rPr>
        <w:t>Stop and think</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 xml:space="preserve">Now, think about the environment you have. What type of soil do you have? What is your </w:t>
      </w:r>
      <w:proofErr w:type="gramStart"/>
      <w:r w:rsidRPr="00D147C3">
        <w:rPr>
          <w:rFonts w:ascii="Times New Roman" w:hAnsi="Times New Roman" w:cs="Times New Roman"/>
          <w:color w:val="000000"/>
          <w:sz w:val="24"/>
          <w:szCs w:val="24"/>
        </w:rPr>
        <w:t>food</w:t>
      </w:r>
      <w:proofErr w:type="gramEnd"/>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roofErr w:type="gramStart"/>
      <w:r w:rsidRPr="00D147C3">
        <w:rPr>
          <w:rFonts w:ascii="Times New Roman" w:hAnsi="Times New Roman" w:cs="Times New Roman"/>
          <w:color w:val="000000"/>
          <w:sz w:val="24"/>
          <w:szCs w:val="24"/>
        </w:rPr>
        <w:t>source</w:t>
      </w:r>
      <w:proofErr w:type="gramEnd"/>
      <w:r w:rsidRPr="00D147C3">
        <w:rPr>
          <w:rFonts w:ascii="Times New Roman" w:hAnsi="Times New Roman" w:cs="Times New Roman"/>
          <w:color w:val="000000"/>
          <w:sz w:val="24"/>
          <w:szCs w:val="24"/>
        </w:rPr>
        <w:t xml:space="preserve">? What is your predator? What is the topography? Then, think </w:t>
      </w:r>
      <w:r>
        <w:rPr>
          <w:rFonts w:ascii="Times New Roman" w:hAnsi="Times New Roman" w:cs="Times New Roman"/>
          <w:color w:val="000000"/>
          <w:sz w:val="24"/>
          <w:szCs w:val="24"/>
        </w:rPr>
        <w:t xml:space="preserve">about what types of adaptations </w:t>
      </w:r>
      <w:r w:rsidRPr="00D147C3">
        <w:rPr>
          <w:rFonts w:ascii="Times New Roman" w:hAnsi="Times New Roman" w:cs="Times New Roman"/>
          <w:color w:val="000000"/>
          <w:sz w:val="24"/>
          <w:szCs w:val="24"/>
        </w:rPr>
        <w:t>an organism would need to survive in such an environment.</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 xml:space="preserve">Give students some time to answer questions </w:t>
      </w:r>
      <w:proofErr w:type="gramStart"/>
      <w:r w:rsidRPr="00D147C3">
        <w:rPr>
          <w:rFonts w:ascii="Times New Roman" w:hAnsi="Times New Roman" w:cs="Times New Roman"/>
          <w:color w:val="0036FF"/>
          <w:sz w:val="24"/>
          <w:szCs w:val="24"/>
        </w:rPr>
        <w:t>a and</w:t>
      </w:r>
      <w:proofErr w:type="gramEnd"/>
      <w:r w:rsidRPr="00D147C3">
        <w:rPr>
          <w:rFonts w:ascii="Times New Roman" w:hAnsi="Times New Roman" w:cs="Times New Roman"/>
          <w:color w:val="0036FF"/>
          <w:sz w:val="24"/>
          <w:szCs w:val="24"/>
        </w:rPr>
        <w:t xml:space="preserve"> b.</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
    <w:p w:rsidR="00572D0E" w:rsidRPr="00D147C3" w:rsidRDefault="00572D0E" w:rsidP="00572D0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Part </w:t>
      </w:r>
      <w:r w:rsidRPr="00D147C3">
        <w:rPr>
          <w:rFonts w:ascii="Times New Roman" w:hAnsi="Times New Roman" w:cs="Times New Roman"/>
          <w:color w:val="000000"/>
          <w:sz w:val="24"/>
          <w:szCs w:val="24"/>
        </w:rPr>
        <w:t xml:space="preserve">C </w:t>
      </w:r>
      <w:r w:rsidRPr="00D147C3">
        <w:rPr>
          <w:rFonts w:ascii="Times New Roman" w:hAnsi="Times New Roman" w:cs="Times New Roman"/>
          <w:b/>
          <w:bCs/>
          <w:color w:val="000000"/>
          <w:sz w:val="24"/>
          <w:szCs w:val="24"/>
        </w:rPr>
        <w:t>Choosing your traits</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Now you will design a creature that can survive in the environment</w:t>
      </w:r>
      <w:r>
        <w:rPr>
          <w:rFonts w:ascii="Times New Roman" w:hAnsi="Times New Roman" w:cs="Times New Roman"/>
          <w:color w:val="000000"/>
          <w:sz w:val="24"/>
          <w:szCs w:val="24"/>
        </w:rPr>
        <w:t xml:space="preserve"> your group rolled for. Look at </w:t>
      </w:r>
      <w:r w:rsidRPr="00D147C3">
        <w:rPr>
          <w:rFonts w:ascii="Times New Roman" w:hAnsi="Times New Roman" w:cs="Times New Roman"/>
          <w:color w:val="000000"/>
          <w:sz w:val="24"/>
          <w:szCs w:val="24"/>
        </w:rPr>
        <w:t>the list of traits, genotypes, and phenotypes in Table 2. Some of</w:t>
      </w:r>
      <w:r>
        <w:rPr>
          <w:rFonts w:ascii="Times New Roman" w:hAnsi="Times New Roman" w:cs="Times New Roman"/>
          <w:color w:val="000000"/>
          <w:sz w:val="24"/>
          <w:szCs w:val="24"/>
        </w:rPr>
        <w:t xml:space="preserve"> the phenotypes are adaptations </w:t>
      </w:r>
      <w:r w:rsidRPr="00D147C3">
        <w:rPr>
          <w:rFonts w:ascii="Times New Roman" w:hAnsi="Times New Roman" w:cs="Times New Roman"/>
          <w:color w:val="000000"/>
          <w:sz w:val="24"/>
          <w:szCs w:val="24"/>
        </w:rPr>
        <w:t>that will help you survive. Other phenotypes are not adaptations because they will not help you survive, but will not hurt your chances for survival either. Can someone give me an example of a phenotype that is an adaptation?</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 xml:space="preserve">Webbed feet would help you survive in a swamp. Elephant ears would help you hear </w:t>
      </w:r>
      <w:proofErr w:type="gramStart"/>
      <w:r w:rsidRPr="00D147C3">
        <w:rPr>
          <w:rFonts w:ascii="Times New Roman" w:hAnsi="Times New Roman" w:cs="Times New Roman"/>
          <w:color w:val="0036FF"/>
          <w:sz w:val="24"/>
          <w:szCs w:val="24"/>
        </w:rPr>
        <w:t>better</w:t>
      </w:r>
      <w:proofErr w:type="gramEnd"/>
      <w:r w:rsidRPr="00D147C3">
        <w:rPr>
          <w:rFonts w:ascii="Times New Roman" w:hAnsi="Times New Roman" w:cs="Times New Roman"/>
          <w:color w:val="0036FF"/>
          <w:sz w:val="24"/>
          <w:szCs w:val="24"/>
        </w:rPr>
        <w:t>.</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Can you name a trait that you think is not an adaptation?</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lastRenderedPageBreak/>
        <w:t>Answers will vary and students could discuss these. There is no completely right or wrong</w:t>
      </w:r>
      <w:r>
        <w:rPr>
          <w:rFonts w:ascii="Times New Roman" w:hAnsi="Times New Roman" w:cs="Times New Roman"/>
          <w:color w:val="0036FF"/>
          <w:sz w:val="24"/>
          <w:szCs w:val="24"/>
        </w:rPr>
        <w:t xml:space="preserve"> </w:t>
      </w:r>
      <w:r w:rsidRPr="00D147C3">
        <w:rPr>
          <w:rFonts w:ascii="Times New Roman" w:hAnsi="Times New Roman" w:cs="Times New Roman"/>
          <w:color w:val="0036FF"/>
          <w:sz w:val="24"/>
          <w:szCs w:val="24"/>
        </w:rPr>
        <w:t>answer here as long as students can justify their answer. For example, students may argue</w:t>
      </w:r>
      <w:r>
        <w:rPr>
          <w:rFonts w:ascii="Times New Roman" w:hAnsi="Times New Roman" w:cs="Times New Roman"/>
          <w:color w:val="0036FF"/>
          <w:sz w:val="24"/>
          <w:szCs w:val="24"/>
        </w:rPr>
        <w:t xml:space="preserve"> </w:t>
      </w:r>
      <w:r w:rsidRPr="00D147C3">
        <w:rPr>
          <w:rFonts w:ascii="Times New Roman" w:hAnsi="Times New Roman" w:cs="Times New Roman"/>
          <w:color w:val="0036FF"/>
          <w:sz w:val="24"/>
          <w:szCs w:val="24"/>
        </w:rPr>
        <w:t>that eye color is not an adaptation. Another student may argue that red or green eyes may</w:t>
      </w:r>
      <w:r>
        <w:rPr>
          <w:rFonts w:ascii="Times New Roman" w:hAnsi="Times New Roman" w:cs="Times New Roman"/>
          <w:color w:val="0036FF"/>
          <w:sz w:val="24"/>
          <w:szCs w:val="24"/>
        </w:rPr>
        <w:t xml:space="preserve"> </w:t>
      </w:r>
      <w:r w:rsidRPr="00D147C3">
        <w:rPr>
          <w:rFonts w:ascii="Times New Roman" w:hAnsi="Times New Roman" w:cs="Times New Roman"/>
          <w:color w:val="0036FF"/>
          <w:sz w:val="24"/>
          <w:szCs w:val="24"/>
        </w:rPr>
        <w:t xml:space="preserve">help an organism see </w:t>
      </w:r>
      <w:proofErr w:type="gramStart"/>
      <w:r w:rsidRPr="00D147C3">
        <w:rPr>
          <w:rFonts w:ascii="Times New Roman" w:hAnsi="Times New Roman" w:cs="Times New Roman"/>
          <w:color w:val="0036FF"/>
          <w:sz w:val="24"/>
          <w:szCs w:val="24"/>
        </w:rPr>
        <w:t>better</w:t>
      </w:r>
      <w:proofErr w:type="gramEnd"/>
      <w:r w:rsidRPr="00D147C3">
        <w:rPr>
          <w:rFonts w:ascii="Times New Roman" w:hAnsi="Times New Roman" w:cs="Times New Roman"/>
          <w:color w:val="0036FF"/>
          <w:sz w:val="24"/>
          <w:szCs w:val="24"/>
        </w:rPr>
        <w:t>.</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Now, with your group, complete Table 3. Be sure to discuss all trai</w:t>
      </w:r>
      <w:r>
        <w:rPr>
          <w:rFonts w:ascii="Times New Roman" w:hAnsi="Times New Roman" w:cs="Times New Roman"/>
          <w:color w:val="000000"/>
          <w:sz w:val="24"/>
          <w:szCs w:val="24"/>
        </w:rPr>
        <w:t xml:space="preserve">ts in your group. Make sure you </w:t>
      </w:r>
      <w:r w:rsidRPr="00D147C3">
        <w:rPr>
          <w:rFonts w:ascii="Times New Roman" w:hAnsi="Times New Roman" w:cs="Times New Roman"/>
          <w:color w:val="000000"/>
          <w:sz w:val="24"/>
          <w:szCs w:val="24"/>
        </w:rPr>
        <w:t>all agree before proceeding to the next trait.</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Give students some time to complete this task.</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
    <w:p w:rsidR="00572D0E" w:rsidRPr="00D147C3" w:rsidRDefault="00572D0E" w:rsidP="00572D0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Part </w:t>
      </w:r>
      <w:r w:rsidRPr="00D147C3">
        <w:rPr>
          <w:rFonts w:ascii="Times New Roman" w:hAnsi="Times New Roman" w:cs="Times New Roman"/>
          <w:color w:val="000000"/>
          <w:sz w:val="24"/>
          <w:szCs w:val="24"/>
        </w:rPr>
        <w:t xml:space="preserve">D </w:t>
      </w:r>
      <w:r w:rsidRPr="00D147C3">
        <w:rPr>
          <w:rFonts w:ascii="Times New Roman" w:hAnsi="Times New Roman" w:cs="Times New Roman"/>
          <w:b/>
          <w:bCs/>
          <w:color w:val="000000"/>
          <w:sz w:val="24"/>
          <w:szCs w:val="24"/>
        </w:rPr>
        <w:t>Analyzing the data</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Now answer questions a through c individually. Be creative in your answers.</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Allow students to work silently to describe how their creature is adapted to its environment.</w:t>
      </w:r>
    </w:p>
    <w:p w:rsidR="00572D0E" w:rsidRDefault="00572D0E" w:rsidP="00572D0E">
      <w:pPr>
        <w:autoSpaceDE w:val="0"/>
        <w:autoSpaceDN w:val="0"/>
        <w:adjustRightInd w:val="0"/>
        <w:spacing w:after="0" w:line="240" w:lineRule="auto"/>
        <w:rPr>
          <w:rFonts w:ascii="Times New Roman" w:hAnsi="Times New Roman" w:cs="Times New Roman"/>
          <w:color w:val="000000"/>
          <w:sz w:val="24"/>
          <w:szCs w:val="24"/>
        </w:rPr>
      </w:pPr>
    </w:p>
    <w:p w:rsidR="00572D0E" w:rsidRPr="00D147C3" w:rsidRDefault="00572D0E" w:rsidP="00572D0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Part </w:t>
      </w:r>
      <w:r w:rsidRPr="00D147C3">
        <w:rPr>
          <w:rFonts w:ascii="Times New Roman" w:hAnsi="Times New Roman" w:cs="Times New Roman"/>
          <w:color w:val="000000"/>
          <w:sz w:val="24"/>
          <w:szCs w:val="24"/>
        </w:rPr>
        <w:t xml:space="preserve">E </w:t>
      </w:r>
      <w:r w:rsidRPr="00D147C3">
        <w:rPr>
          <w:rFonts w:ascii="Times New Roman" w:hAnsi="Times New Roman" w:cs="Times New Roman"/>
          <w:b/>
          <w:bCs/>
          <w:color w:val="000000"/>
          <w:sz w:val="24"/>
          <w:szCs w:val="24"/>
        </w:rPr>
        <w:t>Playing the Game of Adaptation Survivor</w:t>
      </w:r>
      <w:r>
        <w:rPr>
          <w:rFonts w:ascii="Times New Roman" w:hAnsi="Times New Roman" w:cs="Times New Roman"/>
          <w:b/>
          <w:bCs/>
          <w:color w:val="000000"/>
          <w:sz w:val="24"/>
          <w:szCs w:val="24"/>
        </w:rPr>
        <w:t xml:space="preserve"> [if I cannot find the cards, delete this activity]</w:t>
      </w:r>
    </w:p>
    <w:p w:rsidR="00572D0E" w:rsidRDefault="00572D0E" w:rsidP="00572D0E">
      <w:pPr>
        <w:autoSpaceDE w:val="0"/>
        <w:autoSpaceDN w:val="0"/>
        <w:adjustRightInd w:val="0"/>
        <w:spacing w:after="0" w:line="240" w:lineRule="auto"/>
        <w:rPr>
          <w:rFonts w:ascii="Times New Roman" w:hAnsi="Times New Roman" w:cs="Times New Roman"/>
          <w:color w:val="000000"/>
          <w:sz w:val="24"/>
          <w:szCs w:val="24"/>
        </w:rPr>
      </w:pP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Organisms are adapted to their environment. But suppose the environment suddenly changes.</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What could happen?</w:t>
      </w:r>
    </w:p>
    <w:p w:rsidR="00572D0E" w:rsidRPr="00D147C3" w:rsidRDefault="00572D0E" w:rsidP="00572D0E">
      <w:pPr>
        <w:autoSpaceDE w:val="0"/>
        <w:autoSpaceDN w:val="0"/>
        <w:adjustRightInd w:val="0"/>
        <w:spacing w:after="0" w:line="240" w:lineRule="auto"/>
        <w:ind w:left="720"/>
        <w:rPr>
          <w:rFonts w:ascii="Times New Roman" w:hAnsi="Times New Roman" w:cs="Times New Roman"/>
          <w:color w:val="0036FF"/>
          <w:sz w:val="24"/>
          <w:szCs w:val="24"/>
        </w:rPr>
      </w:pPr>
      <w:r w:rsidRPr="00D147C3">
        <w:rPr>
          <w:rFonts w:ascii="Times New Roman" w:hAnsi="Times New Roman" w:cs="Times New Roman"/>
          <w:color w:val="0036FF"/>
          <w:sz w:val="24"/>
          <w:szCs w:val="24"/>
        </w:rPr>
        <w:t>If the organism does not have successful adaptations, it may not survive the changes. Organisms</w:t>
      </w:r>
      <w:r>
        <w:rPr>
          <w:rFonts w:ascii="Times New Roman" w:hAnsi="Times New Roman" w:cs="Times New Roman"/>
          <w:color w:val="0036FF"/>
          <w:sz w:val="24"/>
          <w:szCs w:val="24"/>
        </w:rPr>
        <w:t xml:space="preserve"> </w:t>
      </w:r>
      <w:r w:rsidRPr="00D147C3">
        <w:rPr>
          <w:rFonts w:ascii="Times New Roman" w:hAnsi="Times New Roman" w:cs="Times New Roman"/>
          <w:color w:val="0036FF"/>
          <w:sz w:val="24"/>
          <w:szCs w:val="24"/>
        </w:rPr>
        <w:t>that survive will be able to reproduce and pass their adaptations on to their offspring.</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r w:rsidRPr="00D147C3">
        <w:rPr>
          <w:rFonts w:ascii="Times New Roman" w:hAnsi="Times New Roman" w:cs="Times New Roman"/>
          <w:color w:val="000000"/>
          <w:sz w:val="24"/>
          <w:szCs w:val="24"/>
        </w:rPr>
        <w:t>Now we’ll play a fun game of chance to simulate how changing en</w:t>
      </w:r>
      <w:r>
        <w:rPr>
          <w:rFonts w:ascii="Times New Roman" w:hAnsi="Times New Roman" w:cs="Times New Roman"/>
          <w:color w:val="000000"/>
          <w:sz w:val="24"/>
          <w:szCs w:val="24"/>
        </w:rPr>
        <w:t xml:space="preserve">vironments can affect organisms </w:t>
      </w:r>
      <w:r w:rsidRPr="00D147C3">
        <w:rPr>
          <w:rFonts w:ascii="Times New Roman" w:hAnsi="Times New Roman" w:cs="Times New Roman"/>
          <w:color w:val="000000"/>
          <w:sz w:val="24"/>
          <w:szCs w:val="24"/>
        </w:rPr>
        <w:t xml:space="preserve">of a species. Imagine that all of the creatures in this room </w:t>
      </w:r>
      <w:r>
        <w:rPr>
          <w:rFonts w:ascii="Times New Roman" w:hAnsi="Times New Roman" w:cs="Times New Roman"/>
          <w:color w:val="000000"/>
          <w:sz w:val="24"/>
          <w:szCs w:val="24"/>
        </w:rPr>
        <w:t xml:space="preserve">are of the same species. As you </w:t>
      </w:r>
      <w:r w:rsidRPr="00D147C3">
        <w:rPr>
          <w:rFonts w:ascii="Times New Roman" w:hAnsi="Times New Roman" w:cs="Times New Roman"/>
          <w:color w:val="000000"/>
          <w:sz w:val="24"/>
          <w:szCs w:val="24"/>
        </w:rPr>
        <w:t>can see, there is great variation among individuals of the group. T</w:t>
      </w:r>
      <w:r>
        <w:rPr>
          <w:rFonts w:ascii="Times New Roman" w:hAnsi="Times New Roman" w:cs="Times New Roman"/>
          <w:color w:val="000000"/>
          <w:sz w:val="24"/>
          <w:szCs w:val="24"/>
        </w:rPr>
        <w:t xml:space="preserve">he object of this game is to be </w:t>
      </w:r>
      <w:r w:rsidRPr="00D147C3">
        <w:rPr>
          <w:rFonts w:ascii="Times New Roman" w:hAnsi="Times New Roman" w:cs="Times New Roman"/>
          <w:color w:val="000000"/>
          <w:sz w:val="24"/>
          <w:szCs w:val="24"/>
        </w:rPr>
        <w:t>the last surviving member of the group. You will earn or lose points based upon whether your</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roofErr w:type="gramStart"/>
      <w:r w:rsidRPr="00D147C3">
        <w:rPr>
          <w:rFonts w:ascii="Times New Roman" w:hAnsi="Times New Roman" w:cs="Times New Roman"/>
          <w:color w:val="000000"/>
          <w:sz w:val="24"/>
          <w:szCs w:val="24"/>
        </w:rPr>
        <w:t>creature’s</w:t>
      </w:r>
      <w:proofErr w:type="gramEnd"/>
      <w:r w:rsidRPr="00D147C3">
        <w:rPr>
          <w:rFonts w:ascii="Times New Roman" w:hAnsi="Times New Roman" w:cs="Times New Roman"/>
          <w:color w:val="000000"/>
          <w:sz w:val="24"/>
          <w:szCs w:val="24"/>
        </w:rPr>
        <w:t xml:space="preserve"> set of traits are adaptations for survival. When your creature earns a minus-three</w:t>
      </w:r>
    </w:p>
    <w:p w:rsidR="00572D0E" w:rsidRPr="00D147C3" w:rsidRDefault="00572D0E" w:rsidP="00572D0E">
      <w:pPr>
        <w:autoSpaceDE w:val="0"/>
        <w:autoSpaceDN w:val="0"/>
        <w:adjustRightInd w:val="0"/>
        <w:spacing w:after="0" w:line="240" w:lineRule="auto"/>
        <w:rPr>
          <w:rFonts w:ascii="Times New Roman" w:hAnsi="Times New Roman" w:cs="Times New Roman"/>
          <w:color w:val="000000"/>
          <w:sz w:val="24"/>
          <w:szCs w:val="24"/>
        </w:rPr>
      </w:pPr>
      <w:proofErr w:type="gramStart"/>
      <w:r w:rsidRPr="00D147C3">
        <w:rPr>
          <w:rFonts w:ascii="Times New Roman" w:hAnsi="Times New Roman" w:cs="Times New Roman"/>
          <w:color w:val="000000"/>
          <w:sz w:val="24"/>
          <w:szCs w:val="24"/>
        </w:rPr>
        <w:t>total</w:t>
      </w:r>
      <w:proofErr w:type="gramEnd"/>
      <w:r w:rsidRPr="00D147C3">
        <w:rPr>
          <w:rFonts w:ascii="Times New Roman" w:hAnsi="Times New Roman" w:cs="Times New Roman"/>
          <w:color w:val="000000"/>
          <w:sz w:val="24"/>
          <w:szCs w:val="24"/>
        </w:rPr>
        <w:t>, it becomes extinct!</w:t>
      </w:r>
    </w:p>
    <w:p w:rsidR="00572D0E" w:rsidRPr="00305CC8" w:rsidRDefault="00572D0E" w:rsidP="00572D0E">
      <w:pPr>
        <w:pStyle w:val="ListParagraph"/>
        <w:numPr>
          <w:ilvl w:val="0"/>
          <w:numId w:val="5"/>
        </w:numPr>
        <w:autoSpaceDE w:val="0"/>
        <w:autoSpaceDN w:val="0"/>
        <w:adjustRightInd w:val="0"/>
        <w:spacing w:after="0" w:line="240" w:lineRule="auto"/>
        <w:rPr>
          <w:rFonts w:ascii="Times New Roman" w:hAnsi="Times New Roman" w:cs="Times New Roman"/>
          <w:color w:val="0036FF"/>
          <w:sz w:val="24"/>
          <w:szCs w:val="24"/>
        </w:rPr>
      </w:pPr>
      <w:r w:rsidRPr="00305CC8">
        <w:rPr>
          <w:rFonts w:ascii="Times New Roman" w:hAnsi="Times New Roman" w:cs="Times New Roman"/>
          <w:color w:val="0036FF"/>
          <w:sz w:val="24"/>
          <w:szCs w:val="24"/>
        </w:rPr>
        <w:t>You will need the Environment Cards that come with the Crazy Traits set for this part of the investigation. Use a deck from one of the sets. Shuffle the deck and have a student pick are card. The student should read the environmental condition on the side of the card that is facing them as they draw it. The scoring is based on a creature’s phenotype for a given trait that is affected by the Environment Card. For each environmental condition, a creature can:</w:t>
      </w:r>
    </w:p>
    <w:p w:rsidR="00572D0E" w:rsidRDefault="00572D0E" w:rsidP="00572D0E">
      <w:pPr>
        <w:autoSpaceDE w:val="0"/>
        <w:autoSpaceDN w:val="0"/>
        <w:adjustRightInd w:val="0"/>
        <w:spacing w:after="0" w:line="240" w:lineRule="auto"/>
        <w:ind w:left="1440"/>
        <w:rPr>
          <w:rFonts w:ascii="Times New Roman" w:hAnsi="Times New Roman" w:cs="Times New Roman"/>
          <w:color w:val="0036FF"/>
          <w:sz w:val="24"/>
          <w:szCs w:val="24"/>
        </w:rPr>
      </w:pPr>
      <w:r w:rsidRPr="00D147C3">
        <w:rPr>
          <w:rFonts w:ascii="Times New Roman" w:hAnsi="Times New Roman" w:cs="Times New Roman"/>
          <w:color w:val="0036FF"/>
          <w:sz w:val="24"/>
          <w:szCs w:val="24"/>
        </w:rPr>
        <w:t>Thrive = (+1)</w:t>
      </w:r>
    </w:p>
    <w:p w:rsidR="00572D0E" w:rsidRDefault="00572D0E" w:rsidP="00572D0E">
      <w:pPr>
        <w:autoSpaceDE w:val="0"/>
        <w:autoSpaceDN w:val="0"/>
        <w:adjustRightInd w:val="0"/>
        <w:spacing w:after="0" w:line="240" w:lineRule="auto"/>
        <w:ind w:left="1440"/>
        <w:rPr>
          <w:rFonts w:ascii="Times New Roman" w:hAnsi="Times New Roman" w:cs="Times New Roman"/>
          <w:color w:val="0036FF"/>
          <w:sz w:val="24"/>
          <w:szCs w:val="24"/>
        </w:rPr>
      </w:pPr>
      <w:r w:rsidRPr="00D147C3">
        <w:rPr>
          <w:rFonts w:ascii="Times New Roman" w:hAnsi="Times New Roman" w:cs="Times New Roman"/>
          <w:color w:val="0036FF"/>
          <w:sz w:val="24"/>
          <w:szCs w:val="24"/>
        </w:rPr>
        <w:t>Be pushed closer to extinction = (-1)</w:t>
      </w:r>
      <w:r>
        <w:rPr>
          <w:rFonts w:ascii="Times New Roman" w:hAnsi="Times New Roman" w:cs="Times New Roman"/>
          <w:color w:val="0036FF"/>
          <w:sz w:val="24"/>
          <w:szCs w:val="24"/>
        </w:rPr>
        <w:t xml:space="preserve"> </w:t>
      </w:r>
    </w:p>
    <w:p w:rsidR="00572D0E" w:rsidRPr="00D147C3" w:rsidRDefault="00572D0E" w:rsidP="00572D0E">
      <w:pPr>
        <w:autoSpaceDE w:val="0"/>
        <w:autoSpaceDN w:val="0"/>
        <w:adjustRightInd w:val="0"/>
        <w:spacing w:after="0" w:line="240" w:lineRule="auto"/>
        <w:ind w:left="1440"/>
        <w:rPr>
          <w:rFonts w:ascii="Times New Roman" w:hAnsi="Times New Roman" w:cs="Times New Roman"/>
          <w:color w:val="0036FF"/>
          <w:sz w:val="24"/>
          <w:szCs w:val="24"/>
        </w:rPr>
      </w:pPr>
      <w:r w:rsidRPr="00D147C3">
        <w:rPr>
          <w:rFonts w:ascii="Times New Roman" w:hAnsi="Times New Roman" w:cs="Times New Roman"/>
          <w:color w:val="0036FF"/>
          <w:sz w:val="24"/>
          <w:szCs w:val="24"/>
        </w:rPr>
        <w:t>Have no effect = (+0)</w:t>
      </w:r>
    </w:p>
    <w:p w:rsidR="00572D0E" w:rsidRDefault="00572D0E" w:rsidP="00572D0E">
      <w:pPr>
        <w:pStyle w:val="ListParagraph"/>
        <w:numPr>
          <w:ilvl w:val="0"/>
          <w:numId w:val="5"/>
        </w:numPr>
        <w:autoSpaceDE w:val="0"/>
        <w:autoSpaceDN w:val="0"/>
        <w:adjustRightInd w:val="0"/>
        <w:spacing w:after="0" w:line="240" w:lineRule="auto"/>
        <w:rPr>
          <w:rFonts w:ascii="Times New Roman" w:hAnsi="Times New Roman" w:cs="Times New Roman"/>
          <w:color w:val="0036FF"/>
          <w:sz w:val="24"/>
          <w:szCs w:val="24"/>
        </w:rPr>
      </w:pPr>
      <w:r w:rsidRPr="00305CC8">
        <w:rPr>
          <w:rFonts w:ascii="Times New Roman" w:hAnsi="Times New Roman" w:cs="Times New Roman"/>
          <w:color w:val="0036FF"/>
          <w:sz w:val="24"/>
          <w:szCs w:val="24"/>
        </w:rPr>
        <w:t>If a Catastrophe Card is drawn, all creatures are pushed closer to extinction and earn (-1).</w:t>
      </w:r>
    </w:p>
    <w:p w:rsidR="00572D0E" w:rsidRDefault="00572D0E" w:rsidP="00572D0E">
      <w:pPr>
        <w:pStyle w:val="ListParagraph"/>
        <w:numPr>
          <w:ilvl w:val="0"/>
          <w:numId w:val="5"/>
        </w:numPr>
        <w:autoSpaceDE w:val="0"/>
        <w:autoSpaceDN w:val="0"/>
        <w:adjustRightInd w:val="0"/>
        <w:spacing w:after="0" w:line="240" w:lineRule="auto"/>
        <w:rPr>
          <w:rFonts w:ascii="Times New Roman" w:hAnsi="Times New Roman" w:cs="Times New Roman"/>
          <w:color w:val="0036FF"/>
          <w:sz w:val="24"/>
          <w:szCs w:val="24"/>
        </w:rPr>
      </w:pPr>
      <w:r w:rsidRPr="00305CC8">
        <w:rPr>
          <w:rFonts w:ascii="Times New Roman" w:hAnsi="Times New Roman" w:cs="Times New Roman"/>
          <w:color w:val="0036FF"/>
          <w:sz w:val="24"/>
          <w:szCs w:val="24"/>
        </w:rPr>
        <w:t>Play the game until there is one survivor who wins the game. If the final card wipes out the last two or more creatures, the species becomes completely extinct!</w:t>
      </w:r>
    </w:p>
    <w:p w:rsidR="00572D0E" w:rsidRDefault="00572D0E" w:rsidP="00572D0E">
      <w:pPr>
        <w:pStyle w:val="ListParagraph"/>
        <w:numPr>
          <w:ilvl w:val="0"/>
          <w:numId w:val="5"/>
        </w:numPr>
        <w:autoSpaceDE w:val="0"/>
        <w:autoSpaceDN w:val="0"/>
        <w:adjustRightInd w:val="0"/>
        <w:spacing w:after="0" w:line="240" w:lineRule="auto"/>
        <w:rPr>
          <w:rFonts w:ascii="Times New Roman" w:hAnsi="Times New Roman" w:cs="Times New Roman"/>
          <w:color w:val="0036FF"/>
          <w:sz w:val="24"/>
          <w:szCs w:val="24"/>
        </w:rPr>
      </w:pPr>
      <w:r w:rsidRPr="00305CC8">
        <w:rPr>
          <w:rFonts w:ascii="Times New Roman" w:hAnsi="Times New Roman" w:cs="Times New Roman"/>
          <w:color w:val="0036FF"/>
          <w:sz w:val="24"/>
          <w:szCs w:val="24"/>
        </w:rPr>
        <w:t>The object of the game is to help students think about the concept of adaptations and genetic variation. The game itself is not realistic and is not based on real examples.</w:t>
      </w:r>
    </w:p>
    <w:p w:rsidR="00572D0E" w:rsidRPr="00305CC8" w:rsidRDefault="00572D0E" w:rsidP="00572D0E">
      <w:pPr>
        <w:pStyle w:val="ListParagraph"/>
        <w:numPr>
          <w:ilvl w:val="0"/>
          <w:numId w:val="5"/>
        </w:numPr>
        <w:autoSpaceDE w:val="0"/>
        <w:autoSpaceDN w:val="0"/>
        <w:adjustRightInd w:val="0"/>
        <w:spacing w:after="0" w:line="240" w:lineRule="auto"/>
        <w:rPr>
          <w:rFonts w:ascii="Times New Roman" w:hAnsi="Times New Roman" w:cs="Times New Roman"/>
          <w:color w:val="0036FF"/>
          <w:sz w:val="24"/>
          <w:szCs w:val="24"/>
        </w:rPr>
      </w:pPr>
      <w:r w:rsidRPr="00305CC8">
        <w:rPr>
          <w:rFonts w:ascii="Times New Roman" w:hAnsi="Times New Roman" w:cs="Times New Roman"/>
          <w:color w:val="0036FF"/>
          <w:sz w:val="24"/>
          <w:szCs w:val="24"/>
        </w:rPr>
        <w:t>Add cards in which learned behavior help the creature.</w:t>
      </w:r>
    </w:p>
    <w:p w:rsidR="00572D0E" w:rsidRDefault="00572D0E" w:rsidP="00572D0E">
      <w:pPr>
        <w:rPr>
          <w:rFonts w:ascii="Times New Roman" w:hAnsi="Times New Roman" w:cs="Times New Roman"/>
          <w:sz w:val="24"/>
          <w:szCs w:val="24"/>
        </w:rPr>
      </w:pPr>
    </w:p>
    <w:p w:rsidR="00572D0E" w:rsidRDefault="00572D0E" w:rsidP="00572D0E">
      <w:pPr>
        <w:rPr>
          <w:rFonts w:ascii="Times New Roman" w:hAnsi="Times New Roman" w:cs="Times New Roman"/>
          <w:sz w:val="24"/>
          <w:szCs w:val="24"/>
        </w:rPr>
      </w:pPr>
      <w:r>
        <w:rPr>
          <w:rFonts w:ascii="Times New Roman" w:hAnsi="Times New Roman" w:cs="Times New Roman"/>
          <w:sz w:val="24"/>
          <w:szCs w:val="24"/>
        </w:rPr>
        <w:t>Part F Show 1</w:t>
      </w:r>
      <w:r w:rsidRPr="0074724F">
        <w:rPr>
          <w:rFonts w:ascii="Times New Roman" w:hAnsi="Times New Roman" w:cs="Times New Roman"/>
          <w:sz w:val="24"/>
          <w:szCs w:val="24"/>
          <w:vertAlign w:val="superscript"/>
        </w:rPr>
        <w:t>st</w:t>
      </w:r>
      <w:r>
        <w:rPr>
          <w:rFonts w:ascii="Times New Roman" w:hAnsi="Times New Roman" w:cs="Times New Roman"/>
          <w:sz w:val="24"/>
          <w:szCs w:val="24"/>
        </w:rPr>
        <w:t xml:space="preserve"> video of chimps using tools to eat termites.  Ask students how </w:t>
      </w:r>
      <w:proofErr w:type="gramStart"/>
      <w:r>
        <w:rPr>
          <w:rFonts w:ascii="Times New Roman" w:hAnsi="Times New Roman" w:cs="Times New Roman"/>
          <w:sz w:val="24"/>
          <w:szCs w:val="24"/>
        </w:rPr>
        <w:t>did the chimp know</w:t>
      </w:r>
      <w:proofErr w:type="gramEnd"/>
      <w:r>
        <w:rPr>
          <w:rFonts w:ascii="Times New Roman" w:hAnsi="Times New Roman" w:cs="Times New Roman"/>
          <w:sz w:val="24"/>
          <w:szCs w:val="24"/>
        </w:rPr>
        <w:t xml:space="preserve"> to use the stick.  Was it an adaptation or learned?  Would its baby know how to use tools like its parents?</w:t>
      </w:r>
    </w:p>
    <w:p w:rsidR="00572D0E" w:rsidRDefault="00572D0E" w:rsidP="00572D0E">
      <w:pPr>
        <w:rPr>
          <w:rFonts w:ascii="Times New Roman" w:hAnsi="Times New Roman" w:cs="Times New Roman"/>
          <w:sz w:val="24"/>
          <w:szCs w:val="24"/>
        </w:rPr>
      </w:pPr>
      <w:proofErr w:type="gramStart"/>
      <w:r>
        <w:rPr>
          <w:rFonts w:ascii="Times New Roman" w:hAnsi="Times New Roman" w:cs="Times New Roman"/>
          <w:sz w:val="24"/>
          <w:szCs w:val="24"/>
        </w:rPr>
        <w:t>Show 2</w:t>
      </w:r>
      <w:r w:rsidRPr="0074724F">
        <w:rPr>
          <w:rFonts w:ascii="Times New Roman" w:hAnsi="Times New Roman" w:cs="Times New Roman"/>
          <w:sz w:val="24"/>
          <w:szCs w:val="24"/>
          <w:vertAlign w:val="superscript"/>
        </w:rPr>
        <w:t>nd</w:t>
      </w:r>
      <w:r>
        <w:rPr>
          <w:rFonts w:ascii="Times New Roman" w:hAnsi="Times New Roman" w:cs="Times New Roman"/>
          <w:sz w:val="24"/>
          <w:szCs w:val="24"/>
        </w:rPr>
        <w:t xml:space="preserve"> video of chimps where babies are watching the adults and learning how to use tools.</w:t>
      </w:r>
      <w:proofErr w:type="gramEnd"/>
    </w:p>
    <w:p w:rsidR="004B01B9" w:rsidRPr="00572D0E" w:rsidRDefault="00572D0E" w:rsidP="009968C2">
      <w:pPr>
        <w:rPr>
          <w:rFonts w:ascii="Times New Roman" w:hAnsi="Times New Roman" w:cs="Times New Roman"/>
          <w:sz w:val="24"/>
          <w:szCs w:val="24"/>
        </w:rPr>
      </w:pPr>
      <w:r>
        <w:rPr>
          <w:rFonts w:ascii="Times New Roman" w:hAnsi="Times New Roman" w:cs="Times New Roman"/>
          <w:sz w:val="24"/>
          <w:szCs w:val="24"/>
        </w:rPr>
        <w:t>What things were adaptations?  What were traits?</w:t>
      </w:r>
    </w:p>
    <w:sectPr w:rsidR="004B01B9" w:rsidRPr="00572D0E" w:rsidSect="000A339A">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31" w:rsidRDefault="00123431" w:rsidP="004E6782">
      <w:pPr>
        <w:spacing w:after="0" w:line="240" w:lineRule="auto"/>
      </w:pPr>
      <w:r>
        <w:separator/>
      </w:r>
    </w:p>
  </w:endnote>
  <w:endnote w:type="continuationSeparator" w:id="0">
    <w:p w:rsidR="00123431" w:rsidRDefault="00123431" w:rsidP="004E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A0" w:rsidRDefault="000A6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226789"/>
      <w:docPartObj>
        <w:docPartGallery w:val="Page Numbers (Bottom of Page)"/>
        <w:docPartUnique/>
      </w:docPartObj>
    </w:sdtPr>
    <w:sdtEndPr>
      <w:rPr>
        <w:noProof/>
      </w:rPr>
    </w:sdtEndPr>
    <w:sdtContent>
      <w:p w:rsidR="000A6FA0" w:rsidRPr="00066BA1" w:rsidRDefault="000A6FA0" w:rsidP="009968C2">
        <w:pPr>
          <w:pStyle w:val="Footer"/>
          <w:jc w:val="center"/>
          <w:rPr>
            <w:sz w:val="20"/>
            <w:szCs w:val="20"/>
          </w:rPr>
        </w:pPr>
        <w:r w:rsidRPr="00066BA1">
          <w:rPr>
            <w:noProof/>
          </w:rPr>
          <w:drawing>
            <wp:anchor distT="0" distB="0" distL="114300" distR="114300" simplePos="0" relativeHeight="251659264" behindDoc="0" locked="0" layoutInCell="1" allowOverlap="1" wp14:anchorId="665D9C48" wp14:editId="30417217">
              <wp:simplePos x="0" y="0"/>
              <wp:positionH relativeFrom="column">
                <wp:posOffset>-156210</wp:posOffset>
              </wp:positionH>
              <wp:positionV relativeFrom="paragraph">
                <wp:posOffset>71425</wp:posOffset>
              </wp:positionV>
              <wp:extent cx="1540128" cy="190800"/>
              <wp:effectExtent l="0" t="0" r="3175" b="0"/>
              <wp:wrapNone/>
              <wp:docPr id="9" name="Picture 9" descr="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128" cy="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BA1">
          <w:rPr>
            <w:noProof/>
            <w:sz w:val="20"/>
            <w:szCs w:val="20"/>
          </w:rPr>
          <w:drawing>
            <wp:anchor distT="0" distB="0" distL="114300" distR="114300" simplePos="0" relativeHeight="251660288" behindDoc="0" locked="0" layoutInCell="1" allowOverlap="1" wp14:anchorId="59C2A077" wp14:editId="1A92D358">
              <wp:simplePos x="0" y="0"/>
              <wp:positionH relativeFrom="column">
                <wp:posOffset>5965190</wp:posOffset>
              </wp:positionH>
              <wp:positionV relativeFrom="paragraph">
                <wp:posOffset>18415</wp:posOffset>
              </wp:positionV>
              <wp:extent cx="428625" cy="309245"/>
              <wp:effectExtent l="0" t="0" r="9525" b="0"/>
              <wp:wrapNone/>
              <wp:docPr id="14" name="Picture 14" descr="http://profile.ak.fbcdn.net/hprofile-ak-snc4/41803_89110242053_13945049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profile.ak.fbcdn.net/hprofile-ak-snc4/41803_89110242053_1394504975_n.jp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066BA1">
          <w:rPr>
            <w:sz w:val="20"/>
            <w:szCs w:val="20"/>
          </w:rPr>
          <w:t xml:space="preserve">This project has been made possible in part by a grant from the Texas Instruments </w:t>
        </w:r>
        <w:r>
          <w:rPr>
            <w:sz w:val="20"/>
            <w:szCs w:val="20"/>
          </w:rPr>
          <w:t xml:space="preserve">           </w:t>
        </w:r>
      </w:p>
      <w:p w:rsidR="000A6FA0" w:rsidRPr="009968C2" w:rsidRDefault="000A6FA0" w:rsidP="009968C2">
        <w:pPr>
          <w:pStyle w:val="Footer"/>
          <w:jc w:val="center"/>
          <w:rPr>
            <w:sz w:val="20"/>
            <w:szCs w:val="20"/>
          </w:rPr>
        </w:pPr>
        <w:r w:rsidRPr="00066BA1">
          <w:rPr>
            <w:sz w:val="20"/>
            <w:szCs w:val="20"/>
          </w:rPr>
          <w:t xml:space="preserve">    </w:t>
        </w:r>
        <w:r>
          <w:rPr>
            <w:sz w:val="20"/>
            <w:szCs w:val="20"/>
          </w:rPr>
          <w:t xml:space="preserve">                    </w:t>
        </w:r>
        <w:r w:rsidRPr="00066BA1">
          <w:rPr>
            <w:sz w:val="20"/>
            <w:szCs w:val="20"/>
          </w:rPr>
          <w:t xml:space="preserve">Community Fund, an advised fund of Silicon Valley Community Foundation. </w:t>
        </w:r>
      </w:p>
      <w:p w:rsidR="000A6FA0" w:rsidRDefault="000A6FA0">
        <w:pPr>
          <w:pStyle w:val="Footer"/>
          <w:jc w:val="center"/>
        </w:pPr>
        <w:r>
          <w:fldChar w:fldCharType="begin"/>
        </w:r>
        <w:r>
          <w:instrText xml:space="preserve"> PAGE   \* MERGEFORMAT </w:instrText>
        </w:r>
        <w:r>
          <w:fldChar w:fldCharType="separate"/>
        </w:r>
        <w:r w:rsidR="00572D0E">
          <w:rPr>
            <w:noProof/>
          </w:rPr>
          <w:t>1</w:t>
        </w:r>
        <w:r>
          <w:rPr>
            <w:noProof/>
          </w:rPr>
          <w:fldChar w:fldCharType="end"/>
        </w:r>
      </w:p>
    </w:sdtContent>
  </w:sdt>
  <w:p w:rsidR="000A6FA0" w:rsidRDefault="000A6FA0" w:rsidP="009968C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A0" w:rsidRDefault="000A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31" w:rsidRDefault="00123431" w:rsidP="004E6782">
      <w:pPr>
        <w:spacing w:after="0" w:line="240" w:lineRule="auto"/>
      </w:pPr>
      <w:r>
        <w:separator/>
      </w:r>
    </w:p>
  </w:footnote>
  <w:footnote w:type="continuationSeparator" w:id="0">
    <w:p w:rsidR="00123431" w:rsidRDefault="00123431" w:rsidP="004E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A0" w:rsidRDefault="000A6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A0" w:rsidRDefault="000A6FA0">
    <w:pPr>
      <w:pStyle w:val="Header"/>
    </w:pPr>
    <w:r>
      <w:ptab w:relativeTo="margin" w:alignment="center" w:leader="none"/>
    </w:r>
    <w:r>
      <w:rPr>
        <w:noProof/>
      </w:rPr>
      <w:drawing>
        <wp:inline distT="0" distB="0" distL="0" distR="0" wp14:anchorId="30C33BE4" wp14:editId="4CDD71A5">
          <wp:extent cx="2927445" cy="582874"/>
          <wp:effectExtent l="0" t="0" r="6350" b="8255"/>
          <wp:docPr id="1" name="Picture 1" descr="\\rtc-fs1\sccoe\Users\SYellenberg\My Documents\1 A WORK\LOGOS\SCCOE-logo-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fs1\sccoe\Users\SYellenberg\My Documents\1 A WORK\LOGOS\SCCOE-logo-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942" cy="583172"/>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A0" w:rsidRDefault="000A6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F95"/>
    <w:multiLevelType w:val="hybridMultilevel"/>
    <w:tmpl w:val="CF5A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1B3D40"/>
    <w:multiLevelType w:val="hybridMultilevel"/>
    <w:tmpl w:val="F18A0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18299E"/>
    <w:multiLevelType w:val="hybridMultilevel"/>
    <w:tmpl w:val="25520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306AA6"/>
    <w:multiLevelType w:val="hybridMultilevel"/>
    <w:tmpl w:val="4606D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BD22E1"/>
    <w:multiLevelType w:val="hybridMultilevel"/>
    <w:tmpl w:val="E8140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82"/>
    <w:rsid w:val="00066BA1"/>
    <w:rsid w:val="000A339A"/>
    <w:rsid w:val="000A6FA0"/>
    <w:rsid w:val="00123431"/>
    <w:rsid w:val="00131331"/>
    <w:rsid w:val="00160798"/>
    <w:rsid w:val="0019675B"/>
    <w:rsid w:val="001C1C24"/>
    <w:rsid w:val="002A3679"/>
    <w:rsid w:val="002E1747"/>
    <w:rsid w:val="0035126E"/>
    <w:rsid w:val="003E45D2"/>
    <w:rsid w:val="0041411E"/>
    <w:rsid w:val="004B01B9"/>
    <w:rsid w:val="004B5471"/>
    <w:rsid w:val="004D25BB"/>
    <w:rsid w:val="004E6782"/>
    <w:rsid w:val="00512702"/>
    <w:rsid w:val="00523E19"/>
    <w:rsid w:val="00572D0E"/>
    <w:rsid w:val="005D2D52"/>
    <w:rsid w:val="005D3E8C"/>
    <w:rsid w:val="00675A88"/>
    <w:rsid w:val="006910A3"/>
    <w:rsid w:val="006D292A"/>
    <w:rsid w:val="00791EF3"/>
    <w:rsid w:val="007B5FB4"/>
    <w:rsid w:val="008A2D1D"/>
    <w:rsid w:val="00951D1E"/>
    <w:rsid w:val="009968C2"/>
    <w:rsid w:val="009E044C"/>
    <w:rsid w:val="00A471B1"/>
    <w:rsid w:val="00A57D4A"/>
    <w:rsid w:val="00AB09A7"/>
    <w:rsid w:val="00B8205C"/>
    <w:rsid w:val="00BE7D5F"/>
    <w:rsid w:val="00BF5B71"/>
    <w:rsid w:val="00C02C4B"/>
    <w:rsid w:val="00C24D57"/>
    <w:rsid w:val="00C57997"/>
    <w:rsid w:val="00D52F7D"/>
    <w:rsid w:val="00D55793"/>
    <w:rsid w:val="00DD039E"/>
    <w:rsid w:val="00DD48FF"/>
    <w:rsid w:val="00DD490E"/>
    <w:rsid w:val="00ED42DB"/>
    <w:rsid w:val="00F340AF"/>
    <w:rsid w:val="00F5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F5B71"/>
    <w:rPr>
      <w:i/>
      <w:iCs/>
    </w:rPr>
  </w:style>
  <w:style w:type="character" w:styleId="Hyperlink">
    <w:name w:val="Hyperlink"/>
    <w:basedOn w:val="DefaultParagraphFont"/>
    <w:uiPriority w:val="99"/>
    <w:semiHidden/>
    <w:unhideWhenUsed/>
    <w:rsid w:val="00160798"/>
    <w:rPr>
      <w:color w:val="0000FF"/>
      <w:u w:val="single"/>
    </w:rPr>
  </w:style>
  <w:style w:type="paragraph" w:styleId="ListParagraph">
    <w:name w:val="List Paragraph"/>
    <w:basedOn w:val="Normal"/>
    <w:uiPriority w:val="34"/>
    <w:qFormat/>
    <w:rsid w:val="00F55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F5B71"/>
    <w:rPr>
      <w:i/>
      <w:iCs/>
    </w:rPr>
  </w:style>
  <w:style w:type="character" w:styleId="Hyperlink">
    <w:name w:val="Hyperlink"/>
    <w:basedOn w:val="DefaultParagraphFont"/>
    <w:uiPriority w:val="99"/>
    <w:semiHidden/>
    <w:unhideWhenUsed/>
    <w:rsid w:val="00160798"/>
    <w:rPr>
      <w:color w:val="0000FF"/>
      <w:u w:val="single"/>
    </w:rPr>
  </w:style>
  <w:style w:type="paragraph" w:styleId="ListParagraph">
    <w:name w:val="List Paragraph"/>
    <w:basedOn w:val="Normal"/>
    <w:uiPriority w:val="34"/>
    <w:qFormat/>
    <w:rsid w:val="00F5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oqOub_IYj8&amp;feature=youtube_gdata_playe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facebook.com/photo.php?fbid=10150689209297054&amp;set=a.432149657053.230153.89110242053&amp;type=1"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Yellenberg</dc:creator>
  <cp:lastModifiedBy>Young</cp:lastModifiedBy>
  <cp:revision>21</cp:revision>
  <cp:lastPrinted>2012-06-17T21:56:00Z</cp:lastPrinted>
  <dcterms:created xsi:type="dcterms:W3CDTF">2012-06-19T21:15:00Z</dcterms:created>
  <dcterms:modified xsi:type="dcterms:W3CDTF">2012-06-21T17:33:00Z</dcterms:modified>
</cp:coreProperties>
</file>