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C3" w:rsidRPr="009247EE" w:rsidRDefault="006E16C3" w:rsidP="006E16C3">
      <w:pPr>
        <w:spacing w:after="0" w:line="240" w:lineRule="auto"/>
        <w:rPr>
          <w:b/>
          <w:sz w:val="24"/>
          <w:szCs w:val="24"/>
        </w:rPr>
      </w:pPr>
      <w:r w:rsidRPr="006E16C3">
        <w:rPr>
          <w:rFonts w:ascii="Tahoma" w:eastAsia="Times New Roman" w:hAnsi="Tahoma" w:cs="Tahoma"/>
          <w:b/>
          <w:bCs/>
          <w:color w:val="6BBD46"/>
          <w:sz w:val="30"/>
          <w:szCs w:val="30"/>
        </w:rPr>
        <w:t>​</w:t>
      </w:r>
      <w:r w:rsidRPr="009247EE">
        <w:rPr>
          <w:b/>
          <w:sz w:val="24"/>
          <w:szCs w:val="24"/>
        </w:rPr>
        <w:t>Author:</w:t>
      </w:r>
    </w:p>
    <w:p w:rsidR="006E16C3" w:rsidRDefault="006E16C3" w:rsidP="006E16C3">
      <w:pPr>
        <w:spacing w:after="0" w:line="240" w:lineRule="auto"/>
        <w:rPr>
          <w:sz w:val="24"/>
          <w:szCs w:val="24"/>
        </w:rPr>
      </w:pPr>
      <w:r>
        <w:rPr>
          <w:sz w:val="24"/>
          <w:szCs w:val="24"/>
        </w:rPr>
        <w:t>Jessica Hair</w:t>
      </w:r>
    </w:p>
    <w:p w:rsidR="009E38F9" w:rsidRDefault="009E38F9" w:rsidP="006E16C3">
      <w:pPr>
        <w:spacing w:after="0" w:line="240" w:lineRule="auto"/>
        <w:rPr>
          <w:b/>
          <w:sz w:val="24"/>
          <w:szCs w:val="24"/>
        </w:rPr>
      </w:pPr>
    </w:p>
    <w:p w:rsidR="009E38F9" w:rsidRDefault="009E38F9" w:rsidP="006E16C3">
      <w:pPr>
        <w:spacing w:after="0" w:line="240" w:lineRule="auto"/>
        <w:rPr>
          <w:b/>
          <w:sz w:val="24"/>
          <w:szCs w:val="24"/>
        </w:rPr>
      </w:pPr>
      <w:r>
        <w:rPr>
          <w:b/>
          <w:sz w:val="24"/>
          <w:szCs w:val="24"/>
        </w:rPr>
        <w:t>Estimated Time:</w:t>
      </w:r>
    </w:p>
    <w:p w:rsidR="009E38F9" w:rsidRDefault="009E38F9" w:rsidP="006E16C3">
      <w:pPr>
        <w:spacing w:after="0" w:line="240" w:lineRule="auto"/>
        <w:rPr>
          <w:sz w:val="24"/>
          <w:szCs w:val="24"/>
        </w:rPr>
      </w:pPr>
      <w:r>
        <w:rPr>
          <w:sz w:val="24"/>
          <w:szCs w:val="24"/>
        </w:rPr>
        <w:t xml:space="preserve">25-30 minutes </w:t>
      </w:r>
    </w:p>
    <w:p w:rsidR="009E38F9" w:rsidRDefault="009E38F9" w:rsidP="006E16C3">
      <w:pPr>
        <w:spacing w:after="0" w:line="240" w:lineRule="auto"/>
        <w:rPr>
          <w:sz w:val="24"/>
          <w:szCs w:val="24"/>
        </w:rPr>
      </w:pPr>
    </w:p>
    <w:p w:rsidR="009E38F9" w:rsidRDefault="009E38F9" w:rsidP="006E16C3">
      <w:pPr>
        <w:spacing w:after="0" w:line="240" w:lineRule="auto"/>
        <w:rPr>
          <w:b/>
          <w:sz w:val="24"/>
          <w:szCs w:val="24"/>
        </w:rPr>
      </w:pPr>
      <w:r>
        <w:rPr>
          <w:b/>
          <w:sz w:val="24"/>
          <w:szCs w:val="24"/>
        </w:rPr>
        <w:t>Grade:</w:t>
      </w:r>
    </w:p>
    <w:p w:rsidR="009E38F9" w:rsidRPr="009E38F9" w:rsidRDefault="009E38F9" w:rsidP="006E16C3">
      <w:pPr>
        <w:spacing w:after="0" w:line="240" w:lineRule="auto"/>
        <w:rPr>
          <w:sz w:val="24"/>
          <w:szCs w:val="24"/>
        </w:rPr>
      </w:pPr>
      <w:r>
        <w:rPr>
          <w:sz w:val="24"/>
          <w:szCs w:val="24"/>
        </w:rPr>
        <w:t>8</w:t>
      </w:r>
      <w:r>
        <w:rPr>
          <w:sz w:val="24"/>
          <w:szCs w:val="24"/>
          <w:vertAlign w:val="superscript"/>
        </w:rPr>
        <w:t xml:space="preserve"> </w:t>
      </w:r>
      <w:r>
        <w:rPr>
          <w:sz w:val="24"/>
          <w:szCs w:val="24"/>
        </w:rPr>
        <w:t>-9</w:t>
      </w:r>
    </w:p>
    <w:p w:rsidR="006E16C3" w:rsidRDefault="006E16C3" w:rsidP="006E16C3">
      <w:pPr>
        <w:spacing w:after="0" w:line="240" w:lineRule="auto"/>
        <w:rPr>
          <w:sz w:val="24"/>
          <w:szCs w:val="24"/>
        </w:rPr>
      </w:pPr>
    </w:p>
    <w:p w:rsidR="006E16C3" w:rsidRPr="009247EE" w:rsidRDefault="006E16C3" w:rsidP="006E16C3">
      <w:pPr>
        <w:spacing w:after="0" w:line="240" w:lineRule="auto"/>
        <w:rPr>
          <w:b/>
          <w:sz w:val="24"/>
          <w:szCs w:val="24"/>
        </w:rPr>
      </w:pPr>
      <w:r w:rsidRPr="009247EE">
        <w:rPr>
          <w:b/>
          <w:sz w:val="24"/>
          <w:szCs w:val="24"/>
        </w:rPr>
        <w:t>Lesson Title:</w:t>
      </w:r>
    </w:p>
    <w:p w:rsidR="006E16C3" w:rsidRDefault="006E16C3" w:rsidP="006E16C3">
      <w:pPr>
        <w:spacing w:after="0" w:line="240" w:lineRule="auto"/>
        <w:rPr>
          <w:sz w:val="24"/>
          <w:szCs w:val="24"/>
        </w:rPr>
      </w:pPr>
      <w:r>
        <w:rPr>
          <w:sz w:val="24"/>
          <w:szCs w:val="24"/>
        </w:rPr>
        <w:t>Calculating profits from selling virtual lemonade</w:t>
      </w:r>
    </w:p>
    <w:p w:rsidR="006E16C3" w:rsidRDefault="006E16C3" w:rsidP="006E16C3">
      <w:pPr>
        <w:spacing w:after="0" w:line="240" w:lineRule="auto"/>
        <w:rPr>
          <w:b/>
          <w:sz w:val="24"/>
          <w:szCs w:val="24"/>
        </w:rPr>
      </w:pPr>
    </w:p>
    <w:p w:rsidR="006E16C3" w:rsidRDefault="006E16C3" w:rsidP="006E16C3">
      <w:pPr>
        <w:spacing w:after="0" w:line="240" w:lineRule="auto"/>
        <w:rPr>
          <w:b/>
          <w:sz w:val="24"/>
          <w:szCs w:val="24"/>
        </w:rPr>
      </w:pPr>
      <w:r w:rsidRPr="009247EE">
        <w:rPr>
          <w:b/>
          <w:sz w:val="24"/>
          <w:szCs w:val="24"/>
        </w:rPr>
        <w:t>Student Prior Knowledge:</w:t>
      </w:r>
    </w:p>
    <w:p w:rsidR="006E16C3" w:rsidRPr="006E16C3" w:rsidRDefault="006E16C3" w:rsidP="006E16C3">
      <w:pPr>
        <w:spacing w:after="0" w:line="240" w:lineRule="auto"/>
        <w:rPr>
          <w:sz w:val="24"/>
          <w:szCs w:val="24"/>
        </w:rPr>
      </w:pPr>
      <w:r>
        <w:rPr>
          <w:sz w:val="24"/>
          <w:szCs w:val="24"/>
        </w:rPr>
        <w:t xml:space="preserve">Students will have prior knowledge on the basic concepts of profits and losses, and how to apply them to real world situations. </w:t>
      </w:r>
    </w:p>
    <w:p w:rsidR="006E16C3" w:rsidRDefault="006E16C3" w:rsidP="006E16C3">
      <w:pPr>
        <w:spacing w:after="0" w:line="240" w:lineRule="auto"/>
        <w:rPr>
          <w:sz w:val="24"/>
          <w:szCs w:val="24"/>
        </w:rPr>
      </w:pPr>
    </w:p>
    <w:p w:rsidR="006E16C3" w:rsidRPr="009247EE" w:rsidRDefault="006E16C3" w:rsidP="006E16C3">
      <w:pPr>
        <w:spacing w:after="0" w:line="240" w:lineRule="auto"/>
        <w:rPr>
          <w:b/>
          <w:sz w:val="24"/>
          <w:szCs w:val="24"/>
        </w:rPr>
      </w:pPr>
      <w:r w:rsidRPr="009247EE">
        <w:rPr>
          <w:b/>
          <w:sz w:val="24"/>
          <w:szCs w:val="24"/>
        </w:rPr>
        <w:t xml:space="preserve">Standards:  </w:t>
      </w:r>
    </w:p>
    <w:p w:rsidR="006E16C3" w:rsidRDefault="006E16C3" w:rsidP="006E16C3">
      <w:pPr>
        <w:spacing w:after="0" w:line="240" w:lineRule="auto"/>
        <w:rPr>
          <w:sz w:val="24"/>
          <w:szCs w:val="24"/>
        </w:rPr>
      </w:pPr>
      <w:proofErr w:type="spellStart"/>
      <w:r>
        <w:rPr>
          <w:sz w:val="24"/>
          <w:szCs w:val="24"/>
        </w:rPr>
        <w:t>MA.C.3.1.2.2.2</w:t>
      </w:r>
      <w:proofErr w:type="spellEnd"/>
      <w:r>
        <w:rPr>
          <w:sz w:val="24"/>
          <w:szCs w:val="24"/>
        </w:rPr>
        <w:t xml:space="preserve">. </w:t>
      </w:r>
      <w:proofErr w:type="gramStart"/>
      <w:r>
        <w:rPr>
          <w:sz w:val="24"/>
          <w:szCs w:val="24"/>
        </w:rPr>
        <w:t>The</w:t>
      </w:r>
      <w:proofErr w:type="gramEnd"/>
      <w:r>
        <w:rPr>
          <w:sz w:val="24"/>
          <w:szCs w:val="24"/>
        </w:rPr>
        <w:t xml:space="preserve"> student </w:t>
      </w:r>
      <w:r>
        <w:rPr>
          <w:sz w:val="24"/>
          <w:szCs w:val="24"/>
        </w:rPr>
        <w:t xml:space="preserve">will assess profits and losses, and how they correlates to real world events. </w:t>
      </w:r>
    </w:p>
    <w:p w:rsidR="006E16C3" w:rsidRDefault="006E16C3" w:rsidP="006E16C3">
      <w:pPr>
        <w:spacing w:after="0" w:line="240" w:lineRule="auto"/>
        <w:rPr>
          <w:sz w:val="24"/>
          <w:szCs w:val="24"/>
        </w:rPr>
      </w:pPr>
    </w:p>
    <w:p w:rsidR="006E16C3" w:rsidRDefault="006E16C3" w:rsidP="006E16C3">
      <w:pPr>
        <w:spacing w:after="0" w:line="240" w:lineRule="auto"/>
        <w:rPr>
          <w:b/>
          <w:sz w:val="24"/>
          <w:szCs w:val="24"/>
        </w:rPr>
      </w:pPr>
      <w:r w:rsidRPr="009247EE">
        <w:rPr>
          <w:b/>
          <w:sz w:val="24"/>
          <w:szCs w:val="24"/>
        </w:rPr>
        <w:t>Goals:</w:t>
      </w:r>
    </w:p>
    <w:p w:rsidR="006E16C3" w:rsidRPr="006E16C3" w:rsidRDefault="006E16C3" w:rsidP="006E16C3">
      <w:pPr>
        <w:spacing w:after="0" w:line="240" w:lineRule="auto"/>
        <w:rPr>
          <w:sz w:val="24"/>
          <w:szCs w:val="24"/>
        </w:rPr>
      </w:pPr>
      <w:r>
        <w:rPr>
          <w:sz w:val="24"/>
          <w:szCs w:val="24"/>
        </w:rPr>
        <w:t xml:space="preserve">Students will be able to assess weather forecasts and customer behavior patterns to determine how much lemonade to make each day, and how this prediction correlates with the subject of profits. </w:t>
      </w:r>
    </w:p>
    <w:p w:rsidR="006E16C3" w:rsidRDefault="006E16C3" w:rsidP="006E16C3">
      <w:pPr>
        <w:spacing w:after="0" w:line="240" w:lineRule="auto"/>
        <w:rPr>
          <w:sz w:val="24"/>
          <w:szCs w:val="24"/>
        </w:rPr>
      </w:pPr>
    </w:p>
    <w:p w:rsidR="006E16C3" w:rsidRDefault="006E16C3" w:rsidP="009E38F9">
      <w:pPr>
        <w:spacing w:after="0" w:line="240" w:lineRule="auto"/>
        <w:rPr>
          <w:b/>
          <w:sz w:val="24"/>
          <w:szCs w:val="24"/>
        </w:rPr>
      </w:pPr>
      <w:r w:rsidRPr="009247EE">
        <w:rPr>
          <w:b/>
          <w:sz w:val="24"/>
          <w:szCs w:val="24"/>
        </w:rPr>
        <w:t>Materials:</w:t>
      </w:r>
    </w:p>
    <w:p w:rsidR="009E38F9" w:rsidRPr="009E38F9" w:rsidRDefault="009E38F9" w:rsidP="009E38F9">
      <w:pPr>
        <w:pStyle w:val="ListParagraph"/>
        <w:numPr>
          <w:ilvl w:val="0"/>
          <w:numId w:val="6"/>
        </w:numPr>
        <w:spacing w:after="0" w:line="240" w:lineRule="auto"/>
        <w:rPr>
          <w:sz w:val="24"/>
          <w:szCs w:val="24"/>
        </w:rPr>
      </w:pPr>
      <w:r>
        <w:rPr>
          <w:sz w:val="24"/>
          <w:szCs w:val="24"/>
        </w:rPr>
        <w:t>Computer</w:t>
      </w:r>
    </w:p>
    <w:p w:rsidR="009E38F9" w:rsidRDefault="009E38F9" w:rsidP="009E38F9">
      <w:pPr>
        <w:pStyle w:val="ListParagraph"/>
        <w:numPr>
          <w:ilvl w:val="0"/>
          <w:numId w:val="6"/>
        </w:numPr>
        <w:spacing w:after="0" w:line="240" w:lineRule="auto"/>
        <w:rPr>
          <w:sz w:val="24"/>
          <w:szCs w:val="24"/>
        </w:rPr>
      </w:pPr>
      <w:r>
        <w:rPr>
          <w:sz w:val="24"/>
          <w:szCs w:val="24"/>
        </w:rPr>
        <w:t xml:space="preserve">Website to access the program </w:t>
      </w:r>
    </w:p>
    <w:p w:rsidR="009E38F9" w:rsidRDefault="009E38F9" w:rsidP="009E38F9">
      <w:pPr>
        <w:pStyle w:val="ListParagraph"/>
        <w:numPr>
          <w:ilvl w:val="0"/>
          <w:numId w:val="6"/>
        </w:numPr>
        <w:spacing w:after="0" w:line="240" w:lineRule="auto"/>
        <w:rPr>
          <w:sz w:val="24"/>
          <w:szCs w:val="24"/>
        </w:rPr>
      </w:pPr>
      <w:r>
        <w:rPr>
          <w:sz w:val="24"/>
          <w:szCs w:val="24"/>
        </w:rPr>
        <w:t xml:space="preserve">Microsoft excel spread sheet for data </w:t>
      </w:r>
    </w:p>
    <w:p w:rsidR="009E38F9" w:rsidRDefault="009E38F9" w:rsidP="009E38F9">
      <w:pPr>
        <w:pStyle w:val="ListParagraph"/>
        <w:numPr>
          <w:ilvl w:val="0"/>
          <w:numId w:val="6"/>
        </w:numPr>
        <w:spacing w:after="0" w:line="240" w:lineRule="auto"/>
        <w:rPr>
          <w:sz w:val="24"/>
          <w:szCs w:val="24"/>
        </w:rPr>
      </w:pPr>
      <w:r>
        <w:rPr>
          <w:sz w:val="24"/>
          <w:szCs w:val="24"/>
        </w:rPr>
        <w:t>Report that is due next week</w:t>
      </w:r>
    </w:p>
    <w:p w:rsidR="009E38F9" w:rsidRDefault="009E38F9" w:rsidP="009E38F9">
      <w:pPr>
        <w:spacing w:after="0" w:line="240" w:lineRule="auto"/>
        <w:rPr>
          <w:b/>
          <w:sz w:val="24"/>
          <w:szCs w:val="24"/>
        </w:rPr>
      </w:pPr>
    </w:p>
    <w:p w:rsidR="009E38F9" w:rsidRDefault="009E38F9" w:rsidP="009E38F9">
      <w:pPr>
        <w:spacing w:after="0" w:line="240" w:lineRule="auto"/>
        <w:rPr>
          <w:b/>
          <w:sz w:val="24"/>
          <w:szCs w:val="24"/>
        </w:rPr>
      </w:pPr>
      <w:r w:rsidRPr="009E38F9">
        <w:rPr>
          <w:b/>
          <w:sz w:val="24"/>
          <w:szCs w:val="24"/>
        </w:rPr>
        <w:t>Procedures</w:t>
      </w:r>
      <w:r>
        <w:rPr>
          <w:b/>
          <w:sz w:val="24"/>
          <w:szCs w:val="24"/>
        </w:rPr>
        <w:t>:</w:t>
      </w:r>
    </w:p>
    <w:p w:rsidR="009E38F9" w:rsidRPr="00CC187D" w:rsidRDefault="009E38F9" w:rsidP="009E38F9">
      <w:pPr>
        <w:spacing w:after="0" w:line="240" w:lineRule="auto"/>
        <w:rPr>
          <w:sz w:val="24"/>
          <w:szCs w:val="24"/>
        </w:rPr>
      </w:pPr>
    </w:p>
    <w:p w:rsidR="009E38F9" w:rsidRPr="00CC187D" w:rsidRDefault="009E38F9" w:rsidP="009E38F9">
      <w:pPr>
        <w:spacing w:after="0" w:line="240" w:lineRule="auto"/>
        <w:rPr>
          <w:sz w:val="24"/>
          <w:szCs w:val="24"/>
        </w:rPr>
      </w:pPr>
      <w:r w:rsidRPr="00CC187D">
        <w:rPr>
          <w:sz w:val="24"/>
          <w:szCs w:val="24"/>
        </w:rPr>
        <w:t xml:space="preserve">(00:00 – 00:15) – Students will access lemonade program and run their lemonade stand while collecting data. </w:t>
      </w:r>
    </w:p>
    <w:p w:rsidR="009E38F9" w:rsidRPr="00CC187D" w:rsidRDefault="009E38F9" w:rsidP="009E38F9">
      <w:pPr>
        <w:spacing w:after="0" w:line="240" w:lineRule="auto"/>
        <w:rPr>
          <w:sz w:val="24"/>
          <w:szCs w:val="24"/>
        </w:rPr>
      </w:pPr>
    </w:p>
    <w:p w:rsidR="009E38F9" w:rsidRPr="00CC187D" w:rsidRDefault="009E38F9" w:rsidP="009E38F9">
      <w:pPr>
        <w:spacing w:after="0" w:line="240" w:lineRule="auto"/>
        <w:rPr>
          <w:sz w:val="24"/>
          <w:szCs w:val="24"/>
        </w:rPr>
      </w:pPr>
      <w:r w:rsidRPr="00CC187D">
        <w:rPr>
          <w:sz w:val="24"/>
          <w:szCs w:val="24"/>
        </w:rPr>
        <w:t>(00:15- 00:30) – Students will analyze their profits and their losses</w:t>
      </w:r>
    </w:p>
    <w:p w:rsidR="009E38F9" w:rsidRPr="00CC187D" w:rsidRDefault="009E38F9" w:rsidP="009E38F9">
      <w:pPr>
        <w:spacing w:after="0" w:line="240" w:lineRule="auto"/>
        <w:rPr>
          <w:sz w:val="24"/>
          <w:szCs w:val="24"/>
        </w:rPr>
      </w:pPr>
    </w:p>
    <w:p w:rsidR="009E38F9" w:rsidRPr="00CC187D" w:rsidRDefault="009E38F9" w:rsidP="009E38F9">
      <w:pPr>
        <w:spacing w:after="0" w:line="240" w:lineRule="auto"/>
        <w:rPr>
          <w:sz w:val="24"/>
          <w:szCs w:val="24"/>
        </w:rPr>
      </w:pPr>
      <w:r w:rsidRPr="00CC187D">
        <w:rPr>
          <w:sz w:val="24"/>
          <w:szCs w:val="24"/>
        </w:rPr>
        <w:t xml:space="preserve">(00:30-00:40) – Students will find a classmate to go over each other data and compare and contrast each other data. </w:t>
      </w:r>
    </w:p>
    <w:p w:rsidR="00CC187D" w:rsidRPr="00CC187D" w:rsidRDefault="00CC187D" w:rsidP="009E38F9">
      <w:pPr>
        <w:spacing w:after="0" w:line="240" w:lineRule="auto"/>
        <w:rPr>
          <w:sz w:val="24"/>
          <w:szCs w:val="24"/>
        </w:rPr>
      </w:pPr>
    </w:p>
    <w:p w:rsidR="00CC187D" w:rsidRDefault="00CC187D" w:rsidP="009E38F9">
      <w:pPr>
        <w:spacing w:after="0" w:line="240" w:lineRule="auto"/>
        <w:rPr>
          <w:b/>
          <w:sz w:val="24"/>
          <w:szCs w:val="24"/>
        </w:rPr>
      </w:pPr>
    </w:p>
    <w:p w:rsidR="00CC187D" w:rsidRDefault="00CC187D" w:rsidP="009E38F9">
      <w:pPr>
        <w:spacing w:after="0" w:line="240" w:lineRule="auto"/>
        <w:rPr>
          <w:b/>
          <w:sz w:val="24"/>
          <w:szCs w:val="24"/>
        </w:rPr>
      </w:pPr>
    </w:p>
    <w:p w:rsidR="00CC187D" w:rsidRDefault="00CC187D" w:rsidP="009E38F9">
      <w:pPr>
        <w:spacing w:after="0" w:line="240" w:lineRule="auto"/>
        <w:rPr>
          <w:b/>
          <w:sz w:val="24"/>
          <w:szCs w:val="24"/>
        </w:rPr>
      </w:pPr>
    </w:p>
    <w:p w:rsidR="00CC187D" w:rsidRDefault="00CC187D" w:rsidP="009E38F9">
      <w:pPr>
        <w:spacing w:after="0" w:line="240" w:lineRule="auto"/>
        <w:rPr>
          <w:b/>
          <w:sz w:val="24"/>
          <w:szCs w:val="24"/>
        </w:rPr>
      </w:pPr>
    </w:p>
    <w:p w:rsidR="00CC187D" w:rsidRDefault="00CC187D" w:rsidP="009E38F9">
      <w:pPr>
        <w:spacing w:after="0" w:line="240" w:lineRule="auto"/>
        <w:rPr>
          <w:b/>
          <w:sz w:val="24"/>
          <w:szCs w:val="24"/>
        </w:rPr>
      </w:pPr>
    </w:p>
    <w:p w:rsidR="00CC187D" w:rsidRPr="00CC187D" w:rsidRDefault="00CC187D" w:rsidP="009E38F9">
      <w:pPr>
        <w:spacing w:after="0" w:line="240" w:lineRule="auto"/>
        <w:rPr>
          <w:b/>
          <w:sz w:val="24"/>
          <w:szCs w:val="24"/>
        </w:rPr>
      </w:pPr>
      <w:r w:rsidRPr="00CC187D">
        <w:rPr>
          <w:b/>
          <w:sz w:val="24"/>
          <w:szCs w:val="24"/>
        </w:rPr>
        <w:lastRenderedPageBreak/>
        <w:t>Adaptations:</w:t>
      </w:r>
    </w:p>
    <w:p w:rsidR="00CC187D" w:rsidRDefault="00CC187D" w:rsidP="00CC187D">
      <w:pPr>
        <w:spacing w:after="0" w:line="240" w:lineRule="auto"/>
        <w:rPr>
          <w:sz w:val="24"/>
          <w:szCs w:val="24"/>
        </w:rPr>
      </w:pPr>
    </w:p>
    <w:p w:rsidR="00CC187D" w:rsidRPr="00CC187D" w:rsidRDefault="00CC187D" w:rsidP="00CC187D">
      <w:pPr>
        <w:spacing w:after="0" w:line="240" w:lineRule="auto"/>
        <w:rPr>
          <w:sz w:val="24"/>
          <w:szCs w:val="24"/>
        </w:rPr>
      </w:pPr>
      <w:r w:rsidRPr="00CC187D">
        <w:rPr>
          <w:sz w:val="24"/>
          <w:szCs w:val="24"/>
        </w:rPr>
        <w:t>This lesson is applicable to normal and gifted stu</w:t>
      </w:r>
      <w:r>
        <w:rPr>
          <w:sz w:val="24"/>
          <w:szCs w:val="24"/>
        </w:rPr>
        <w:t>dents. For gifted students I will require a 2-page</w:t>
      </w:r>
      <w:r w:rsidRPr="00CC187D">
        <w:rPr>
          <w:sz w:val="24"/>
          <w:szCs w:val="24"/>
        </w:rPr>
        <w:t xml:space="preserve"> </w:t>
      </w:r>
      <w:r>
        <w:rPr>
          <w:sz w:val="24"/>
          <w:szCs w:val="24"/>
        </w:rPr>
        <w:t xml:space="preserve">double spaced </w:t>
      </w:r>
      <w:r w:rsidRPr="00CC187D">
        <w:rPr>
          <w:sz w:val="24"/>
          <w:szCs w:val="24"/>
        </w:rPr>
        <w:t xml:space="preserve">summary that provides </w:t>
      </w:r>
      <w:r>
        <w:rPr>
          <w:sz w:val="24"/>
          <w:szCs w:val="24"/>
        </w:rPr>
        <w:t xml:space="preserve">details on what they observed in their data and when they were asked to pair up with another classmate to look over their data, how </w:t>
      </w:r>
      <w:proofErr w:type="gramStart"/>
      <w:r>
        <w:rPr>
          <w:sz w:val="24"/>
          <w:szCs w:val="24"/>
        </w:rPr>
        <w:t>did it correlate</w:t>
      </w:r>
      <w:proofErr w:type="gramEnd"/>
      <w:r>
        <w:rPr>
          <w:sz w:val="24"/>
          <w:szCs w:val="24"/>
        </w:rPr>
        <w:t xml:space="preserve"> to their data. For students who are not gifted I would have them write a 1-page double spaced paper explaining their data findings and what could they have done differently. </w:t>
      </w:r>
    </w:p>
    <w:p w:rsidR="00CC187D" w:rsidRDefault="00CC187D" w:rsidP="00CC187D">
      <w:pPr>
        <w:rPr>
          <w:sz w:val="24"/>
          <w:szCs w:val="24"/>
        </w:rPr>
      </w:pPr>
    </w:p>
    <w:p w:rsidR="00CC187D" w:rsidRPr="00CC187D" w:rsidRDefault="00CC187D" w:rsidP="00CC187D">
      <w:pPr>
        <w:rPr>
          <w:sz w:val="24"/>
          <w:szCs w:val="24"/>
        </w:rPr>
      </w:pPr>
      <w:r w:rsidRPr="00CC187D">
        <w:rPr>
          <w:sz w:val="24"/>
          <w:szCs w:val="24"/>
        </w:rPr>
        <w:t xml:space="preserve">Adaptations for students with processing issues </w:t>
      </w:r>
    </w:p>
    <w:p w:rsidR="00CC187D" w:rsidRPr="00CC187D" w:rsidRDefault="00CC187D" w:rsidP="00CC187D">
      <w:pPr>
        <w:rPr>
          <w:sz w:val="24"/>
          <w:szCs w:val="24"/>
        </w:rPr>
      </w:pPr>
      <w:r w:rsidRPr="00CC187D">
        <w:rPr>
          <w:sz w:val="24"/>
          <w:szCs w:val="24"/>
        </w:rPr>
        <w:t xml:space="preserve">1) I would have the students with processing issues to repeat the lesson objective, so that they can better understand the lesson that is being covered. </w:t>
      </w:r>
    </w:p>
    <w:p w:rsidR="00CC187D" w:rsidRPr="00CC187D" w:rsidRDefault="00CC187D" w:rsidP="00CC187D">
      <w:pPr>
        <w:rPr>
          <w:sz w:val="24"/>
          <w:szCs w:val="24"/>
        </w:rPr>
      </w:pPr>
      <w:r w:rsidRPr="00CC187D">
        <w:rPr>
          <w:sz w:val="24"/>
          <w:szCs w:val="24"/>
        </w:rPr>
        <w:t xml:space="preserve">2) I could pause while speaking, </w:t>
      </w:r>
      <w:proofErr w:type="gramStart"/>
      <w:r w:rsidRPr="00CC187D">
        <w:rPr>
          <w:sz w:val="24"/>
          <w:szCs w:val="24"/>
        </w:rPr>
        <w:t>to  allow</w:t>
      </w:r>
      <w:proofErr w:type="gramEnd"/>
      <w:r w:rsidRPr="00CC187D">
        <w:rPr>
          <w:sz w:val="24"/>
          <w:szCs w:val="24"/>
        </w:rPr>
        <w:t xml:space="preserve"> time for the student(s) to write down what I’m saying and also to be able to process the content. </w:t>
      </w:r>
    </w:p>
    <w:p w:rsidR="006E16C3" w:rsidRDefault="006E16C3"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6E16C3" w:rsidRDefault="006E16C3"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6E16C3" w:rsidRDefault="006E16C3"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6E16C3" w:rsidRDefault="006E16C3"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6E16C3" w:rsidRDefault="006E16C3"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6E16C3" w:rsidRDefault="006E16C3"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9E38F9" w:rsidRDefault="009E38F9" w:rsidP="006E16C3">
      <w:pPr>
        <w:shd w:val="clear" w:color="auto" w:fill="FFFFFF"/>
        <w:spacing w:before="100" w:beforeAutospacing="1" w:after="100" w:afterAutospacing="1" w:line="240" w:lineRule="auto"/>
        <w:outlineLvl w:val="1"/>
        <w:rPr>
          <w:rFonts w:ascii="Tahoma" w:eastAsia="Times New Roman" w:hAnsi="Tahoma" w:cs="Tahoma"/>
          <w:b/>
          <w:bCs/>
          <w:color w:val="6BBD46"/>
          <w:sz w:val="30"/>
          <w:szCs w:val="30"/>
        </w:rPr>
      </w:pPr>
    </w:p>
    <w:p w:rsidR="00CC187D" w:rsidRDefault="00CC187D" w:rsidP="006E16C3">
      <w:pPr>
        <w:shd w:val="clear" w:color="auto" w:fill="FFFFFF"/>
        <w:spacing w:before="100" w:beforeAutospacing="1" w:after="100" w:afterAutospacing="1" w:line="240" w:lineRule="auto"/>
        <w:outlineLvl w:val="1"/>
        <w:rPr>
          <w:rFonts w:eastAsia="Times New Roman"/>
          <w:b/>
          <w:bCs/>
          <w:color w:val="6BBD46"/>
          <w:sz w:val="44"/>
          <w:szCs w:val="44"/>
        </w:rPr>
      </w:pPr>
    </w:p>
    <w:p w:rsidR="00CC187D" w:rsidRDefault="00CC187D" w:rsidP="006E16C3">
      <w:pPr>
        <w:shd w:val="clear" w:color="auto" w:fill="FFFFFF"/>
        <w:spacing w:before="100" w:beforeAutospacing="1" w:after="100" w:afterAutospacing="1" w:line="240" w:lineRule="auto"/>
        <w:outlineLvl w:val="1"/>
        <w:rPr>
          <w:rFonts w:eastAsia="Times New Roman"/>
          <w:b/>
          <w:bCs/>
          <w:color w:val="6BBD46"/>
          <w:sz w:val="44"/>
          <w:szCs w:val="44"/>
        </w:rPr>
      </w:pPr>
    </w:p>
    <w:p w:rsidR="00CC187D" w:rsidRDefault="00CC187D" w:rsidP="006E16C3">
      <w:pPr>
        <w:shd w:val="clear" w:color="auto" w:fill="FFFFFF"/>
        <w:spacing w:before="100" w:beforeAutospacing="1" w:after="100" w:afterAutospacing="1" w:line="240" w:lineRule="auto"/>
        <w:outlineLvl w:val="1"/>
        <w:rPr>
          <w:rFonts w:eastAsia="Times New Roman"/>
          <w:b/>
          <w:bCs/>
          <w:color w:val="6BBD46"/>
          <w:sz w:val="44"/>
          <w:szCs w:val="44"/>
        </w:rPr>
      </w:pPr>
    </w:p>
    <w:p w:rsidR="00CC187D" w:rsidRDefault="00CC187D" w:rsidP="006E16C3">
      <w:pPr>
        <w:shd w:val="clear" w:color="auto" w:fill="FFFFFF"/>
        <w:spacing w:before="100" w:beforeAutospacing="1" w:after="100" w:afterAutospacing="1" w:line="240" w:lineRule="auto"/>
        <w:outlineLvl w:val="1"/>
        <w:rPr>
          <w:rFonts w:eastAsia="Times New Roman"/>
          <w:b/>
          <w:bCs/>
          <w:color w:val="6BBD46"/>
          <w:sz w:val="44"/>
          <w:szCs w:val="44"/>
        </w:rPr>
      </w:pPr>
    </w:p>
    <w:p w:rsidR="00CC187D" w:rsidRDefault="00CC187D" w:rsidP="006E16C3">
      <w:pPr>
        <w:shd w:val="clear" w:color="auto" w:fill="FFFFFF"/>
        <w:spacing w:before="100" w:beforeAutospacing="1" w:after="100" w:afterAutospacing="1" w:line="240" w:lineRule="auto"/>
        <w:outlineLvl w:val="1"/>
        <w:rPr>
          <w:rFonts w:eastAsia="Times New Roman"/>
          <w:b/>
          <w:bCs/>
          <w:color w:val="6BBD46"/>
          <w:sz w:val="44"/>
          <w:szCs w:val="44"/>
        </w:rPr>
      </w:pPr>
    </w:p>
    <w:p w:rsidR="009E38F9" w:rsidRPr="009E38F9" w:rsidRDefault="009E38F9" w:rsidP="006E16C3">
      <w:pPr>
        <w:shd w:val="clear" w:color="auto" w:fill="FFFFFF"/>
        <w:spacing w:before="100" w:beforeAutospacing="1" w:after="100" w:afterAutospacing="1" w:line="240" w:lineRule="auto"/>
        <w:outlineLvl w:val="1"/>
        <w:rPr>
          <w:rFonts w:eastAsia="Times New Roman"/>
          <w:b/>
          <w:bCs/>
          <w:color w:val="6BBD46"/>
          <w:sz w:val="44"/>
          <w:szCs w:val="44"/>
        </w:rPr>
      </w:pPr>
      <w:bookmarkStart w:id="0" w:name="_GoBack"/>
      <w:bookmarkEnd w:id="0"/>
      <w:r w:rsidRPr="009E38F9">
        <w:rPr>
          <w:rFonts w:eastAsia="Times New Roman"/>
          <w:b/>
          <w:bCs/>
          <w:color w:val="6BBD46"/>
          <w:sz w:val="44"/>
          <w:szCs w:val="44"/>
        </w:rPr>
        <w:lastRenderedPageBreak/>
        <w:t xml:space="preserve">Original Lesson Plan </w:t>
      </w:r>
    </w:p>
    <w:p w:rsidR="006E16C3" w:rsidRPr="006E16C3" w:rsidRDefault="006E16C3" w:rsidP="006E16C3">
      <w:pPr>
        <w:shd w:val="clear" w:color="auto" w:fill="FFFFFF"/>
        <w:spacing w:before="100" w:beforeAutospacing="1" w:after="100" w:afterAutospacing="1" w:line="240" w:lineRule="auto"/>
        <w:outlineLvl w:val="1"/>
        <w:rPr>
          <w:rFonts w:eastAsia="Times New Roman"/>
          <w:b/>
          <w:bCs/>
          <w:color w:val="6BBD46"/>
          <w:sz w:val="24"/>
          <w:szCs w:val="24"/>
        </w:rPr>
      </w:pPr>
      <w:r w:rsidRPr="006E16C3">
        <w:rPr>
          <w:rFonts w:eastAsia="Times New Roman"/>
          <w:b/>
          <w:bCs/>
          <w:color w:val="6BBD46"/>
          <w:sz w:val="24"/>
          <w:szCs w:val="24"/>
        </w:rPr>
        <w:t>Objectives</w:t>
      </w:r>
    </w:p>
    <w:p w:rsidR="006E16C3" w:rsidRPr="006E16C3" w:rsidRDefault="006E16C3" w:rsidP="006E16C3">
      <w:pPr>
        <w:numPr>
          <w:ilvl w:val="0"/>
          <w:numId w:val="1"/>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employ technology in the development of strategies for solving problems in the real world.</w:t>
      </w:r>
    </w:p>
    <w:p w:rsidR="006E16C3" w:rsidRPr="006E16C3" w:rsidRDefault="006E16C3" w:rsidP="006E16C3">
      <w:pPr>
        <w:numPr>
          <w:ilvl w:val="0"/>
          <w:numId w:val="1"/>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understand the basic concept of profits and losses.</w:t>
      </w:r>
    </w:p>
    <w:p w:rsidR="006E16C3" w:rsidRPr="006E16C3" w:rsidRDefault="006E16C3" w:rsidP="006E16C3">
      <w:pPr>
        <w:shd w:val="clear" w:color="auto" w:fill="FFFFFF"/>
        <w:spacing w:before="100" w:beforeAutospacing="1" w:after="100" w:afterAutospacing="1" w:line="240" w:lineRule="auto"/>
        <w:outlineLvl w:val="1"/>
        <w:rPr>
          <w:rFonts w:eastAsia="Times New Roman"/>
          <w:b/>
          <w:bCs/>
          <w:color w:val="6BBD46"/>
          <w:sz w:val="24"/>
          <w:szCs w:val="24"/>
        </w:rPr>
      </w:pPr>
      <w:r w:rsidRPr="006E16C3">
        <w:rPr>
          <w:rFonts w:eastAsia="Times New Roman"/>
          <w:b/>
          <w:bCs/>
          <w:color w:val="6BBD46"/>
          <w:sz w:val="24"/>
          <w:szCs w:val="24"/>
        </w:rPr>
        <w:t>Learning outcomes</w:t>
      </w:r>
    </w:p>
    <w:p w:rsidR="006E16C3" w:rsidRPr="006E16C3" w:rsidRDefault="006E16C3" w:rsidP="006E16C3">
      <w:pPr>
        <w:numPr>
          <w:ilvl w:val="0"/>
          <w:numId w:val="2"/>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purchase ingredients for making lemonade.</w:t>
      </w:r>
    </w:p>
    <w:p w:rsidR="006E16C3" w:rsidRPr="006E16C3" w:rsidRDefault="006E16C3" w:rsidP="006E16C3">
      <w:pPr>
        <w:numPr>
          <w:ilvl w:val="0"/>
          <w:numId w:val="2"/>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determine the cost to produce one cup of lemonade.</w:t>
      </w:r>
    </w:p>
    <w:p w:rsidR="006E16C3" w:rsidRPr="006E16C3" w:rsidRDefault="006E16C3" w:rsidP="006E16C3">
      <w:pPr>
        <w:numPr>
          <w:ilvl w:val="0"/>
          <w:numId w:val="2"/>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assess weather forecasts and customer behavior patterns to determine how much lemonade to make each day.</w:t>
      </w:r>
    </w:p>
    <w:p w:rsidR="006E16C3" w:rsidRPr="006E16C3" w:rsidRDefault="006E16C3" w:rsidP="006E16C3">
      <w:pPr>
        <w:numPr>
          <w:ilvl w:val="0"/>
          <w:numId w:val="2"/>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use an Office Excel spreadsheet to collect data and record outcomes.</w:t>
      </w:r>
    </w:p>
    <w:p w:rsidR="006E16C3" w:rsidRPr="006E16C3" w:rsidRDefault="006E16C3" w:rsidP="006E16C3">
      <w:pPr>
        <w:numPr>
          <w:ilvl w:val="0"/>
          <w:numId w:val="2"/>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Students will write a report reflecting on their data and the outcomes.</w:t>
      </w:r>
    </w:p>
    <w:p w:rsidR="006E16C3" w:rsidRPr="006E16C3" w:rsidRDefault="006E16C3" w:rsidP="006E16C3">
      <w:pPr>
        <w:shd w:val="clear" w:color="auto" w:fill="FFFFFF"/>
        <w:spacing w:before="100" w:beforeAutospacing="1" w:after="100" w:afterAutospacing="1" w:line="240" w:lineRule="auto"/>
        <w:outlineLvl w:val="1"/>
        <w:rPr>
          <w:rFonts w:eastAsia="Times New Roman"/>
          <w:b/>
          <w:bCs/>
          <w:color w:val="6BBD46"/>
          <w:sz w:val="24"/>
          <w:szCs w:val="24"/>
        </w:rPr>
      </w:pPr>
      <w:r w:rsidRPr="006E16C3">
        <w:rPr>
          <w:rFonts w:eastAsia="Times New Roman"/>
          <w:b/>
          <w:bCs/>
          <w:color w:val="6BBD46"/>
          <w:sz w:val="24"/>
          <w:szCs w:val="24"/>
        </w:rPr>
        <w:t>Lesson procedure</w:t>
      </w:r>
    </w:p>
    <w:p w:rsidR="006E16C3" w:rsidRPr="006E16C3" w:rsidRDefault="006E16C3" w:rsidP="006E16C3">
      <w:pPr>
        <w:shd w:val="clear" w:color="auto" w:fill="FFFFFF"/>
        <w:spacing w:before="100" w:beforeAutospacing="1" w:after="100" w:afterAutospacing="1" w:line="240" w:lineRule="auto"/>
        <w:outlineLvl w:val="2"/>
        <w:rPr>
          <w:rFonts w:eastAsia="Times New Roman"/>
          <w:bCs/>
          <w:color w:val="525051"/>
          <w:sz w:val="24"/>
          <w:szCs w:val="24"/>
        </w:rPr>
      </w:pPr>
      <w:r w:rsidRPr="006E16C3">
        <w:rPr>
          <w:rFonts w:eastAsia="Times New Roman"/>
          <w:b/>
          <w:bCs/>
          <w:color w:val="525051"/>
          <w:sz w:val="24"/>
          <w:szCs w:val="24"/>
        </w:rPr>
        <w:t>Introduction</w:t>
      </w:r>
    </w:p>
    <w:p w:rsidR="006E16C3" w:rsidRPr="006E16C3" w:rsidRDefault="006E16C3" w:rsidP="006E16C3">
      <w:pPr>
        <w:pStyle w:val="ListParagraph"/>
        <w:numPr>
          <w:ilvl w:val="0"/>
          <w:numId w:val="2"/>
        </w:numPr>
        <w:shd w:val="clear" w:color="auto" w:fill="FFFFFF"/>
        <w:spacing w:before="100" w:beforeAutospacing="1" w:after="100" w:afterAutospacing="1" w:line="240" w:lineRule="auto"/>
        <w:rPr>
          <w:rFonts w:eastAsia="Times New Roman"/>
          <w:color w:val="525051"/>
          <w:sz w:val="24"/>
          <w:szCs w:val="24"/>
        </w:rPr>
      </w:pPr>
      <w:r w:rsidRPr="006E16C3">
        <w:rPr>
          <w:rFonts w:eastAsia="Times New Roman"/>
          <w:color w:val="525051"/>
          <w:sz w:val="24"/>
          <w:szCs w:val="24"/>
        </w:rPr>
        <w:t>When you run your own business, you have to make a lot of important decisions based on math. You have to calculate how many supplies to buy, analyze the data you collect from your sales figures every day, and make decisions about the future based on the conclusions you draw from your information.</w:t>
      </w:r>
    </w:p>
    <w:p w:rsidR="006E16C3" w:rsidRPr="006E16C3" w:rsidRDefault="006E16C3" w:rsidP="006E16C3">
      <w:pPr>
        <w:pStyle w:val="ListParagraph"/>
        <w:numPr>
          <w:ilvl w:val="0"/>
          <w:numId w:val="2"/>
        </w:numPr>
        <w:shd w:val="clear" w:color="auto" w:fill="FFFFFF"/>
        <w:spacing w:before="100" w:beforeAutospacing="1" w:after="100" w:afterAutospacing="1" w:line="240" w:lineRule="auto"/>
        <w:rPr>
          <w:rFonts w:eastAsia="Times New Roman"/>
          <w:color w:val="525051"/>
          <w:sz w:val="24"/>
          <w:szCs w:val="24"/>
        </w:rPr>
      </w:pPr>
      <w:r w:rsidRPr="006E16C3">
        <w:rPr>
          <w:rFonts w:eastAsia="Times New Roman"/>
          <w:color w:val="525051"/>
          <w:sz w:val="24"/>
          <w:szCs w:val="24"/>
        </w:rPr>
        <w:t>In this activity, you will each set up and run your own business—a lemonade stand. You will make all the business decisions about materials, costs, and how to make the lemonade. You will run the lemonade stand, record your data, and then analyze how much money you made or lost.</w:t>
      </w:r>
    </w:p>
    <w:p w:rsidR="006E16C3" w:rsidRPr="006E16C3" w:rsidRDefault="006E16C3" w:rsidP="006E16C3">
      <w:pPr>
        <w:pStyle w:val="ListParagraph"/>
        <w:numPr>
          <w:ilvl w:val="0"/>
          <w:numId w:val="2"/>
        </w:numPr>
        <w:shd w:val="clear" w:color="auto" w:fill="FFFFFF"/>
        <w:spacing w:before="100" w:beforeAutospacing="1" w:after="100" w:afterAutospacing="1" w:line="240" w:lineRule="auto"/>
        <w:rPr>
          <w:rFonts w:eastAsia="Times New Roman"/>
          <w:color w:val="525051"/>
          <w:sz w:val="24"/>
          <w:szCs w:val="24"/>
        </w:rPr>
      </w:pPr>
      <w:r w:rsidRPr="006E16C3">
        <w:rPr>
          <w:rFonts w:eastAsia="Times New Roman"/>
          <w:color w:val="525051"/>
          <w:sz w:val="24"/>
          <w:szCs w:val="24"/>
        </w:rPr>
        <w:t>Remember that even if the lemonade you sell tastes really good, you may not always sell a lot. Sometimes the weather affects how much lemonade people purchase. You will get to see a weather forecast, but remember that weather forecasts are not always accurate.</w:t>
      </w:r>
    </w:p>
    <w:p w:rsidR="006E16C3" w:rsidRPr="006E16C3" w:rsidRDefault="006E16C3" w:rsidP="006E16C3">
      <w:pPr>
        <w:pStyle w:val="ListParagraph"/>
        <w:numPr>
          <w:ilvl w:val="0"/>
          <w:numId w:val="2"/>
        </w:numPr>
        <w:shd w:val="clear" w:color="auto" w:fill="FFFFFF"/>
        <w:spacing w:before="100" w:beforeAutospacing="1" w:after="100" w:afterAutospacing="1" w:line="240" w:lineRule="auto"/>
        <w:rPr>
          <w:rFonts w:eastAsia="Times New Roman"/>
          <w:color w:val="525051"/>
          <w:sz w:val="24"/>
          <w:szCs w:val="24"/>
        </w:rPr>
      </w:pPr>
      <w:r w:rsidRPr="006E16C3">
        <w:rPr>
          <w:rFonts w:eastAsia="Times New Roman"/>
          <w:color w:val="525051"/>
          <w:sz w:val="24"/>
          <w:szCs w:val="24"/>
        </w:rPr>
        <w:t>Before you start playing, you will read directions that will show you how to start and operate your lemonade stand. As you run your business, you will use an Office Excel data collection spreadsheet to record your decisions, your data, and your outcomes. When the game is over, you will write a report about the reasons you made a profit or the reasons you did not.</w:t>
      </w:r>
    </w:p>
    <w:p w:rsidR="006E16C3" w:rsidRPr="006E16C3" w:rsidRDefault="006E16C3" w:rsidP="006E16C3">
      <w:pPr>
        <w:shd w:val="clear" w:color="auto" w:fill="FFFFFF"/>
        <w:spacing w:before="100" w:beforeAutospacing="1" w:after="100" w:afterAutospacing="1" w:line="240" w:lineRule="auto"/>
        <w:outlineLvl w:val="2"/>
        <w:rPr>
          <w:rFonts w:eastAsia="Times New Roman"/>
          <w:b/>
          <w:bCs/>
          <w:color w:val="525051"/>
          <w:sz w:val="24"/>
          <w:szCs w:val="24"/>
        </w:rPr>
      </w:pPr>
      <w:r w:rsidRPr="006E16C3">
        <w:rPr>
          <w:rFonts w:eastAsia="Times New Roman"/>
          <w:b/>
          <w:bCs/>
          <w:color w:val="525051"/>
          <w:sz w:val="24"/>
          <w:szCs w:val="24"/>
        </w:rPr>
        <w:t>Student activities</w:t>
      </w:r>
    </w:p>
    <w:p w:rsidR="006E16C3" w:rsidRPr="006E16C3" w:rsidRDefault="006E16C3" w:rsidP="006E16C3">
      <w:pPr>
        <w:shd w:val="clear" w:color="auto" w:fill="FFFFFF"/>
        <w:spacing w:before="100" w:beforeAutospacing="1" w:after="100" w:afterAutospacing="1" w:line="240" w:lineRule="auto"/>
        <w:rPr>
          <w:rFonts w:eastAsia="Times New Roman"/>
          <w:color w:val="525051"/>
          <w:sz w:val="24"/>
          <w:szCs w:val="24"/>
        </w:rPr>
      </w:pPr>
      <w:r w:rsidRPr="006E16C3">
        <w:rPr>
          <w:rFonts w:eastAsia="Times New Roman"/>
          <w:color w:val="525051"/>
          <w:sz w:val="24"/>
          <w:szCs w:val="24"/>
        </w:rPr>
        <w:t>Follow the steps below to guide your students through this lesson plan. See student guide link at right.</w:t>
      </w:r>
    </w:p>
    <w:p w:rsidR="006E16C3" w:rsidRPr="006E16C3" w:rsidRDefault="006E16C3" w:rsidP="006E16C3">
      <w:pPr>
        <w:numPr>
          <w:ilvl w:val="0"/>
          <w:numId w:val="3"/>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Step 1: "Run your lemonade stand and record your data"</w:t>
      </w:r>
    </w:p>
    <w:p w:rsidR="006E16C3" w:rsidRPr="006E16C3" w:rsidRDefault="006E16C3" w:rsidP="006E16C3">
      <w:pPr>
        <w:numPr>
          <w:ilvl w:val="0"/>
          <w:numId w:val="3"/>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Step 2: "Analyze your profits and losses"</w:t>
      </w:r>
    </w:p>
    <w:p w:rsidR="006E16C3" w:rsidRPr="006E16C3" w:rsidRDefault="006E16C3" w:rsidP="006E16C3">
      <w:pPr>
        <w:shd w:val="clear" w:color="auto" w:fill="FFFFFF"/>
        <w:spacing w:before="100" w:beforeAutospacing="1" w:after="100" w:afterAutospacing="1" w:line="240" w:lineRule="auto"/>
        <w:outlineLvl w:val="2"/>
        <w:rPr>
          <w:rFonts w:eastAsia="Times New Roman"/>
          <w:b/>
          <w:bCs/>
          <w:color w:val="525051"/>
          <w:sz w:val="24"/>
          <w:szCs w:val="24"/>
        </w:rPr>
      </w:pPr>
      <w:r w:rsidRPr="006E16C3">
        <w:rPr>
          <w:rFonts w:eastAsia="Times New Roman"/>
          <w:b/>
          <w:bCs/>
          <w:color w:val="525051"/>
          <w:sz w:val="24"/>
          <w:szCs w:val="24"/>
        </w:rPr>
        <w:lastRenderedPageBreak/>
        <w:t>Lesson extension activities</w:t>
      </w:r>
    </w:p>
    <w:p w:rsidR="006E16C3" w:rsidRPr="006E16C3" w:rsidRDefault="006E16C3" w:rsidP="006E16C3">
      <w:pPr>
        <w:numPr>
          <w:ilvl w:val="0"/>
          <w:numId w:val="4"/>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Ask students to use one of the charts in Office Excel to help them visualize and analyze their data.</w:t>
      </w:r>
    </w:p>
    <w:p w:rsidR="006E16C3" w:rsidRPr="006E16C3" w:rsidRDefault="006E16C3" w:rsidP="006E16C3">
      <w:pPr>
        <w:numPr>
          <w:ilvl w:val="0"/>
          <w:numId w:val="4"/>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Ask students to write a strategy handbook for running a successful lemonade stand.</w:t>
      </w:r>
    </w:p>
    <w:p w:rsidR="006E16C3" w:rsidRPr="006E16C3" w:rsidRDefault="006E16C3" w:rsidP="006E16C3">
      <w:pPr>
        <w:numPr>
          <w:ilvl w:val="0"/>
          <w:numId w:val="4"/>
        </w:numPr>
        <w:shd w:val="clear" w:color="auto" w:fill="FFFFFF"/>
        <w:spacing w:before="100" w:beforeAutospacing="1" w:after="100" w:afterAutospacing="1" w:line="240" w:lineRule="auto"/>
        <w:ind w:left="480"/>
        <w:rPr>
          <w:rFonts w:eastAsia="Times New Roman"/>
          <w:color w:val="525051"/>
          <w:sz w:val="24"/>
          <w:szCs w:val="24"/>
        </w:rPr>
      </w:pPr>
      <w:r w:rsidRPr="006E16C3">
        <w:rPr>
          <w:rFonts w:eastAsia="Times New Roman"/>
          <w:color w:val="525051"/>
          <w:sz w:val="24"/>
          <w:szCs w:val="24"/>
        </w:rPr>
        <w:t>Ask students to create an ad campaign to attract more customers to their business.</w:t>
      </w:r>
    </w:p>
    <w:p w:rsidR="006E16C3" w:rsidRPr="006E16C3" w:rsidRDefault="006E16C3" w:rsidP="006E16C3">
      <w:pPr>
        <w:shd w:val="clear" w:color="auto" w:fill="FFFFFF"/>
        <w:spacing w:before="100" w:beforeAutospacing="1" w:after="100" w:afterAutospacing="1" w:line="240" w:lineRule="auto"/>
        <w:outlineLvl w:val="1"/>
        <w:rPr>
          <w:rFonts w:eastAsia="Times New Roman"/>
          <w:b/>
          <w:bCs/>
          <w:color w:val="6BBD46"/>
          <w:sz w:val="24"/>
          <w:szCs w:val="24"/>
        </w:rPr>
      </w:pPr>
      <w:r w:rsidRPr="006E16C3">
        <w:rPr>
          <w:rFonts w:eastAsia="Times New Roman"/>
          <w:b/>
          <w:bCs/>
          <w:color w:val="6BBD46"/>
          <w:sz w:val="24"/>
          <w:szCs w:val="24"/>
        </w:rPr>
        <w:t>Conclusion</w:t>
      </w:r>
    </w:p>
    <w:p w:rsidR="006E16C3" w:rsidRPr="006E16C3" w:rsidRDefault="006E16C3" w:rsidP="006E16C3">
      <w:pPr>
        <w:shd w:val="clear" w:color="auto" w:fill="FFFFFF"/>
        <w:spacing w:before="100" w:beforeAutospacing="1" w:after="100" w:afterAutospacing="1" w:line="240" w:lineRule="auto"/>
        <w:rPr>
          <w:rFonts w:eastAsia="Times New Roman"/>
          <w:color w:val="525051"/>
          <w:sz w:val="24"/>
          <w:szCs w:val="24"/>
        </w:rPr>
      </w:pPr>
      <w:r w:rsidRPr="006E16C3">
        <w:rPr>
          <w:rFonts w:eastAsia="Times New Roman"/>
          <w:color w:val="525051"/>
          <w:sz w:val="24"/>
          <w:szCs w:val="24"/>
        </w:rPr>
        <w:t>Assess students on their data collection and their final reflection. They should use mathematical terms and draw conclusions by reviewing their data.</w:t>
      </w:r>
    </w:p>
    <w:p w:rsidR="006E16C3" w:rsidRPr="006E16C3" w:rsidRDefault="006E16C3" w:rsidP="006E16C3">
      <w:pPr>
        <w:shd w:val="clear" w:color="auto" w:fill="FFFFFF"/>
        <w:spacing w:after="384" w:line="384" w:lineRule="atLeast"/>
        <w:rPr>
          <w:rFonts w:eastAsia="Times New Roman"/>
          <w:color w:val="525051"/>
          <w:sz w:val="24"/>
          <w:szCs w:val="24"/>
        </w:rPr>
      </w:pPr>
    </w:p>
    <w:p w:rsidR="00555754" w:rsidRDefault="00555754"/>
    <w:sectPr w:rsidR="0055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550"/>
    <w:multiLevelType w:val="multilevel"/>
    <w:tmpl w:val="3A9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9439C"/>
    <w:multiLevelType w:val="multilevel"/>
    <w:tmpl w:val="D794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12AF6"/>
    <w:multiLevelType w:val="hybridMultilevel"/>
    <w:tmpl w:val="9F6EE41C"/>
    <w:lvl w:ilvl="0" w:tplc="66CCF9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55788"/>
    <w:multiLevelType w:val="multilevel"/>
    <w:tmpl w:val="7FC4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67824"/>
    <w:multiLevelType w:val="multilevel"/>
    <w:tmpl w:val="AB3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D3F27"/>
    <w:multiLevelType w:val="hybridMultilevel"/>
    <w:tmpl w:val="33B875F2"/>
    <w:lvl w:ilvl="0" w:tplc="021AEA8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140C1"/>
    <w:multiLevelType w:val="hybridMultilevel"/>
    <w:tmpl w:val="0ED44160"/>
    <w:lvl w:ilvl="0" w:tplc="412A7BF0">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C3"/>
    <w:rsid w:val="00555754"/>
    <w:rsid w:val="006E16C3"/>
    <w:rsid w:val="009E38F9"/>
    <w:rsid w:val="00C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16C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6E16C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6C3"/>
    <w:rPr>
      <w:rFonts w:eastAsia="Times New Roman"/>
      <w:b/>
      <w:bCs/>
      <w:sz w:val="36"/>
      <w:szCs w:val="36"/>
    </w:rPr>
  </w:style>
  <w:style w:type="character" w:customStyle="1" w:styleId="Heading3Char">
    <w:name w:val="Heading 3 Char"/>
    <w:basedOn w:val="DefaultParagraphFont"/>
    <w:link w:val="Heading3"/>
    <w:uiPriority w:val="9"/>
    <w:rsid w:val="006E16C3"/>
    <w:rPr>
      <w:rFonts w:eastAsia="Times New Roman"/>
      <w:b/>
      <w:bCs/>
      <w:sz w:val="27"/>
      <w:szCs w:val="27"/>
    </w:rPr>
  </w:style>
  <w:style w:type="paragraph" w:styleId="NormalWeb">
    <w:name w:val="Normal (Web)"/>
    <w:basedOn w:val="Normal"/>
    <w:uiPriority w:val="99"/>
    <w:semiHidden/>
    <w:unhideWhenUsed/>
    <w:rsid w:val="006E16C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E1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16C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6E16C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6C3"/>
    <w:rPr>
      <w:rFonts w:eastAsia="Times New Roman"/>
      <w:b/>
      <w:bCs/>
      <w:sz w:val="36"/>
      <w:szCs w:val="36"/>
    </w:rPr>
  </w:style>
  <w:style w:type="character" w:customStyle="1" w:styleId="Heading3Char">
    <w:name w:val="Heading 3 Char"/>
    <w:basedOn w:val="DefaultParagraphFont"/>
    <w:link w:val="Heading3"/>
    <w:uiPriority w:val="9"/>
    <w:rsid w:val="006E16C3"/>
    <w:rPr>
      <w:rFonts w:eastAsia="Times New Roman"/>
      <w:b/>
      <w:bCs/>
      <w:sz w:val="27"/>
      <w:szCs w:val="27"/>
    </w:rPr>
  </w:style>
  <w:style w:type="paragraph" w:styleId="NormalWeb">
    <w:name w:val="Normal (Web)"/>
    <w:basedOn w:val="Normal"/>
    <w:uiPriority w:val="99"/>
    <w:semiHidden/>
    <w:unhideWhenUsed/>
    <w:rsid w:val="006E16C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E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91662">
      <w:bodyDiv w:val="1"/>
      <w:marLeft w:val="0"/>
      <w:marRight w:val="0"/>
      <w:marTop w:val="0"/>
      <w:marBottom w:val="0"/>
      <w:divBdr>
        <w:top w:val="none" w:sz="0" w:space="0" w:color="auto"/>
        <w:left w:val="none" w:sz="0" w:space="0" w:color="auto"/>
        <w:bottom w:val="none" w:sz="0" w:space="0" w:color="auto"/>
        <w:right w:val="none" w:sz="0" w:space="0" w:color="auto"/>
      </w:divBdr>
    </w:div>
    <w:div w:id="1178033394">
      <w:bodyDiv w:val="1"/>
      <w:marLeft w:val="0"/>
      <w:marRight w:val="0"/>
      <w:marTop w:val="0"/>
      <w:marBottom w:val="0"/>
      <w:divBdr>
        <w:top w:val="none" w:sz="0" w:space="0" w:color="auto"/>
        <w:left w:val="none" w:sz="0" w:space="0" w:color="auto"/>
        <w:bottom w:val="none" w:sz="0" w:space="0" w:color="auto"/>
        <w:right w:val="none" w:sz="0" w:space="0" w:color="auto"/>
      </w:divBdr>
      <w:divsChild>
        <w:div w:id="1530684925">
          <w:marLeft w:val="0"/>
          <w:marRight w:val="0"/>
          <w:marTop w:val="0"/>
          <w:marBottom w:val="0"/>
          <w:divBdr>
            <w:top w:val="none" w:sz="0" w:space="0" w:color="auto"/>
            <w:left w:val="none" w:sz="0" w:space="0" w:color="auto"/>
            <w:bottom w:val="none" w:sz="0" w:space="0" w:color="auto"/>
            <w:right w:val="none" w:sz="0" w:space="0" w:color="auto"/>
          </w:divBdr>
          <w:divsChild>
            <w:div w:id="1945334808">
              <w:marLeft w:val="0"/>
              <w:marRight w:val="0"/>
              <w:marTop w:val="0"/>
              <w:marBottom w:val="0"/>
              <w:divBdr>
                <w:top w:val="none" w:sz="0" w:space="0" w:color="auto"/>
                <w:left w:val="none" w:sz="0" w:space="0" w:color="auto"/>
                <w:bottom w:val="none" w:sz="0" w:space="0" w:color="auto"/>
                <w:right w:val="none" w:sz="0" w:space="12" w:color="auto"/>
              </w:divBdr>
              <w:divsChild>
                <w:div w:id="871498135">
                  <w:marLeft w:val="0"/>
                  <w:marRight w:val="0"/>
                  <w:marTop w:val="0"/>
                  <w:marBottom w:val="0"/>
                  <w:divBdr>
                    <w:top w:val="none" w:sz="0" w:space="0" w:color="auto"/>
                    <w:left w:val="none" w:sz="0" w:space="0" w:color="auto"/>
                    <w:bottom w:val="none" w:sz="0" w:space="0" w:color="auto"/>
                    <w:right w:val="none" w:sz="0" w:space="0" w:color="auto"/>
                  </w:divBdr>
                  <w:divsChild>
                    <w:div w:id="532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6613">
          <w:marLeft w:val="0"/>
          <w:marRight w:val="0"/>
          <w:marTop w:val="0"/>
          <w:marBottom w:val="0"/>
          <w:divBdr>
            <w:top w:val="none" w:sz="0" w:space="0" w:color="auto"/>
            <w:left w:val="none" w:sz="0" w:space="0" w:color="auto"/>
            <w:bottom w:val="none" w:sz="0" w:space="0" w:color="auto"/>
            <w:right w:val="none" w:sz="0" w:space="0" w:color="auto"/>
          </w:divBdr>
          <w:divsChild>
            <w:div w:id="496921822">
              <w:marLeft w:val="0"/>
              <w:marRight w:val="0"/>
              <w:marTop w:val="0"/>
              <w:marBottom w:val="0"/>
              <w:divBdr>
                <w:top w:val="none" w:sz="0" w:space="0" w:color="auto"/>
                <w:left w:val="none" w:sz="0" w:space="0" w:color="auto"/>
                <w:bottom w:val="none" w:sz="0" w:space="0" w:color="auto"/>
                <w:right w:val="none" w:sz="0" w:space="12" w:color="auto"/>
              </w:divBdr>
              <w:divsChild>
                <w:div w:id="591857959">
                  <w:marLeft w:val="0"/>
                  <w:marRight w:val="0"/>
                  <w:marTop w:val="0"/>
                  <w:marBottom w:val="0"/>
                  <w:divBdr>
                    <w:top w:val="none" w:sz="0" w:space="0" w:color="auto"/>
                    <w:left w:val="none" w:sz="0" w:space="0" w:color="auto"/>
                    <w:bottom w:val="none" w:sz="0" w:space="0" w:color="auto"/>
                    <w:right w:val="none" w:sz="0" w:space="0" w:color="auto"/>
                  </w:divBdr>
                  <w:divsChild>
                    <w:div w:id="1654334134">
                      <w:marLeft w:val="0"/>
                      <w:marRight w:val="0"/>
                      <w:marTop w:val="0"/>
                      <w:marBottom w:val="0"/>
                      <w:divBdr>
                        <w:top w:val="none" w:sz="0" w:space="0" w:color="auto"/>
                        <w:left w:val="none" w:sz="0" w:space="0" w:color="auto"/>
                        <w:bottom w:val="none" w:sz="0" w:space="0" w:color="auto"/>
                        <w:right w:val="none" w:sz="0" w:space="0" w:color="auto"/>
                      </w:divBdr>
                      <w:divsChild>
                        <w:div w:id="2002614803">
                          <w:marLeft w:val="0"/>
                          <w:marRight w:val="0"/>
                          <w:marTop w:val="0"/>
                          <w:marBottom w:val="0"/>
                          <w:divBdr>
                            <w:top w:val="none" w:sz="0" w:space="0" w:color="auto"/>
                            <w:left w:val="none" w:sz="0" w:space="0" w:color="auto"/>
                            <w:bottom w:val="none" w:sz="0" w:space="0" w:color="auto"/>
                            <w:right w:val="none" w:sz="0" w:space="0" w:color="auto"/>
                          </w:divBdr>
                          <w:divsChild>
                            <w:div w:id="1465275127">
                              <w:marLeft w:val="0"/>
                              <w:marRight w:val="0"/>
                              <w:marTop w:val="0"/>
                              <w:marBottom w:val="0"/>
                              <w:divBdr>
                                <w:top w:val="none" w:sz="0" w:space="0" w:color="auto"/>
                                <w:left w:val="none" w:sz="0" w:space="0" w:color="auto"/>
                                <w:bottom w:val="none" w:sz="0" w:space="0" w:color="auto"/>
                                <w:right w:val="none" w:sz="0" w:space="0" w:color="auto"/>
                              </w:divBdr>
                              <w:divsChild>
                                <w:div w:id="8148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8788">
      <w:bodyDiv w:val="1"/>
      <w:marLeft w:val="0"/>
      <w:marRight w:val="0"/>
      <w:marTop w:val="0"/>
      <w:marBottom w:val="0"/>
      <w:divBdr>
        <w:top w:val="none" w:sz="0" w:space="0" w:color="auto"/>
        <w:left w:val="none" w:sz="0" w:space="0" w:color="auto"/>
        <w:bottom w:val="none" w:sz="0" w:space="0" w:color="auto"/>
        <w:right w:val="none" w:sz="0" w:space="0" w:color="auto"/>
      </w:divBdr>
      <w:divsChild>
        <w:div w:id="210896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2012-05-04T03:32:00Z</dcterms:created>
  <dcterms:modified xsi:type="dcterms:W3CDTF">2012-05-04T03:59:00Z</dcterms:modified>
</cp:coreProperties>
</file>