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FE6" w:rsidRDefault="00185043">
      <w:r>
        <w:t>Name: Brittany D. Parks</w:t>
      </w:r>
    </w:p>
    <w:p w:rsidR="00185043" w:rsidRDefault="00185043"/>
    <w:p w:rsidR="00185043" w:rsidRDefault="00185043">
      <w:r>
        <w:t>Lesson Title: The Teller of the Tale</w:t>
      </w:r>
    </w:p>
    <w:p w:rsidR="00185043" w:rsidRDefault="00185043"/>
    <w:p w:rsidR="00185043" w:rsidRDefault="00185043">
      <w:r>
        <w:t>Suggested Grades: 10-11</w:t>
      </w:r>
    </w:p>
    <w:p w:rsidR="00EC6730" w:rsidRDefault="00EC6730"/>
    <w:p w:rsidR="00EC6730" w:rsidRDefault="00D4026D">
      <w:r>
        <w:t>Estimated time: 12</w:t>
      </w:r>
      <w:r w:rsidR="00EC6730">
        <w:t>0 minutes (two lessons)</w:t>
      </w:r>
    </w:p>
    <w:p w:rsidR="00185043" w:rsidRDefault="00185043"/>
    <w:p w:rsidR="00185043" w:rsidRDefault="00185043">
      <w:r>
        <w:t>Student Prior Knowledge: Students will have read</w:t>
      </w:r>
      <w:r w:rsidR="00936302">
        <w:t xml:space="preserve"> the Prologue to</w:t>
      </w:r>
      <w:r>
        <w:t xml:space="preserve"> Chaucer’s </w:t>
      </w:r>
      <w:r w:rsidRPr="00185043">
        <w:rPr>
          <w:i/>
        </w:rPr>
        <w:t>The Canterbury Tales</w:t>
      </w:r>
      <w:r w:rsidR="00936302">
        <w:t xml:space="preserve"> and will have knowledge of how to use word processing software and use internet research sources.</w:t>
      </w:r>
    </w:p>
    <w:p w:rsidR="00185043" w:rsidRDefault="00185043"/>
    <w:p w:rsidR="00185043" w:rsidRDefault="00936302">
      <w:r>
        <w:t>Standard</w:t>
      </w:r>
      <w:r w:rsidR="00185043">
        <w:t>:</w:t>
      </w:r>
      <w:r w:rsidR="004F21EE" w:rsidRPr="004F21EE">
        <w:t xml:space="preserve"> </w:t>
      </w:r>
      <w:r w:rsidR="004F21EE">
        <w:t>LA.910.2.1.5—</w:t>
      </w:r>
      <w:proofErr w:type="gramStart"/>
      <w:r w:rsidR="004F21EE">
        <w:t>The</w:t>
      </w:r>
      <w:proofErr w:type="gramEnd"/>
      <w:r w:rsidR="004F21EE">
        <w:t xml:space="preserve"> student will analyze and develop an interpretation of a literary work by describing an authors use of literary elements (e.g., theme, point of view, characterization, setting, plot), and explain and analyze different elements of figurative language (e.g., simile, metaphor, personification, hyperbole</w:t>
      </w:r>
      <w:r w:rsidR="00947623">
        <w:t>, symbolism, allusion, imagery)</w:t>
      </w:r>
    </w:p>
    <w:p w:rsidR="00947623" w:rsidRDefault="00947623"/>
    <w:p w:rsidR="00947623" w:rsidRDefault="00947623">
      <w:r>
        <w:t xml:space="preserve">Goals: Given the Prologue from Chaucer’s </w:t>
      </w:r>
      <w:r w:rsidRPr="00947623">
        <w:rPr>
          <w:i/>
        </w:rPr>
        <w:t>Canterbury Tales</w:t>
      </w:r>
      <w:r w:rsidR="000C0331">
        <w:t xml:space="preserve">, students will be analyze Chaucer’s characterization in order to get a better understanding of the characters for further reading of the text. Understanding how </w:t>
      </w:r>
      <w:proofErr w:type="gramStart"/>
      <w:r w:rsidR="000C0331">
        <w:t>writers</w:t>
      </w:r>
      <w:proofErr w:type="gramEnd"/>
      <w:r w:rsidR="000C0331">
        <w:t xml:space="preserve"> uses characterization is important to understanding literature in general.</w:t>
      </w:r>
    </w:p>
    <w:p w:rsidR="00185043" w:rsidRDefault="00185043"/>
    <w:p w:rsidR="00184056" w:rsidRDefault="00185043">
      <w:r>
        <w:t xml:space="preserve">I Can </w:t>
      </w:r>
      <w:r w:rsidR="00184056">
        <w:t>Statement:</w:t>
      </w:r>
      <w:r w:rsidR="004F21EE">
        <w:t xml:space="preserve"> I can evaluate an author’s use of characterization. This means I can c</w:t>
      </w:r>
      <w:r w:rsidR="00D4026D">
        <w:t xml:space="preserve">hoose a modern famous personality </w:t>
      </w:r>
      <w:r w:rsidR="004F21EE">
        <w:t>who fit</w:t>
      </w:r>
      <w:r w:rsidR="00D4026D">
        <w:t>s the character</w:t>
      </w:r>
      <w:r w:rsidR="004F21EE">
        <w:t xml:space="preserve"> of</w:t>
      </w:r>
      <w:r w:rsidR="00D4026D">
        <w:t xml:space="preserve"> one of the pilgrims in</w:t>
      </w:r>
      <w:r w:rsidR="004F21EE">
        <w:t xml:space="preserve"> Chaucer’s </w:t>
      </w:r>
      <w:r w:rsidR="004F21EE" w:rsidRPr="004F21EE">
        <w:rPr>
          <w:i/>
        </w:rPr>
        <w:t>The Canterbury Tales</w:t>
      </w:r>
      <w:r w:rsidR="00D4026D">
        <w:t>, defending my choice in a group presentation</w:t>
      </w:r>
      <w:r w:rsidR="004F21EE">
        <w:t>.</w:t>
      </w:r>
    </w:p>
    <w:p w:rsidR="004F21EE" w:rsidRDefault="004F21EE"/>
    <w:p w:rsidR="00936302" w:rsidRDefault="004F21EE" w:rsidP="00936302">
      <w:r>
        <w:t>Procedures</w:t>
      </w:r>
      <w:r w:rsidR="00936302">
        <w:t>:</w:t>
      </w:r>
    </w:p>
    <w:p w:rsidR="00EC6730" w:rsidRDefault="00EC6730" w:rsidP="00936302"/>
    <w:p w:rsidR="00EC6730" w:rsidRDefault="00EC6730" w:rsidP="00936302">
      <w:r>
        <w:t>Day 1</w:t>
      </w:r>
    </w:p>
    <w:p w:rsidR="00184056" w:rsidRDefault="00936302" w:rsidP="00EC6730">
      <w:pPr>
        <w:pStyle w:val="ListParagraph"/>
        <w:numPr>
          <w:ilvl w:val="0"/>
          <w:numId w:val="2"/>
        </w:numPr>
      </w:pPr>
      <w:r>
        <w:t xml:space="preserve">Review the Prologue </w:t>
      </w:r>
      <w:r w:rsidR="00EC6730">
        <w:t>and the characters introduced. Make sure students understand how each character fulfills a type common at the time. (10 minutes)</w:t>
      </w:r>
    </w:p>
    <w:p w:rsidR="00EC6730" w:rsidRPr="00EC6730" w:rsidRDefault="00EC6730" w:rsidP="00EC6730">
      <w:pPr>
        <w:pStyle w:val="ListParagraph"/>
        <w:numPr>
          <w:ilvl w:val="0"/>
          <w:numId w:val="2"/>
        </w:numPr>
        <w:spacing w:after="0" w:line="240" w:lineRule="auto"/>
        <w:contextualSpacing w:val="0"/>
        <w:rPr>
          <w:rFonts w:eastAsia="Times New Roman" w:cs="Times New Roman"/>
          <w:szCs w:val="24"/>
        </w:rPr>
      </w:pPr>
      <w:r w:rsidRPr="00EC6730">
        <w:rPr>
          <w:rFonts w:eastAsia="Times New Roman" w:cs="Times New Roman"/>
          <w:szCs w:val="24"/>
        </w:rPr>
        <w:t xml:space="preserve">Hand out copies of a graphic organizer to aid note taking (see sample attached). Review the methods of direct and indirect characterization of main/minor characters in a work. As a class, read and evaluate the knight. Guide students as they fill in their organizers for this character. </w:t>
      </w:r>
      <w:r>
        <w:rPr>
          <w:rFonts w:eastAsia="Times New Roman" w:cs="Times New Roman"/>
          <w:szCs w:val="24"/>
        </w:rPr>
        <w:t>(15 minutes)</w:t>
      </w:r>
    </w:p>
    <w:p w:rsidR="00D4026D" w:rsidRDefault="00D4026D" w:rsidP="00D4026D">
      <w:pPr>
        <w:pStyle w:val="ListParagraph"/>
        <w:numPr>
          <w:ilvl w:val="0"/>
          <w:numId w:val="2"/>
        </w:numPr>
        <w:spacing w:after="0" w:line="240" w:lineRule="auto"/>
        <w:contextualSpacing w:val="0"/>
        <w:rPr>
          <w:rFonts w:eastAsia="Times New Roman" w:cs="Times New Roman"/>
          <w:szCs w:val="24"/>
        </w:rPr>
      </w:pPr>
      <w:r>
        <w:rPr>
          <w:rFonts w:eastAsia="Times New Roman" w:cs="Times New Roman"/>
          <w:szCs w:val="24"/>
        </w:rPr>
        <w:t xml:space="preserve">Hand out the assignment sheet. </w:t>
      </w:r>
      <w:r w:rsidR="00EC6730">
        <w:rPr>
          <w:rFonts w:eastAsia="Times New Roman" w:cs="Times New Roman"/>
          <w:szCs w:val="24"/>
        </w:rPr>
        <w:t>Allow each student to choose a character to evaluate</w:t>
      </w:r>
      <w:r w:rsidR="00EC6730" w:rsidRPr="00EC6730">
        <w:rPr>
          <w:rFonts w:eastAsia="Times New Roman" w:cs="Times New Roman"/>
          <w:szCs w:val="24"/>
        </w:rPr>
        <w:t xml:space="preserve">. The student will read the lines describing his/her assigned character and complete the graphic organizer for that character. </w:t>
      </w:r>
      <w:r w:rsidR="00EC6730">
        <w:rPr>
          <w:rFonts w:eastAsia="Times New Roman" w:cs="Times New Roman"/>
          <w:szCs w:val="24"/>
        </w:rPr>
        <w:t>(20 minutes)</w:t>
      </w:r>
      <w:r w:rsidRPr="00D4026D">
        <w:rPr>
          <w:rFonts w:eastAsia="Times New Roman" w:cs="Times New Roman"/>
          <w:szCs w:val="24"/>
        </w:rPr>
        <w:t xml:space="preserve"> </w:t>
      </w:r>
    </w:p>
    <w:p w:rsidR="00EC6730" w:rsidRDefault="00D4026D" w:rsidP="00D4026D">
      <w:pPr>
        <w:pStyle w:val="ListParagraph"/>
        <w:numPr>
          <w:ilvl w:val="0"/>
          <w:numId w:val="2"/>
        </w:numPr>
        <w:spacing w:after="0" w:line="240" w:lineRule="auto"/>
        <w:contextualSpacing w:val="0"/>
        <w:rPr>
          <w:rFonts w:eastAsia="Times New Roman" w:cs="Times New Roman"/>
          <w:szCs w:val="24"/>
        </w:rPr>
      </w:pPr>
      <w:r>
        <w:rPr>
          <w:rFonts w:eastAsia="Times New Roman" w:cs="Times New Roman"/>
          <w:szCs w:val="24"/>
        </w:rPr>
        <w:t xml:space="preserve">Allow students who chose the same character to get into groups to share their graphic organizers. </w:t>
      </w:r>
      <w:r w:rsidRPr="00EC6730">
        <w:rPr>
          <w:rFonts w:eastAsia="Times New Roman" w:cs="Times New Roman"/>
          <w:szCs w:val="24"/>
        </w:rPr>
        <w:t>As explained</w:t>
      </w:r>
      <w:r>
        <w:rPr>
          <w:rFonts w:eastAsia="Times New Roman" w:cs="Times New Roman"/>
          <w:szCs w:val="24"/>
        </w:rPr>
        <w:t xml:space="preserve"> by the assignment sheet, each group</w:t>
      </w:r>
      <w:r w:rsidRPr="00EC6730">
        <w:rPr>
          <w:rFonts w:eastAsia="Times New Roman" w:cs="Times New Roman"/>
          <w:szCs w:val="24"/>
        </w:rPr>
        <w:t xml:space="preserve"> will select a famous person who best fits the description of </w:t>
      </w:r>
      <w:r>
        <w:rPr>
          <w:rFonts w:eastAsia="Times New Roman" w:cs="Times New Roman"/>
          <w:szCs w:val="24"/>
        </w:rPr>
        <w:t xml:space="preserve">their </w:t>
      </w:r>
      <w:r w:rsidRPr="00EC6730">
        <w:rPr>
          <w:rFonts w:eastAsia="Times New Roman" w:cs="Times New Roman"/>
          <w:szCs w:val="24"/>
        </w:rPr>
        <w:t>character</w:t>
      </w:r>
      <w:r>
        <w:rPr>
          <w:rFonts w:eastAsia="Times New Roman" w:cs="Times New Roman"/>
          <w:szCs w:val="24"/>
        </w:rPr>
        <w:t>. (15 minutes)</w:t>
      </w:r>
    </w:p>
    <w:p w:rsidR="00D4026D" w:rsidRPr="00D4026D" w:rsidRDefault="00D4026D" w:rsidP="00D4026D">
      <w:pPr>
        <w:pStyle w:val="ListParagraph"/>
        <w:spacing w:after="0" w:line="240" w:lineRule="auto"/>
        <w:contextualSpacing w:val="0"/>
        <w:rPr>
          <w:rFonts w:eastAsia="Times New Roman" w:cs="Times New Roman"/>
          <w:szCs w:val="24"/>
        </w:rPr>
      </w:pPr>
    </w:p>
    <w:p w:rsidR="00D4026D" w:rsidRPr="00D4026D" w:rsidRDefault="00D4026D" w:rsidP="00D4026D">
      <w:pPr>
        <w:spacing w:after="0" w:line="240" w:lineRule="auto"/>
        <w:contextualSpacing w:val="0"/>
        <w:rPr>
          <w:rFonts w:eastAsia="Times New Roman" w:cs="Times New Roman"/>
          <w:szCs w:val="24"/>
        </w:rPr>
      </w:pPr>
      <w:r>
        <w:rPr>
          <w:rFonts w:eastAsia="Times New Roman" w:cs="Times New Roman"/>
          <w:szCs w:val="24"/>
        </w:rPr>
        <w:t>Day 2</w:t>
      </w:r>
    </w:p>
    <w:p w:rsidR="004F566E" w:rsidRDefault="00EC6730" w:rsidP="00916FCE">
      <w:pPr>
        <w:pStyle w:val="ListParagraph"/>
        <w:numPr>
          <w:ilvl w:val="0"/>
          <w:numId w:val="3"/>
        </w:numPr>
        <w:spacing w:after="0" w:line="240" w:lineRule="auto"/>
        <w:ind w:left="720"/>
        <w:contextualSpacing w:val="0"/>
        <w:rPr>
          <w:rFonts w:eastAsia="Times New Roman" w:cs="Times New Roman"/>
          <w:szCs w:val="24"/>
        </w:rPr>
      </w:pPr>
      <w:r w:rsidRPr="00D4026D">
        <w:rPr>
          <w:rFonts w:eastAsia="Times New Roman" w:cs="Times New Roman"/>
          <w:szCs w:val="24"/>
        </w:rPr>
        <w:t>Allow computer time for the sli</w:t>
      </w:r>
      <w:r w:rsidR="00D4026D">
        <w:rPr>
          <w:rFonts w:eastAsia="Times New Roman" w:cs="Times New Roman"/>
          <w:szCs w:val="24"/>
        </w:rPr>
        <w:t xml:space="preserve">deshow assignment </w:t>
      </w:r>
      <w:r w:rsidRPr="00D4026D">
        <w:rPr>
          <w:rFonts w:eastAsia="Times New Roman" w:cs="Times New Roman"/>
          <w:szCs w:val="24"/>
        </w:rPr>
        <w:t xml:space="preserve">of the Chaucer character they've studied. </w:t>
      </w:r>
      <w:r w:rsidR="00D4026D">
        <w:rPr>
          <w:rFonts w:eastAsia="Times New Roman" w:cs="Times New Roman"/>
          <w:szCs w:val="24"/>
        </w:rPr>
        <w:t>Students can research their characters and work on their slideshows</w:t>
      </w:r>
      <w:r w:rsidR="00916FCE">
        <w:rPr>
          <w:rFonts w:eastAsia="Times New Roman" w:cs="Times New Roman"/>
          <w:szCs w:val="24"/>
        </w:rPr>
        <w:t xml:space="preserve"> in groups</w:t>
      </w:r>
      <w:r w:rsidR="00D4026D">
        <w:rPr>
          <w:rFonts w:eastAsia="Times New Roman" w:cs="Times New Roman"/>
          <w:szCs w:val="24"/>
        </w:rPr>
        <w:t>.</w:t>
      </w:r>
      <w:r w:rsidR="00916FCE">
        <w:rPr>
          <w:rFonts w:eastAsia="Times New Roman" w:cs="Times New Roman"/>
          <w:szCs w:val="24"/>
        </w:rPr>
        <w:t xml:space="preserve"> Students will use </w:t>
      </w:r>
      <w:proofErr w:type="spellStart"/>
      <w:r w:rsidR="00916FCE">
        <w:rPr>
          <w:rFonts w:eastAsia="Times New Roman" w:cs="Times New Roman"/>
          <w:szCs w:val="24"/>
        </w:rPr>
        <w:t>Prezi</w:t>
      </w:r>
      <w:proofErr w:type="spellEnd"/>
      <w:r w:rsidR="00916FCE">
        <w:rPr>
          <w:rFonts w:eastAsia="Times New Roman" w:cs="Times New Roman"/>
          <w:szCs w:val="24"/>
        </w:rPr>
        <w:t xml:space="preserve"> to create their presentations</w:t>
      </w:r>
      <w:r w:rsidRPr="00D4026D">
        <w:rPr>
          <w:rFonts w:eastAsia="Times New Roman" w:cs="Times New Roman"/>
          <w:szCs w:val="24"/>
        </w:rPr>
        <w:t>. Remind students to cite all sources.</w:t>
      </w:r>
      <w:r w:rsidR="00916FCE">
        <w:rPr>
          <w:rFonts w:eastAsia="Times New Roman" w:cs="Times New Roman"/>
          <w:szCs w:val="24"/>
        </w:rPr>
        <w:t xml:space="preserve"> I will walk around answering questions and assisting in research. </w:t>
      </w:r>
    </w:p>
    <w:p w:rsidR="00947623" w:rsidRPr="00947623" w:rsidRDefault="004F566E" w:rsidP="00947623">
      <w:pPr>
        <w:pStyle w:val="ListParagraph"/>
        <w:numPr>
          <w:ilvl w:val="0"/>
          <w:numId w:val="4"/>
        </w:numPr>
        <w:spacing w:after="0" w:line="240" w:lineRule="auto"/>
        <w:contextualSpacing w:val="0"/>
        <w:rPr>
          <w:rFonts w:eastAsia="Times New Roman" w:cs="Times New Roman"/>
          <w:szCs w:val="24"/>
        </w:rPr>
      </w:pPr>
      <w:r>
        <w:rPr>
          <w:rFonts w:eastAsia="Times New Roman" w:cs="Times New Roman"/>
          <w:szCs w:val="24"/>
        </w:rPr>
        <w:t xml:space="preserve">Gifted/Advanced Assignment: gifted/advanced students will all work together to create a presentation on the background for each characterization, the tropes and beliefs that fueled each characterization. </w:t>
      </w:r>
      <w:r w:rsidR="00916FCE">
        <w:rPr>
          <w:rFonts w:eastAsia="Times New Roman" w:cs="Times New Roman"/>
          <w:szCs w:val="24"/>
        </w:rPr>
        <w:t>(40 minutes)</w:t>
      </w:r>
    </w:p>
    <w:p w:rsidR="004F566E" w:rsidRPr="004F566E" w:rsidRDefault="004F566E" w:rsidP="004F566E">
      <w:pPr>
        <w:pStyle w:val="ListParagraph"/>
        <w:spacing w:after="0" w:line="240" w:lineRule="auto"/>
        <w:ind w:left="1440"/>
        <w:contextualSpacing w:val="0"/>
        <w:rPr>
          <w:rFonts w:eastAsia="Times New Roman" w:cs="Times New Roman"/>
          <w:szCs w:val="24"/>
        </w:rPr>
      </w:pPr>
    </w:p>
    <w:p w:rsidR="00EC6730" w:rsidRPr="00D4026D" w:rsidRDefault="00916FCE" w:rsidP="00916FCE">
      <w:pPr>
        <w:pStyle w:val="ListParagraph"/>
        <w:numPr>
          <w:ilvl w:val="0"/>
          <w:numId w:val="3"/>
        </w:numPr>
        <w:spacing w:after="0" w:line="240" w:lineRule="auto"/>
        <w:ind w:left="720"/>
        <w:contextualSpacing w:val="0"/>
        <w:rPr>
          <w:rFonts w:eastAsia="Times New Roman" w:cs="Times New Roman"/>
          <w:szCs w:val="24"/>
        </w:rPr>
      </w:pPr>
      <w:r>
        <w:rPr>
          <w:rFonts w:eastAsia="Times New Roman" w:cs="Times New Roman"/>
          <w:szCs w:val="24"/>
        </w:rPr>
        <w:t>Show students how to upload their presentations to the class wiki and give them time to do so. (10 minutes)</w:t>
      </w:r>
    </w:p>
    <w:p w:rsidR="00EC6730" w:rsidRPr="00D4026D" w:rsidRDefault="00EC6730" w:rsidP="00916FCE">
      <w:pPr>
        <w:spacing w:after="0" w:line="240" w:lineRule="auto"/>
        <w:ind w:left="720" w:hanging="360"/>
        <w:contextualSpacing w:val="0"/>
        <w:rPr>
          <w:rFonts w:eastAsia="Times New Roman" w:cs="Times New Roman"/>
          <w:szCs w:val="24"/>
        </w:rPr>
      </w:pPr>
    </w:p>
    <w:p w:rsidR="004F566E" w:rsidRDefault="00916FCE" w:rsidP="004F566E">
      <w:pPr>
        <w:pStyle w:val="ListParagraph"/>
        <w:numPr>
          <w:ilvl w:val="0"/>
          <w:numId w:val="3"/>
        </w:numPr>
        <w:spacing w:after="0" w:line="240" w:lineRule="auto"/>
        <w:ind w:left="720"/>
        <w:contextualSpacing w:val="0"/>
        <w:rPr>
          <w:rFonts w:eastAsia="Times New Roman" w:cs="Times New Roman"/>
          <w:szCs w:val="24"/>
        </w:rPr>
      </w:pPr>
      <w:r>
        <w:rPr>
          <w:rFonts w:eastAsia="Times New Roman" w:cs="Times New Roman"/>
          <w:szCs w:val="24"/>
        </w:rPr>
        <w:t>Explain the homework assignment: to watch each presentation and fill out graphic organizers on each character. Students will have one week to complete homework. (10 minutes)</w:t>
      </w:r>
    </w:p>
    <w:p w:rsidR="004F566E" w:rsidRDefault="004F566E" w:rsidP="004F566E">
      <w:pPr>
        <w:pStyle w:val="ListParagraph"/>
        <w:rPr>
          <w:rFonts w:eastAsia="Times New Roman" w:cs="Times New Roman"/>
          <w:szCs w:val="24"/>
        </w:rPr>
      </w:pPr>
    </w:p>
    <w:p w:rsidR="00947623" w:rsidRDefault="00947623" w:rsidP="00947623">
      <w:pPr>
        <w:pStyle w:val="ListParagraph"/>
        <w:ind w:left="0"/>
        <w:rPr>
          <w:rFonts w:eastAsia="Times New Roman" w:cs="Times New Roman"/>
          <w:szCs w:val="24"/>
        </w:rPr>
      </w:pPr>
      <w:r>
        <w:rPr>
          <w:rFonts w:eastAsia="Times New Roman" w:cs="Times New Roman"/>
          <w:szCs w:val="24"/>
        </w:rPr>
        <w:t xml:space="preserve">Homework: each student will watch each </w:t>
      </w:r>
      <w:proofErr w:type="spellStart"/>
      <w:r>
        <w:rPr>
          <w:rFonts w:eastAsia="Times New Roman" w:cs="Times New Roman"/>
          <w:szCs w:val="24"/>
        </w:rPr>
        <w:t>Prezi</w:t>
      </w:r>
      <w:proofErr w:type="spellEnd"/>
      <w:r>
        <w:rPr>
          <w:rFonts w:eastAsia="Times New Roman" w:cs="Times New Roman"/>
          <w:szCs w:val="24"/>
        </w:rPr>
        <w:t xml:space="preserve"> and fill out graphic organizers for each character. To be turned in one week from day of lesson.</w:t>
      </w:r>
    </w:p>
    <w:p w:rsidR="00947623" w:rsidRDefault="00947623" w:rsidP="00947623">
      <w:pPr>
        <w:pStyle w:val="ListParagraph"/>
        <w:ind w:left="0"/>
        <w:rPr>
          <w:rFonts w:eastAsia="Times New Roman" w:cs="Times New Roman"/>
          <w:szCs w:val="24"/>
        </w:rPr>
      </w:pPr>
    </w:p>
    <w:p w:rsidR="00947623" w:rsidRPr="004F566E" w:rsidRDefault="00947623" w:rsidP="00947623">
      <w:pPr>
        <w:pStyle w:val="ListParagraph"/>
        <w:ind w:left="0"/>
        <w:rPr>
          <w:rFonts w:eastAsia="Times New Roman" w:cs="Times New Roman"/>
          <w:szCs w:val="24"/>
        </w:rPr>
      </w:pPr>
      <w:r>
        <w:rPr>
          <w:rFonts w:eastAsia="Times New Roman" w:cs="Times New Roman"/>
          <w:szCs w:val="24"/>
        </w:rPr>
        <w:t>Assessment: each student will hand in graphic organizers for a grade, and the presentations will be graded with a rubric.</w:t>
      </w:r>
    </w:p>
    <w:p w:rsidR="004F566E" w:rsidRDefault="004F566E" w:rsidP="004F566E">
      <w:pPr>
        <w:spacing w:after="0" w:line="240" w:lineRule="auto"/>
        <w:contextualSpacing w:val="0"/>
        <w:rPr>
          <w:rFonts w:eastAsia="Times New Roman" w:cs="Times New Roman"/>
          <w:szCs w:val="24"/>
        </w:rPr>
      </w:pPr>
      <w:r>
        <w:rPr>
          <w:rFonts w:eastAsia="Times New Roman" w:cs="Times New Roman"/>
          <w:szCs w:val="24"/>
        </w:rPr>
        <w:t xml:space="preserve">Accommodations: Students with reading disabilities will be able to listen to an audio recording of the prologue, students who need to will be able to have directions explained to them again, </w:t>
      </w:r>
      <w:r w:rsidR="00947623">
        <w:rPr>
          <w:rFonts w:eastAsia="Times New Roman" w:cs="Times New Roman"/>
          <w:szCs w:val="24"/>
        </w:rPr>
        <w:t>and students who have trouble writing will be able to fill out the graphic organizer on the computer.</w:t>
      </w:r>
    </w:p>
    <w:p w:rsidR="000C0331" w:rsidRDefault="000C0331" w:rsidP="004F566E">
      <w:pPr>
        <w:spacing w:after="0" w:line="240" w:lineRule="auto"/>
        <w:contextualSpacing w:val="0"/>
        <w:rPr>
          <w:rFonts w:eastAsia="Times New Roman" w:cs="Times New Roman"/>
          <w:szCs w:val="24"/>
        </w:rPr>
      </w:pPr>
    </w:p>
    <w:p w:rsidR="000C0331" w:rsidRDefault="000C0331" w:rsidP="004F566E">
      <w:pPr>
        <w:spacing w:after="0" w:line="240" w:lineRule="auto"/>
        <w:contextualSpacing w:val="0"/>
        <w:rPr>
          <w:rFonts w:eastAsia="Times New Roman" w:cs="Times New Roman"/>
          <w:szCs w:val="24"/>
        </w:rPr>
      </w:pPr>
      <w:r>
        <w:rPr>
          <w:rFonts w:eastAsia="Times New Roman" w:cs="Times New Roman"/>
          <w:szCs w:val="24"/>
        </w:rPr>
        <w:t>Resources:</w:t>
      </w:r>
    </w:p>
    <w:p w:rsidR="000C0331" w:rsidRDefault="000C0331" w:rsidP="000C0331">
      <w:hyperlink r:id="rId5" w:history="1">
        <w:r w:rsidRPr="004F51E1">
          <w:rPr>
            <w:rStyle w:val="Hyperlink"/>
          </w:rPr>
          <w:t>http://www.wikispaces.com/</w:t>
        </w:r>
      </w:hyperlink>
    </w:p>
    <w:p w:rsidR="000C0331" w:rsidRDefault="000C0331" w:rsidP="000C0331">
      <w:hyperlink r:id="rId6" w:history="1">
        <w:r w:rsidRPr="004F51E1">
          <w:rPr>
            <w:rStyle w:val="Hyperlink"/>
          </w:rPr>
          <w:t>http://www.pics4learning.com/</w:t>
        </w:r>
      </w:hyperlink>
      <w:r>
        <w:t xml:space="preserve"> </w:t>
      </w:r>
    </w:p>
    <w:p w:rsidR="000C0331" w:rsidRDefault="000C0331" w:rsidP="004F566E">
      <w:pPr>
        <w:spacing w:after="0" w:line="240" w:lineRule="auto"/>
        <w:contextualSpacing w:val="0"/>
        <w:rPr>
          <w:rFonts w:eastAsia="Times New Roman" w:cs="Times New Roman"/>
          <w:szCs w:val="24"/>
        </w:rPr>
      </w:pPr>
      <w:hyperlink r:id="rId7" w:history="1">
        <w:r w:rsidRPr="004F51E1">
          <w:rPr>
            <w:rStyle w:val="Hyperlink"/>
            <w:rFonts w:eastAsia="Times New Roman" w:cs="Times New Roman"/>
            <w:szCs w:val="24"/>
          </w:rPr>
          <w:t>https://creativecommons.net/</w:t>
        </w:r>
      </w:hyperlink>
      <w:r>
        <w:rPr>
          <w:rFonts w:eastAsia="Times New Roman" w:cs="Times New Roman"/>
          <w:szCs w:val="24"/>
        </w:rPr>
        <w:t xml:space="preserve"> </w:t>
      </w:r>
    </w:p>
    <w:p w:rsidR="000C0331" w:rsidRDefault="000C0331" w:rsidP="004F566E">
      <w:pPr>
        <w:spacing w:after="0" w:line="240" w:lineRule="auto"/>
        <w:contextualSpacing w:val="0"/>
        <w:rPr>
          <w:rFonts w:eastAsia="Times New Roman" w:cs="Times New Roman"/>
          <w:szCs w:val="24"/>
        </w:rPr>
      </w:pPr>
      <w:hyperlink r:id="rId8" w:history="1">
        <w:r w:rsidRPr="004F51E1">
          <w:rPr>
            <w:rStyle w:val="Hyperlink"/>
            <w:rFonts w:eastAsia="Times New Roman" w:cs="Times New Roman"/>
            <w:szCs w:val="24"/>
          </w:rPr>
          <w:t>http://prezi.com/</w:t>
        </w:r>
      </w:hyperlink>
      <w:r>
        <w:rPr>
          <w:rFonts w:eastAsia="Times New Roman" w:cs="Times New Roman"/>
          <w:szCs w:val="24"/>
        </w:rPr>
        <w:t xml:space="preserve"> </w:t>
      </w:r>
    </w:p>
    <w:p w:rsidR="000C0331" w:rsidRDefault="000C0331" w:rsidP="004F566E">
      <w:pPr>
        <w:spacing w:after="0" w:line="240" w:lineRule="auto"/>
        <w:contextualSpacing w:val="0"/>
        <w:rPr>
          <w:rFonts w:eastAsia="Times New Roman" w:cs="Times New Roman"/>
          <w:szCs w:val="24"/>
        </w:rPr>
      </w:pPr>
    </w:p>
    <w:p w:rsidR="000C0331" w:rsidRDefault="000C0331" w:rsidP="004F566E">
      <w:pPr>
        <w:spacing w:after="0" w:line="240" w:lineRule="auto"/>
        <w:contextualSpacing w:val="0"/>
        <w:rPr>
          <w:rFonts w:eastAsia="Times New Roman" w:cs="Times New Roman"/>
          <w:szCs w:val="24"/>
        </w:rPr>
      </w:pPr>
    </w:p>
    <w:p w:rsidR="000C0331" w:rsidRDefault="000C0331" w:rsidP="004F566E">
      <w:pPr>
        <w:spacing w:after="0" w:line="240" w:lineRule="auto"/>
        <w:contextualSpacing w:val="0"/>
        <w:rPr>
          <w:rFonts w:eastAsia="Times New Roman" w:cs="Times New Roman"/>
          <w:szCs w:val="24"/>
        </w:rPr>
      </w:pPr>
    </w:p>
    <w:p w:rsidR="000C0331" w:rsidRDefault="000C0331" w:rsidP="004F566E">
      <w:pPr>
        <w:spacing w:after="0" w:line="240" w:lineRule="auto"/>
        <w:contextualSpacing w:val="0"/>
        <w:rPr>
          <w:rFonts w:eastAsia="Times New Roman" w:cs="Times New Roman"/>
          <w:szCs w:val="24"/>
        </w:rPr>
      </w:pPr>
    </w:p>
    <w:p w:rsidR="000C0331" w:rsidRDefault="000C0331" w:rsidP="004F566E">
      <w:pPr>
        <w:spacing w:after="0" w:line="240" w:lineRule="auto"/>
        <w:contextualSpacing w:val="0"/>
        <w:rPr>
          <w:rFonts w:eastAsia="Times New Roman" w:cs="Times New Roman"/>
          <w:szCs w:val="24"/>
        </w:rPr>
      </w:pPr>
      <w:r>
        <w:rPr>
          <w:rFonts w:eastAsia="Times New Roman" w:cs="Times New Roman"/>
          <w:szCs w:val="24"/>
        </w:rPr>
        <w:t>Adapted from:</w:t>
      </w:r>
    </w:p>
    <w:p w:rsidR="000C0331" w:rsidRDefault="000C0331" w:rsidP="004F566E">
      <w:pPr>
        <w:spacing w:after="0" w:line="240" w:lineRule="auto"/>
        <w:contextualSpacing w:val="0"/>
        <w:rPr>
          <w:rFonts w:eastAsia="Times New Roman" w:cs="Times New Roman"/>
          <w:szCs w:val="24"/>
        </w:rPr>
      </w:pPr>
    </w:p>
    <w:tbl>
      <w:tblPr>
        <w:tblW w:w="0" w:type="auto"/>
        <w:tblCellSpacing w:w="22" w:type="dxa"/>
        <w:tblCellMar>
          <w:top w:w="15" w:type="dxa"/>
          <w:left w:w="15" w:type="dxa"/>
          <w:bottom w:w="15" w:type="dxa"/>
          <w:right w:w="15" w:type="dxa"/>
        </w:tblCellMar>
        <w:tblLook w:val="04A0"/>
      </w:tblPr>
      <w:tblGrid>
        <w:gridCol w:w="102"/>
        <w:gridCol w:w="848"/>
        <w:gridCol w:w="1795"/>
        <w:gridCol w:w="102"/>
      </w:tblGrid>
      <w:tr w:rsidR="000C0331" w:rsidRPr="00326866" w:rsidTr="00BC4535">
        <w:trPr>
          <w:gridAfter w:val="1"/>
          <w:tblCellSpacing w:w="22" w:type="dxa"/>
        </w:trPr>
        <w:tc>
          <w:tcPr>
            <w:tcW w:w="0" w:type="auto"/>
            <w:gridSpan w:val="3"/>
            <w:vAlign w:val="center"/>
            <w:hideMark/>
          </w:tcPr>
          <w:p w:rsidR="000C0331" w:rsidRPr="00326866" w:rsidRDefault="000C0331" w:rsidP="00BC4535">
            <w:pPr>
              <w:spacing w:after="0" w:line="240" w:lineRule="auto"/>
              <w:contextualSpacing w:val="0"/>
              <w:rPr>
                <w:rFonts w:eastAsia="Times New Roman" w:cs="Times New Roman"/>
                <w:szCs w:val="24"/>
              </w:rPr>
            </w:pPr>
            <w:r w:rsidRPr="00326866">
              <w:rPr>
                <w:rFonts w:eastAsia="Times New Roman" w:cs="Times New Roman"/>
                <w:szCs w:val="24"/>
              </w:rPr>
              <w:t xml:space="preserve">This lesson provided by: </w:t>
            </w:r>
          </w:p>
        </w:tc>
      </w:tr>
      <w:tr w:rsidR="000C0331" w:rsidRPr="00326866" w:rsidTr="00BC4535">
        <w:trPr>
          <w:tblCellSpacing w:w="22" w:type="dxa"/>
        </w:trPr>
        <w:tc>
          <w:tcPr>
            <w:tcW w:w="0" w:type="auto"/>
            <w:vMerge w:val="restart"/>
            <w:hideMark/>
          </w:tcPr>
          <w:p w:rsidR="000C0331" w:rsidRPr="00326866" w:rsidRDefault="000C0331" w:rsidP="00BC4535">
            <w:pPr>
              <w:spacing w:after="0" w:line="240" w:lineRule="auto"/>
              <w:contextualSpacing w:val="0"/>
              <w:rPr>
                <w:rFonts w:eastAsia="Times New Roman" w:cs="Times New Roman"/>
                <w:szCs w:val="24"/>
              </w:rPr>
            </w:pPr>
          </w:p>
        </w:tc>
        <w:tc>
          <w:tcPr>
            <w:tcW w:w="0" w:type="auto"/>
            <w:hideMark/>
          </w:tcPr>
          <w:p w:rsidR="000C0331" w:rsidRPr="00326866" w:rsidRDefault="000C0331" w:rsidP="00BC4535">
            <w:pPr>
              <w:spacing w:after="0" w:line="240" w:lineRule="auto"/>
              <w:contextualSpacing w:val="0"/>
              <w:rPr>
                <w:rFonts w:eastAsia="Times New Roman" w:cs="Times New Roman"/>
                <w:szCs w:val="24"/>
              </w:rPr>
            </w:pPr>
            <w:r w:rsidRPr="00326866">
              <w:rPr>
                <w:rFonts w:eastAsia="Times New Roman" w:cs="Times New Roman"/>
                <w:szCs w:val="24"/>
              </w:rPr>
              <w:t>Author:</w:t>
            </w:r>
          </w:p>
        </w:tc>
        <w:tc>
          <w:tcPr>
            <w:tcW w:w="0" w:type="auto"/>
            <w:hideMark/>
          </w:tcPr>
          <w:p w:rsidR="000C0331" w:rsidRPr="00326866" w:rsidRDefault="000C0331" w:rsidP="00BC4535">
            <w:pPr>
              <w:spacing w:after="0" w:line="240" w:lineRule="auto"/>
              <w:contextualSpacing w:val="0"/>
              <w:rPr>
                <w:rFonts w:eastAsia="Times New Roman" w:cs="Times New Roman"/>
                <w:szCs w:val="24"/>
              </w:rPr>
            </w:pPr>
            <w:r w:rsidRPr="00326866">
              <w:rPr>
                <w:rFonts w:eastAsia="Times New Roman" w:cs="Times New Roman"/>
                <w:szCs w:val="24"/>
              </w:rPr>
              <w:t>Lindsay Ford</w:t>
            </w:r>
          </w:p>
        </w:tc>
        <w:tc>
          <w:tcPr>
            <w:tcW w:w="0" w:type="auto"/>
            <w:hideMark/>
          </w:tcPr>
          <w:p w:rsidR="000C0331" w:rsidRPr="00326866" w:rsidRDefault="000C0331" w:rsidP="00BC4535">
            <w:pPr>
              <w:spacing w:after="0" w:line="240" w:lineRule="auto"/>
              <w:contextualSpacing w:val="0"/>
              <w:rPr>
                <w:rFonts w:eastAsia="Times New Roman" w:cs="Times New Roman"/>
                <w:szCs w:val="24"/>
              </w:rPr>
            </w:pPr>
          </w:p>
        </w:tc>
      </w:tr>
      <w:tr w:rsidR="000C0331" w:rsidRPr="00326866" w:rsidTr="00BC4535">
        <w:trPr>
          <w:tblCellSpacing w:w="22" w:type="dxa"/>
        </w:trPr>
        <w:tc>
          <w:tcPr>
            <w:tcW w:w="0" w:type="auto"/>
            <w:vMerge/>
            <w:vAlign w:val="center"/>
            <w:hideMark/>
          </w:tcPr>
          <w:p w:rsidR="000C0331" w:rsidRPr="00326866" w:rsidRDefault="000C0331" w:rsidP="00BC4535">
            <w:pPr>
              <w:spacing w:after="0" w:line="240" w:lineRule="auto"/>
              <w:contextualSpacing w:val="0"/>
              <w:rPr>
                <w:rFonts w:eastAsia="Times New Roman" w:cs="Times New Roman"/>
                <w:szCs w:val="24"/>
              </w:rPr>
            </w:pPr>
          </w:p>
        </w:tc>
        <w:tc>
          <w:tcPr>
            <w:tcW w:w="0" w:type="auto"/>
            <w:vAlign w:val="center"/>
            <w:hideMark/>
          </w:tcPr>
          <w:p w:rsidR="000C0331" w:rsidRPr="00326866" w:rsidRDefault="000C0331" w:rsidP="00BC4535">
            <w:pPr>
              <w:spacing w:after="0" w:line="240" w:lineRule="auto"/>
              <w:contextualSpacing w:val="0"/>
              <w:rPr>
                <w:rFonts w:eastAsia="Times New Roman" w:cs="Times New Roman"/>
                <w:szCs w:val="24"/>
              </w:rPr>
            </w:pPr>
            <w:r w:rsidRPr="00326866">
              <w:rPr>
                <w:rFonts w:eastAsia="Times New Roman" w:cs="Times New Roman"/>
                <w:szCs w:val="24"/>
              </w:rPr>
              <w:t>System:</w:t>
            </w:r>
          </w:p>
        </w:tc>
        <w:tc>
          <w:tcPr>
            <w:tcW w:w="0" w:type="auto"/>
            <w:vAlign w:val="center"/>
            <w:hideMark/>
          </w:tcPr>
          <w:p w:rsidR="000C0331" w:rsidRPr="00326866" w:rsidRDefault="000C0331" w:rsidP="00BC4535">
            <w:pPr>
              <w:spacing w:after="0" w:line="240" w:lineRule="auto"/>
              <w:contextualSpacing w:val="0"/>
              <w:rPr>
                <w:rFonts w:eastAsia="Times New Roman" w:cs="Times New Roman"/>
                <w:szCs w:val="24"/>
              </w:rPr>
            </w:pPr>
            <w:r w:rsidRPr="00326866">
              <w:rPr>
                <w:rFonts w:eastAsia="Times New Roman" w:cs="Times New Roman"/>
                <w:szCs w:val="24"/>
              </w:rPr>
              <w:t>Calhoun County</w:t>
            </w:r>
          </w:p>
        </w:tc>
        <w:tc>
          <w:tcPr>
            <w:tcW w:w="0" w:type="auto"/>
            <w:vAlign w:val="center"/>
            <w:hideMark/>
          </w:tcPr>
          <w:p w:rsidR="000C0331" w:rsidRPr="00326866" w:rsidRDefault="000C0331" w:rsidP="00BC4535">
            <w:pPr>
              <w:spacing w:after="0" w:line="240" w:lineRule="auto"/>
              <w:contextualSpacing w:val="0"/>
              <w:rPr>
                <w:rFonts w:eastAsia="Times New Roman" w:cs="Times New Roman"/>
                <w:sz w:val="20"/>
                <w:szCs w:val="20"/>
              </w:rPr>
            </w:pPr>
          </w:p>
        </w:tc>
      </w:tr>
      <w:tr w:rsidR="000C0331" w:rsidRPr="00326866" w:rsidTr="00BC4535">
        <w:trPr>
          <w:tblCellSpacing w:w="22" w:type="dxa"/>
        </w:trPr>
        <w:tc>
          <w:tcPr>
            <w:tcW w:w="0" w:type="auto"/>
            <w:vMerge/>
            <w:vAlign w:val="center"/>
            <w:hideMark/>
          </w:tcPr>
          <w:p w:rsidR="000C0331" w:rsidRPr="00326866" w:rsidRDefault="000C0331" w:rsidP="00BC4535">
            <w:pPr>
              <w:spacing w:after="0" w:line="240" w:lineRule="auto"/>
              <w:contextualSpacing w:val="0"/>
              <w:rPr>
                <w:rFonts w:eastAsia="Times New Roman" w:cs="Times New Roman"/>
                <w:szCs w:val="24"/>
              </w:rPr>
            </w:pPr>
          </w:p>
        </w:tc>
        <w:tc>
          <w:tcPr>
            <w:tcW w:w="0" w:type="auto"/>
            <w:vAlign w:val="center"/>
            <w:hideMark/>
          </w:tcPr>
          <w:p w:rsidR="000C0331" w:rsidRPr="00326866" w:rsidRDefault="000C0331" w:rsidP="00BC4535">
            <w:pPr>
              <w:spacing w:after="0" w:line="240" w:lineRule="auto"/>
              <w:contextualSpacing w:val="0"/>
              <w:rPr>
                <w:rFonts w:eastAsia="Times New Roman" w:cs="Times New Roman"/>
                <w:szCs w:val="24"/>
              </w:rPr>
            </w:pPr>
            <w:r w:rsidRPr="00326866">
              <w:rPr>
                <w:rFonts w:eastAsia="Times New Roman" w:cs="Times New Roman"/>
                <w:szCs w:val="24"/>
              </w:rPr>
              <w:t>School:</w:t>
            </w:r>
          </w:p>
        </w:tc>
        <w:tc>
          <w:tcPr>
            <w:tcW w:w="0" w:type="auto"/>
            <w:vAlign w:val="center"/>
            <w:hideMark/>
          </w:tcPr>
          <w:p w:rsidR="000C0331" w:rsidRPr="00326866" w:rsidRDefault="000C0331" w:rsidP="00BC4535">
            <w:pPr>
              <w:spacing w:after="0" w:line="240" w:lineRule="auto"/>
              <w:contextualSpacing w:val="0"/>
              <w:rPr>
                <w:rFonts w:eastAsia="Times New Roman" w:cs="Times New Roman"/>
                <w:szCs w:val="24"/>
              </w:rPr>
            </w:pPr>
            <w:r w:rsidRPr="00326866">
              <w:rPr>
                <w:rFonts w:eastAsia="Times New Roman" w:cs="Times New Roman"/>
                <w:szCs w:val="24"/>
              </w:rPr>
              <w:t>Saks High School</w:t>
            </w:r>
          </w:p>
        </w:tc>
        <w:tc>
          <w:tcPr>
            <w:tcW w:w="0" w:type="auto"/>
            <w:vAlign w:val="center"/>
            <w:hideMark/>
          </w:tcPr>
          <w:p w:rsidR="000C0331" w:rsidRPr="00326866" w:rsidRDefault="000C0331" w:rsidP="00BC4535">
            <w:pPr>
              <w:spacing w:after="0" w:line="240" w:lineRule="auto"/>
              <w:contextualSpacing w:val="0"/>
              <w:rPr>
                <w:rFonts w:eastAsia="Times New Roman" w:cs="Times New Roman"/>
                <w:sz w:val="20"/>
                <w:szCs w:val="20"/>
              </w:rPr>
            </w:pPr>
          </w:p>
        </w:tc>
      </w:tr>
    </w:tbl>
    <w:tbl>
      <w:tblPr>
        <w:tblpPr w:leftFromText="45" w:rightFromText="45" w:vertAnchor="text"/>
        <w:tblW w:w="5000" w:type="pct"/>
        <w:tblCellSpacing w:w="37" w:type="dxa"/>
        <w:tblCellMar>
          <w:top w:w="15" w:type="dxa"/>
          <w:left w:w="15" w:type="dxa"/>
          <w:bottom w:w="15" w:type="dxa"/>
          <w:right w:w="15" w:type="dxa"/>
        </w:tblCellMar>
        <w:tblLook w:val="04A0"/>
      </w:tblPr>
      <w:tblGrid>
        <w:gridCol w:w="2795"/>
        <w:gridCol w:w="6743"/>
      </w:tblGrid>
      <w:tr w:rsidR="000C0331" w:rsidRPr="00326866" w:rsidTr="00BC4535">
        <w:trPr>
          <w:tblCellSpacing w:w="37" w:type="dxa"/>
        </w:trPr>
        <w:tc>
          <w:tcPr>
            <w:tcW w:w="0" w:type="auto"/>
            <w:vAlign w:val="center"/>
            <w:hideMark/>
          </w:tcPr>
          <w:p w:rsidR="000C0331" w:rsidRPr="00326866" w:rsidRDefault="000C0331" w:rsidP="00BC4535">
            <w:pPr>
              <w:spacing w:after="0" w:line="240" w:lineRule="auto"/>
              <w:contextualSpacing w:val="0"/>
              <w:rPr>
                <w:rFonts w:eastAsia="Times New Roman" w:cs="Times New Roman"/>
                <w:szCs w:val="24"/>
              </w:rPr>
            </w:pPr>
            <w:r w:rsidRPr="00326866">
              <w:rPr>
                <w:rFonts w:eastAsia="Times New Roman" w:cs="Times New Roman"/>
                <w:szCs w:val="24"/>
              </w:rPr>
              <w:t>Lesson Plan ID:</w:t>
            </w:r>
          </w:p>
        </w:tc>
        <w:tc>
          <w:tcPr>
            <w:tcW w:w="0" w:type="auto"/>
            <w:vAlign w:val="center"/>
            <w:hideMark/>
          </w:tcPr>
          <w:p w:rsidR="000C0331" w:rsidRPr="00326866" w:rsidRDefault="000C0331" w:rsidP="00BC4535">
            <w:pPr>
              <w:spacing w:after="0" w:line="240" w:lineRule="auto"/>
              <w:contextualSpacing w:val="0"/>
              <w:rPr>
                <w:rFonts w:eastAsia="Times New Roman" w:cs="Times New Roman"/>
                <w:szCs w:val="24"/>
              </w:rPr>
            </w:pPr>
            <w:r w:rsidRPr="00326866">
              <w:rPr>
                <w:rFonts w:eastAsia="Times New Roman" w:cs="Times New Roman"/>
                <w:szCs w:val="24"/>
              </w:rPr>
              <w:t>16946</w:t>
            </w:r>
          </w:p>
        </w:tc>
      </w:tr>
      <w:tr w:rsidR="000C0331" w:rsidRPr="00326866" w:rsidTr="00BC4535">
        <w:trPr>
          <w:tblCellSpacing w:w="37" w:type="dxa"/>
        </w:trPr>
        <w:tc>
          <w:tcPr>
            <w:tcW w:w="1250" w:type="pct"/>
            <w:hideMark/>
          </w:tcPr>
          <w:p w:rsidR="000C0331" w:rsidRPr="00326866" w:rsidRDefault="000C0331" w:rsidP="00BC4535">
            <w:pPr>
              <w:spacing w:after="0" w:line="240" w:lineRule="auto"/>
              <w:contextualSpacing w:val="0"/>
              <w:rPr>
                <w:rFonts w:eastAsia="Times New Roman" w:cs="Times New Roman"/>
                <w:szCs w:val="24"/>
              </w:rPr>
            </w:pPr>
            <w:r w:rsidRPr="00326866">
              <w:rPr>
                <w:rFonts w:eastAsia="Times New Roman" w:cs="Times New Roman"/>
                <w:b/>
                <w:bCs/>
                <w:szCs w:val="24"/>
              </w:rPr>
              <w:lastRenderedPageBreak/>
              <w:t>Title:</w:t>
            </w:r>
          </w:p>
        </w:tc>
        <w:tc>
          <w:tcPr>
            <w:tcW w:w="3750" w:type="pct"/>
            <w:hideMark/>
          </w:tcPr>
          <w:p w:rsidR="00326866" w:rsidRPr="00326866" w:rsidRDefault="000C0331" w:rsidP="00BC4535">
            <w:pPr>
              <w:spacing w:before="100" w:beforeAutospacing="1" w:after="100" w:afterAutospacing="1" w:line="240" w:lineRule="auto"/>
              <w:contextualSpacing w:val="0"/>
              <w:rPr>
                <w:rFonts w:eastAsia="Times New Roman" w:cs="Times New Roman"/>
                <w:szCs w:val="24"/>
              </w:rPr>
            </w:pPr>
            <w:r w:rsidRPr="00326866">
              <w:rPr>
                <w:rFonts w:eastAsia="Times New Roman" w:cs="Times New Roman"/>
                <w:szCs w:val="24"/>
              </w:rPr>
              <w:t xml:space="preserve">Teaching the Prologue to </w:t>
            </w:r>
            <w:r w:rsidRPr="00326866">
              <w:rPr>
                <w:rFonts w:eastAsia="Times New Roman" w:cs="Times New Roman"/>
                <w:i/>
                <w:iCs/>
                <w:szCs w:val="24"/>
              </w:rPr>
              <w:t>The Canterbury Tales</w:t>
            </w:r>
          </w:p>
        </w:tc>
      </w:tr>
      <w:tr w:rsidR="000C0331" w:rsidRPr="00326866" w:rsidTr="00BC4535">
        <w:trPr>
          <w:tblCellSpacing w:w="37" w:type="dxa"/>
        </w:trPr>
        <w:tc>
          <w:tcPr>
            <w:tcW w:w="0" w:type="auto"/>
            <w:hideMark/>
          </w:tcPr>
          <w:p w:rsidR="000C0331" w:rsidRPr="00326866" w:rsidRDefault="000C0331" w:rsidP="00BC4535">
            <w:pPr>
              <w:spacing w:after="0" w:line="240" w:lineRule="auto"/>
              <w:contextualSpacing w:val="0"/>
              <w:rPr>
                <w:rFonts w:eastAsia="Times New Roman" w:cs="Times New Roman"/>
                <w:szCs w:val="24"/>
              </w:rPr>
            </w:pPr>
            <w:r w:rsidRPr="00326866">
              <w:rPr>
                <w:rFonts w:eastAsia="Times New Roman" w:cs="Times New Roman"/>
                <w:b/>
                <w:bCs/>
                <w:szCs w:val="24"/>
              </w:rPr>
              <w:t>Overview/Annotation:</w:t>
            </w:r>
          </w:p>
        </w:tc>
        <w:tc>
          <w:tcPr>
            <w:tcW w:w="0" w:type="auto"/>
            <w:hideMark/>
          </w:tcPr>
          <w:p w:rsidR="00326866" w:rsidRPr="00326866" w:rsidRDefault="000C0331" w:rsidP="00BC4535">
            <w:pPr>
              <w:spacing w:before="100" w:beforeAutospacing="1" w:after="100" w:afterAutospacing="1" w:line="240" w:lineRule="auto"/>
              <w:contextualSpacing w:val="0"/>
              <w:rPr>
                <w:rFonts w:eastAsia="Times New Roman" w:cs="Times New Roman"/>
                <w:szCs w:val="24"/>
              </w:rPr>
            </w:pPr>
            <w:r w:rsidRPr="00326866">
              <w:rPr>
                <w:rFonts w:eastAsia="Times New Roman" w:cs="Times New Roman"/>
                <w:szCs w:val="24"/>
              </w:rPr>
              <w:t xml:space="preserve">In this self-directed study involving research, composition, and presentation, students analyze Chaucer's characters of </w:t>
            </w:r>
            <w:r w:rsidRPr="00326866">
              <w:rPr>
                <w:rFonts w:eastAsia="Times New Roman" w:cs="Times New Roman"/>
                <w:i/>
                <w:iCs/>
                <w:szCs w:val="24"/>
              </w:rPr>
              <w:t>The Canterbury Tales</w:t>
            </w:r>
            <w:r w:rsidRPr="00326866">
              <w:rPr>
                <w:rFonts w:eastAsia="Times New Roman" w:cs="Times New Roman"/>
                <w:szCs w:val="24"/>
              </w:rPr>
              <w:t xml:space="preserve"> as presented in the Prologue. Each student casts a modern personality in the role of one of the characters and writes an essay defending the choice.</w:t>
            </w:r>
          </w:p>
        </w:tc>
      </w:tr>
      <w:tr w:rsidR="000C0331" w:rsidRPr="00326866" w:rsidTr="00BC4535">
        <w:trPr>
          <w:tblCellSpacing w:w="37" w:type="dxa"/>
        </w:trPr>
        <w:tc>
          <w:tcPr>
            <w:tcW w:w="0" w:type="auto"/>
            <w:hideMark/>
          </w:tcPr>
          <w:p w:rsidR="000C0331" w:rsidRPr="00326866" w:rsidRDefault="000C0331" w:rsidP="00BC4535">
            <w:pPr>
              <w:spacing w:after="0" w:line="240" w:lineRule="auto"/>
              <w:contextualSpacing w:val="0"/>
              <w:rPr>
                <w:rFonts w:eastAsia="Times New Roman" w:cs="Times New Roman"/>
                <w:szCs w:val="24"/>
              </w:rPr>
            </w:pPr>
            <w:r w:rsidRPr="00326866">
              <w:rPr>
                <w:rFonts w:eastAsia="Times New Roman" w:cs="Times New Roman"/>
                <w:b/>
                <w:bCs/>
                <w:szCs w:val="24"/>
              </w:rPr>
              <w:t>Content Standard(s):</w:t>
            </w:r>
          </w:p>
        </w:tc>
        <w:tc>
          <w:tcPr>
            <w:tcW w:w="0" w:type="auto"/>
            <w:hideMark/>
          </w:tcPr>
          <w:tbl>
            <w:tblPr>
              <w:tblW w:w="0" w:type="auto"/>
              <w:tblCellSpacing w:w="15" w:type="dxa"/>
              <w:tblCellMar>
                <w:top w:w="15" w:type="dxa"/>
                <w:left w:w="15" w:type="dxa"/>
                <w:bottom w:w="15" w:type="dxa"/>
                <w:right w:w="15" w:type="dxa"/>
              </w:tblCellMar>
              <w:tblLook w:val="04A0"/>
            </w:tblPr>
            <w:tblGrid>
              <w:gridCol w:w="1673"/>
              <w:gridCol w:w="4929"/>
            </w:tblGrid>
            <w:tr w:rsidR="000C0331" w:rsidRPr="00326866" w:rsidTr="00BC4535">
              <w:trPr>
                <w:tblCellSpacing w:w="15" w:type="dxa"/>
              </w:trPr>
              <w:tc>
                <w:tcPr>
                  <w:tcW w:w="1250" w:type="pct"/>
                  <w:hideMark/>
                </w:tcPr>
                <w:p w:rsidR="000C0331" w:rsidRPr="00326866" w:rsidRDefault="000C0331" w:rsidP="00BC4535">
                  <w:pPr>
                    <w:framePr w:hSpace="45" w:wrap="around" w:vAnchor="text" w:hAnchor="text"/>
                    <w:spacing w:after="0" w:line="240" w:lineRule="auto"/>
                    <w:contextualSpacing w:val="0"/>
                    <w:rPr>
                      <w:rFonts w:eastAsia="Times New Roman" w:cs="Times New Roman"/>
                      <w:szCs w:val="24"/>
                    </w:rPr>
                  </w:pPr>
                  <w:r w:rsidRPr="00326866">
                    <w:rPr>
                      <w:rFonts w:eastAsia="Times New Roman" w:cs="Times New Roman"/>
                      <w:szCs w:val="24"/>
                    </w:rPr>
                    <w:t xml:space="preserve">EL(12) </w:t>
                  </w:r>
                </w:p>
              </w:tc>
              <w:tc>
                <w:tcPr>
                  <w:tcW w:w="0" w:type="auto"/>
                  <w:vAlign w:val="center"/>
                  <w:hideMark/>
                </w:tcPr>
                <w:p w:rsidR="000C0331" w:rsidRPr="00326866" w:rsidRDefault="000C0331" w:rsidP="00BC4535">
                  <w:pPr>
                    <w:framePr w:hSpace="45" w:wrap="around" w:vAnchor="text" w:hAnchor="text"/>
                    <w:spacing w:after="0" w:line="240" w:lineRule="auto"/>
                    <w:contextualSpacing w:val="0"/>
                    <w:rPr>
                      <w:rFonts w:eastAsia="Times New Roman" w:cs="Times New Roman"/>
                      <w:szCs w:val="24"/>
                    </w:rPr>
                  </w:pPr>
                  <w:r w:rsidRPr="00326866">
                    <w:rPr>
                      <w:rFonts w:eastAsia="Times New Roman" w:cs="Times New Roman"/>
                      <w:szCs w:val="24"/>
                    </w:rPr>
                    <w:t>4. Read for pleasure and research selections from British literature.</w:t>
                  </w:r>
                </w:p>
              </w:tc>
            </w:tr>
            <w:tr w:rsidR="000C0331" w:rsidRPr="00326866" w:rsidTr="00BC4535">
              <w:trPr>
                <w:tblCellSpacing w:w="15" w:type="dxa"/>
              </w:trPr>
              <w:tc>
                <w:tcPr>
                  <w:tcW w:w="1250" w:type="pct"/>
                  <w:hideMark/>
                </w:tcPr>
                <w:p w:rsidR="000C0331" w:rsidRPr="00326866" w:rsidRDefault="000C0331" w:rsidP="00BC4535">
                  <w:pPr>
                    <w:framePr w:hSpace="45" w:wrap="around" w:vAnchor="text" w:hAnchor="text"/>
                    <w:spacing w:after="0" w:line="240" w:lineRule="auto"/>
                    <w:contextualSpacing w:val="0"/>
                    <w:rPr>
                      <w:rFonts w:eastAsia="Times New Roman" w:cs="Times New Roman"/>
                      <w:szCs w:val="24"/>
                    </w:rPr>
                  </w:pPr>
                  <w:r w:rsidRPr="00326866">
                    <w:rPr>
                      <w:rFonts w:eastAsia="Times New Roman" w:cs="Times New Roman"/>
                      <w:szCs w:val="24"/>
                    </w:rPr>
                    <w:t xml:space="preserve">EL(12) </w:t>
                  </w:r>
                </w:p>
              </w:tc>
              <w:tc>
                <w:tcPr>
                  <w:tcW w:w="0" w:type="auto"/>
                  <w:vAlign w:val="center"/>
                  <w:hideMark/>
                </w:tcPr>
                <w:p w:rsidR="000C0331" w:rsidRPr="00326866" w:rsidRDefault="000C0331" w:rsidP="00BC4535">
                  <w:pPr>
                    <w:framePr w:hSpace="45" w:wrap="around" w:vAnchor="text" w:hAnchor="text"/>
                    <w:spacing w:after="0" w:line="240" w:lineRule="auto"/>
                    <w:contextualSpacing w:val="0"/>
                    <w:rPr>
                      <w:rFonts w:eastAsia="Times New Roman" w:cs="Times New Roman"/>
                      <w:szCs w:val="24"/>
                    </w:rPr>
                  </w:pPr>
                  <w:r w:rsidRPr="00326866">
                    <w:rPr>
                      <w:rFonts w:eastAsia="Times New Roman" w:cs="Times New Roman"/>
                      <w:szCs w:val="24"/>
                    </w:rPr>
                    <w:t>9. Recall the general historical development of language and literature in the British Isles.</w:t>
                  </w:r>
                </w:p>
              </w:tc>
            </w:tr>
            <w:tr w:rsidR="000C0331" w:rsidRPr="00326866" w:rsidTr="00BC4535">
              <w:trPr>
                <w:tblCellSpacing w:w="15" w:type="dxa"/>
              </w:trPr>
              <w:tc>
                <w:tcPr>
                  <w:tcW w:w="1250" w:type="pct"/>
                  <w:hideMark/>
                </w:tcPr>
                <w:p w:rsidR="000C0331" w:rsidRPr="00326866" w:rsidRDefault="000C0331" w:rsidP="00BC4535">
                  <w:pPr>
                    <w:framePr w:hSpace="45" w:wrap="around" w:vAnchor="text" w:hAnchor="text"/>
                    <w:spacing w:after="0" w:line="240" w:lineRule="auto"/>
                    <w:contextualSpacing w:val="0"/>
                    <w:rPr>
                      <w:rFonts w:eastAsia="Times New Roman" w:cs="Times New Roman"/>
                      <w:szCs w:val="24"/>
                    </w:rPr>
                  </w:pPr>
                  <w:r w:rsidRPr="00326866">
                    <w:rPr>
                      <w:rFonts w:eastAsia="Times New Roman" w:cs="Times New Roman"/>
                      <w:szCs w:val="24"/>
                    </w:rPr>
                    <w:t xml:space="preserve">EL(12) </w:t>
                  </w:r>
                </w:p>
              </w:tc>
              <w:tc>
                <w:tcPr>
                  <w:tcW w:w="0" w:type="auto"/>
                  <w:vAlign w:val="center"/>
                  <w:hideMark/>
                </w:tcPr>
                <w:p w:rsidR="000C0331" w:rsidRPr="00326866" w:rsidRDefault="000C0331" w:rsidP="00BC4535">
                  <w:pPr>
                    <w:framePr w:hSpace="45" w:wrap="around" w:vAnchor="text" w:hAnchor="text"/>
                    <w:spacing w:after="0" w:line="240" w:lineRule="auto"/>
                    <w:contextualSpacing w:val="0"/>
                    <w:rPr>
                      <w:rFonts w:eastAsia="Times New Roman" w:cs="Times New Roman"/>
                      <w:szCs w:val="24"/>
                    </w:rPr>
                  </w:pPr>
                  <w:r w:rsidRPr="00326866">
                    <w:rPr>
                      <w:rFonts w:eastAsia="Times New Roman" w:cs="Times New Roman"/>
                      <w:szCs w:val="24"/>
                    </w:rPr>
                    <w:t>14. Interpret and evaluate oral and written material.</w:t>
                  </w:r>
                </w:p>
              </w:tc>
            </w:tr>
            <w:tr w:rsidR="000C0331" w:rsidRPr="00326866" w:rsidTr="00BC4535">
              <w:trPr>
                <w:tblCellSpacing w:w="15" w:type="dxa"/>
              </w:trPr>
              <w:tc>
                <w:tcPr>
                  <w:tcW w:w="1250" w:type="pct"/>
                  <w:hideMark/>
                </w:tcPr>
                <w:p w:rsidR="000C0331" w:rsidRPr="00326866" w:rsidRDefault="000C0331" w:rsidP="00BC4535">
                  <w:pPr>
                    <w:framePr w:hSpace="45" w:wrap="around" w:vAnchor="text" w:hAnchor="text"/>
                    <w:spacing w:after="0" w:line="240" w:lineRule="auto"/>
                    <w:contextualSpacing w:val="0"/>
                    <w:rPr>
                      <w:rFonts w:eastAsia="Times New Roman" w:cs="Times New Roman"/>
                      <w:szCs w:val="24"/>
                    </w:rPr>
                  </w:pPr>
                  <w:r w:rsidRPr="00326866">
                    <w:rPr>
                      <w:rFonts w:eastAsia="Times New Roman" w:cs="Times New Roman"/>
                      <w:szCs w:val="24"/>
                    </w:rPr>
                    <w:t xml:space="preserve">EL(12) </w:t>
                  </w:r>
                </w:p>
              </w:tc>
              <w:tc>
                <w:tcPr>
                  <w:tcW w:w="0" w:type="auto"/>
                  <w:vAlign w:val="center"/>
                  <w:hideMark/>
                </w:tcPr>
                <w:p w:rsidR="000C0331" w:rsidRPr="00326866" w:rsidRDefault="000C0331" w:rsidP="00BC4535">
                  <w:pPr>
                    <w:framePr w:hSpace="45" w:wrap="around" w:vAnchor="text" w:hAnchor="text"/>
                    <w:spacing w:after="0" w:line="240" w:lineRule="auto"/>
                    <w:contextualSpacing w:val="0"/>
                    <w:rPr>
                      <w:rFonts w:eastAsia="Times New Roman" w:cs="Times New Roman"/>
                      <w:szCs w:val="24"/>
                    </w:rPr>
                  </w:pPr>
                  <w:r w:rsidRPr="00326866">
                    <w:rPr>
                      <w:rFonts w:eastAsia="Times New Roman" w:cs="Times New Roman"/>
                      <w:szCs w:val="24"/>
                    </w:rPr>
                    <w:t>19. Use available modern technology for a variety of communication purposes.</w:t>
                  </w:r>
                </w:p>
              </w:tc>
            </w:tr>
            <w:tr w:rsidR="000C0331" w:rsidRPr="00326866" w:rsidTr="00BC4535">
              <w:trPr>
                <w:tblCellSpacing w:w="15" w:type="dxa"/>
              </w:trPr>
              <w:tc>
                <w:tcPr>
                  <w:tcW w:w="1250" w:type="pct"/>
                  <w:hideMark/>
                </w:tcPr>
                <w:p w:rsidR="000C0331" w:rsidRPr="00326866" w:rsidRDefault="000C0331" w:rsidP="00BC4535">
                  <w:pPr>
                    <w:framePr w:hSpace="45" w:wrap="around" w:vAnchor="text" w:hAnchor="text"/>
                    <w:spacing w:after="0" w:line="240" w:lineRule="auto"/>
                    <w:contextualSpacing w:val="0"/>
                    <w:rPr>
                      <w:rFonts w:eastAsia="Times New Roman" w:cs="Times New Roman"/>
                      <w:szCs w:val="24"/>
                    </w:rPr>
                  </w:pPr>
                  <w:r w:rsidRPr="00326866">
                    <w:rPr>
                      <w:rFonts w:eastAsia="Times New Roman" w:cs="Times New Roman"/>
                      <w:szCs w:val="24"/>
                    </w:rPr>
                    <w:t xml:space="preserve">EL(12) </w:t>
                  </w:r>
                </w:p>
              </w:tc>
              <w:tc>
                <w:tcPr>
                  <w:tcW w:w="0" w:type="auto"/>
                  <w:vAlign w:val="center"/>
                  <w:hideMark/>
                </w:tcPr>
                <w:p w:rsidR="000C0331" w:rsidRPr="00326866" w:rsidRDefault="000C0331" w:rsidP="00BC4535">
                  <w:pPr>
                    <w:framePr w:hSpace="45" w:wrap="around" w:vAnchor="text" w:hAnchor="text"/>
                    <w:spacing w:after="0" w:line="240" w:lineRule="auto"/>
                    <w:contextualSpacing w:val="0"/>
                    <w:rPr>
                      <w:rFonts w:eastAsia="Times New Roman" w:cs="Times New Roman"/>
                      <w:szCs w:val="24"/>
                    </w:rPr>
                  </w:pPr>
                  <w:r w:rsidRPr="00326866">
                    <w:rPr>
                      <w:rFonts w:eastAsia="Times New Roman" w:cs="Times New Roman"/>
                      <w:szCs w:val="24"/>
                    </w:rPr>
                    <w:t>25. Write to clarify opinions and interpretations.</w:t>
                  </w:r>
                </w:p>
              </w:tc>
            </w:tr>
            <w:tr w:rsidR="000C0331" w:rsidRPr="00326866" w:rsidTr="00BC4535">
              <w:trPr>
                <w:tblCellSpacing w:w="15" w:type="dxa"/>
              </w:trPr>
              <w:tc>
                <w:tcPr>
                  <w:tcW w:w="1250" w:type="pct"/>
                  <w:hideMark/>
                </w:tcPr>
                <w:p w:rsidR="000C0331" w:rsidRPr="00326866" w:rsidRDefault="000C0331" w:rsidP="00BC4535">
                  <w:pPr>
                    <w:framePr w:hSpace="45" w:wrap="around" w:vAnchor="text" w:hAnchor="text"/>
                    <w:spacing w:after="0" w:line="240" w:lineRule="auto"/>
                    <w:contextualSpacing w:val="0"/>
                    <w:rPr>
                      <w:rFonts w:eastAsia="Times New Roman" w:cs="Times New Roman"/>
                      <w:szCs w:val="24"/>
                    </w:rPr>
                  </w:pPr>
                  <w:r w:rsidRPr="00326866">
                    <w:rPr>
                      <w:rFonts w:eastAsia="Times New Roman" w:cs="Times New Roman"/>
                      <w:szCs w:val="24"/>
                    </w:rPr>
                    <w:t xml:space="preserve">EL(12) </w:t>
                  </w:r>
                </w:p>
              </w:tc>
              <w:tc>
                <w:tcPr>
                  <w:tcW w:w="0" w:type="auto"/>
                  <w:vAlign w:val="center"/>
                  <w:hideMark/>
                </w:tcPr>
                <w:p w:rsidR="000C0331" w:rsidRPr="00326866" w:rsidRDefault="000C0331" w:rsidP="00BC4535">
                  <w:pPr>
                    <w:framePr w:hSpace="45" w:wrap="around" w:vAnchor="text" w:hAnchor="text"/>
                    <w:spacing w:after="0" w:line="240" w:lineRule="auto"/>
                    <w:contextualSpacing w:val="0"/>
                    <w:rPr>
                      <w:rFonts w:eastAsia="Times New Roman" w:cs="Times New Roman"/>
                      <w:szCs w:val="24"/>
                    </w:rPr>
                  </w:pPr>
                  <w:r w:rsidRPr="00326866">
                    <w:rPr>
                      <w:rFonts w:eastAsia="Times New Roman" w:cs="Times New Roman"/>
                      <w:szCs w:val="24"/>
                    </w:rPr>
                    <w:t>27. Apply conventions of standard English, appropriate diction, and proper tone in class discussions.</w:t>
                  </w:r>
                </w:p>
              </w:tc>
            </w:tr>
            <w:tr w:rsidR="000C0331" w:rsidRPr="00326866" w:rsidTr="00BC4535">
              <w:trPr>
                <w:tblCellSpacing w:w="15" w:type="dxa"/>
              </w:trPr>
              <w:tc>
                <w:tcPr>
                  <w:tcW w:w="1250" w:type="pct"/>
                  <w:hideMark/>
                </w:tcPr>
                <w:p w:rsidR="000C0331" w:rsidRPr="00326866" w:rsidRDefault="000C0331" w:rsidP="00BC4535">
                  <w:pPr>
                    <w:framePr w:hSpace="45" w:wrap="around" w:vAnchor="text" w:hAnchor="text"/>
                    <w:spacing w:after="0" w:line="240" w:lineRule="auto"/>
                    <w:contextualSpacing w:val="0"/>
                    <w:rPr>
                      <w:rFonts w:eastAsia="Times New Roman" w:cs="Times New Roman"/>
                      <w:szCs w:val="24"/>
                    </w:rPr>
                  </w:pPr>
                  <w:r w:rsidRPr="00326866">
                    <w:rPr>
                      <w:rFonts w:eastAsia="Times New Roman" w:cs="Times New Roman"/>
                      <w:szCs w:val="24"/>
                    </w:rPr>
                    <w:t xml:space="preserve">EL(12) </w:t>
                  </w:r>
                </w:p>
              </w:tc>
              <w:tc>
                <w:tcPr>
                  <w:tcW w:w="0" w:type="auto"/>
                  <w:vAlign w:val="center"/>
                  <w:hideMark/>
                </w:tcPr>
                <w:p w:rsidR="000C0331" w:rsidRPr="00326866" w:rsidRDefault="000C0331" w:rsidP="00BC4535">
                  <w:pPr>
                    <w:framePr w:hSpace="45" w:wrap="around" w:vAnchor="text" w:hAnchor="text"/>
                    <w:spacing w:after="0" w:line="240" w:lineRule="auto"/>
                    <w:contextualSpacing w:val="0"/>
                    <w:rPr>
                      <w:rFonts w:eastAsia="Times New Roman" w:cs="Times New Roman"/>
                      <w:szCs w:val="24"/>
                    </w:rPr>
                  </w:pPr>
                  <w:r w:rsidRPr="00326866">
                    <w:rPr>
                      <w:rFonts w:eastAsia="Times New Roman" w:cs="Times New Roman"/>
                      <w:szCs w:val="24"/>
                    </w:rPr>
                    <w:t>28. Produce formal oral presentations for a variety of purposes.</w:t>
                  </w:r>
                </w:p>
              </w:tc>
            </w:tr>
            <w:tr w:rsidR="000C0331" w:rsidRPr="00326866" w:rsidTr="00BC4535">
              <w:trPr>
                <w:tblCellSpacing w:w="15" w:type="dxa"/>
              </w:trPr>
              <w:tc>
                <w:tcPr>
                  <w:tcW w:w="1250" w:type="pct"/>
                  <w:hideMark/>
                </w:tcPr>
                <w:p w:rsidR="000C0331" w:rsidRPr="00326866" w:rsidRDefault="000C0331" w:rsidP="00BC4535">
                  <w:pPr>
                    <w:framePr w:hSpace="45" w:wrap="around" w:vAnchor="text" w:hAnchor="text"/>
                    <w:spacing w:after="0" w:line="240" w:lineRule="auto"/>
                    <w:contextualSpacing w:val="0"/>
                    <w:rPr>
                      <w:rFonts w:eastAsia="Times New Roman" w:cs="Times New Roman"/>
                      <w:szCs w:val="24"/>
                    </w:rPr>
                  </w:pPr>
                  <w:r w:rsidRPr="00326866">
                    <w:rPr>
                      <w:rFonts w:eastAsia="Times New Roman" w:cs="Times New Roman"/>
                      <w:szCs w:val="24"/>
                    </w:rPr>
                    <w:t xml:space="preserve">ELA(12) </w:t>
                  </w:r>
                </w:p>
              </w:tc>
              <w:tc>
                <w:tcPr>
                  <w:tcW w:w="0" w:type="auto"/>
                  <w:vAlign w:val="center"/>
                  <w:hideMark/>
                </w:tcPr>
                <w:p w:rsidR="000C0331" w:rsidRPr="00326866" w:rsidRDefault="000C0331" w:rsidP="00BC4535">
                  <w:pPr>
                    <w:framePr w:hSpace="45" w:wrap="around" w:vAnchor="text" w:hAnchor="text"/>
                    <w:spacing w:after="0" w:line="240" w:lineRule="auto"/>
                    <w:contextualSpacing w:val="0"/>
                    <w:rPr>
                      <w:rFonts w:eastAsia="Times New Roman" w:cs="Times New Roman"/>
                      <w:szCs w:val="24"/>
                    </w:rPr>
                  </w:pPr>
                  <w:r w:rsidRPr="00326866">
                    <w:rPr>
                      <w:rFonts w:eastAsia="Times New Roman" w:cs="Times New Roman"/>
                      <w:szCs w:val="24"/>
                    </w:rPr>
                    <w:t>1. Compare organizational structure, figurative language, and literary devices, including use of paradox, among predominantly British short stories, drama, poetry, essays, and other nonfiction literature.</w:t>
                  </w:r>
                </w:p>
              </w:tc>
            </w:tr>
            <w:tr w:rsidR="000C0331" w:rsidRPr="00326866" w:rsidTr="00BC4535">
              <w:trPr>
                <w:tblCellSpacing w:w="15" w:type="dxa"/>
              </w:trPr>
              <w:tc>
                <w:tcPr>
                  <w:tcW w:w="1250" w:type="pct"/>
                  <w:hideMark/>
                </w:tcPr>
                <w:p w:rsidR="000C0331" w:rsidRPr="00326866" w:rsidRDefault="000C0331" w:rsidP="00BC4535">
                  <w:pPr>
                    <w:framePr w:hSpace="45" w:wrap="around" w:vAnchor="text" w:hAnchor="text"/>
                    <w:spacing w:after="0" w:line="240" w:lineRule="auto"/>
                    <w:contextualSpacing w:val="0"/>
                    <w:rPr>
                      <w:rFonts w:eastAsia="Times New Roman" w:cs="Times New Roman"/>
                      <w:szCs w:val="24"/>
                    </w:rPr>
                  </w:pPr>
                  <w:r w:rsidRPr="00326866">
                    <w:rPr>
                      <w:rFonts w:eastAsia="Times New Roman" w:cs="Times New Roman"/>
                      <w:szCs w:val="24"/>
                    </w:rPr>
                    <w:t xml:space="preserve">ELA(12) </w:t>
                  </w:r>
                </w:p>
              </w:tc>
              <w:tc>
                <w:tcPr>
                  <w:tcW w:w="0" w:type="auto"/>
                  <w:vAlign w:val="center"/>
                  <w:hideMark/>
                </w:tcPr>
                <w:p w:rsidR="000C0331" w:rsidRPr="00326866" w:rsidRDefault="000C0331" w:rsidP="00BC4535">
                  <w:pPr>
                    <w:framePr w:hSpace="45" w:wrap="around" w:vAnchor="text" w:hAnchor="text"/>
                    <w:spacing w:after="0" w:line="240" w:lineRule="auto"/>
                    <w:contextualSpacing w:val="0"/>
                    <w:rPr>
                      <w:rFonts w:eastAsia="Times New Roman" w:cs="Times New Roman"/>
                      <w:szCs w:val="24"/>
                    </w:rPr>
                  </w:pPr>
                  <w:r w:rsidRPr="00326866">
                    <w:rPr>
                      <w:rFonts w:eastAsia="Times New Roman" w:cs="Times New Roman"/>
                      <w:szCs w:val="24"/>
                    </w:rPr>
                    <w:t>2. Read with comprehension a variety of informational and functional reading materials, including comparing bias and persuasive techniques in passages.</w:t>
                  </w:r>
                </w:p>
              </w:tc>
            </w:tr>
            <w:tr w:rsidR="000C0331" w:rsidRPr="00326866" w:rsidTr="00BC4535">
              <w:trPr>
                <w:tblCellSpacing w:w="15" w:type="dxa"/>
              </w:trPr>
              <w:tc>
                <w:tcPr>
                  <w:tcW w:w="1250" w:type="pct"/>
                  <w:hideMark/>
                </w:tcPr>
                <w:p w:rsidR="000C0331" w:rsidRPr="00326866" w:rsidRDefault="000C0331" w:rsidP="00BC4535">
                  <w:pPr>
                    <w:framePr w:hSpace="45" w:wrap="around" w:vAnchor="text" w:hAnchor="text"/>
                    <w:spacing w:after="0" w:line="240" w:lineRule="auto"/>
                    <w:contextualSpacing w:val="0"/>
                    <w:rPr>
                      <w:rFonts w:eastAsia="Times New Roman" w:cs="Times New Roman"/>
                      <w:szCs w:val="24"/>
                    </w:rPr>
                  </w:pPr>
                  <w:r w:rsidRPr="00326866">
                    <w:rPr>
                      <w:rFonts w:eastAsia="Times New Roman" w:cs="Times New Roman"/>
                      <w:szCs w:val="24"/>
                    </w:rPr>
                    <w:t xml:space="preserve">ELA(12) </w:t>
                  </w:r>
                </w:p>
              </w:tc>
              <w:tc>
                <w:tcPr>
                  <w:tcW w:w="0" w:type="auto"/>
                  <w:vAlign w:val="center"/>
                  <w:hideMark/>
                </w:tcPr>
                <w:p w:rsidR="000C0331" w:rsidRPr="00326866" w:rsidRDefault="000C0331" w:rsidP="00BC4535">
                  <w:pPr>
                    <w:framePr w:hSpace="45" w:wrap="around" w:vAnchor="text" w:hAnchor="text"/>
                    <w:spacing w:after="0" w:line="240" w:lineRule="auto"/>
                    <w:contextualSpacing w:val="0"/>
                    <w:rPr>
                      <w:rFonts w:eastAsia="Times New Roman" w:cs="Times New Roman"/>
                      <w:szCs w:val="24"/>
                    </w:rPr>
                  </w:pPr>
                  <w:r w:rsidRPr="00326866">
                    <w:rPr>
                      <w:rFonts w:eastAsia="Times New Roman" w:cs="Times New Roman"/>
                      <w:szCs w:val="24"/>
                    </w:rPr>
                    <w:t>3. Analyze British literature for style, audience appeal, cultural significance, and plot structure.</w:t>
                  </w:r>
                </w:p>
              </w:tc>
            </w:tr>
            <w:tr w:rsidR="000C0331" w:rsidRPr="00326866" w:rsidTr="00BC4535">
              <w:trPr>
                <w:tblCellSpacing w:w="15" w:type="dxa"/>
              </w:trPr>
              <w:tc>
                <w:tcPr>
                  <w:tcW w:w="1250" w:type="pct"/>
                  <w:hideMark/>
                </w:tcPr>
                <w:p w:rsidR="000C0331" w:rsidRPr="00326866" w:rsidRDefault="000C0331" w:rsidP="00BC4535">
                  <w:pPr>
                    <w:framePr w:hSpace="45" w:wrap="around" w:vAnchor="text" w:hAnchor="text"/>
                    <w:spacing w:after="0" w:line="240" w:lineRule="auto"/>
                    <w:contextualSpacing w:val="0"/>
                    <w:rPr>
                      <w:rFonts w:eastAsia="Times New Roman" w:cs="Times New Roman"/>
                      <w:szCs w:val="24"/>
                    </w:rPr>
                  </w:pPr>
                  <w:r w:rsidRPr="00326866">
                    <w:rPr>
                      <w:rFonts w:eastAsia="Times New Roman" w:cs="Times New Roman"/>
                      <w:szCs w:val="24"/>
                    </w:rPr>
                    <w:t xml:space="preserve">ELA(12) </w:t>
                  </w:r>
                </w:p>
              </w:tc>
              <w:tc>
                <w:tcPr>
                  <w:tcW w:w="0" w:type="auto"/>
                  <w:vAlign w:val="center"/>
                  <w:hideMark/>
                </w:tcPr>
                <w:p w:rsidR="000C0331" w:rsidRPr="00326866" w:rsidRDefault="000C0331" w:rsidP="00BC4535">
                  <w:pPr>
                    <w:framePr w:hSpace="45" w:wrap="around" w:vAnchor="text" w:hAnchor="text"/>
                    <w:spacing w:after="0" w:line="240" w:lineRule="auto"/>
                    <w:contextualSpacing w:val="0"/>
                    <w:rPr>
                      <w:rFonts w:eastAsia="Times New Roman" w:cs="Times New Roman"/>
                      <w:szCs w:val="24"/>
                    </w:rPr>
                  </w:pPr>
                  <w:r w:rsidRPr="00326866">
                    <w:rPr>
                      <w:rFonts w:eastAsia="Times New Roman" w:cs="Times New Roman"/>
                      <w:szCs w:val="24"/>
                    </w:rPr>
                    <w:t>5. Determine word meaning in British literature using word structure and context clues.</w:t>
                  </w:r>
                </w:p>
              </w:tc>
            </w:tr>
            <w:tr w:rsidR="000C0331" w:rsidRPr="00326866" w:rsidTr="00BC4535">
              <w:trPr>
                <w:tblCellSpacing w:w="15" w:type="dxa"/>
              </w:trPr>
              <w:tc>
                <w:tcPr>
                  <w:tcW w:w="1250" w:type="pct"/>
                  <w:hideMark/>
                </w:tcPr>
                <w:p w:rsidR="000C0331" w:rsidRPr="00326866" w:rsidRDefault="000C0331" w:rsidP="00BC4535">
                  <w:pPr>
                    <w:framePr w:hSpace="45" w:wrap="around" w:vAnchor="text" w:hAnchor="text"/>
                    <w:spacing w:after="0" w:line="240" w:lineRule="auto"/>
                    <w:contextualSpacing w:val="0"/>
                    <w:rPr>
                      <w:rFonts w:eastAsia="Times New Roman" w:cs="Times New Roman"/>
                      <w:szCs w:val="24"/>
                    </w:rPr>
                  </w:pPr>
                  <w:r w:rsidRPr="00326866">
                    <w:rPr>
                      <w:rFonts w:eastAsia="Times New Roman" w:cs="Times New Roman"/>
                      <w:szCs w:val="24"/>
                    </w:rPr>
                    <w:t xml:space="preserve">ELA(12) </w:t>
                  </w:r>
                </w:p>
              </w:tc>
              <w:tc>
                <w:tcPr>
                  <w:tcW w:w="0" w:type="auto"/>
                  <w:vAlign w:val="center"/>
                  <w:hideMark/>
                </w:tcPr>
                <w:p w:rsidR="000C0331" w:rsidRPr="00326866" w:rsidRDefault="000C0331" w:rsidP="00BC4535">
                  <w:pPr>
                    <w:framePr w:hSpace="45" w:wrap="around" w:vAnchor="text" w:hAnchor="text"/>
                    <w:spacing w:after="0" w:line="240" w:lineRule="auto"/>
                    <w:contextualSpacing w:val="0"/>
                    <w:rPr>
                      <w:rFonts w:eastAsia="Times New Roman" w:cs="Times New Roman"/>
                      <w:szCs w:val="24"/>
                    </w:rPr>
                  </w:pPr>
                  <w:r w:rsidRPr="00326866">
                    <w:rPr>
                      <w:rFonts w:eastAsia="Times New Roman" w:cs="Times New Roman"/>
                      <w:szCs w:val="24"/>
                    </w:rPr>
                    <w:t>6. Compare the writing styles of two or more British authors.</w:t>
                  </w:r>
                </w:p>
              </w:tc>
            </w:tr>
            <w:tr w:rsidR="000C0331" w:rsidRPr="00326866" w:rsidTr="00BC4535">
              <w:trPr>
                <w:tblCellSpacing w:w="15" w:type="dxa"/>
              </w:trPr>
              <w:tc>
                <w:tcPr>
                  <w:tcW w:w="1250" w:type="pct"/>
                  <w:hideMark/>
                </w:tcPr>
                <w:p w:rsidR="000C0331" w:rsidRPr="00326866" w:rsidRDefault="000C0331" w:rsidP="00BC4535">
                  <w:pPr>
                    <w:framePr w:hSpace="45" w:wrap="around" w:vAnchor="text" w:hAnchor="text"/>
                    <w:spacing w:after="0" w:line="240" w:lineRule="auto"/>
                    <w:contextualSpacing w:val="0"/>
                    <w:rPr>
                      <w:rFonts w:eastAsia="Times New Roman" w:cs="Times New Roman"/>
                      <w:szCs w:val="24"/>
                    </w:rPr>
                  </w:pPr>
                  <w:r w:rsidRPr="00326866">
                    <w:rPr>
                      <w:rFonts w:eastAsia="Times New Roman" w:cs="Times New Roman"/>
                      <w:szCs w:val="24"/>
                    </w:rPr>
                    <w:t xml:space="preserve">ELA(12) </w:t>
                  </w:r>
                </w:p>
              </w:tc>
              <w:tc>
                <w:tcPr>
                  <w:tcW w:w="0" w:type="auto"/>
                  <w:vAlign w:val="center"/>
                  <w:hideMark/>
                </w:tcPr>
                <w:p w:rsidR="000C0331" w:rsidRPr="00326866" w:rsidRDefault="000C0331" w:rsidP="00BC4535">
                  <w:pPr>
                    <w:framePr w:hSpace="45" w:wrap="around" w:vAnchor="text" w:hAnchor="text"/>
                    <w:spacing w:after="0" w:line="240" w:lineRule="auto"/>
                    <w:contextualSpacing w:val="0"/>
                    <w:rPr>
                      <w:rFonts w:eastAsia="Times New Roman" w:cs="Times New Roman"/>
                      <w:szCs w:val="24"/>
                    </w:rPr>
                  </w:pPr>
                  <w:r w:rsidRPr="00326866">
                    <w:rPr>
                      <w:rFonts w:eastAsia="Times New Roman" w:cs="Times New Roman"/>
                      <w:szCs w:val="24"/>
                    </w:rPr>
                    <w:t>7. Write for a variety of purposes including critical essays on literary topics, college application essays, résumé cover letters, and résumés.</w:t>
                  </w:r>
                </w:p>
              </w:tc>
            </w:tr>
            <w:tr w:rsidR="000C0331" w:rsidRPr="00326866" w:rsidTr="00BC4535">
              <w:trPr>
                <w:tblCellSpacing w:w="15" w:type="dxa"/>
              </w:trPr>
              <w:tc>
                <w:tcPr>
                  <w:tcW w:w="1250" w:type="pct"/>
                  <w:hideMark/>
                </w:tcPr>
                <w:p w:rsidR="000C0331" w:rsidRPr="00326866" w:rsidRDefault="000C0331" w:rsidP="00BC4535">
                  <w:pPr>
                    <w:framePr w:hSpace="45" w:wrap="around" w:vAnchor="text" w:hAnchor="text"/>
                    <w:spacing w:after="0" w:line="240" w:lineRule="auto"/>
                    <w:contextualSpacing w:val="0"/>
                    <w:rPr>
                      <w:rFonts w:eastAsia="Times New Roman" w:cs="Times New Roman"/>
                      <w:szCs w:val="24"/>
                    </w:rPr>
                  </w:pPr>
                  <w:r w:rsidRPr="00326866">
                    <w:rPr>
                      <w:rFonts w:eastAsia="Times New Roman" w:cs="Times New Roman"/>
                      <w:szCs w:val="24"/>
                    </w:rPr>
                    <w:t xml:space="preserve">ELA(12) </w:t>
                  </w:r>
                </w:p>
              </w:tc>
              <w:tc>
                <w:tcPr>
                  <w:tcW w:w="0" w:type="auto"/>
                  <w:vAlign w:val="center"/>
                  <w:hideMark/>
                </w:tcPr>
                <w:p w:rsidR="000C0331" w:rsidRPr="00326866" w:rsidRDefault="000C0331" w:rsidP="00BC4535">
                  <w:pPr>
                    <w:framePr w:hSpace="45" w:wrap="around" w:vAnchor="text" w:hAnchor="text"/>
                    <w:spacing w:after="0" w:line="240" w:lineRule="auto"/>
                    <w:contextualSpacing w:val="0"/>
                    <w:rPr>
                      <w:rFonts w:eastAsia="Times New Roman" w:cs="Times New Roman"/>
                      <w:szCs w:val="24"/>
                    </w:rPr>
                  </w:pPr>
                  <w:r w:rsidRPr="00326866">
                    <w:rPr>
                      <w:rFonts w:eastAsia="Times New Roman" w:cs="Times New Roman"/>
                      <w:szCs w:val="24"/>
                    </w:rPr>
                    <w:t xml:space="preserve">8. Demonstrate appropriate use of ellipses, parentheses, hyphens and suspended hyphens, hyphenation of number-and-noun modifiers, </w:t>
                  </w:r>
                  <w:r w:rsidRPr="00326866">
                    <w:rPr>
                      <w:rFonts w:eastAsia="Times New Roman" w:cs="Times New Roman"/>
                      <w:szCs w:val="24"/>
                    </w:rPr>
                    <w:lastRenderedPageBreak/>
                    <w:t>slashes, and use of commas with subordinate clauses and nominative absolutes.</w:t>
                  </w:r>
                </w:p>
              </w:tc>
            </w:tr>
            <w:tr w:rsidR="000C0331" w:rsidRPr="00326866" w:rsidTr="00BC4535">
              <w:trPr>
                <w:tblCellSpacing w:w="15" w:type="dxa"/>
              </w:trPr>
              <w:tc>
                <w:tcPr>
                  <w:tcW w:w="1250" w:type="pct"/>
                  <w:hideMark/>
                </w:tcPr>
                <w:p w:rsidR="000C0331" w:rsidRPr="00326866" w:rsidRDefault="000C0331" w:rsidP="00BC4535">
                  <w:pPr>
                    <w:framePr w:hSpace="45" w:wrap="around" w:vAnchor="text" w:hAnchor="text"/>
                    <w:spacing w:after="0" w:line="240" w:lineRule="auto"/>
                    <w:contextualSpacing w:val="0"/>
                    <w:rPr>
                      <w:rFonts w:eastAsia="Times New Roman" w:cs="Times New Roman"/>
                      <w:szCs w:val="24"/>
                    </w:rPr>
                  </w:pPr>
                  <w:r w:rsidRPr="00326866">
                    <w:rPr>
                      <w:rFonts w:eastAsia="Times New Roman" w:cs="Times New Roman"/>
                      <w:szCs w:val="24"/>
                    </w:rPr>
                    <w:lastRenderedPageBreak/>
                    <w:t xml:space="preserve">ELA(12) </w:t>
                  </w:r>
                </w:p>
              </w:tc>
              <w:tc>
                <w:tcPr>
                  <w:tcW w:w="0" w:type="auto"/>
                  <w:vAlign w:val="center"/>
                  <w:hideMark/>
                </w:tcPr>
                <w:p w:rsidR="000C0331" w:rsidRPr="00326866" w:rsidRDefault="000C0331" w:rsidP="00BC4535">
                  <w:pPr>
                    <w:framePr w:hSpace="45" w:wrap="around" w:vAnchor="text" w:hAnchor="text"/>
                    <w:spacing w:after="0" w:line="240" w:lineRule="auto"/>
                    <w:contextualSpacing w:val="0"/>
                    <w:rPr>
                      <w:rFonts w:eastAsia="Times New Roman" w:cs="Times New Roman"/>
                      <w:szCs w:val="24"/>
                    </w:rPr>
                  </w:pPr>
                  <w:r w:rsidRPr="00326866">
                    <w:rPr>
                      <w:rFonts w:eastAsia="Times New Roman" w:cs="Times New Roman"/>
                      <w:szCs w:val="24"/>
                    </w:rPr>
                    <w:t>9. Revise drafts to increase sentence complexity.</w:t>
                  </w:r>
                </w:p>
              </w:tc>
            </w:tr>
            <w:tr w:rsidR="000C0331" w:rsidRPr="00326866" w:rsidTr="00BC4535">
              <w:trPr>
                <w:tblCellSpacing w:w="15" w:type="dxa"/>
              </w:trPr>
              <w:tc>
                <w:tcPr>
                  <w:tcW w:w="1250" w:type="pct"/>
                  <w:hideMark/>
                </w:tcPr>
                <w:p w:rsidR="000C0331" w:rsidRPr="00326866" w:rsidRDefault="000C0331" w:rsidP="00BC4535">
                  <w:pPr>
                    <w:framePr w:hSpace="45" w:wrap="around" w:vAnchor="text" w:hAnchor="text"/>
                    <w:spacing w:after="0" w:line="240" w:lineRule="auto"/>
                    <w:contextualSpacing w:val="0"/>
                    <w:rPr>
                      <w:rFonts w:eastAsia="Times New Roman" w:cs="Times New Roman"/>
                      <w:szCs w:val="24"/>
                    </w:rPr>
                  </w:pPr>
                  <w:r w:rsidRPr="00326866">
                    <w:rPr>
                      <w:rFonts w:eastAsia="Times New Roman" w:cs="Times New Roman"/>
                      <w:szCs w:val="24"/>
                    </w:rPr>
                    <w:t xml:space="preserve">ELA(12) </w:t>
                  </w:r>
                </w:p>
              </w:tc>
              <w:tc>
                <w:tcPr>
                  <w:tcW w:w="0" w:type="auto"/>
                  <w:vAlign w:val="center"/>
                  <w:hideMark/>
                </w:tcPr>
                <w:p w:rsidR="000C0331" w:rsidRPr="00326866" w:rsidRDefault="000C0331" w:rsidP="00BC4535">
                  <w:pPr>
                    <w:framePr w:hSpace="45" w:wrap="around" w:vAnchor="text" w:hAnchor="text"/>
                    <w:spacing w:after="0" w:line="240" w:lineRule="auto"/>
                    <w:contextualSpacing w:val="0"/>
                    <w:rPr>
                      <w:rFonts w:eastAsia="Times New Roman" w:cs="Times New Roman"/>
                      <w:szCs w:val="24"/>
                    </w:rPr>
                  </w:pPr>
                  <w:r w:rsidRPr="00326866">
                    <w:rPr>
                      <w:rFonts w:eastAsia="Times New Roman" w:cs="Times New Roman"/>
                      <w:szCs w:val="24"/>
                    </w:rPr>
                    <w:t>10. Use the research process to manage, document, organize, and present information to support a thesis on a teacher-approved topic of student interest.</w:t>
                  </w:r>
                </w:p>
              </w:tc>
            </w:tr>
            <w:tr w:rsidR="000C0331" w:rsidRPr="00326866" w:rsidTr="00BC4535">
              <w:trPr>
                <w:tblCellSpacing w:w="15" w:type="dxa"/>
              </w:trPr>
              <w:tc>
                <w:tcPr>
                  <w:tcW w:w="1250" w:type="pct"/>
                  <w:hideMark/>
                </w:tcPr>
                <w:p w:rsidR="000C0331" w:rsidRPr="00326866" w:rsidRDefault="000C0331" w:rsidP="00BC4535">
                  <w:pPr>
                    <w:framePr w:hSpace="45" w:wrap="around" w:vAnchor="text" w:hAnchor="text"/>
                    <w:spacing w:after="0" w:line="240" w:lineRule="auto"/>
                    <w:contextualSpacing w:val="0"/>
                    <w:rPr>
                      <w:rFonts w:eastAsia="Times New Roman" w:cs="Times New Roman"/>
                      <w:szCs w:val="24"/>
                    </w:rPr>
                  </w:pPr>
                  <w:r w:rsidRPr="00326866">
                    <w:rPr>
                      <w:rFonts w:eastAsia="Times New Roman" w:cs="Times New Roman"/>
                      <w:szCs w:val="24"/>
                    </w:rPr>
                    <w:t>TC2(9-12) Computer Applications</w:t>
                  </w:r>
                </w:p>
              </w:tc>
              <w:tc>
                <w:tcPr>
                  <w:tcW w:w="0" w:type="auto"/>
                  <w:vAlign w:val="center"/>
                  <w:hideMark/>
                </w:tcPr>
                <w:p w:rsidR="000C0331" w:rsidRPr="00326866" w:rsidRDefault="000C0331" w:rsidP="00BC4535">
                  <w:pPr>
                    <w:framePr w:hSpace="45" w:wrap="around" w:vAnchor="text" w:hAnchor="text"/>
                    <w:spacing w:after="0" w:line="240" w:lineRule="auto"/>
                    <w:contextualSpacing w:val="0"/>
                    <w:rPr>
                      <w:rFonts w:eastAsia="Times New Roman" w:cs="Times New Roman"/>
                      <w:szCs w:val="24"/>
                    </w:rPr>
                  </w:pPr>
                  <w:r w:rsidRPr="00326866">
                    <w:rPr>
                      <w:rFonts w:eastAsia="Times New Roman" w:cs="Times New Roman"/>
                      <w:szCs w:val="24"/>
                    </w:rPr>
                    <w:t>9. Practice ethical and legal use of technology systems and digital content.</w:t>
                  </w:r>
                </w:p>
              </w:tc>
            </w:tr>
          </w:tbl>
          <w:p w:rsidR="000C0331" w:rsidRPr="00326866" w:rsidRDefault="000C0331" w:rsidP="00BC4535">
            <w:pPr>
              <w:spacing w:after="0" w:line="240" w:lineRule="auto"/>
              <w:contextualSpacing w:val="0"/>
              <w:rPr>
                <w:rFonts w:eastAsia="Times New Roman" w:cs="Times New Roman"/>
                <w:szCs w:val="24"/>
              </w:rPr>
            </w:pPr>
          </w:p>
        </w:tc>
      </w:tr>
      <w:tr w:rsidR="000C0331" w:rsidRPr="00326866" w:rsidTr="00BC4535">
        <w:trPr>
          <w:tblCellSpacing w:w="37" w:type="dxa"/>
        </w:trPr>
        <w:tc>
          <w:tcPr>
            <w:tcW w:w="0" w:type="auto"/>
            <w:hideMark/>
          </w:tcPr>
          <w:p w:rsidR="000C0331" w:rsidRPr="00326866" w:rsidRDefault="000C0331" w:rsidP="00BC4535">
            <w:pPr>
              <w:spacing w:after="0" w:line="240" w:lineRule="auto"/>
              <w:contextualSpacing w:val="0"/>
              <w:rPr>
                <w:rFonts w:eastAsia="Times New Roman" w:cs="Times New Roman"/>
                <w:szCs w:val="24"/>
              </w:rPr>
            </w:pPr>
            <w:r w:rsidRPr="00326866">
              <w:rPr>
                <w:rFonts w:eastAsia="Times New Roman" w:cs="Times New Roman"/>
                <w:b/>
                <w:bCs/>
                <w:szCs w:val="24"/>
              </w:rPr>
              <w:lastRenderedPageBreak/>
              <w:t>Local/National Standards:</w:t>
            </w:r>
          </w:p>
        </w:tc>
        <w:tc>
          <w:tcPr>
            <w:tcW w:w="0" w:type="auto"/>
            <w:hideMark/>
          </w:tcPr>
          <w:p w:rsidR="000C0331" w:rsidRPr="00326866" w:rsidRDefault="000C0331" w:rsidP="00BC4535">
            <w:pPr>
              <w:spacing w:after="0" w:line="240" w:lineRule="auto"/>
              <w:contextualSpacing w:val="0"/>
              <w:rPr>
                <w:rFonts w:eastAsia="Times New Roman" w:cs="Times New Roman"/>
                <w:szCs w:val="24"/>
              </w:rPr>
            </w:pPr>
            <w:r w:rsidRPr="00326866">
              <w:rPr>
                <w:rFonts w:eastAsia="Times New Roman" w:cs="Times New Roman"/>
                <w:szCs w:val="24"/>
              </w:rPr>
              <w:t> </w:t>
            </w:r>
          </w:p>
        </w:tc>
      </w:tr>
      <w:tr w:rsidR="000C0331" w:rsidRPr="00326866" w:rsidTr="00BC4535">
        <w:trPr>
          <w:tblCellSpacing w:w="37" w:type="dxa"/>
        </w:trPr>
        <w:tc>
          <w:tcPr>
            <w:tcW w:w="0" w:type="auto"/>
            <w:hideMark/>
          </w:tcPr>
          <w:p w:rsidR="000C0331" w:rsidRPr="00326866" w:rsidRDefault="000C0331" w:rsidP="00BC4535">
            <w:pPr>
              <w:spacing w:after="0" w:line="240" w:lineRule="auto"/>
              <w:contextualSpacing w:val="0"/>
              <w:rPr>
                <w:rFonts w:eastAsia="Times New Roman" w:cs="Times New Roman"/>
                <w:szCs w:val="24"/>
              </w:rPr>
            </w:pPr>
            <w:r w:rsidRPr="00326866">
              <w:rPr>
                <w:rFonts w:eastAsia="Times New Roman" w:cs="Times New Roman"/>
                <w:b/>
                <w:bCs/>
                <w:szCs w:val="24"/>
              </w:rPr>
              <w:t>Primary Learning Objective(s):</w:t>
            </w:r>
          </w:p>
        </w:tc>
        <w:tc>
          <w:tcPr>
            <w:tcW w:w="0" w:type="auto"/>
            <w:hideMark/>
          </w:tcPr>
          <w:p w:rsidR="00326866" w:rsidRPr="00326866" w:rsidRDefault="000C0331" w:rsidP="00BC4535">
            <w:pPr>
              <w:spacing w:before="100" w:beforeAutospacing="1" w:after="100" w:afterAutospacing="1" w:line="240" w:lineRule="auto"/>
              <w:contextualSpacing w:val="0"/>
              <w:rPr>
                <w:rFonts w:eastAsia="Times New Roman" w:cs="Times New Roman"/>
                <w:szCs w:val="24"/>
              </w:rPr>
            </w:pPr>
            <w:r w:rsidRPr="00326866">
              <w:rPr>
                <w:rFonts w:eastAsia="Times New Roman" w:cs="Times New Roman"/>
                <w:szCs w:val="24"/>
              </w:rPr>
              <w:t xml:space="preserve">Students will listen to the reading of Middle English and discuss its differences from Modern English. Students will analyze characters from Chaucer's </w:t>
            </w:r>
            <w:r w:rsidRPr="00326866">
              <w:rPr>
                <w:rFonts w:eastAsia="Times New Roman" w:cs="Times New Roman"/>
                <w:i/>
                <w:iCs/>
                <w:szCs w:val="24"/>
              </w:rPr>
              <w:t>Canterbury Tales</w:t>
            </w:r>
            <w:r w:rsidRPr="00326866">
              <w:rPr>
                <w:rFonts w:eastAsia="Times New Roman" w:cs="Times New Roman"/>
                <w:szCs w:val="24"/>
              </w:rPr>
              <w:t>. Students will conduct Internet research on an assigned character from the Prologue and write an analysis of the character. Students will cite sources correctly in written work and the presentation. Students will use technology for research and presentation.</w:t>
            </w:r>
          </w:p>
        </w:tc>
      </w:tr>
      <w:tr w:rsidR="000C0331" w:rsidRPr="00326866" w:rsidTr="00BC4535">
        <w:trPr>
          <w:tblCellSpacing w:w="37" w:type="dxa"/>
        </w:trPr>
        <w:tc>
          <w:tcPr>
            <w:tcW w:w="0" w:type="auto"/>
            <w:hideMark/>
          </w:tcPr>
          <w:p w:rsidR="000C0331" w:rsidRPr="00326866" w:rsidRDefault="000C0331" w:rsidP="00BC4535">
            <w:pPr>
              <w:spacing w:after="0" w:line="240" w:lineRule="auto"/>
              <w:contextualSpacing w:val="0"/>
              <w:rPr>
                <w:rFonts w:eastAsia="Times New Roman" w:cs="Times New Roman"/>
                <w:szCs w:val="24"/>
              </w:rPr>
            </w:pPr>
            <w:r w:rsidRPr="00326866">
              <w:rPr>
                <w:rFonts w:eastAsia="Times New Roman" w:cs="Times New Roman"/>
                <w:b/>
                <w:bCs/>
                <w:szCs w:val="24"/>
              </w:rPr>
              <w:t>Additional Learning Objective(s):</w:t>
            </w:r>
          </w:p>
        </w:tc>
        <w:tc>
          <w:tcPr>
            <w:tcW w:w="0" w:type="auto"/>
            <w:hideMark/>
          </w:tcPr>
          <w:p w:rsidR="000C0331" w:rsidRPr="00326866" w:rsidRDefault="000C0331" w:rsidP="00BC4535">
            <w:pPr>
              <w:spacing w:after="0" w:line="240" w:lineRule="auto"/>
              <w:contextualSpacing w:val="0"/>
              <w:rPr>
                <w:rFonts w:eastAsia="Times New Roman" w:cs="Times New Roman"/>
                <w:szCs w:val="24"/>
              </w:rPr>
            </w:pPr>
            <w:r w:rsidRPr="00326866">
              <w:rPr>
                <w:rFonts w:eastAsia="Times New Roman" w:cs="Times New Roman"/>
                <w:szCs w:val="24"/>
              </w:rPr>
              <w:t> </w:t>
            </w:r>
          </w:p>
        </w:tc>
      </w:tr>
      <w:tr w:rsidR="000C0331" w:rsidRPr="00326866" w:rsidTr="00BC4535">
        <w:trPr>
          <w:tblCellSpacing w:w="37" w:type="dxa"/>
        </w:trPr>
        <w:tc>
          <w:tcPr>
            <w:tcW w:w="0" w:type="auto"/>
            <w:hideMark/>
          </w:tcPr>
          <w:p w:rsidR="000C0331" w:rsidRPr="00326866" w:rsidRDefault="000C0331" w:rsidP="00BC4535">
            <w:pPr>
              <w:spacing w:after="0" w:line="240" w:lineRule="auto"/>
              <w:contextualSpacing w:val="0"/>
              <w:rPr>
                <w:rFonts w:eastAsia="Times New Roman" w:cs="Times New Roman"/>
                <w:szCs w:val="24"/>
              </w:rPr>
            </w:pPr>
            <w:r w:rsidRPr="00326866">
              <w:rPr>
                <w:rFonts w:eastAsia="Times New Roman" w:cs="Times New Roman"/>
                <w:b/>
                <w:bCs/>
                <w:szCs w:val="24"/>
              </w:rPr>
              <w:t>Approximate Duration of the Lesson:</w:t>
            </w:r>
          </w:p>
        </w:tc>
        <w:tc>
          <w:tcPr>
            <w:tcW w:w="0" w:type="auto"/>
            <w:hideMark/>
          </w:tcPr>
          <w:p w:rsidR="000C0331" w:rsidRPr="00326866" w:rsidRDefault="000C0331" w:rsidP="00BC4535">
            <w:pPr>
              <w:spacing w:after="0" w:line="240" w:lineRule="auto"/>
              <w:contextualSpacing w:val="0"/>
              <w:rPr>
                <w:rFonts w:eastAsia="Times New Roman" w:cs="Times New Roman"/>
                <w:szCs w:val="24"/>
              </w:rPr>
            </w:pPr>
            <w:r w:rsidRPr="00326866">
              <w:rPr>
                <w:rFonts w:eastAsia="Times New Roman" w:cs="Times New Roman"/>
                <w:szCs w:val="24"/>
              </w:rPr>
              <w:t>Greater than 120 Minutes</w:t>
            </w:r>
          </w:p>
        </w:tc>
      </w:tr>
      <w:tr w:rsidR="000C0331" w:rsidRPr="00326866" w:rsidTr="00BC4535">
        <w:trPr>
          <w:tblCellSpacing w:w="37" w:type="dxa"/>
        </w:trPr>
        <w:tc>
          <w:tcPr>
            <w:tcW w:w="0" w:type="auto"/>
            <w:hideMark/>
          </w:tcPr>
          <w:p w:rsidR="000C0331" w:rsidRPr="00326866" w:rsidRDefault="000C0331" w:rsidP="00BC4535">
            <w:pPr>
              <w:spacing w:after="0" w:line="240" w:lineRule="auto"/>
              <w:contextualSpacing w:val="0"/>
              <w:rPr>
                <w:rFonts w:eastAsia="Times New Roman" w:cs="Times New Roman"/>
                <w:szCs w:val="24"/>
              </w:rPr>
            </w:pPr>
            <w:r w:rsidRPr="00326866">
              <w:rPr>
                <w:rFonts w:eastAsia="Times New Roman" w:cs="Times New Roman"/>
                <w:b/>
                <w:bCs/>
                <w:szCs w:val="24"/>
              </w:rPr>
              <w:t>Materials and Equipment:</w:t>
            </w:r>
          </w:p>
        </w:tc>
        <w:tc>
          <w:tcPr>
            <w:tcW w:w="0" w:type="auto"/>
            <w:hideMark/>
          </w:tcPr>
          <w:p w:rsidR="00326866" w:rsidRPr="00326866" w:rsidRDefault="000C0331" w:rsidP="00BC4535">
            <w:pPr>
              <w:spacing w:before="100" w:beforeAutospacing="1" w:after="100" w:afterAutospacing="1" w:line="240" w:lineRule="auto"/>
              <w:contextualSpacing w:val="0"/>
              <w:rPr>
                <w:rFonts w:eastAsia="Times New Roman" w:cs="Times New Roman"/>
                <w:szCs w:val="24"/>
              </w:rPr>
            </w:pPr>
            <w:r w:rsidRPr="00326866">
              <w:rPr>
                <w:rFonts w:eastAsia="Times New Roman" w:cs="Times New Roman"/>
                <w:szCs w:val="24"/>
              </w:rPr>
              <w:t xml:space="preserve">Copies of </w:t>
            </w:r>
            <w:r w:rsidRPr="00326866">
              <w:rPr>
                <w:rFonts w:eastAsia="Times New Roman" w:cs="Times New Roman"/>
                <w:i/>
                <w:iCs/>
                <w:szCs w:val="24"/>
              </w:rPr>
              <w:t>The Canterbury Tales</w:t>
            </w:r>
            <w:r w:rsidRPr="00326866">
              <w:rPr>
                <w:rFonts w:eastAsia="Times New Roman" w:cs="Times New Roman"/>
                <w:szCs w:val="24"/>
              </w:rPr>
              <w:t xml:space="preserve"> by Geoffrey Chaucer, project guidelines (see attached), graphic organizer (sample attached)</w:t>
            </w:r>
          </w:p>
        </w:tc>
      </w:tr>
      <w:tr w:rsidR="000C0331" w:rsidRPr="00326866" w:rsidTr="00BC4535">
        <w:trPr>
          <w:tblCellSpacing w:w="37" w:type="dxa"/>
        </w:trPr>
        <w:tc>
          <w:tcPr>
            <w:tcW w:w="0" w:type="auto"/>
            <w:hideMark/>
          </w:tcPr>
          <w:p w:rsidR="000C0331" w:rsidRPr="00326866" w:rsidRDefault="000C0331" w:rsidP="00BC4535">
            <w:pPr>
              <w:spacing w:after="0" w:line="240" w:lineRule="auto"/>
              <w:contextualSpacing w:val="0"/>
              <w:rPr>
                <w:rFonts w:eastAsia="Times New Roman" w:cs="Times New Roman"/>
                <w:szCs w:val="24"/>
              </w:rPr>
            </w:pPr>
            <w:r w:rsidRPr="00326866">
              <w:rPr>
                <w:rFonts w:eastAsia="Times New Roman" w:cs="Times New Roman"/>
                <w:b/>
                <w:bCs/>
                <w:szCs w:val="24"/>
              </w:rPr>
              <w:t>Technology Resources Needed:</w:t>
            </w:r>
          </w:p>
        </w:tc>
        <w:tc>
          <w:tcPr>
            <w:tcW w:w="0" w:type="auto"/>
            <w:hideMark/>
          </w:tcPr>
          <w:p w:rsidR="00326866" w:rsidRPr="00326866" w:rsidRDefault="000C0331" w:rsidP="00BC4535">
            <w:pPr>
              <w:spacing w:before="100" w:beforeAutospacing="1" w:after="100" w:afterAutospacing="1" w:line="240" w:lineRule="auto"/>
              <w:contextualSpacing w:val="0"/>
              <w:rPr>
                <w:rFonts w:eastAsia="Times New Roman" w:cs="Times New Roman"/>
                <w:szCs w:val="24"/>
              </w:rPr>
            </w:pPr>
            <w:r w:rsidRPr="00326866">
              <w:rPr>
                <w:rFonts w:eastAsia="Times New Roman" w:cs="Times New Roman"/>
                <w:szCs w:val="24"/>
              </w:rPr>
              <w:t xml:space="preserve">Computers with Internet access and RealPlayer for audio of lines 1-42 (or other recording), presentation software such as </w:t>
            </w:r>
            <w:r w:rsidRPr="00326866">
              <w:rPr>
                <w:rFonts w:eastAsia="Times New Roman" w:cs="Times New Roman"/>
                <w:i/>
                <w:iCs/>
                <w:szCs w:val="24"/>
              </w:rPr>
              <w:t>PowerPoint</w:t>
            </w:r>
            <w:r w:rsidRPr="00326866">
              <w:rPr>
                <w:rFonts w:eastAsia="Times New Roman" w:cs="Times New Roman"/>
                <w:szCs w:val="24"/>
              </w:rPr>
              <w:t>, LCD projector for project presentation</w:t>
            </w:r>
          </w:p>
        </w:tc>
      </w:tr>
      <w:tr w:rsidR="000C0331" w:rsidRPr="00326866" w:rsidTr="00BC4535">
        <w:trPr>
          <w:tblCellSpacing w:w="37" w:type="dxa"/>
        </w:trPr>
        <w:tc>
          <w:tcPr>
            <w:tcW w:w="0" w:type="auto"/>
            <w:hideMark/>
          </w:tcPr>
          <w:p w:rsidR="000C0331" w:rsidRPr="00326866" w:rsidRDefault="000C0331" w:rsidP="00BC4535">
            <w:pPr>
              <w:spacing w:after="0" w:line="240" w:lineRule="auto"/>
              <w:contextualSpacing w:val="0"/>
              <w:rPr>
                <w:rFonts w:eastAsia="Times New Roman" w:cs="Times New Roman"/>
                <w:szCs w:val="24"/>
              </w:rPr>
            </w:pPr>
            <w:r w:rsidRPr="00326866">
              <w:rPr>
                <w:rFonts w:eastAsia="Times New Roman" w:cs="Times New Roman"/>
                <w:b/>
                <w:bCs/>
                <w:szCs w:val="24"/>
              </w:rPr>
              <w:t>Background/Preparation:</w:t>
            </w:r>
          </w:p>
        </w:tc>
        <w:tc>
          <w:tcPr>
            <w:tcW w:w="0" w:type="auto"/>
            <w:hideMark/>
          </w:tcPr>
          <w:p w:rsidR="00326866" w:rsidRPr="00326866" w:rsidRDefault="000C0331" w:rsidP="00BC4535">
            <w:pPr>
              <w:spacing w:before="100" w:beforeAutospacing="1" w:after="100" w:afterAutospacing="1" w:line="240" w:lineRule="auto"/>
              <w:contextualSpacing w:val="0"/>
              <w:rPr>
                <w:rFonts w:eastAsia="Times New Roman" w:cs="Times New Roman"/>
                <w:szCs w:val="24"/>
              </w:rPr>
            </w:pPr>
            <w:r w:rsidRPr="00326866">
              <w:rPr>
                <w:rFonts w:eastAsia="Times New Roman" w:cs="Times New Roman"/>
                <w:szCs w:val="24"/>
              </w:rPr>
              <w:t>Provide a brief background of medieval Europe including the social hierarchy as represented by the Church, the Court, and the Commoners. Also, discuss the methods of directly and indirectly characterizing main/minor characters in a work.</w:t>
            </w:r>
          </w:p>
        </w:tc>
      </w:tr>
      <w:tr w:rsidR="000C0331" w:rsidRPr="00326866" w:rsidTr="00BC4535">
        <w:trPr>
          <w:tblCellSpacing w:w="37" w:type="dxa"/>
        </w:trPr>
        <w:tc>
          <w:tcPr>
            <w:tcW w:w="0" w:type="auto"/>
            <w:hideMark/>
          </w:tcPr>
          <w:p w:rsidR="000C0331" w:rsidRPr="00326866" w:rsidRDefault="000C0331" w:rsidP="00BC4535">
            <w:pPr>
              <w:spacing w:after="0" w:line="240" w:lineRule="auto"/>
              <w:contextualSpacing w:val="0"/>
              <w:rPr>
                <w:rFonts w:eastAsia="Times New Roman" w:cs="Times New Roman"/>
                <w:szCs w:val="24"/>
              </w:rPr>
            </w:pPr>
            <w:r w:rsidRPr="00326866">
              <w:rPr>
                <w:rFonts w:eastAsia="Times New Roman" w:cs="Times New Roman"/>
                <w:b/>
                <w:bCs/>
                <w:szCs w:val="24"/>
              </w:rPr>
              <w:t>Procedures/Activities:</w:t>
            </w:r>
          </w:p>
        </w:tc>
        <w:tc>
          <w:tcPr>
            <w:tcW w:w="0" w:type="auto"/>
            <w:hideMark/>
          </w:tcPr>
          <w:p w:rsidR="000C0331" w:rsidRPr="00326866" w:rsidRDefault="000C0331" w:rsidP="00BC4535">
            <w:pPr>
              <w:spacing w:after="0" w:line="240" w:lineRule="auto"/>
              <w:contextualSpacing w:val="0"/>
              <w:rPr>
                <w:rFonts w:eastAsia="Times New Roman" w:cs="Times New Roman"/>
                <w:szCs w:val="24"/>
              </w:rPr>
            </w:pPr>
            <w:r w:rsidRPr="00326866">
              <w:rPr>
                <w:rFonts w:eastAsia="Times New Roman" w:cs="Times New Roman"/>
                <w:szCs w:val="24"/>
              </w:rPr>
              <w:t>1.</w:t>
            </w:r>
            <w:proofErr w:type="gramStart"/>
            <w:r w:rsidRPr="00326866">
              <w:rPr>
                <w:rFonts w:eastAsia="Times New Roman" w:cs="Times New Roman"/>
                <w:szCs w:val="24"/>
              </w:rPr>
              <w:t>)Assign</w:t>
            </w:r>
            <w:proofErr w:type="gramEnd"/>
            <w:r w:rsidRPr="00326866">
              <w:rPr>
                <w:rFonts w:eastAsia="Times New Roman" w:cs="Times New Roman"/>
                <w:szCs w:val="24"/>
              </w:rPr>
              <w:t xml:space="preserve"> or read together an introduction to the tales (all high school texts include this.) Be sure students understand that the Prologue to the tales only introduces the characters who will tell the tales. Explain that each character is described by Chaucer as if he were one of the pilgrims on the trip. </w:t>
            </w:r>
            <w:r w:rsidRPr="00326866">
              <w:rPr>
                <w:rFonts w:eastAsia="Times New Roman" w:cs="Times New Roman"/>
                <w:szCs w:val="24"/>
              </w:rPr>
              <w:br/>
              <w:t>(</w:t>
            </w:r>
            <w:hyperlink r:id="rId9" w:tgtFrame="_blank" w:history="1">
              <w:r w:rsidRPr="00326866">
                <w:rPr>
                  <w:rFonts w:eastAsia="Times New Roman" w:cs="Times New Roman"/>
                  <w:color w:val="0000FF"/>
                  <w:szCs w:val="24"/>
                  <w:u w:val="single"/>
                </w:rPr>
                <w:t>Virginia Military Institute Department of English</w:t>
              </w:r>
            </w:hyperlink>
            <w:r w:rsidRPr="00326866">
              <w:rPr>
                <w:rFonts w:eastAsia="Times New Roman" w:cs="Times New Roman"/>
                <w:szCs w:val="24"/>
              </w:rPr>
              <w:t>)</w:t>
            </w:r>
            <w:r w:rsidRPr="00326866">
              <w:rPr>
                <w:rFonts w:eastAsia="Times New Roman" w:cs="Times New Roman"/>
                <w:szCs w:val="24"/>
              </w:rPr>
              <w:br/>
            </w:r>
            <w:r w:rsidRPr="00326866">
              <w:rPr>
                <w:rFonts w:eastAsia="Times New Roman" w:cs="Times New Roman"/>
                <w:i/>
                <w:iCs/>
                <w:szCs w:val="24"/>
              </w:rPr>
              <w:t>Audio of selected lines of the tales read in Middle English</w:t>
            </w:r>
          </w:p>
          <w:p w:rsidR="000C0331" w:rsidRPr="00326866" w:rsidRDefault="000C0331" w:rsidP="00BC4535">
            <w:pPr>
              <w:spacing w:after="0" w:line="240" w:lineRule="auto"/>
              <w:contextualSpacing w:val="0"/>
              <w:rPr>
                <w:rFonts w:eastAsia="Times New Roman" w:cs="Times New Roman"/>
                <w:szCs w:val="24"/>
              </w:rPr>
            </w:pPr>
          </w:p>
          <w:p w:rsidR="000C0331" w:rsidRPr="00326866" w:rsidRDefault="000C0331" w:rsidP="00BC4535">
            <w:pPr>
              <w:spacing w:after="0" w:line="240" w:lineRule="auto"/>
              <w:contextualSpacing w:val="0"/>
              <w:rPr>
                <w:rFonts w:eastAsia="Times New Roman" w:cs="Times New Roman"/>
                <w:szCs w:val="24"/>
              </w:rPr>
            </w:pPr>
            <w:r w:rsidRPr="00326866">
              <w:rPr>
                <w:rFonts w:eastAsia="Times New Roman" w:cs="Times New Roman"/>
                <w:szCs w:val="24"/>
              </w:rPr>
              <w:t>2.</w:t>
            </w:r>
            <w:proofErr w:type="gramStart"/>
            <w:r w:rsidRPr="00326866">
              <w:rPr>
                <w:rFonts w:eastAsia="Times New Roman" w:cs="Times New Roman"/>
                <w:szCs w:val="24"/>
              </w:rPr>
              <w:t>)Play</w:t>
            </w:r>
            <w:proofErr w:type="gramEnd"/>
            <w:r w:rsidRPr="00326866">
              <w:rPr>
                <w:rFonts w:eastAsia="Times New Roman" w:cs="Times New Roman"/>
                <w:szCs w:val="24"/>
              </w:rPr>
              <w:t xml:space="preserve"> a recording of the first 42 lines of the Prologue in Middle English. Discuss. Explain that students will read the </w:t>
            </w:r>
            <w:r w:rsidRPr="00326866">
              <w:rPr>
                <w:rFonts w:eastAsia="Times New Roman" w:cs="Times New Roman"/>
                <w:szCs w:val="24"/>
              </w:rPr>
              <w:lastRenderedPageBreak/>
              <w:t>characterizations in Modern English. Point out the rhyme and meter of the poem.</w:t>
            </w:r>
            <w:r w:rsidRPr="00326866">
              <w:rPr>
                <w:rFonts w:eastAsia="Times New Roman" w:cs="Times New Roman"/>
                <w:szCs w:val="24"/>
              </w:rPr>
              <w:br/>
              <w:t>(</w:t>
            </w:r>
            <w:hyperlink r:id="rId10" w:tgtFrame="_blank" w:history="1">
              <w:r w:rsidRPr="00326866">
                <w:rPr>
                  <w:rFonts w:eastAsia="Times New Roman" w:cs="Times New Roman"/>
                  <w:color w:val="0000FF"/>
                  <w:szCs w:val="24"/>
                  <w:u w:val="single"/>
                </w:rPr>
                <w:t xml:space="preserve">The Chaucer </w:t>
              </w:r>
              <w:proofErr w:type="spellStart"/>
              <w:r w:rsidRPr="00326866">
                <w:rPr>
                  <w:rFonts w:eastAsia="Times New Roman" w:cs="Times New Roman"/>
                  <w:color w:val="0000FF"/>
                  <w:szCs w:val="24"/>
                  <w:u w:val="single"/>
                </w:rPr>
                <w:t>Metapage</w:t>
              </w:r>
              <w:proofErr w:type="spellEnd"/>
              <w:r w:rsidRPr="00326866">
                <w:rPr>
                  <w:rFonts w:eastAsia="Times New Roman" w:cs="Times New Roman"/>
                  <w:color w:val="0000FF"/>
                  <w:szCs w:val="24"/>
                  <w:u w:val="single"/>
                </w:rPr>
                <w:t xml:space="preserve"> Audio Files</w:t>
              </w:r>
            </w:hyperlink>
            <w:r w:rsidRPr="00326866">
              <w:rPr>
                <w:rFonts w:eastAsia="Times New Roman" w:cs="Times New Roman"/>
                <w:szCs w:val="24"/>
              </w:rPr>
              <w:t>)</w:t>
            </w:r>
            <w:r w:rsidRPr="00326866">
              <w:rPr>
                <w:rFonts w:eastAsia="Times New Roman" w:cs="Times New Roman"/>
                <w:szCs w:val="24"/>
              </w:rPr>
              <w:br/>
            </w:r>
            <w:r w:rsidRPr="00326866">
              <w:rPr>
                <w:rFonts w:eastAsia="Times New Roman" w:cs="Times New Roman"/>
                <w:i/>
                <w:iCs/>
                <w:szCs w:val="24"/>
              </w:rPr>
              <w:t>These are links to web pages with excerpts from Chaucer's works read by professors.</w:t>
            </w:r>
          </w:p>
          <w:p w:rsidR="000C0331" w:rsidRPr="00326866" w:rsidRDefault="000C0331" w:rsidP="00BC4535">
            <w:pPr>
              <w:spacing w:after="0" w:line="240" w:lineRule="auto"/>
              <w:contextualSpacing w:val="0"/>
              <w:rPr>
                <w:rFonts w:eastAsia="Times New Roman" w:cs="Times New Roman"/>
                <w:szCs w:val="24"/>
              </w:rPr>
            </w:pPr>
          </w:p>
          <w:p w:rsidR="000C0331" w:rsidRPr="00326866" w:rsidRDefault="000C0331" w:rsidP="00BC4535">
            <w:pPr>
              <w:spacing w:after="0" w:line="240" w:lineRule="auto"/>
              <w:contextualSpacing w:val="0"/>
              <w:rPr>
                <w:rFonts w:eastAsia="Times New Roman" w:cs="Times New Roman"/>
                <w:szCs w:val="24"/>
              </w:rPr>
            </w:pPr>
            <w:r w:rsidRPr="00326866">
              <w:rPr>
                <w:rFonts w:eastAsia="Times New Roman" w:cs="Times New Roman"/>
                <w:szCs w:val="24"/>
              </w:rPr>
              <w:t>3.</w:t>
            </w:r>
            <w:proofErr w:type="gramStart"/>
            <w:r w:rsidRPr="00326866">
              <w:rPr>
                <w:rFonts w:eastAsia="Times New Roman" w:cs="Times New Roman"/>
                <w:szCs w:val="24"/>
              </w:rPr>
              <w:t>)Hand</w:t>
            </w:r>
            <w:proofErr w:type="gramEnd"/>
            <w:r w:rsidRPr="00326866">
              <w:rPr>
                <w:rFonts w:eastAsia="Times New Roman" w:cs="Times New Roman"/>
                <w:szCs w:val="24"/>
              </w:rPr>
              <w:t xml:space="preserve"> out copies of a graphic organizer to aid note</w:t>
            </w:r>
            <w:r>
              <w:rPr>
                <w:rFonts w:eastAsia="Times New Roman" w:cs="Times New Roman"/>
                <w:szCs w:val="24"/>
              </w:rPr>
              <w:t xml:space="preserve"> t</w:t>
            </w:r>
            <w:r w:rsidRPr="00326866">
              <w:rPr>
                <w:rFonts w:eastAsia="Times New Roman" w:cs="Times New Roman"/>
                <w:szCs w:val="24"/>
              </w:rPr>
              <w:t xml:space="preserve">aking (see sample attached). Review the methods of direct and indirect characterization of main/minor characters in a work. As a class, read and evaluate the knight. Guide students as they fill in their organizers for this character. </w:t>
            </w:r>
          </w:p>
          <w:p w:rsidR="000C0331" w:rsidRPr="00326866" w:rsidRDefault="000C0331" w:rsidP="00BC4535">
            <w:pPr>
              <w:spacing w:after="0" w:line="240" w:lineRule="auto"/>
              <w:contextualSpacing w:val="0"/>
              <w:rPr>
                <w:rFonts w:eastAsia="Times New Roman" w:cs="Times New Roman"/>
                <w:szCs w:val="24"/>
              </w:rPr>
            </w:pPr>
          </w:p>
          <w:p w:rsidR="000C0331" w:rsidRPr="00326866" w:rsidRDefault="000C0331" w:rsidP="00BC4535">
            <w:pPr>
              <w:spacing w:after="0" w:line="240" w:lineRule="auto"/>
              <w:contextualSpacing w:val="0"/>
              <w:rPr>
                <w:rFonts w:eastAsia="Times New Roman" w:cs="Times New Roman"/>
                <w:szCs w:val="24"/>
              </w:rPr>
            </w:pPr>
            <w:r w:rsidRPr="00326866">
              <w:rPr>
                <w:rFonts w:eastAsia="Times New Roman" w:cs="Times New Roman"/>
                <w:szCs w:val="24"/>
              </w:rPr>
              <w:t>4.</w:t>
            </w:r>
            <w:proofErr w:type="gramStart"/>
            <w:r w:rsidRPr="00326866">
              <w:rPr>
                <w:rFonts w:eastAsia="Times New Roman" w:cs="Times New Roman"/>
                <w:szCs w:val="24"/>
              </w:rPr>
              <w:t>)Hand</w:t>
            </w:r>
            <w:proofErr w:type="gramEnd"/>
            <w:r w:rsidRPr="00326866">
              <w:rPr>
                <w:rFonts w:eastAsia="Times New Roman" w:cs="Times New Roman"/>
                <w:szCs w:val="24"/>
              </w:rPr>
              <w:t xml:space="preserve"> out the assignment sheet (see attached). Assign each student a character. The student will read the lines describing his/her assigned character and complete the graphic organizer for that character. </w:t>
            </w:r>
          </w:p>
          <w:p w:rsidR="000C0331" w:rsidRPr="00326866" w:rsidRDefault="000C0331" w:rsidP="00BC4535">
            <w:pPr>
              <w:spacing w:after="0" w:line="240" w:lineRule="auto"/>
              <w:contextualSpacing w:val="0"/>
              <w:rPr>
                <w:rFonts w:eastAsia="Times New Roman" w:cs="Times New Roman"/>
                <w:szCs w:val="24"/>
              </w:rPr>
            </w:pPr>
          </w:p>
          <w:p w:rsidR="000C0331" w:rsidRPr="00326866" w:rsidRDefault="000C0331" w:rsidP="00BC4535">
            <w:pPr>
              <w:spacing w:after="0" w:line="240" w:lineRule="auto"/>
              <w:contextualSpacing w:val="0"/>
              <w:rPr>
                <w:rFonts w:eastAsia="Times New Roman" w:cs="Times New Roman"/>
                <w:szCs w:val="24"/>
              </w:rPr>
            </w:pPr>
            <w:r w:rsidRPr="00326866">
              <w:rPr>
                <w:rFonts w:eastAsia="Times New Roman" w:cs="Times New Roman"/>
                <w:szCs w:val="24"/>
              </w:rPr>
              <w:t>5.</w:t>
            </w:r>
            <w:proofErr w:type="gramStart"/>
            <w:r w:rsidRPr="00326866">
              <w:rPr>
                <w:rFonts w:eastAsia="Times New Roman" w:cs="Times New Roman"/>
                <w:szCs w:val="24"/>
              </w:rPr>
              <w:t>)As</w:t>
            </w:r>
            <w:proofErr w:type="gramEnd"/>
            <w:r w:rsidRPr="00326866">
              <w:rPr>
                <w:rFonts w:eastAsia="Times New Roman" w:cs="Times New Roman"/>
                <w:szCs w:val="24"/>
              </w:rPr>
              <w:t xml:space="preserve"> explained by the assignment sheet, each student will select a famous person who best fits the description of his/her character and provide a picture of that person either downloaded from the Internet or cut from a magazine or newspaper.</w:t>
            </w:r>
          </w:p>
          <w:p w:rsidR="000C0331" w:rsidRPr="00326866" w:rsidRDefault="000C0331" w:rsidP="00BC4535">
            <w:pPr>
              <w:spacing w:after="0" w:line="240" w:lineRule="auto"/>
              <w:contextualSpacing w:val="0"/>
              <w:rPr>
                <w:rFonts w:eastAsia="Times New Roman" w:cs="Times New Roman"/>
                <w:szCs w:val="24"/>
              </w:rPr>
            </w:pPr>
          </w:p>
          <w:p w:rsidR="000C0331" w:rsidRPr="00326866" w:rsidRDefault="000C0331" w:rsidP="00BC4535">
            <w:pPr>
              <w:spacing w:after="0" w:line="240" w:lineRule="auto"/>
              <w:contextualSpacing w:val="0"/>
              <w:rPr>
                <w:rFonts w:eastAsia="Times New Roman" w:cs="Times New Roman"/>
                <w:szCs w:val="24"/>
              </w:rPr>
            </w:pPr>
            <w:r w:rsidRPr="00326866">
              <w:rPr>
                <w:rFonts w:eastAsia="Times New Roman" w:cs="Times New Roman"/>
                <w:szCs w:val="24"/>
              </w:rPr>
              <w:t>6.</w:t>
            </w:r>
            <w:proofErr w:type="gramStart"/>
            <w:r w:rsidRPr="00326866">
              <w:rPr>
                <w:rFonts w:eastAsia="Times New Roman" w:cs="Times New Roman"/>
                <w:szCs w:val="24"/>
              </w:rPr>
              <w:t>)Assign</w:t>
            </w:r>
            <w:proofErr w:type="gramEnd"/>
            <w:r w:rsidRPr="00326866">
              <w:rPr>
                <w:rFonts w:eastAsia="Times New Roman" w:cs="Times New Roman"/>
                <w:szCs w:val="24"/>
              </w:rPr>
              <w:t xml:space="preserve"> a five-paragraph essay which explains/defends how the student's choice of actor or personality meets the criteria in his/her description (see step 5). Explain that this requires a thorough understanding of Chaucer's character. Websites listed on the assignment sheet can help students as they work. Remind students to cite all sources. </w:t>
            </w:r>
            <w:hyperlink r:id="rId11" w:tgtFrame="blank" w:history="1">
              <w:r w:rsidRPr="00326866">
                <w:rPr>
                  <w:rFonts w:eastAsia="Times New Roman" w:cs="Times New Roman"/>
                  <w:color w:val="0000FF"/>
                  <w:szCs w:val="24"/>
                  <w:u w:val="single"/>
                </w:rPr>
                <w:t xml:space="preserve">(MLA Citation Style) </w:t>
              </w:r>
            </w:hyperlink>
            <w:r w:rsidRPr="00326866">
              <w:rPr>
                <w:rFonts w:eastAsia="Times New Roman" w:cs="Times New Roman"/>
                <w:szCs w:val="24"/>
              </w:rPr>
              <w:br/>
              <w:t>(</w:t>
            </w:r>
            <w:hyperlink r:id="rId12" w:tgtFrame="_blank" w:history="1">
              <w:r w:rsidRPr="00326866">
                <w:rPr>
                  <w:rFonts w:eastAsia="Times New Roman" w:cs="Times New Roman"/>
                  <w:color w:val="0000FF"/>
                  <w:szCs w:val="24"/>
                  <w:u w:val="single"/>
                </w:rPr>
                <w:t>Geoffrey Chaucer</w:t>
              </w:r>
            </w:hyperlink>
            <w:r w:rsidRPr="00326866">
              <w:rPr>
                <w:rFonts w:eastAsia="Times New Roman" w:cs="Times New Roman"/>
                <w:szCs w:val="24"/>
              </w:rPr>
              <w:t>)</w:t>
            </w:r>
            <w:r w:rsidRPr="00326866">
              <w:rPr>
                <w:rFonts w:eastAsia="Times New Roman" w:cs="Times New Roman"/>
                <w:szCs w:val="24"/>
              </w:rPr>
              <w:br/>
            </w:r>
            <w:r w:rsidRPr="00326866">
              <w:rPr>
                <w:rFonts w:eastAsia="Times New Roman" w:cs="Times New Roman"/>
                <w:i/>
                <w:iCs/>
                <w:szCs w:val="24"/>
              </w:rPr>
              <w:t>Harvard Chaucer page, valuable resource, easy to use</w:t>
            </w:r>
          </w:p>
          <w:p w:rsidR="000C0331" w:rsidRPr="00326866" w:rsidRDefault="000C0331" w:rsidP="00BC4535">
            <w:pPr>
              <w:spacing w:after="0" w:line="240" w:lineRule="auto"/>
              <w:contextualSpacing w:val="0"/>
              <w:rPr>
                <w:rFonts w:eastAsia="Times New Roman" w:cs="Times New Roman"/>
                <w:szCs w:val="24"/>
              </w:rPr>
            </w:pPr>
          </w:p>
          <w:p w:rsidR="000C0331" w:rsidRPr="00326866" w:rsidRDefault="000C0331" w:rsidP="00BC4535">
            <w:pPr>
              <w:spacing w:after="0" w:line="240" w:lineRule="auto"/>
              <w:contextualSpacing w:val="0"/>
              <w:rPr>
                <w:rFonts w:eastAsia="Times New Roman" w:cs="Times New Roman"/>
                <w:szCs w:val="24"/>
              </w:rPr>
            </w:pPr>
            <w:r w:rsidRPr="00326866">
              <w:rPr>
                <w:rFonts w:eastAsia="Times New Roman" w:cs="Times New Roman"/>
                <w:szCs w:val="24"/>
              </w:rPr>
              <w:t>7.</w:t>
            </w:r>
            <w:proofErr w:type="gramStart"/>
            <w:r w:rsidRPr="00326866">
              <w:rPr>
                <w:rFonts w:eastAsia="Times New Roman" w:cs="Times New Roman"/>
                <w:szCs w:val="24"/>
              </w:rPr>
              <w:t>)Allow</w:t>
            </w:r>
            <w:proofErr w:type="gramEnd"/>
            <w:r w:rsidRPr="00326866">
              <w:rPr>
                <w:rFonts w:eastAsia="Times New Roman" w:cs="Times New Roman"/>
                <w:szCs w:val="24"/>
              </w:rPr>
              <w:t xml:space="preserve"> computer time for the slideshow aspect of the assignment (see assignment sheet) which requires students to prepare a presentation (3-5 minutes) of the Chaucer character they've studied and researched. If computers are not available, presentation can be made as part of a round table group discussion. Remind students to cite all sources.</w:t>
            </w:r>
          </w:p>
          <w:p w:rsidR="000C0331" w:rsidRPr="00326866" w:rsidRDefault="000C0331" w:rsidP="00BC4535">
            <w:pPr>
              <w:spacing w:after="0" w:line="240" w:lineRule="auto"/>
              <w:contextualSpacing w:val="0"/>
              <w:rPr>
                <w:rFonts w:eastAsia="Times New Roman" w:cs="Times New Roman"/>
                <w:szCs w:val="24"/>
              </w:rPr>
            </w:pPr>
          </w:p>
          <w:p w:rsidR="000C0331" w:rsidRPr="00326866" w:rsidRDefault="000C0331" w:rsidP="00BC4535">
            <w:pPr>
              <w:spacing w:after="0" w:line="240" w:lineRule="auto"/>
              <w:contextualSpacing w:val="0"/>
              <w:rPr>
                <w:rFonts w:eastAsia="Times New Roman" w:cs="Times New Roman"/>
                <w:szCs w:val="24"/>
              </w:rPr>
            </w:pPr>
            <w:r w:rsidRPr="00326866">
              <w:rPr>
                <w:rFonts w:eastAsia="Times New Roman" w:cs="Times New Roman"/>
                <w:szCs w:val="24"/>
              </w:rPr>
              <w:t>8.</w:t>
            </w:r>
            <w:proofErr w:type="gramStart"/>
            <w:r w:rsidRPr="00326866">
              <w:rPr>
                <w:rFonts w:eastAsia="Times New Roman" w:cs="Times New Roman"/>
                <w:szCs w:val="24"/>
              </w:rPr>
              <w:t>)Schedule</w:t>
            </w:r>
            <w:proofErr w:type="gramEnd"/>
            <w:r w:rsidRPr="00326866">
              <w:rPr>
                <w:rFonts w:eastAsia="Times New Roman" w:cs="Times New Roman"/>
                <w:szCs w:val="24"/>
              </w:rPr>
              <w:t xml:space="preserve"> time for students to make presentations. Remind other students to take notes on their graphic organizers as each student presents.</w:t>
            </w:r>
          </w:p>
          <w:p w:rsidR="000C0331" w:rsidRPr="00326866" w:rsidRDefault="000C0331" w:rsidP="00BC4535">
            <w:pPr>
              <w:spacing w:after="0" w:line="240" w:lineRule="auto"/>
              <w:contextualSpacing w:val="0"/>
              <w:rPr>
                <w:rFonts w:eastAsia="Times New Roman" w:cs="Times New Roman"/>
                <w:szCs w:val="24"/>
              </w:rPr>
            </w:pPr>
          </w:p>
          <w:p w:rsidR="000C0331" w:rsidRPr="00326866" w:rsidRDefault="000C0331" w:rsidP="00BC4535">
            <w:pPr>
              <w:spacing w:after="0" w:line="240" w:lineRule="auto"/>
              <w:contextualSpacing w:val="0"/>
              <w:rPr>
                <w:rFonts w:eastAsia="Times New Roman" w:cs="Times New Roman"/>
                <w:szCs w:val="24"/>
              </w:rPr>
            </w:pPr>
            <w:r w:rsidRPr="00326866">
              <w:rPr>
                <w:rFonts w:eastAsia="Times New Roman" w:cs="Times New Roman"/>
                <w:szCs w:val="24"/>
              </w:rPr>
              <w:t>9.</w:t>
            </w:r>
            <w:proofErr w:type="gramStart"/>
            <w:r w:rsidRPr="00326866">
              <w:rPr>
                <w:rFonts w:eastAsia="Times New Roman" w:cs="Times New Roman"/>
                <w:szCs w:val="24"/>
              </w:rPr>
              <w:t>)Be</w:t>
            </w:r>
            <w:proofErr w:type="gramEnd"/>
            <w:r w:rsidRPr="00326866">
              <w:rPr>
                <w:rFonts w:eastAsia="Times New Roman" w:cs="Times New Roman"/>
                <w:szCs w:val="24"/>
              </w:rPr>
              <w:t xml:space="preserve"> sure all students read the conclusion of the Prologue before the tales begin. Refer students to these presentations and their notes as the tales are studied.</w:t>
            </w:r>
          </w:p>
          <w:p w:rsidR="000C0331" w:rsidRPr="00326866" w:rsidRDefault="000C0331" w:rsidP="00BC4535">
            <w:pPr>
              <w:spacing w:after="0" w:line="240" w:lineRule="auto"/>
              <w:contextualSpacing w:val="0"/>
              <w:rPr>
                <w:rFonts w:eastAsia="Times New Roman" w:cs="Times New Roman"/>
                <w:szCs w:val="24"/>
              </w:rPr>
            </w:pPr>
          </w:p>
        </w:tc>
      </w:tr>
      <w:tr w:rsidR="000C0331" w:rsidRPr="00326866" w:rsidTr="00BC4535">
        <w:trPr>
          <w:tblCellSpacing w:w="37" w:type="dxa"/>
        </w:trPr>
        <w:tc>
          <w:tcPr>
            <w:tcW w:w="0" w:type="auto"/>
            <w:hideMark/>
          </w:tcPr>
          <w:p w:rsidR="000C0331" w:rsidRPr="00326866" w:rsidRDefault="000C0331" w:rsidP="00BC4535">
            <w:pPr>
              <w:spacing w:after="0" w:line="240" w:lineRule="auto"/>
              <w:contextualSpacing w:val="0"/>
              <w:rPr>
                <w:rFonts w:eastAsia="Times New Roman" w:cs="Times New Roman"/>
                <w:szCs w:val="24"/>
              </w:rPr>
            </w:pPr>
            <w:r w:rsidRPr="00326866">
              <w:rPr>
                <w:rFonts w:eastAsia="Times New Roman" w:cs="Times New Roman"/>
                <w:b/>
                <w:bCs/>
                <w:szCs w:val="24"/>
              </w:rPr>
              <w:lastRenderedPageBreak/>
              <w:t>Attachments</w:t>
            </w:r>
            <w:proofErr w:type="gramStart"/>
            <w:r w:rsidRPr="00326866">
              <w:rPr>
                <w:rFonts w:eastAsia="Times New Roman" w:cs="Times New Roman"/>
                <w:b/>
                <w:bCs/>
                <w:szCs w:val="24"/>
              </w:rPr>
              <w:t>:</w:t>
            </w:r>
            <w:r w:rsidRPr="00326866">
              <w:rPr>
                <w:rFonts w:eastAsia="Times New Roman" w:cs="Times New Roman"/>
                <w:szCs w:val="24"/>
              </w:rPr>
              <w:t>*</w:t>
            </w:r>
            <w:proofErr w:type="gramEnd"/>
            <w:r w:rsidRPr="00326866">
              <w:rPr>
                <w:rFonts w:eastAsia="Times New Roman" w:cs="Times New Roman"/>
                <w:szCs w:val="24"/>
              </w:rPr>
              <w:t>*Some files will display in a new window. Others will prompt you to download.</w:t>
            </w:r>
          </w:p>
        </w:tc>
        <w:tc>
          <w:tcPr>
            <w:tcW w:w="0" w:type="auto"/>
            <w:hideMark/>
          </w:tcPr>
          <w:p w:rsidR="000C0331" w:rsidRPr="00326866" w:rsidRDefault="000C0331" w:rsidP="00BC4535">
            <w:pPr>
              <w:spacing w:after="0" w:line="240" w:lineRule="auto"/>
              <w:contextualSpacing w:val="0"/>
              <w:rPr>
                <w:rFonts w:eastAsia="Times New Roman" w:cs="Times New Roman"/>
                <w:szCs w:val="24"/>
              </w:rPr>
            </w:pPr>
            <w:hyperlink r:id="rId13" w:tgtFrame="_blank" w:history="1">
              <w:r w:rsidRPr="00326866">
                <w:rPr>
                  <w:rFonts w:eastAsia="Times New Roman" w:cs="Times New Roman"/>
                  <w:color w:val="0000FF"/>
                  <w:szCs w:val="24"/>
                  <w:u w:val="single"/>
                </w:rPr>
                <w:t>Makes Sense.dot</w:t>
              </w:r>
            </w:hyperlink>
            <w:r w:rsidRPr="00326866">
              <w:rPr>
                <w:rFonts w:eastAsia="Times New Roman" w:cs="Times New Roman"/>
                <w:szCs w:val="24"/>
              </w:rPr>
              <w:br/>
            </w:r>
            <w:hyperlink r:id="rId14" w:tgtFrame="_blank" w:history="1">
              <w:r w:rsidRPr="00326866">
                <w:rPr>
                  <w:rFonts w:eastAsia="Times New Roman" w:cs="Times New Roman"/>
                  <w:color w:val="0000FF"/>
                  <w:szCs w:val="24"/>
                  <w:u w:val="single"/>
                </w:rPr>
                <w:t>The Canterbury Tales Assignment.doc</w:t>
              </w:r>
            </w:hyperlink>
          </w:p>
        </w:tc>
      </w:tr>
      <w:tr w:rsidR="000C0331" w:rsidRPr="00326866" w:rsidTr="00BC4535">
        <w:trPr>
          <w:tblCellSpacing w:w="37" w:type="dxa"/>
        </w:trPr>
        <w:tc>
          <w:tcPr>
            <w:tcW w:w="0" w:type="auto"/>
            <w:hideMark/>
          </w:tcPr>
          <w:p w:rsidR="000C0331" w:rsidRPr="00326866" w:rsidRDefault="000C0331" w:rsidP="00BC4535">
            <w:pPr>
              <w:spacing w:after="0" w:line="240" w:lineRule="auto"/>
              <w:contextualSpacing w:val="0"/>
              <w:rPr>
                <w:rFonts w:eastAsia="Times New Roman" w:cs="Times New Roman"/>
                <w:szCs w:val="24"/>
              </w:rPr>
            </w:pPr>
            <w:r w:rsidRPr="00326866">
              <w:rPr>
                <w:rFonts w:eastAsia="Times New Roman" w:cs="Times New Roman"/>
                <w:b/>
                <w:bCs/>
                <w:szCs w:val="24"/>
              </w:rPr>
              <w:t>Assessment Strategies:</w:t>
            </w:r>
          </w:p>
        </w:tc>
        <w:tc>
          <w:tcPr>
            <w:tcW w:w="0" w:type="auto"/>
            <w:hideMark/>
          </w:tcPr>
          <w:p w:rsidR="00326866" w:rsidRPr="00326866" w:rsidRDefault="000C0331" w:rsidP="00BC4535">
            <w:pPr>
              <w:spacing w:before="100" w:beforeAutospacing="1" w:after="100" w:afterAutospacing="1" w:line="240" w:lineRule="auto"/>
              <w:contextualSpacing w:val="0"/>
              <w:rPr>
                <w:rFonts w:eastAsia="Times New Roman" w:cs="Times New Roman"/>
                <w:szCs w:val="24"/>
              </w:rPr>
            </w:pPr>
            <w:r w:rsidRPr="00326866">
              <w:rPr>
                <w:rFonts w:eastAsia="Times New Roman" w:cs="Times New Roman"/>
                <w:szCs w:val="24"/>
              </w:rPr>
              <w:t xml:space="preserve">Graphic organizers will be checked for completeness. Compositions will be assessed in accordance with general class expectations. A </w:t>
            </w:r>
            <w:hyperlink r:id="rId15" w:tgtFrame="blank" w:history="1">
              <w:r w:rsidRPr="00326866">
                <w:rPr>
                  <w:rFonts w:eastAsia="Times New Roman" w:cs="Times New Roman"/>
                  <w:color w:val="0000FF"/>
                  <w:szCs w:val="24"/>
                  <w:u w:val="single"/>
                </w:rPr>
                <w:t>Presentation Rubric</w:t>
              </w:r>
            </w:hyperlink>
            <w:r w:rsidRPr="00326866">
              <w:rPr>
                <w:rFonts w:eastAsia="Times New Roman" w:cs="Times New Roman"/>
                <w:szCs w:val="24"/>
              </w:rPr>
              <w:t xml:space="preserve"> may be used to assess the presentations. A teacher-made or </w:t>
            </w:r>
            <w:proofErr w:type="spellStart"/>
            <w:r w:rsidRPr="00326866">
              <w:rPr>
                <w:rFonts w:eastAsia="Times New Roman" w:cs="Times New Roman"/>
                <w:szCs w:val="24"/>
              </w:rPr>
              <w:t>standarized</w:t>
            </w:r>
            <w:proofErr w:type="spellEnd"/>
            <w:r w:rsidRPr="00326866">
              <w:rPr>
                <w:rFonts w:eastAsia="Times New Roman" w:cs="Times New Roman"/>
                <w:szCs w:val="24"/>
              </w:rPr>
              <w:t xml:space="preserve"> unit test may also be used.</w:t>
            </w:r>
          </w:p>
        </w:tc>
      </w:tr>
      <w:tr w:rsidR="000C0331" w:rsidRPr="00326866" w:rsidTr="00BC4535">
        <w:trPr>
          <w:tblCellSpacing w:w="37" w:type="dxa"/>
        </w:trPr>
        <w:tc>
          <w:tcPr>
            <w:tcW w:w="0" w:type="auto"/>
            <w:hideMark/>
          </w:tcPr>
          <w:p w:rsidR="000C0331" w:rsidRPr="00326866" w:rsidRDefault="000C0331" w:rsidP="00BC4535">
            <w:pPr>
              <w:spacing w:after="0" w:line="240" w:lineRule="auto"/>
              <w:contextualSpacing w:val="0"/>
              <w:rPr>
                <w:rFonts w:eastAsia="Times New Roman" w:cs="Times New Roman"/>
                <w:szCs w:val="24"/>
              </w:rPr>
            </w:pPr>
            <w:r w:rsidRPr="00326866">
              <w:rPr>
                <w:rFonts w:eastAsia="Times New Roman" w:cs="Times New Roman"/>
                <w:b/>
                <w:bCs/>
                <w:szCs w:val="24"/>
              </w:rPr>
              <w:t>Extension:</w:t>
            </w:r>
          </w:p>
        </w:tc>
        <w:tc>
          <w:tcPr>
            <w:tcW w:w="0" w:type="auto"/>
            <w:hideMark/>
          </w:tcPr>
          <w:p w:rsidR="00326866" w:rsidRPr="00326866" w:rsidRDefault="000C0331" w:rsidP="00BC4535">
            <w:pPr>
              <w:spacing w:before="100" w:beforeAutospacing="1" w:after="100" w:afterAutospacing="1" w:line="240" w:lineRule="auto"/>
              <w:contextualSpacing w:val="0"/>
              <w:rPr>
                <w:rFonts w:eastAsia="Times New Roman" w:cs="Times New Roman"/>
                <w:szCs w:val="24"/>
              </w:rPr>
            </w:pPr>
            <w:r w:rsidRPr="00326866">
              <w:rPr>
                <w:rFonts w:eastAsia="Times New Roman" w:cs="Times New Roman"/>
                <w:szCs w:val="24"/>
              </w:rPr>
              <w:t>Many students enjoy the traditional assignment of committing lines of the Prologue in Middle English to memory. Students can read the tales told by their pilgrims even if they are not included in the high school text.</w:t>
            </w:r>
          </w:p>
        </w:tc>
      </w:tr>
      <w:tr w:rsidR="000C0331" w:rsidRPr="00326866" w:rsidTr="00BC4535">
        <w:trPr>
          <w:tblCellSpacing w:w="37" w:type="dxa"/>
        </w:trPr>
        <w:tc>
          <w:tcPr>
            <w:tcW w:w="0" w:type="auto"/>
            <w:hideMark/>
          </w:tcPr>
          <w:p w:rsidR="000C0331" w:rsidRPr="00326866" w:rsidRDefault="000C0331" w:rsidP="00BC4535">
            <w:pPr>
              <w:spacing w:after="0" w:line="240" w:lineRule="auto"/>
              <w:contextualSpacing w:val="0"/>
              <w:rPr>
                <w:rFonts w:eastAsia="Times New Roman" w:cs="Times New Roman"/>
                <w:szCs w:val="24"/>
              </w:rPr>
            </w:pPr>
            <w:r w:rsidRPr="00326866">
              <w:rPr>
                <w:rFonts w:eastAsia="Times New Roman" w:cs="Times New Roman"/>
                <w:b/>
                <w:bCs/>
                <w:szCs w:val="24"/>
              </w:rPr>
              <w:t>Remediation:</w:t>
            </w:r>
          </w:p>
        </w:tc>
        <w:tc>
          <w:tcPr>
            <w:tcW w:w="0" w:type="auto"/>
            <w:hideMark/>
          </w:tcPr>
          <w:p w:rsidR="000C0331" w:rsidRPr="00326866" w:rsidRDefault="000C0331" w:rsidP="00BC4535">
            <w:pPr>
              <w:spacing w:after="0" w:line="240" w:lineRule="auto"/>
              <w:contextualSpacing w:val="0"/>
              <w:rPr>
                <w:rFonts w:eastAsia="Times New Roman" w:cs="Times New Roman"/>
                <w:szCs w:val="24"/>
              </w:rPr>
            </w:pPr>
            <w:r w:rsidRPr="00326866">
              <w:rPr>
                <w:rFonts w:eastAsia="Times New Roman" w:cs="Times New Roman"/>
                <w:szCs w:val="24"/>
              </w:rPr>
              <w:t> </w:t>
            </w:r>
          </w:p>
        </w:tc>
      </w:tr>
      <w:tr w:rsidR="000C0331" w:rsidRPr="00326866" w:rsidTr="00BC4535">
        <w:trPr>
          <w:tblCellSpacing w:w="37" w:type="dxa"/>
        </w:trPr>
        <w:tc>
          <w:tcPr>
            <w:tcW w:w="0" w:type="auto"/>
            <w:gridSpan w:val="2"/>
            <w:vAlign w:val="center"/>
            <w:hideMark/>
          </w:tcPr>
          <w:p w:rsidR="000C0331" w:rsidRPr="00326866" w:rsidRDefault="000C0331" w:rsidP="00BC4535">
            <w:pPr>
              <w:spacing w:after="0" w:line="240" w:lineRule="auto"/>
              <w:contextualSpacing w:val="0"/>
              <w:rPr>
                <w:rFonts w:eastAsia="Times New Roman" w:cs="Times New Roman"/>
                <w:szCs w:val="24"/>
              </w:rPr>
            </w:pPr>
          </w:p>
        </w:tc>
      </w:tr>
      <w:tr w:rsidR="000C0331" w:rsidRPr="00326866" w:rsidTr="00BC4535">
        <w:trPr>
          <w:tblCellSpacing w:w="37" w:type="dxa"/>
        </w:trPr>
        <w:tc>
          <w:tcPr>
            <w:tcW w:w="0" w:type="auto"/>
            <w:gridSpan w:val="2"/>
            <w:vAlign w:val="center"/>
            <w:hideMark/>
          </w:tcPr>
          <w:p w:rsidR="000C0331" w:rsidRPr="00326866" w:rsidRDefault="000C0331" w:rsidP="00BC4535">
            <w:pPr>
              <w:spacing w:after="240" w:line="240" w:lineRule="auto"/>
              <w:contextualSpacing w:val="0"/>
              <w:rPr>
                <w:rFonts w:eastAsia="Times New Roman" w:cs="Times New Roman"/>
                <w:szCs w:val="24"/>
              </w:rPr>
            </w:pPr>
            <w:r w:rsidRPr="00326866">
              <w:rPr>
                <w:rFonts w:eastAsia="Times New Roman" w:cs="Times New Roman"/>
                <w:i/>
                <w:iCs/>
                <w:szCs w:val="24"/>
              </w:rPr>
              <w:t xml:space="preserve">Each area below is a direct link to general teaching strategies/classroom accommodations for students with identified learning and/or behavior problems such as: reading or math performance below grade level; test or classroom assignments/quizzes at a failing level; failure to complete assignments independently; difficulty with short-term memory, abstract concepts, staying on task, or following directions; poor peer interaction or temper tantrums, and other learning or behavior problems. </w:t>
            </w:r>
          </w:p>
        </w:tc>
      </w:tr>
      <w:tr w:rsidR="000C0331" w:rsidRPr="00326866" w:rsidTr="00BC4535">
        <w:trPr>
          <w:tblCellSpacing w:w="37" w:type="dxa"/>
        </w:trPr>
        <w:tc>
          <w:tcPr>
            <w:tcW w:w="0" w:type="auto"/>
            <w:hideMark/>
          </w:tcPr>
          <w:p w:rsidR="000C0331" w:rsidRPr="00326866" w:rsidRDefault="000C0331" w:rsidP="00BC4535">
            <w:pPr>
              <w:spacing w:after="0" w:line="240" w:lineRule="auto"/>
              <w:contextualSpacing w:val="0"/>
              <w:jc w:val="center"/>
              <w:rPr>
                <w:rFonts w:eastAsia="Times New Roman" w:cs="Times New Roman"/>
                <w:szCs w:val="24"/>
              </w:rPr>
            </w:pPr>
            <w:hyperlink r:id="rId16" w:tgtFrame="_blank" w:history="1">
              <w:r w:rsidRPr="00326866">
                <w:rPr>
                  <w:rFonts w:eastAsia="Times New Roman" w:cs="Times New Roman"/>
                  <w:color w:val="0000FF"/>
                  <w:szCs w:val="24"/>
                  <w:u w:val="single"/>
                </w:rPr>
                <w:t>Presentation of Material</w:t>
              </w:r>
            </w:hyperlink>
            <w:r w:rsidRPr="00326866">
              <w:rPr>
                <w:rFonts w:eastAsia="Times New Roman" w:cs="Times New Roman"/>
                <w:szCs w:val="24"/>
              </w:rPr>
              <w:t xml:space="preserve"> </w:t>
            </w:r>
          </w:p>
        </w:tc>
        <w:tc>
          <w:tcPr>
            <w:tcW w:w="0" w:type="auto"/>
            <w:hideMark/>
          </w:tcPr>
          <w:p w:rsidR="000C0331" w:rsidRPr="00326866" w:rsidRDefault="000C0331" w:rsidP="00BC4535">
            <w:pPr>
              <w:spacing w:after="0" w:line="240" w:lineRule="auto"/>
              <w:contextualSpacing w:val="0"/>
              <w:jc w:val="center"/>
              <w:rPr>
                <w:rFonts w:eastAsia="Times New Roman" w:cs="Times New Roman"/>
                <w:szCs w:val="24"/>
              </w:rPr>
            </w:pPr>
            <w:hyperlink r:id="rId17" w:tgtFrame="_blank" w:history="1">
              <w:r w:rsidRPr="00326866">
                <w:rPr>
                  <w:rFonts w:eastAsia="Times New Roman" w:cs="Times New Roman"/>
                  <w:color w:val="0000FF"/>
                  <w:szCs w:val="24"/>
                  <w:u w:val="single"/>
                </w:rPr>
                <w:t>Environment</w:t>
              </w:r>
            </w:hyperlink>
            <w:r w:rsidRPr="00326866">
              <w:rPr>
                <w:rFonts w:eastAsia="Times New Roman" w:cs="Times New Roman"/>
                <w:szCs w:val="24"/>
              </w:rPr>
              <w:t xml:space="preserve"> </w:t>
            </w:r>
          </w:p>
        </w:tc>
      </w:tr>
      <w:tr w:rsidR="000C0331" w:rsidRPr="00326866" w:rsidTr="00BC4535">
        <w:trPr>
          <w:tblCellSpacing w:w="37" w:type="dxa"/>
        </w:trPr>
        <w:tc>
          <w:tcPr>
            <w:tcW w:w="0" w:type="auto"/>
            <w:hideMark/>
          </w:tcPr>
          <w:p w:rsidR="000C0331" w:rsidRPr="00326866" w:rsidRDefault="000C0331" w:rsidP="00BC4535">
            <w:pPr>
              <w:spacing w:after="0" w:line="240" w:lineRule="auto"/>
              <w:contextualSpacing w:val="0"/>
              <w:jc w:val="center"/>
              <w:rPr>
                <w:rFonts w:eastAsia="Times New Roman" w:cs="Times New Roman"/>
                <w:szCs w:val="24"/>
              </w:rPr>
            </w:pPr>
            <w:hyperlink r:id="rId18" w:tgtFrame="_blank" w:history="1">
              <w:r w:rsidRPr="00326866">
                <w:rPr>
                  <w:rFonts w:eastAsia="Times New Roman" w:cs="Times New Roman"/>
                  <w:color w:val="0000FF"/>
                  <w:szCs w:val="24"/>
                  <w:u w:val="single"/>
                </w:rPr>
                <w:t>Time Demands</w:t>
              </w:r>
            </w:hyperlink>
            <w:r w:rsidRPr="00326866">
              <w:rPr>
                <w:rFonts w:eastAsia="Times New Roman" w:cs="Times New Roman"/>
                <w:szCs w:val="24"/>
              </w:rPr>
              <w:t xml:space="preserve"> </w:t>
            </w:r>
          </w:p>
        </w:tc>
        <w:tc>
          <w:tcPr>
            <w:tcW w:w="0" w:type="auto"/>
            <w:hideMark/>
          </w:tcPr>
          <w:p w:rsidR="000C0331" w:rsidRPr="00326866" w:rsidRDefault="000C0331" w:rsidP="00BC4535">
            <w:pPr>
              <w:spacing w:after="0" w:line="240" w:lineRule="auto"/>
              <w:contextualSpacing w:val="0"/>
              <w:jc w:val="center"/>
              <w:rPr>
                <w:rFonts w:eastAsia="Times New Roman" w:cs="Times New Roman"/>
                <w:szCs w:val="24"/>
              </w:rPr>
            </w:pPr>
            <w:hyperlink r:id="rId19" w:tgtFrame="_blank" w:history="1">
              <w:r w:rsidRPr="00326866">
                <w:rPr>
                  <w:rFonts w:eastAsia="Times New Roman" w:cs="Times New Roman"/>
                  <w:color w:val="0000FF"/>
                  <w:szCs w:val="24"/>
                  <w:u w:val="single"/>
                </w:rPr>
                <w:t>Materials</w:t>
              </w:r>
            </w:hyperlink>
            <w:r w:rsidRPr="00326866">
              <w:rPr>
                <w:rFonts w:eastAsia="Times New Roman" w:cs="Times New Roman"/>
                <w:szCs w:val="24"/>
              </w:rPr>
              <w:t xml:space="preserve"> </w:t>
            </w:r>
          </w:p>
        </w:tc>
      </w:tr>
      <w:tr w:rsidR="000C0331" w:rsidRPr="00326866" w:rsidTr="00BC4535">
        <w:trPr>
          <w:tblCellSpacing w:w="37" w:type="dxa"/>
        </w:trPr>
        <w:tc>
          <w:tcPr>
            <w:tcW w:w="0" w:type="auto"/>
            <w:hideMark/>
          </w:tcPr>
          <w:p w:rsidR="000C0331" w:rsidRPr="00326866" w:rsidRDefault="000C0331" w:rsidP="00BC4535">
            <w:pPr>
              <w:spacing w:after="0" w:line="240" w:lineRule="auto"/>
              <w:contextualSpacing w:val="0"/>
              <w:jc w:val="center"/>
              <w:rPr>
                <w:rFonts w:eastAsia="Times New Roman" w:cs="Times New Roman"/>
                <w:szCs w:val="24"/>
              </w:rPr>
            </w:pPr>
            <w:hyperlink r:id="rId20" w:tgtFrame="_blank" w:history="1">
              <w:r w:rsidRPr="00326866">
                <w:rPr>
                  <w:rFonts w:eastAsia="Times New Roman" w:cs="Times New Roman"/>
                  <w:color w:val="0000FF"/>
                  <w:szCs w:val="24"/>
                  <w:u w:val="single"/>
                </w:rPr>
                <w:t>Attention</w:t>
              </w:r>
            </w:hyperlink>
            <w:r w:rsidRPr="00326866">
              <w:rPr>
                <w:rFonts w:eastAsia="Times New Roman" w:cs="Times New Roman"/>
                <w:szCs w:val="24"/>
              </w:rPr>
              <w:t xml:space="preserve"> </w:t>
            </w:r>
          </w:p>
        </w:tc>
        <w:tc>
          <w:tcPr>
            <w:tcW w:w="0" w:type="auto"/>
            <w:hideMark/>
          </w:tcPr>
          <w:p w:rsidR="000C0331" w:rsidRPr="00326866" w:rsidRDefault="000C0331" w:rsidP="00BC4535">
            <w:pPr>
              <w:spacing w:after="0" w:line="240" w:lineRule="auto"/>
              <w:contextualSpacing w:val="0"/>
              <w:jc w:val="center"/>
              <w:rPr>
                <w:rFonts w:eastAsia="Times New Roman" w:cs="Times New Roman"/>
                <w:szCs w:val="24"/>
              </w:rPr>
            </w:pPr>
            <w:hyperlink r:id="rId21" w:tgtFrame="_blank" w:history="1">
              <w:r w:rsidRPr="00326866">
                <w:rPr>
                  <w:rFonts w:eastAsia="Times New Roman" w:cs="Times New Roman"/>
                  <w:color w:val="0000FF"/>
                  <w:szCs w:val="24"/>
                  <w:u w:val="single"/>
                </w:rPr>
                <w:t xml:space="preserve">Using Groups and Peers </w:t>
              </w:r>
            </w:hyperlink>
          </w:p>
        </w:tc>
      </w:tr>
      <w:tr w:rsidR="000C0331" w:rsidRPr="00326866" w:rsidTr="00BC4535">
        <w:trPr>
          <w:tblCellSpacing w:w="37" w:type="dxa"/>
        </w:trPr>
        <w:tc>
          <w:tcPr>
            <w:tcW w:w="0" w:type="auto"/>
            <w:hideMark/>
          </w:tcPr>
          <w:p w:rsidR="000C0331" w:rsidRPr="00326866" w:rsidRDefault="000C0331" w:rsidP="00BC4535">
            <w:pPr>
              <w:spacing w:after="0" w:line="240" w:lineRule="auto"/>
              <w:contextualSpacing w:val="0"/>
              <w:jc w:val="center"/>
              <w:rPr>
                <w:rFonts w:eastAsia="Times New Roman" w:cs="Times New Roman"/>
                <w:szCs w:val="24"/>
              </w:rPr>
            </w:pPr>
            <w:hyperlink r:id="rId22" w:tgtFrame="_blank" w:history="1">
              <w:r w:rsidRPr="00326866">
                <w:rPr>
                  <w:rFonts w:eastAsia="Times New Roman" w:cs="Times New Roman"/>
                  <w:color w:val="0000FF"/>
                  <w:szCs w:val="24"/>
                  <w:u w:val="single"/>
                </w:rPr>
                <w:t>Assisting the Reluctant Starter</w:t>
              </w:r>
            </w:hyperlink>
            <w:r w:rsidRPr="00326866">
              <w:rPr>
                <w:rFonts w:eastAsia="Times New Roman" w:cs="Times New Roman"/>
                <w:szCs w:val="24"/>
              </w:rPr>
              <w:t xml:space="preserve"> </w:t>
            </w:r>
          </w:p>
        </w:tc>
        <w:tc>
          <w:tcPr>
            <w:tcW w:w="0" w:type="auto"/>
            <w:hideMark/>
          </w:tcPr>
          <w:p w:rsidR="000C0331" w:rsidRPr="00326866" w:rsidRDefault="000C0331" w:rsidP="00BC4535">
            <w:pPr>
              <w:spacing w:after="0" w:line="240" w:lineRule="auto"/>
              <w:contextualSpacing w:val="0"/>
              <w:jc w:val="center"/>
              <w:rPr>
                <w:rFonts w:eastAsia="Times New Roman" w:cs="Times New Roman"/>
                <w:szCs w:val="24"/>
              </w:rPr>
            </w:pPr>
            <w:hyperlink r:id="rId23" w:tgtFrame="_blank" w:history="1">
              <w:r w:rsidRPr="00326866">
                <w:rPr>
                  <w:rFonts w:eastAsia="Times New Roman" w:cs="Times New Roman"/>
                  <w:color w:val="0000FF"/>
                  <w:szCs w:val="24"/>
                  <w:u w:val="single"/>
                </w:rPr>
                <w:t>Dealing with Inappropriate Behavior</w:t>
              </w:r>
            </w:hyperlink>
          </w:p>
        </w:tc>
      </w:tr>
      <w:tr w:rsidR="000C0331" w:rsidRPr="00326866" w:rsidTr="00BC4535">
        <w:trPr>
          <w:tblCellSpacing w:w="37" w:type="dxa"/>
        </w:trPr>
        <w:tc>
          <w:tcPr>
            <w:tcW w:w="0" w:type="auto"/>
            <w:gridSpan w:val="2"/>
            <w:vAlign w:val="center"/>
            <w:hideMark/>
          </w:tcPr>
          <w:p w:rsidR="000C0331" w:rsidRPr="00326866" w:rsidRDefault="000C0331" w:rsidP="00BC4535">
            <w:pPr>
              <w:spacing w:after="0" w:line="240" w:lineRule="auto"/>
              <w:contextualSpacing w:val="0"/>
              <w:rPr>
                <w:rFonts w:eastAsia="Times New Roman" w:cs="Times New Roman"/>
                <w:szCs w:val="24"/>
              </w:rPr>
            </w:pPr>
            <w:r w:rsidRPr="00326866">
              <w:rPr>
                <w:rFonts w:eastAsia="Times New Roman" w:cs="Times New Roman"/>
                <w:szCs w:val="24"/>
              </w:rPr>
              <w:br/>
            </w:r>
            <w:r w:rsidRPr="00326866">
              <w:rPr>
                <w:rFonts w:eastAsia="Times New Roman" w:cs="Times New Roman"/>
                <w:i/>
                <w:iCs/>
                <w:szCs w:val="24"/>
              </w:rPr>
              <w:t>Be sure to check the student's IEP for specific accommodations.</w:t>
            </w:r>
          </w:p>
        </w:tc>
      </w:tr>
      <w:tr w:rsidR="000C0331" w:rsidRPr="00326866" w:rsidTr="00BC4535">
        <w:trPr>
          <w:tblCellSpacing w:w="37" w:type="dxa"/>
        </w:trPr>
        <w:tc>
          <w:tcPr>
            <w:tcW w:w="0" w:type="auto"/>
            <w:hideMark/>
          </w:tcPr>
          <w:p w:rsidR="000C0331" w:rsidRPr="00326866" w:rsidRDefault="000C0331" w:rsidP="00BC4535">
            <w:pPr>
              <w:spacing w:after="0" w:line="240" w:lineRule="auto"/>
              <w:contextualSpacing w:val="0"/>
              <w:rPr>
                <w:rFonts w:eastAsia="Times New Roman" w:cs="Times New Roman"/>
                <w:szCs w:val="24"/>
              </w:rPr>
            </w:pPr>
            <w:r w:rsidRPr="00326866">
              <w:rPr>
                <w:rFonts w:eastAsia="Times New Roman" w:cs="Times New Roman"/>
                <w:b/>
                <w:bCs/>
                <w:szCs w:val="24"/>
              </w:rPr>
              <w:t>Variations Submitted by ALEX Users:</w:t>
            </w:r>
          </w:p>
        </w:tc>
        <w:tc>
          <w:tcPr>
            <w:tcW w:w="0" w:type="auto"/>
            <w:vAlign w:val="center"/>
            <w:hideMark/>
          </w:tcPr>
          <w:p w:rsidR="000C0331" w:rsidRPr="00326866" w:rsidRDefault="000C0331" w:rsidP="00BC4535">
            <w:pPr>
              <w:spacing w:after="0" w:line="240" w:lineRule="auto"/>
              <w:contextualSpacing w:val="0"/>
              <w:rPr>
                <w:rFonts w:eastAsia="Times New Roman" w:cs="Times New Roman"/>
                <w:sz w:val="20"/>
                <w:szCs w:val="20"/>
              </w:rPr>
            </w:pPr>
          </w:p>
        </w:tc>
      </w:tr>
    </w:tbl>
    <w:p w:rsidR="000C0331" w:rsidRDefault="000C0331" w:rsidP="004F566E">
      <w:pPr>
        <w:spacing w:after="0" w:line="240" w:lineRule="auto"/>
        <w:contextualSpacing w:val="0"/>
        <w:rPr>
          <w:rFonts w:eastAsia="Times New Roman" w:cs="Times New Roman"/>
          <w:szCs w:val="24"/>
        </w:rPr>
      </w:pPr>
    </w:p>
    <w:p w:rsidR="000C0331" w:rsidRPr="004F566E" w:rsidRDefault="000C0331" w:rsidP="004F566E">
      <w:pPr>
        <w:spacing w:after="0" w:line="240" w:lineRule="auto"/>
        <w:contextualSpacing w:val="0"/>
        <w:rPr>
          <w:rFonts w:eastAsia="Times New Roman" w:cs="Times New Roman"/>
          <w:szCs w:val="24"/>
        </w:rPr>
      </w:pPr>
    </w:p>
    <w:sectPr w:rsidR="000C0331" w:rsidRPr="004F566E" w:rsidSect="004E0F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731B6"/>
    <w:multiLevelType w:val="hybridMultilevel"/>
    <w:tmpl w:val="A3AA1D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9803B6F"/>
    <w:multiLevelType w:val="hybridMultilevel"/>
    <w:tmpl w:val="C2A4A5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0B66A58"/>
    <w:multiLevelType w:val="hybridMultilevel"/>
    <w:tmpl w:val="CAEE9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4E262C"/>
    <w:multiLevelType w:val="hybridMultilevel"/>
    <w:tmpl w:val="F5267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36C5"/>
    <w:rsid w:val="00000C82"/>
    <w:rsid w:val="0000143C"/>
    <w:rsid w:val="0000211B"/>
    <w:rsid w:val="00002B19"/>
    <w:rsid w:val="00003680"/>
    <w:rsid w:val="0000472C"/>
    <w:rsid w:val="00005A77"/>
    <w:rsid w:val="00006275"/>
    <w:rsid w:val="00007414"/>
    <w:rsid w:val="000074B4"/>
    <w:rsid w:val="00010179"/>
    <w:rsid w:val="00010593"/>
    <w:rsid w:val="00010E27"/>
    <w:rsid w:val="0001120D"/>
    <w:rsid w:val="0001133A"/>
    <w:rsid w:val="000121BC"/>
    <w:rsid w:val="00012892"/>
    <w:rsid w:val="000128C1"/>
    <w:rsid w:val="0001495C"/>
    <w:rsid w:val="00014B83"/>
    <w:rsid w:val="000154C4"/>
    <w:rsid w:val="0001557F"/>
    <w:rsid w:val="000156A8"/>
    <w:rsid w:val="00016193"/>
    <w:rsid w:val="0001628E"/>
    <w:rsid w:val="00020003"/>
    <w:rsid w:val="000210D0"/>
    <w:rsid w:val="000217CB"/>
    <w:rsid w:val="000218E7"/>
    <w:rsid w:val="00022272"/>
    <w:rsid w:val="00022407"/>
    <w:rsid w:val="000226F8"/>
    <w:rsid w:val="00023A40"/>
    <w:rsid w:val="00023E5C"/>
    <w:rsid w:val="000249A3"/>
    <w:rsid w:val="00025964"/>
    <w:rsid w:val="000259C4"/>
    <w:rsid w:val="00026068"/>
    <w:rsid w:val="00026087"/>
    <w:rsid w:val="000265CD"/>
    <w:rsid w:val="00026A1F"/>
    <w:rsid w:val="00027AD4"/>
    <w:rsid w:val="00027B42"/>
    <w:rsid w:val="00027BAE"/>
    <w:rsid w:val="00027F37"/>
    <w:rsid w:val="0003004E"/>
    <w:rsid w:val="000305AE"/>
    <w:rsid w:val="000305CF"/>
    <w:rsid w:val="00030B18"/>
    <w:rsid w:val="00031A78"/>
    <w:rsid w:val="00032F0A"/>
    <w:rsid w:val="000330FB"/>
    <w:rsid w:val="00033C01"/>
    <w:rsid w:val="00033D8B"/>
    <w:rsid w:val="00035670"/>
    <w:rsid w:val="00035A8A"/>
    <w:rsid w:val="00035F8C"/>
    <w:rsid w:val="00036529"/>
    <w:rsid w:val="00036C39"/>
    <w:rsid w:val="00037326"/>
    <w:rsid w:val="00037953"/>
    <w:rsid w:val="00037B67"/>
    <w:rsid w:val="0004013E"/>
    <w:rsid w:val="00040263"/>
    <w:rsid w:val="00040C23"/>
    <w:rsid w:val="00040D01"/>
    <w:rsid w:val="000419C9"/>
    <w:rsid w:val="00042004"/>
    <w:rsid w:val="00042E6C"/>
    <w:rsid w:val="000430BB"/>
    <w:rsid w:val="0004373D"/>
    <w:rsid w:val="00043A59"/>
    <w:rsid w:val="00044D69"/>
    <w:rsid w:val="000463F6"/>
    <w:rsid w:val="00046A9D"/>
    <w:rsid w:val="0004786E"/>
    <w:rsid w:val="00047A51"/>
    <w:rsid w:val="0005047F"/>
    <w:rsid w:val="000519A1"/>
    <w:rsid w:val="00051D20"/>
    <w:rsid w:val="000520D6"/>
    <w:rsid w:val="000526D7"/>
    <w:rsid w:val="00052F2E"/>
    <w:rsid w:val="000532D0"/>
    <w:rsid w:val="00053EA7"/>
    <w:rsid w:val="0005527E"/>
    <w:rsid w:val="0005610E"/>
    <w:rsid w:val="000567A3"/>
    <w:rsid w:val="0005703B"/>
    <w:rsid w:val="000573B0"/>
    <w:rsid w:val="00060FDA"/>
    <w:rsid w:val="00061415"/>
    <w:rsid w:val="00062784"/>
    <w:rsid w:val="00062F7D"/>
    <w:rsid w:val="00063101"/>
    <w:rsid w:val="000636BF"/>
    <w:rsid w:val="00063D33"/>
    <w:rsid w:val="00064E26"/>
    <w:rsid w:val="000659C1"/>
    <w:rsid w:val="00066A2F"/>
    <w:rsid w:val="00066F29"/>
    <w:rsid w:val="000672AD"/>
    <w:rsid w:val="00067F68"/>
    <w:rsid w:val="00070002"/>
    <w:rsid w:val="0007056B"/>
    <w:rsid w:val="0007078C"/>
    <w:rsid w:val="00070B9E"/>
    <w:rsid w:val="00071542"/>
    <w:rsid w:val="00071DFD"/>
    <w:rsid w:val="00072042"/>
    <w:rsid w:val="000721F2"/>
    <w:rsid w:val="0007386B"/>
    <w:rsid w:val="00073922"/>
    <w:rsid w:val="0007396F"/>
    <w:rsid w:val="00073B25"/>
    <w:rsid w:val="00074132"/>
    <w:rsid w:val="000745BD"/>
    <w:rsid w:val="00074AE0"/>
    <w:rsid w:val="00074D6C"/>
    <w:rsid w:val="000756AE"/>
    <w:rsid w:val="00075A06"/>
    <w:rsid w:val="00076352"/>
    <w:rsid w:val="0007694F"/>
    <w:rsid w:val="000778CF"/>
    <w:rsid w:val="00080D13"/>
    <w:rsid w:val="00081D8A"/>
    <w:rsid w:val="00082B29"/>
    <w:rsid w:val="00082FE3"/>
    <w:rsid w:val="0008344A"/>
    <w:rsid w:val="00083BE0"/>
    <w:rsid w:val="000845D9"/>
    <w:rsid w:val="000856B1"/>
    <w:rsid w:val="00085B66"/>
    <w:rsid w:val="000863CC"/>
    <w:rsid w:val="00086FDB"/>
    <w:rsid w:val="00087184"/>
    <w:rsid w:val="000878F0"/>
    <w:rsid w:val="0008797F"/>
    <w:rsid w:val="000879AC"/>
    <w:rsid w:val="00087B21"/>
    <w:rsid w:val="000909D5"/>
    <w:rsid w:val="00090CB3"/>
    <w:rsid w:val="00091B1B"/>
    <w:rsid w:val="0009250C"/>
    <w:rsid w:val="0009265C"/>
    <w:rsid w:val="000949E0"/>
    <w:rsid w:val="00095B5D"/>
    <w:rsid w:val="0009652A"/>
    <w:rsid w:val="0009668C"/>
    <w:rsid w:val="000968CC"/>
    <w:rsid w:val="000968DD"/>
    <w:rsid w:val="000970B1"/>
    <w:rsid w:val="00097C8F"/>
    <w:rsid w:val="000A049C"/>
    <w:rsid w:val="000A0E3D"/>
    <w:rsid w:val="000A0FAF"/>
    <w:rsid w:val="000A120F"/>
    <w:rsid w:val="000A123D"/>
    <w:rsid w:val="000A1951"/>
    <w:rsid w:val="000A1FB0"/>
    <w:rsid w:val="000A3CCE"/>
    <w:rsid w:val="000A4603"/>
    <w:rsid w:val="000A461B"/>
    <w:rsid w:val="000A4CA3"/>
    <w:rsid w:val="000A5A45"/>
    <w:rsid w:val="000A616C"/>
    <w:rsid w:val="000A6340"/>
    <w:rsid w:val="000A6EB4"/>
    <w:rsid w:val="000A74BE"/>
    <w:rsid w:val="000A7AA7"/>
    <w:rsid w:val="000B0567"/>
    <w:rsid w:val="000B08F0"/>
    <w:rsid w:val="000B1049"/>
    <w:rsid w:val="000B1256"/>
    <w:rsid w:val="000B1C7B"/>
    <w:rsid w:val="000B1D11"/>
    <w:rsid w:val="000B1D74"/>
    <w:rsid w:val="000B2824"/>
    <w:rsid w:val="000B37C9"/>
    <w:rsid w:val="000B3DC9"/>
    <w:rsid w:val="000B46D0"/>
    <w:rsid w:val="000B4CB1"/>
    <w:rsid w:val="000B5443"/>
    <w:rsid w:val="000B691C"/>
    <w:rsid w:val="000B6CA6"/>
    <w:rsid w:val="000B6D5D"/>
    <w:rsid w:val="000B744D"/>
    <w:rsid w:val="000C0331"/>
    <w:rsid w:val="000C0B03"/>
    <w:rsid w:val="000C101C"/>
    <w:rsid w:val="000C24E6"/>
    <w:rsid w:val="000C3140"/>
    <w:rsid w:val="000C3C01"/>
    <w:rsid w:val="000C3CA4"/>
    <w:rsid w:val="000C5054"/>
    <w:rsid w:val="000C597D"/>
    <w:rsid w:val="000C6746"/>
    <w:rsid w:val="000C68D0"/>
    <w:rsid w:val="000D11C7"/>
    <w:rsid w:val="000D22B0"/>
    <w:rsid w:val="000D5511"/>
    <w:rsid w:val="000D59EE"/>
    <w:rsid w:val="000D74D8"/>
    <w:rsid w:val="000D74EB"/>
    <w:rsid w:val="000D76A2"/>
    <w:rsid w:val="000D7930"/>
    <w:rsid w:val="000D7BB6"/>
    <w:rsid w:val="000D7CB9"/>
    <w:rsid w:val="000E01DB"/>
    <w:rsid w:val="000E0DC5"/>
    <w:rsid w:val="000E0E54"/>
    <w:rsid w:val="000E12D8"/>
    <w:rsid w:val="000E1512"/>
    <w:rsid w:val="000E1F85"/>
    <w:rsid w:val="000E2698"/>
    <w:rsid w:val="000E327C"/>
    <w:rsid w:val="000E33AF"/>
    <w:rsid w:val="000E40B1"/>
    <w:rsid w:val="000E4116"/>
    <w:rsid w:val="000E4374"/>
    <w:rsid w:val="000E45A7"/>
    <w:rsid w:val="000E46AA"/>
    <w:rsid w:val="000E4960"/>
    <w:rsid w:val="000E4FD8"/>
    <w:rsid w:val="000E5444"/>
    <w:rsid w:val="000E55BA"/>
    <w:rsid w:val="000E57BE"/>
    <w:rsid w:val="000E5FE8"/>
    <w:rsid w:val="000E6D51"/>
    <w:rsid w:val="000E6EC7"/>
    <w:rsid w:val="000E7DDE"/>
    <w:rsid w:val="000F04D6"/>
    <w:rsid w:val="000F04DC"/>
    <w:rsid w:val="000F0690"/>
    <w:rsid w:val="000F0CEA"/>
    <w:rsid w:val="000F14AD"/>
    <w:rsid w:val="000F1F52"/>
    <w:rsid w:val="000F2C08"/>
    <w:rsid w:val="000F31D3"/>
    <w:rsid w:val="000F36CE"/>
    <w:rsid w:val="000F4322"/>
    <w:rsid w:val="000F456B"/>
    <w:rsid w:val="000F4B1A"/>
    <w:rsid w:val="000F4FC1"/>
    <w:rsid w:val="000F52D2"/>
    <w:rsid w:val="000F5DBE"/>
    <w:rsid w:val="000F6225"/>
    <w:rsid w:val="000F6438"/>
    <w:rsid w:val="000F66AF"/>
    <w:rsid w:val="000F739F"/>
    <w:rsid w:val="000F7BB0"/>
    <w:rsid w:val="000F7FA7"/>
    <w:rsid w:val="00100219"/>
    <w:rsid w:val="00100E73"/>
    <w:rsid w:val="00101046"/>
    <w:rsid w:val="001030BF"/>
    <w:rsid w:val="0010311B"/>
    <w:rsid w:val="0010353F"/>
    <w:rsid w:val="00103FCA"/>
    <w:rsid w:val="001040FD"/>
    <w:rsid w:val="0010467A"/>
    <w:rsid w:val="001049F6"/>
    <w:rsid w:val="00104C2C"/>
    <w:rsid w:val="00105BAA"/>
    <w:rsid w:val="00105CDD"/>
    <w:rsid w:val="001067DF"/>
    <w:rsid w:val="00106989"/>
    <w:rsid w:val="001104F0"/>
    <w:rsid w:val="0011083A"/>
    <w:rsid w:val="0011192D"/>
    <w:rsid w:val="00112433"/>
    <w:rsid w:val="00112531"/>
    <w:rsid w:val="00112C48"/>
    <w:rsid w:val="00112CEB"/>
    <w:rsid w:val="00112D5E"/>
    <w:rsid w:val="0011382B"/>
    <w:rsid w:val="00113C00"/>
    <w:rsid w:val="00113F43"/>
    <w:rsid w:val="00114AB4"/>
    <w:rsid w:val="0011781F"/>
    <w:rsid w:val="00117A37"/>
    <w:rsid w:val="00120655"/>
    <w:rsid w:val="00121731"/>
    <w:rsid w:val="001222DD"/>
    <w:rsid w:val="0012253A"/>
    <w:rsid w:val="00122ABE"/>
    <w:rsid w:val="00123992"/>
    <w:rsid w:val="001244B5"/>
    <w:rsid w:val="001248DA"/>
    <w:rsid w:val="001255B7"/>
    <w:rsid w:val="00125B33"/>
    <w:rsid w:val="00125CCE"/>
    <w:rsid w:val="00126951"/>
    <w:rsid w:val="00126D46"/>
    <w:rsid w:val="00126E1E"/>
    <w:rsid w:val="0013019E"/>
    <w:rsid w:val="00130705"/>
    <w:rsid w:val="00131B6A"/>
    <w:rsid w:val="001322DA"/>
    <w:rsid w:val="00133181"/>
    <w:rsid w:val="001342AA"/>
    <w:rsid w:val="0013570C"/>
    <w:rsid w:val="00135DA4"/>
    <w:rsid w:val="00135E09"/>
    <w:rsid w:val="00135E65"/>
    <w:rsid w:val="00135FD9"/>
    <w:rsid w:val="001376C5"/>
    <w:rsid w:val="001416E5"/>
    <w:rsid w:val="00142C5B"/>
    <w:rsid w:val="00142FCE"/>
    <w:rsid w:val="001433D2"/>
    <w:rsid w:val="00143B67"/>
    <w:rsid w:val="001447B7"/>
    <w:rsid w:val="00144BFC"/>
    <w:rsid w:val="00144FA8"/>
    <w:rsid w:val="00145B57"/>
    <w:rsid w:val="00146131"/>
    <w:rsid w:val="001472D8"/>
    <w:rsid w:val="001475BB"/>
    <w:rsid w:val="001475D9"/>
    <w:rsid w:val="00147C76"/>
    <w:rsid w:val="001507F2"/>
    <w:rsid w:val="00150894"/>
    <w:rsid w:val="00151921"/>
    <w:rsid w:val="00152E10"/>
    <w:rsid w:val="00153963"/>
    <w:rsid w:val="0015548F"/>
    <w:rsid w:val="00155FD9"/>
    <w:rsid w:val="00156541"/>
    <w:rsid w:val="00156BF6"/>
    <w:rsid w:val="001576E8"/>
    <w:rsid w:val="001600AA"/>
    <w:rsid w:val="00160DAC"/>
    <w:rsid w:val="00160DDC"/>
    <w:rsid w:val="00161109"/>
    <w:rsid w:val="00162974"/>
    <w:rsid w:val="00163971"/>
    <w:rsid w:val="001646DC"/>
    <w:rsid w:val="0016499E"/>
    <w:rsid w:val="0016535E"/>
    <w:rsid w:val="00165779"/>
    <w:rsid w:val="00166F56"/>
    <w:rsid w:val="0016714C"/>
    <w:rsid w:val="00171276"/>
    <w:rsid w:val="001727B1"/>
    <w:rsid w:val="00174BCD"/>
    <w:rsid w:val="00175BA0"/>
    <w:rsid w:val="0017677C"/>
    <w:rsid w:val="001774D0"/>
    <w:rsid w:val="001777EE"/>
    <w:rsid w:val="00177AF9"/>
    <w:rsid w:val="00177BF3"/>
    <w:rsid w:val="00177F54"/>
    <w:rsid w:val="0018003B"/>
    <w:rsid w:val="00180398"/>
    <w:rsid w:val="001804A9"/>
    <w:rsid w:val="001809F0"/>
    <w:rsid w:val="0018115B"/>
    <w:rsid w:val="001817B1"/>
    <w:rsid w:val="0018197D"/>
    <w:rsid w:val="0018234A"/>
    <w:rsid w:val="001836C0"/>
    <w:rsid w:val="00184056"/>
    <w:rsid w:val="00184458"/>
    <w:rsid w:val="00184BD9"/>
    <w:rsid w:val="00185043"/>
    <w:rsid w:val="00185362"/>
    <w:rsid w:val="00185C8C"/>
    <w:rsid w:val="0018652F"/>
    <w:rsid w:val="001869CC"/>
    <w:rsid w:val="001870D8"/>
    <w:rsid w:val="00187A3D"/>
    <w:rsid w:val="001903A2"/>
    <w:rsid w:val="00190F79"/>
    <w:rsid w:val="00192385"/>
    <w:rsid w:val="001926D9"/>
    <w:rsid w:val="00192B82"/>
    <w:rsid w:val="001932D3"/>
    <w:rsid w:val="0019335B"/>
    <w:rsid w:val="001936C4"/>
    <w:rsid w:val="00193C07"/>
    <w:rsid w:val="00194601"/>
    <w:rsid w:val="00194BEF"/>
    <w:rsid w:val="00195D79"/>
    <w:rsid w:val="001974C9"/>
    <w:rsid w:val="00197568"/>
    <w:rsid w:val="00197E97"/>
    <w:rsid w:val="001A02C4"/>
    <w:rsid w:val="001A0872"/>
    <w:rsid w:val="001A0FA6"/>
    <w:rsid w:val="001A12D1"/>
    <w:rsid w:val="001A137E"/>
    <w:rsid w:val="001A18CD"/>
    <w:rsid w:val="001A1CD6"/>
    <w:rsid w:val="001A2379"/>
    <w:rsid w:val="001A23A4"/>
    <w:rsid w:val="001A2706"/>
    <w:rsid w:val="001A2B93"/>
    <w:rsid w:val="001A320D"/>
    <w:rsid w:val="001A32B8"/>
    <w:rsid w:val="001A3B3D"/>
    <w:rsid w:val="001A3BAA"/>
    <w:rsid w:val="001A4091"/>
    <w:rsid w:val="001A5BE2"/>
    <w:rsid w:val="001A5EBE"/>
    <w:rsid w:val="001A78C5"/>
    <w:rsid w:val="001A7AEF"/>
    <w:rsid w:val="001A7E3C"/>
    <w:rsid w:val="001B1002"/>
    <w:rsid w:val="001B1795"/>
    <w:rsid w:val="001B1D17"/>
    <w:rsid w:val="001B3337"/>
    <w:rsid w:val="001B37DA"/>
    <w:rsid w:val="001B3CA8"/>
    <w:rsid w:val="001B4EF7"/>
    <w:rsid w:val="001B52D3"/>
    <w:rsid w:val="001B5E6E"/>
    <w:rsid w:val="001B64FA"/>
    <w:rsid w:val="001B68A6"/>
    <w:rsid w:val="001B7B26"/>
    <w:rsid w:val="001B7C06"/>
    <w:rsid w:val="001C1378"/>
    <w:rsid w:val="001C183B"/>
    <w:rsid w:val="001C1A15"/>
    <w:rsid w:val="001C2E4B"/>
    <w:rsid w:val="001C35A6"/>
    <w:rsid w:val="001C3CEC"/>
    <w:rsid w:val="001C3D85"/>
    <w:rsid w:val="001C4635"/>
    <w:rsid w:val="001C4A72"/>
    <w:rsid w:val="001C4BE3"/>
    <w:rsid w:val="001C60AE"/>
    <w:rsid w:val="001C69FB"/>
    <w:rsid w:val="001C70A8"/>
    <w:rsid w:val="001C76CD"/>
    <w:rsid w:val="001C77FE"/>
    <w:rsid w:val="001C79F7"/>
    <w:rsid w:val="001D090D"/>
    <w:rsid w:val="001D1AFE"/>
    <w:rsid w:val="001D31DF"/>
    <w:rsid w:val="001D390C"/>
    <w:rsid w:val="001D3D43"/>
    <w:rsid w:val="001D4FC9"/>
    <w:rsid w:val="001D52F0"/>
    <w:rsid w:val="001D54C6"/>
    <w:rsid w:val="001D560C"/>
    <w:rsid w:val="001D5D16"/>
    <w:rsid w:val="001D6146"/>
    <w:rsid w:val="001D69D7"/>
    <w:rsid w:val="001E00C4"/>
    <w:rsid w:val="001E02E5"/>
    <w:rsid w:val="001E058A"/>
    <w:rsid w:val="001E07BD"/>
    <w:rsid w:val="001E0843"/>
    <w:rsid w:val="001E1273"/>
    <w:rsid w:val="001E2134"/>
    <w:rsid w:val="001E3602"/>
    <w:rsid w:val="001E3E69"/>
    <w:rsid w:val="001E48A0"/>
    <w:rsid w:val="001E5379"/>
    <w:rsid w:val="001E5B4E"/>
    <w:rsid w:val="001E5BB0"/>
    <w:rsid w:val="001E5D87"/>
    <w:rsid w:val="001E5F87"/>
    <w:rsid w:val="001E5F90"/>
    <w:rsid w:val="001E6492"/>
    <w:rsid w:val="001E7FBA"/>
    <w:rsid w:val="001F066F"/>
    <w:rsid w:val="001F071A"/>
    <w:rsid w:val="001F159B"/>
    <w:rsid w:val="001F1EBC"/>
    <w:rsid w:val="001F36F9"/>
    <w:rsid w:val="001F3D6A"/>
    <w:rsid w:val="001F4DA0"/>
    <w:rsid w:val="001F50F9"/>
    <w:rsid w:val="001F569F"/>
    <w:rsid w:val="001F67AE"/>
    <w:rsid w:val="001F7127"/>
    <w:rsid w:val="001F7D04"/>
    <w:rsid w:val="00200D5A"/>
    <w:rsid w:val="00200FAA"/>
    <w:rsid w:val="0020100A"/>
    <w:rsid w:val="00201207"/>
    <w:rsid w:val="00202628"/>
    <w:rsid w:val="00203AFE"/>
    <w:rsid w:val="00203CA5"/>
    <w:rsid w:val="0020408F"/>
    <w:rsid w:val="002041AE"/>
    <w:rsid w:val="0020485E"/>
    <w:rsid w:val="00204A6A"/>
    <w:rsid w:val="00204F01"/>
    <w:rsid w:val="002061EE"/>
    <w:rsid w:val="00206464"/>
    <w:rsid w:val="00206870"/>
    <w:rsid w:val="00206BA8"/>
    <w:rsid w:val="00211621"/>
    <w:rsid w:val="00211A34"/>
    <w:rsid w:val="00212D07"/>
    <w:rsid w:val="00214489"/>
    <w:rsid w:val="00214BD7"/>
    <w:rsid w:val="00214D48"/>
    <w:rsid w:val="00215EC9"/>
    <w:rsid w:val="00215F4E"/>
    <w:rsid w:val="002160FF"/>
    <w:rsid w:val="00216D49"/>
    <w:rsid w:val="00217CB5"/>
    <w:rsid w:val="002205F8"/>
    <w:rsid w:val="00221420"/>
    <w:rsid w:val="002223F9"/>
    <w:rsid w:val="00222D22"/>
    <w:rsid w:val="00222E96"/>
    <w:rsid w:val="00223447"/>
    <w:rsid w:val="0022379D"/>
    <w:rsid w:val="00223817"/>
    <w:rsid w:val="0022384C"/>
    <w:rsid w:val="00224054"/>
    <w:rsid w:val="0022442C"/>
    <w:rsid w:val="0022454E"/>
    <w:rsid w:val="002249BC"/>
    <w:rsid w:val="002250F4"/>
    <w:rsid w:val="00225549"/>
    <w:rsid w:val="00225899"/>
    <w:rsid w:val="00225A72"/>
    <w:rsid w:val="00226CC8"/>
    <w:rsid w:val="00227C32"/>
    <w:rsid w:val="002306F4"/>
    <w:rsid w:val="00230865"/>
    <w:rsid w:val="00230C70"/>
    <w:rsid w:val="00230F6A"/>
    <w:rsid w:val="00232895"/>
    <w:rsid w:val="00232C58"/>
    <w:rsid w:val="00234A90"/>
    <w:rsid w:val="00234C92"/>
    <w:rsid w:val="00235936"/>
    <w:rsid w:val="00236451"/>
    <w:rsid w:val="002375D0"/>
    <w:rsid w:val="002376E9"/>
    <w:rsid w:val="00237DCF"/>
    <w:rsid w:val="00237F69"/>
    <w:rsid w:val="00240806"/>
    <w:rsid w:val="002408D5"/>
    <w:rsid w:val="00240B5E"/>
    <w:rsid w:val="002412B1"/>
    <w:rsid w:val="0024138F"/>
    <w:rsid w:val="00241A9D"/>
    <w:rsid w:val="00241D21"/>
    <w:rsid w:val="0024221C"/>
    <w:rsid w:val="00242439"/>
    <w:rsid w:val="00242596"/>
    <w:rsid w:val="002436BB"/>
    <w:rsid w:val="0024377C"/>
    <w:rsid w:val="002445E7"/>
    <w:rsid w:val="00244691"/>
    <w:rsid w:val="00244D9B"/>
    <w:rsid w:val="002465F1"/>
    <w:rsid w:val="0024729B"/>
    <w:rsid w:val="002476C7"/>
    <w:rsid w:val="00250D01"/>
    <w:rsid w:val="0025129B"/>
    <w:rsid w:val="0025161D"/>
    <w:rsid w:val="0025171D"/>
    <w:rsid w:val="00251D16"/>
    <w:rsid w:val="00251F14"/>
    <w:rsid w:val="00252C9A"/>
    <w:rsid w:val="00253165"/>
    <w:rsid w:val="002534CD"/>
    <w:rsid w:val="002535A0"/>
    <w:rsid w:val="0025384F"/>
    <w:rsid w:val="00253A6D"/>
    <w:rsid w:val="00253B64"/>
    <w:rsid w:val="00253DAE"/>
    <w:rsid w:val="002546B9"/>
    <w:rsid w:val="002548EA"/>
    <w:rsid w:val="00254FF3"/>
    <w:rsid w:val="0025602F"/>
    <w:rsid w:val="0025677C"/>
    <w:rsid w:val="00256E90"/>
    <w:rsid w:val="00256EE8"/>
    <w:rsid w:val="00257282"/>
    <w:rsid w:val="00257EA0"/>
    <w:rsid w:val="00262828"/>
    <w:rsid w:val="002638BC"/>
    <w:rsid w:val="00263ECA"/>
    <w:rsid w:val="00264F4E"/>
    <w:rsid w:val="002651F0"/>
    <w:rsid w:val="0026568D"/>
    <w:rsid w:val="00266121"/>
    <w:rsid w:val="002662B3"/>
    <w:rsid w:val="00266F61"/>
    <w:rsid w:val="00267BA4"/>
    <w:rsid w:val="002712EA"/>
    <w:rsid w:val="002715B7"/>
    <w:rsid w:val="002716A8"/>
    <w:rsid w:val="00274C11"/>
    <w:rsid w:val="00274DB0"/>
    <w:rsid w:val="00274F09"/>
    <w:rsid w:val="0027567D"/>
    <w:rsid w:val="00275ADF"/>
    <w:rsid w:val="00275D6D"/>
    <w:rsid w:val="00276265"/>
    <w:rsid w:val="00276CDA"/>
    <w:rsid w:val="00277271"/>
    <w:rsid w:val="0028019C"/>
    <w:rsid w:val="0028068F"/>
    <w:rsid w:val="002810B3"/>
    <w:rsid w:val="002816D5"/>
    <w:rsid w:val="00282407"/>
    <w:rsid w:val="00282529"/>
    <w:rsid w:val="002832B6"/>
    <w:rsid w:val="00284D2B"/>
    <w:rsid w:val="0028524E"/>
    <w:rsid w:val="002853EE"/>
    <w:rsid w:val="00285614"/>
    <w:rsid w:val="00285C5A"/>
    <w:rsid w:val="0028659B"/>
    <w:rsid w:val="00286F75"/>
    <w:rsid w:val="002876C1"/>
    <w:rsid w:val="00287997"/>
    <w:rsid w:val="00287B0E"/>
    <w:rsid w:val="00290437"/>
    <w:rsid w:val="00290CC7"/>
    <w:rsid w:val="00290D52"/>
    <w:rsid w:val="002929FD"/>
    <w:rsid w:val="00292C62"/>
    <w:rsid w:val="00292E5E"/>
    <w:rsid w:val="00293118"/>
    <w:rsid w:val="00293260"/>
    <w:rsid w:val="0029356F"/>
    <w:rsid w:val="0029359B"/>
    <w:rsid w:val="00294898"/>
    <w:rsid w:val="00294A71"/>
    <w:rsid w:val="00294CCB"/>
    <w:rsid w:val="002959E8"/>
    <w:rsid w:val="0029638C"/>
    <w:rsid w:val="00296B7C"/>
    <w:rsid w:val="00296E2A"/>
    <w:rsid w:val="00297593"/>
    <w:rsid w:val="00297781"/>
    <w:rsid w:val="002A090D"/>
    <w:rsid w:val="002A106B"/>
    <w:rsid w:val="002A1240"/>
    <w:rsid w:val="002A154D"/>
    <w:rsid w:val="002A168C"/>
    <w:rsid w:val="002A1D88"/>
    <w:rsid w:val="002A1DB7"/>
    <w:rsid w:val="002A2BC8"/>
    <w:rsid w:val="002A337B"/>
    <w:rsid w:val="002A33DD"/>
    <w:rsid w:val="002A3488"/>
    <w:rsid w:val="002A3EFD"/>
    <w:rsid w:val="002A3F88"/>
    <w:rsid w:val="002A3FDD"/>
    <w:rsid w:val="002A4643"/>
    <w:rsid w:val="002A5200"/>
    <w:rsid w:val="002A55ED"/>
    <w:rsid w:val="002A561F"/>
    <w:rsid w:val="002A634D"/>
    <w:rsid w:val="002A68AC"/>
    <w:rsid w:val="002A7850"/>
    <w:rsid w:val="002B0D99"/>
    <w:rsid w:val="002B139A"/>
    <w:rsid w:val="002B1876"/>
    <w:rsid w:val="002B1896"/>
    <w:rsid w:val="002B255F"/>
    <w:rsid w:val="002B38BF"/>
    <w:rsid w:val="002B4BFD"/>
    <w:rsid w:val="002B56DB"/>
    <w:rsid w:val="002B57E1"/>
    <w:rsid w:val="002B61AA"/>
    <w:rsid w:val="002B631B"/>
    <w:rsid w:val="002B6A48"/>
    <w:rsid w:val="002B6BB1"/>
    <w:rsid w:val="002B74D2"/>
    <w:rsid w:val="002C066B"/>
    <w:rsid w:val="002C1551"/>
    <w:rsid w:val="002C2D3F"/>
    <w:rsid w:val="002C344A"/>
    <w:rsid w:val="002C3B2B"/>
    <w:rsid w:val="002C3E9C"/>
    <w:rsid w:val="002C3F5F"/>
    <w:rsid w:val="002C4925"/>
    <w:rsid w:val="002C53A3"/>
    <w:rsid w:val="002C5E86"/>
    <w:rsid w:val="002C6423"/>
    <w:rsid w:val="002C68E4"/>
    <w:rsid w:val="002C72A7"/>
    <w:rsid w:val="002C7558"/>
    <w:rsid w:val="002C7C8F"/>
    <w:rsid w:val="002D0971"/>
    <w:rsid w:val="002D0C77"/>
    <w:rsid w:val="002D2272"/>
    <w:rsid w:val="002D2EBD"/>
    <w:rsid w:val="002D37FF"/>
    <w:rsid w:val="002D499C"/>
    <w:rsid w:val="002D55A5"/>
    <w:rsid w:val="002D574B"/>
    <w:rsid w:val="002D5917"/>
    <w:rsid w:val="002D6A7F"/>
    <w:rsid w:val="002D70DF"/>
    <w:rsid w:val="002D7902"/>
    <w:rsid w:val="002D7D0F"/>
    <w:rsid w:val="002E0657"/>
    <w:rsid w:val="002E0660"/>
    <w:rsid w:val="002E1522"/>
    <w:rsid w:val="002E1552"/>
    <w:rsid w:val="002E292C"/>
    <w:rsid w:val="002E3E38"/>
    <w:rsid w:val="002E4105"/>
    <w:rsid w:val="002E427D"/>
    <w:rsid w:val="002E4377"/>
    <w:rsid w:val="002E45AD"/>
    <w:rsid w:val="002E4C62"/>
    <w:rsid w:val="002E534D"/>
    <w:rsid w:val="002E59C6"/>
    <w:rsid w:val="002E6427"/>
    <w:rsid w:val="002E66C3"/>
    <w:rsid w:val="002E6C64"/>
    <w:rsid w:val="002E74B5"/>
    <w:rsid w:val="002F0209"/>
    <w:rsid w:val="002F04FB"/>
    <w:rsid w:val="002F285E"/>
    <w:rsid w:val="002F2DD9"/>
    <w:rsid w:val="002F3133"/>
    <w:rsid w:val="002F4ACE"/>
    <w:rsid w:val="002F4FFA"/>
    <w:rsid w:val="002F66D5"/>
    <w:rsid w:val="002F68A5"/>
    <w:rsid w:val="002F6E4F"/>
    <w:rsid w:val="002F7333"/>
    <w:rsid w:val="002F76BD"/>
    <w:rsid w:val="002F7A4D"/>
    <w:rsid w:val="002F7AA7"/>
    <w:rsid w:val="002F7F66"/>
    <w:rsid w:val="0030143F"/>
    <w:rsid w:val="00301FAD"/>
    <w:rsid w:val="00302223"/>
    <w:rsid w:val="00302E1B"/>
    <w:rsid w:val="00302F22"/>
    <w:rsid w:val="0030300D"/>
    <w:rsid w:val="00303875"/>
    <w:rsid w:val="00303921"/>
    <w:rsid w:val="003039E1"/>
    <w:rsid w:val="003043BF"/>
    <w:rsid w:val="0030622C"/>
    <w:rsid w:val="00306A7C"/>
    <w:rsid w:val="00306D82"/>
    <w:rsid w:val="00307ABE"/>
    <w:rsid w:val="00307D65"/>
    <w:rsid w:val="0031019E"/>
    <w:rsid w:val="00310AE8"/>
    <w:rsid w:val="00311173"/>
    <w:rsid w:val="0031154A"/>
    <w:rsid w:val="003118C6"/>
    <w:rsid w:val="00311D31"/>
    <w:rsid w:val="00311D88"/>
    <w:rsid w:val="003128A9"/>
    <w:rsid w:val="00312EE4"/>
    <w:rsid w:val="00313AA3"/>
    <w:rsid w:val="00313D24"/>
    <w:rsid w:val="00313DD4"/>
    <w:rsid w:val="00314AF6"/>
    <w:rsid w:val="0031517C"/>
    <w:rsid w:val="003157D5"/>
    <w:rsid w:val="00315A0D"/>
    <w:rsid w:val="00316258"/>
    <w:rsid w:val="00316346"/>
    <w:rsid w:val="00317A98"/>
    <w:rsid w:val="00317E6A"/>
    <w:rsid w:val="003217D1"/>
    <w:rsid w:val="0032284A"/>
    <w:rsid w:val="00323272"/>
    <w:rsid w:val="00324906"/>
    <w:rsid w:val="003254B9"/>
    <w:rsid w:val="003254CA"/>
    <w:rsid w:val="00325B88"/>
    <w:rsid w:val="00325F95"/>
    <w:rsid w:val="003262DA"/>
    <w:rsid w:val="00326323"/>
    <w:rsid w:val="00326A75"/>
    <w:rsid w:val="00326B0C"/>
    <w:rsid w:val="0032755F"/>
    <w:rsid w:val="0032780C"/>
    <w:rsid w:val="00330AF5"/>
    <w:rsid w:val="00331440"/>
    <w:rsid w:val="00331B20"/>
    <w:rsid w:val="00332156"/>
    <w:rsid w:val="003330D7"/>
    <w:rsid w:val="003340C9"/>
    <w:rsid w:val="003341A7"/>
    <w:rsid w:val="00334299"/>
    <w:rsid w:val="003345BA"/>
    <w:rsid w:val="00334C77"/>
    <w:rsid w:val="003358B9"/>
    <w:rsid w:val="0033682F"/>
    <w:rsid w:val="00337345"/>
    <w:rsid w:val="003376C9"/>
    <w:rsid w:val="0034025E"/>
    <w:rsid w:val="003417A4"/>
    <w:rsid w:val="0034198B"/>
    <w:rsid w:val="00343162"/>
    <w:rsid w:val="00343B42"/>
    <w:rsid w:val="00344CE3"/>
    <w:rsid w:val="00345FAF"/>
    <w:rsid w:val="0034628C"/>
    <w:rsid w:val="0035035D"/>
    <w:rsid w:val="00351284"/>
    <w:rsid w:val="00351615"/>
    <w:rsid w:val="0035194F"/>
    <w:rsid w:val="00351986"/>
    <w:rsid w:val="00351CA2"/>
    <w:rsid w:val="00351EA8"/>
    <w:rsid w:val="00352E55"/>
    <w:rsid w:val="0035320B"/>
    <w:rsid w:val="003532E8"/>
    <w:rsid w:val="0035398A"/>
    <w:rsid w:val="00354442"/>
    <w:rsid w:val="00356166"/>
    <w:rsid w:val="00356349"/>
    <w:rsid w:val="00356954"/>
    <w:rsid w:val="00357230"/>
    <w:rsid w:val="0035788F"/>
    <w:rsid w:val="00360ABF"/>
    <w:rsid w:val="00361090"/>
    <w:rsid w:val="00361ED7"/>
    <w:rsid w:val="003623BC"/>
    <w:rsid w:val="00362D56"/>
    <w:rsid w:val="003639E8"/>
    <w:rsid w:val="00363CED"/>
    <w:rsid w:val="003643AF"/>
    <w:rsid w:val="003643B6"/>
    <w:rsid w:val="003647F3"/>
    <w:rsid w:val="00364917"/>
    <w:rsid w:val="003668D6"/>
    <w:rsid w:val="00366C14"/>
    <w:rsid w:val="0036749E"/>
    <w:rsid w:val="00367E62"/>
    <w:rsid w:val="003703D2"/>
    <w:rsid w:val="003720CD"/>
    <w:rsid w:val="00372ABC"/>
    <w:rsid w:val="00372CE4"/>
    <w:rsid w:val="00373116"/>
    <w:rsid w:val="0037348C"/>
    <w:rsid w:val="00373CA6"/>
    <w:rsid w:val="003747C3"/>
    <w:rsid w:val="003747EF"/>
    <w:rsid w:val="0037484B"/>
    <w:rsid w:val="00375A5B"/>
    <w:rsid w:val="00375D79"/>
    <w:rsid w:val="003779DC"/>
    <w:rsid w:val="00377F2A"/>
    <w:rsid w:val="00377FC3"/>
    <w:rsid w:val="00380CBB"/>
    <w:rsid w:val="00380DF7"/>
    <w:rsid w:val="003812FE"/>
    <w:rsid w:val="0038175B"/>
    <w:rsid w:val="00381889"/>
    <w:rsid w:val="00383568"/>
    <w:rsid w:val="003842E9"/>
    <w:rsid w:val="003848F7"/>
    <w:rsid w:val="00384914"/>
    <w:rsid w:val="00384E1A"/>
    <w:rsid w:val="003854A1"/>
    <w:rsid w:val="003857FA"/>
    <w:rsid w:val="00386076"/>
    <w:rsid w:val="003863D0"/>
    <w:rsid w:val="003868D9"/>
    <w:rsid w:val="003879EF"/>
    <w:rsid w:val="00387A33"/>
    <w:rsid w:val="00387C5B"/>
    <w:rsid w:val="003902CA"/>
    <w:rsid w:val="00391345"/>
    <w:rsid w:val="00392307"/>
    <w:rsid w:val="00393671"/>
    <w:rsid w:val="00393F1A"/>
    <w:rsid w:val="00394420"/>
    <w:rsid w:val="003946A3"/>
    <w:rsid w:val="00394D55"/>
    <w:rsid w:val="00394FF7"/>
    <w:rsid w:val="0039588D"/>
    <w:rsid w:val="00396A31"/>
    <w:rsid w:val="003971A4"/>
    <w:rsid w:val="00397720"/>
    <w:rsid w:val="0039775B"/>
    <w:rsid w:val="0039784A"/>
    <w:rsid w:val="003A02D5"/>
    <w:rsid w:val="003A0538"/>
    <w:rsid w:val="003A0D37"/>
    <w:rsid w:val="003A143C"/>
    <w:rsid w:val="003A1B9A"/>
    <w:rsid w:val="003A264B"/>
    <w:rsid w:val="003A3632"/>
    <w:rsid w:val="003A3A96"/>
    <w:rsid w:val="003A427D"/>
    <w:rsid w:val="003A4C34"/>
    <w:rsid w:val="003A5615"/>
    <w:rsid w:val="003A6E78"/>
    <w:rsid w:val="003A7670"/>
    <w:rsid w:val="003A767E"/>
    <w:rsid w:val="003B00AB"/>
    <w:rsid w:val="003B0B73"/>
    <w:rsid w:val="003B1054"/>
    <w:rsid w:val="003B1452"/>
    <w:rsid w:val="003B15AE"/>
    <w:rsid w:val="003B1958"/>
    <w:rsid w:val="003B1C59"/>
    <w:rsid w:val="003B1D6C"/>
    <w:rsid w:val="003B1F0B"/>
    <w:rsid w:val="003B235C"/>
    <w:rsid w:val="003B2EA8"/>
    <w:rsid w:val="003B6153"/>
    <w:rsid w:val="003B6734"/>
    <w:rsid w:val="003B6C98"/>
    <w:rsid w:val="003B7A47"/>
    <w:rsid w:val="003C0247"/>
    <w:rsid w:val="003C0B9A"/>
    <w:rsid w:val="003C0BF9"/>
    <w:rsid w:val="003C0DDE"/>
    <w:rsid w:val="003C10BC"/>
    <w:rsid w:val="003C215E"/>
    <w:rsid w:val="003C2384"/>
    <w:rsid w:val="003C252B"/>
    <w:rsid w:val="003C2D62"/>
    <w:rsid w:val="003C2DD4"/>
    <w:rsid w:val="003C2F37"/>
    <w:rsid w:val="003C3E90"/>
    <w:rsid w:val="003C3E9A"/>
    <w:rsid w:val="003C65FC"/>
    <w:rsid w:val="003C6886"/>
    <w:rsid w:val="003C7853"/>
    <w:rsid w:val="003D1E8F"/>
    <w:rsid w:val="003D2CC5"/>
    <w:rsid w:val="003D4EF4"/>
    <w:rsid w:val="003D683D"/>
    <w:rsid w:val="003D783A"/>
    <w:rsid w:val="003E12F9"/>
    <w:rsid w:val="003E158F"/>
    <w:rsid w:val="003E19AD"/>
    <w:rsid w:val="003E1C43"/>
    <w:rsid w:val="003E26CB"/>
    <w:rsid w:val="003E283B"/>
    <w:rsid w:val="003E2BA8"/>
    <w:rsid w:val="003E4D70"/>
    <w:rsid w:val="003E56D8"/>
    <w:rsid w:val="003E61B5"/>
    <w:rsid w:val="003E6D38"/>
    <w:rsid w:val="003E7439"/>
    <w:rsid w:val="003E7560"/>
    <w:rsid w:val="003E7B53"/>
    <w:rsid w:val="003F04F2"/>
    <w:rsid w:val="003F0521"/>
    <w:rsid w:val="003F0980"/>
    <w:rsid w:val="003F0CCC"/>
    <w:rsid w:val="003F120F"/>
    <w:rsid w:val="003F1B4D"/>
    <w:rsid w:val="003F2372"/>
    <w:rsid w:val="003F2D9F"/>
    <w:rsid w:val="003F2E7E"/>
    <w:rsid w:val="003F3086"/>
    <w:rsid w:val="003F3B7E"/>
    <w:rsid w:val="003F4236"/>
    <w:rsid w:val="003F48B4"/>
    <w:rsid w:val="003F49AF"/>
    <w:rsid w:val="003F4CDD"/>
    <w:rsid w:val="003F4F3A"/>
    <w:rsid w:val="003F50D0"/>
    <w:rsid w:val="003F54CB"/>
    <w:rsid w:val="003F59C5"/>
    <w:rsid w:val="003F60BD"/>
    <w:rsid w:val="003F7933"/>
    <w:rsid w:val="003F7B4C"/>
    <w:rsid w:val="004013D3"/>
    <w:rsid w:val="00401752"/>
    <w:rsid w:val="00401E99"/>
    <w:rsid w:val="00402046"/>
    <w:rsid w:val="00402308"/>
    <w:rsid w:val="00402B74"/>
    <w:rsid w:val="00402E9D"/>
    <w:rsid w:val="00404DB5"/>
    <w:rsid w:val="00405AA9"/>
    <w:rsid w:val="00406575"/>
    <w:rsid w:val="00407C46"/>
    <w:rsid w:val="00407E9C"/>
    <w:rsid w:val="00410C92"/>
    <w:rsid w:val="004111C7"/>
    <w:rsid w:val="00411752"/>
    <w:rsid w:val="00412232"/>
    <w:rsid w:val="00412CF1"/>
    <w:rsid w:val="00412E27"/>
    <w:rsid w:val="004136B4"/>
    <w:rsid w:val="004137AA"/>
    <w:rsid w:val="00414247"/>
    <w:rsid w:val="0041441F"/>
    <w:rsid w:val="0041590C"/>
    <w:rsid w:val="00415C80"/>
    <w:rsid w:val="00416570"/>
    <w:rsid w:val="00420E85"/>
    <w:rsid w:val="0042101C"/>
    <w:rsid w:val="004238B3"/>
    <w:rsid w:val="004238B6"/>
    <w:rsid w:val="00424F68"/>
    <w:rsid w:val="00425816"/>
    <w:rsid w:val="00426021"/>
    <w:rsid w:val="00426229"/>
    <w:rsid w:val="00430241"/>
    <w:rsid w:val="00430DE1"/>
    <w:rsid w:val="00432725"/>
    <w:rsid w:val="00432D07"/>
    <w:rsid w:val="00433DE8"/>
    <w:rsid w:val="00434909"/>
    <w:rsid w:val="00435864"/>
    <w:rsid w:val="00435E98"/>
    <w:rsid w:val="004364CD"/>
    <w:rsid w:val="0043687F"/>
    <w:rsid w:val="0043706D"/>
    <w:rsid w:val="0043769F"/>
    <w:rsid w:val="00437B1A"/>
    <w:rsid w:val="0044002B"/>
    <w:rsid w:val="00440194"/>
    <w:rsid w:val="00440A0E"/>
    <w:rsid w:val="004417CE"/>
    <w:rsid w:val="00441D5A"/>
    <w:rsid w:val="004422CD"/>
    <w:rsid w:val="004422F9"/>
    <w:rsid w:val="004430FB"/>
    <w:rsid w:val="00443191"/>
    <w:rsid w:val="004437F5"/>
    <w:rsid w:val="004453EA"/>
    <w:rsid w:val="00445798"/>
    <w:rsid w:val="00445E20"/>
    <w:rsid w:val="0044617D"/>
    <w:rsid w:val="00450D1B"/>
    <w:rsid w:val="00453789"/>
    <w:rsid w:val="00453F47"/>
    <w:rsid w:val="00453FB8"/>
    <w:rsid w:val="00454BA2"/>
    <w:rsid w:val="004552EE"/>
    <w:rsid w:val="00455E6F"/>
    <w:rsid w:val="00456437"/>
    <w:rsid w:val="00456E44"/>
    <w:rsid w:val="00456E97"/>
    <w:rsid w:val="004576A5"/>
    <w:rsid w:val="00457AB0"/>
    <w:rsid w:val="00457B76"/>
    <w:rsid w:val="00457BED"/>
    <w:rsid w:val="00457E75"/>
    <w:rsid w:val="00460DE5"/>
    <w:rsid w:val="00461DAD"/>
    <w:rsid w:val="00462D2B"/>
    <w:rsid w:val="00463BDE"/>
    <w:rsid w:val="004644E7"/>
    <w:rsid w:val="004647C4"/>
    <w:rsid w:val="00464859"/>
    <w:rsid w:val="00464FB6"/>
    <w:rsid w:val="0046573F"/>
    <w:rsid w:val="00465DB4"/>
    <w:rsid w:val="00466D63"/>
    <w:rsid w:val="00466F54"/>
    <w:rsid w:val="004679AD"/>
    <w:rsid w:val="00470625"/>
    <w:rsid w:val="0047094E"/>
    <w:rsid w:val="00470E5B"/>
    <w:rsid w:val="00470FB8"/>
    <w:rsid w:val="004716F1"/>
    <w:rsid w:val="00471D1F"/>
    <w:rsid w:val="00472FDB"/>
    <w:rsid w:val="004732D2"/>
    <w:rsid w:val="00473895"/>
    <w:rsid w:val="004740C5"/>
    <w:rsid w:val="004741CD"/>
    <w:rsid w:val="00474265"/>
    <w:rsid w:val="00474597"/>
    <w:rsid w:val="00474F62"/>
    <w:rsid w:val="00475524"/>
    <w:rsid w:val="004760EC"/>
    <w:rsid w:val="00476AB7"/>
    <w:rsid w:val="00476DC5"/>
    <w:rsid w:val="0047795A"/>
    <w:rsid w:val="00477DB0"/>
    <w:rsid w:val="004804F0"/>
    <w:rsid w:val="00480C3B"/>
    <w:rsid w:val="00481EFC"/>
    <w:rsid w:val="004823E0"/>
    <w:rsid w:val="00483396"/>
    <w:rsid w:val="00483B3B"/>
    <w:rsid w:val="00484B6F"/>
    <w:rsid w:val="0048531E"/>
    <w:rsid w:val="00485789"/>
    <w:rsid w:val="004869F0"/>
    <w:rsid w:val="0048710B"/>
    <w:rsid w:val="00487A6A"/>
    <w:rsid w:val="00487AFC"/>
    <w:rsid w:val="00490B68"/>
    <w:rsid w:val="00490CD1"/>
    <w:rsid w:val="004917C0"/>
    <w:rsid w:val="00491BE7"/>
    <w:rsid w:val="00492360"/>
    <w:rsid w:val="00492ABA"/>
    <w:rsid w:val="00493CDF"/>
    <w:rsid w:val="0049490F"/>
    <w:rsid w:val="004953CB"/>
    <w:rsid w:val="0049573D"/>
    <w:rsid w:val="004958B2"/>
    <w:rsid w:val="0049601E"/>
    <w:rsid w:val="0049764E"/>
    <w:rsid w:val="00497926"/>
    <w:rsid w:val="00497FEC"/>
    <w:rsid w:val="004A0A95"/>
    <w:rsid w:val="004A0D02"/>
    <w:rsid w:val="004A0FAF"/>
    <w:rsid w:val="004A16C0"/>
    <w:rsid w:val="004A2002"/>
    <w:rsid w:val="004A233C"/>
    <w:rsid w:val="004A2C6D"/>
    <w:rsid w:val="004A3DDB"/>
    <w:rsid w:val="004A43DA"/>
    <w:rsid w:val="004A57B3"/>
    <w:rsid w:val="004A6725"/>
    <w:rsid w:val="004A6FDE"/>
    <w:rsid w:val="004A7231"/>
    <w:rsid w:val="004B11E8"/>
    <w:rsid w:val="004B125D"/>
    <w:rsid w:val="004B19E6"/>
    <w:rsid w:val="004B1B9E"/>
    <w:rsid w:val="004B1C87"/>
    <w:rsid w:val="004B2604"/>
    <w:rsid w:val="004B58A8"/>
    <w:rsid w:val="004B5DDB"/>
    <w:rsid w:val="004B6E88"/>
    <w:rsid w:val="004B7BE6"/>
    <w:rsid w:val="004C0956"/>
    <w:rsid w:val="004C09C1"/>
    <w:rsid w:val="004C0C9B"/>
    <w:rsid w:val="004C1FFC"/>
    <w:rsid w:val="004C27E7"/>
    <w:rsid w:val="004C2F65"/>
    <w:rsid w:val="004C34B1"/>
    <w:rsid w:val="004C38D4"/>
    <w:rsid w:val="004C423C"/>
    <w:rsid w:val="004C4752"/>
    <w:rsid w:val="004C553A"/>
    <w:rsid w:val="004C64DC"/>
    <w:rsid w:val="004D05B5"/>
    <w:rsid w:val="004D11A5"/>
    <w:rsid w:val="004D17D4"/>
    <w:rsid w:val="004D1B5B"/>
    <w:rsid w:val="004D21D6"/>
    <w:rsid w:val="004D318B"/>
    <w:rsid w:val="004D418F"/>
    <w:rsid w:val="004D46A5"/>
    <w:rsid w:val="004D494A"/>
    <w:rsid w:val="004D4E6E"/>
    <w:rsid w:val="004D7121"/>
    <w:rsid w:val="004D78B9"/>
    <w:rsid w:val="004D7A58"/>
    <w:rsid w:val="004D7BBA"/>
    <w:rsid w:val="004D7CB5"/>
    <w:rsid w:val="004E02D2"/>
    <w:rsid w:val="004E049F"/>
    <w:rsid w:val="004E0FE6"/>
    <w:rsid w:val="004E122F"/>
    <w:rsid w:val="004E144C"/>
    <w:rsid w:val="004E3823"/>
    <w:rsid w:val="004E38AA"/>
    <w:rsid w:val="004E3BE9"/>
    <w:rsid w:val="004E4EE7"/>
    <w:rsid w:val="004E5103"/>
    <w:rsid w:val="004E54A8"/>
    <w:rsid w:val="004E63D9"/>
    <w:rsid w:val="004E640D"/>
    <w:rsid w:val="004E6D66"/>
    <w:rsid w:val="004E6E46"/>
    <w:rsid w:val="004E6FDC"/>
    <w:rsid w:val="004E7F10"/>
    <w:rsid w:val="004F0114"/>
    <w:rsid w:val="004F0334"/>
    <w:rsid w:val="004F0793"/>
    <w:rsid w:val="004F09B2"/>
    <w:rsid w:val="004F1AEC"/>
    <w:rsid w:val="004F1FFD"/>
    <w:rsid w:val="004F21EE"/>
    <w:rsid w:val="004F2247"/>
    <w:rsid w:val="004F2707"/>
    <w:rsid w:val="004F31B4"/>
    <w:rsid w:val="004F3549"/>
    <w:rsid w:val="004F48F3"/>
    <w:rsid w:val="004F566E"/>
    <w:rsid w:val="004F570B"/>
    <w:rsid w:val="004F57F2"/>
    <w:rsid w:val="004F6257"/>
    <w:rsid w:val="004F6861"/>
    <w:rsid w:val="004F7AFA"/>
    <w:rsid w:val="0050046F"/>
    <w:rsid w:val="00502872"/>
    <w:rsid w:val="00503F0A"/>
    <w:rsid w:val="005048D7"/>
    <w:rsid w:val="00504D96"/>
    <w:rsid w:val="00505718"/>
    <w:rsid w:val="00506714"/>
    <w:rsid w:val="00506D09"/>
    <w:rsid w:val="00507900"/>
    <w:rsid w:val="00511BE5"/>
    <w:rsid w:val="005123F7"/>
    <w:rsid w:val="005127CD"/>
    <w:rsid w:val="00512D3E"/>
    <w:rsid w:val="00512FC9"/>
    <w:rsid w:val="00512FD0"/>
    <w:rsid w:val="00513300"/>
    <w:rsid w:val="00513563"/>
    <w:rsid w:val="005140BB"/>
    <w:rsid w:val="005142DF"/>
    <w:rsid w:val="005144DA"/>
    <w:rsid w:val="005157E0"/>
    <w:rsid w:val="00515C41"/>
    <w:rsid w:val="00516234"/>
    <w:rsid w:val="00517AD9"/>
    <w:rsid w:val="00517C7E"/>
    <w:rsid w:val="0052006F"/>
    <w:rsid w:val="0052031A"/>
    <w:rsid w:val="00520E55"/>
    <w:rsid w:val="005216C0"/>
    <w:rsid w:val="00522595"/>
    <w:rsid w:val="005233AA"/>
    <w:rsid w:val="00523F81"/>
    <w:rsid w:val="0052400D"/>
    <w:rsid w:val="00524EC6"/>
    <w:rsid w:val="00524F2F"/>
    <w:rsid w:val="00526F0B"/>
    <w:rsid w:val="00526FC3"/>
    <w:rsid w:val="00527EBA"/>
    <w:rsid w:val="00530007"/>
    <w:rsid w:val="00530F2E"/>
    <w:rsid w:val="00531CF5"/>
    <w:rsid w:val="00532C25"/>
    <w:rsid w:val="005331F5"/>
    <w:rsid w:val="0053378E"/>
    <w:rsid w:val="00533DE8"/>
    <w:rsid w:val="00534CE7"/>
    <w:rsid w:val="00536907"/>
    <w:rsid w:val="005369A9"/>
    <w:rsid w:val="00536BC4"/>
    <w:rsid w:val="0053745D"/>
    <w:rsid w:val="00537503"/>
    <w:rsid w:val="00540A2F"/>
    <w:rsid w:val="00540CEB"/>
    <w:rsid w:val="005410D0"/>
    <w:rsid w:val="00541E78"/>
    <w:rsid w:val="00542194"/>
    <w:rsid w:val="005426AC"/>
    <w:rsid w:val="00542991"/>
    <w:rsid w:val="00542F4F"/>
    <w:rsid w:val="0054305A"/>
    <w:rsid w:val="005452BB"/>
    <w:rsid w:val="005457C7"/>
    <w:rsid w:val="00545EE1"/>
    <w:rsid w:val="00546241"/>
    <w:rsid w:val="005462F1"/>
    <w:rsid w:val="00546361"/>
    <w:rsid w:val="0054643C"/>
    <w:rsid w:val="005466DC"/>
    <w:rsid w:val="005468B1"/>
    <w:rsid w:val="00550F12"/>
    <w:rsid w:val="0055158F"/>
    <w:rsid w:val="005518C0"/>
    <w:rsid w:val="00552681"/>
    <w:rsid w:val="00552742"/>
    <w:rsid w:val="005548A7"/>
    <w:rsid w:val="00554FB2"/>
    <w:rsid w:val="005559A4"/>
    <w:rsid w:val="00556B23"/>
    <w:rsid w:val="00556CA6"/>
    <w:rsid w:val="00556EB7"/>
    <w:rsid w:val="00557E62"/>
    <w:rsid w:val="00560159"/>
    <w:rsid w:val="0056052E"/>
    <w:rsid w:val="00560E60"/>
    <w:rsid w:val="005638C8"/>
    <w:rsid w:val="0056441A"/>
    <w:rsid w:val="00565A0F"/>
    <w:rsid w:val="00565BEE"/>
    <w:rsid w:val="005674A4"/>
    <w:rsid w:val="0056797B"/>
    <w:rsid w:val="005703FA"/>
    <w:rsid w:val="005707F3"/>
    <w:rsid w:val="0057129C"/>
    <w:rsid w:val="00571934"/>
    <w:rsid w:val="00572D49"/>
    <w:rsid w:val="0057345E"/>
    <w:rsid w:val="00573AA3"/>
    <w:rsid w:val="00575193"/>
    <w:rsid w:val="0057572A"/>
    <w:rsid w:val="00576153"/>
    <w:rsid w:val="0057641D"/>
    <w:rsid w:val="00576B38"/>
    <w:rsid w:val="00577204"/>
    <w:rsid w:val="00577483"/>
    <w:rsid w:val="00581074"/>
    <w:rsid w:val="005815E8"/>
    <w:rsid w:val="00581A73"/>
    <w:rsid w:val="00582322"/>
    <w:rsid w:val="00582630"/>
    <w:rsid w:val="0058313A"/>
    <w:rsid w:val="00583195"/>
    <w:rsid w:val="005836FA"/>
    <w:rsid w:val="00583AE9"/>
    <w:rsid w:val="0058518E"/>
    <w:rsid w:val="00585336"/>
    <w:rsid w:val="005858D3"/>
    <w:rsid w:val="00585A98"/>
    <w:rsid w:val="005861EB"/>
    <w:rsid w:val="00587921"/>
    <w:rsid w:val="00587BB3"/>
    <w:rsid w:val="00591BD3"/>
    <w:rsid w:val="00592D86"/>
    <w:rsid w:val="005934A8"/>
    <w:rsid w:val="0059419A"/>
    <w:rsid w:val="00594896"/>
    <w:rsid w:val="00594BD5"/>
    <w:rsid w:val="005958EA"/>
    <w:rsid w:val="00596A61"/>
    <w:rsid w:val="005970FA"/>
    <w:rsid w:val="00597733"/>
    <w:rsid w:val="00597B86"/>
    <w:rsid w:val="005A016C"/>
    <w:rsid w:val="005A0D9D"/>
    <w:rsid w:val="005A1A15"/>
    <w:rsid w:val="005A1B8C"/>
    <w:rsid w:val="005A29FB"/>
    <w:rsid w:val="005A3B45"/>
    <w:rsid w:val="005A3BC4"/>
    <w:rsid w:val="005A3E93"/>
    <w:rsid w:val="005A4617"/>
    <w:rsid w:val="005A5008"/>
    <w:rsid w:val="005A5354"/>
    <w:rsid w:val="005A5D97"/>
    <w:rsid w:val="005A64DA"/>
    <w:rsid w:val="005A658B"/>
    <w:rsid w:val="005A66DA"/>
    <w:rsid w:val="005A6E60"/>
    <w:rsid w:val="005A782E"/>
    <w:rsid w:val="005B0DD1"/>
    <w:rsid w:val="005B296B"/>
    <w:rsid w:val="005B2A78"/>
    <w:rsid w:val="005B2EA8"/>
    <w:rsid w:val="005B401C"/>
    <w:rsid w:val="005B41B7"/>
    <w:rsid w:val="005B48EC"/>
    <w:rsid w:val="005B639C"/>
    <w:rsid w:val="005B66B5"/>
    <w:rsid w:val="005C0C7C"/>
    <w:rsid w:val="005C1404"/>
    <w:rsid w:val="005C323E"/>
    <w:rsid w:val="005C3C4D"/>
    <w:rsid w:val="005C579F"/>
    <w:rsid w:val="005C6029"/>
    <w:rsid w:val="005C68A8"/>
    <w:rsid w:val="005C7502"/>
    <w:rsid w:val="005C7DFF"/>
    <w:rsid w:val="005D03C6"/>
    <w:rsid w:val="005D0B1E"/>
    <w:rsid w:val="005D0DC0"/>
    <w:rsid w:val="005D1790"/>
    <w:rsid w:val="005D1815"/>
    <w:rsid w:val="005D1DE7"/>
    <w:rsid w:val="005D3E15"/>
    <w:rsid w:val="005D466A"/>
    <w:rsid w:val="005D587E"/>
    <w:rsid w:val="005D5E76"/>
    <w:rsid w:val="005D60EA"/>
    <w:rsid w:val="005D7781"/>
    <w:rsid w:val="005D77D3"/>
    <w:rsid w:val="005D78CA"/>
    <w:rsid w:val="005D79C9"/>
    <w:rsid w:val="005D7AEB"/>
    <w:rsid w:val="005E0500"/>
    <w:rsid w:val="005E1765"/>
    <w:rsid w:val="005E3268"/>
    <w:rsid w:val="005E37AF"/>
    <w:rsid w:val="005E416C"/>
    <w:rsid w:val="005E46AE"/>
    <w:rsid w:val="005E6D37"/>
    <w:rsid w:val="005F0214"/>
    <w:rsid w:val="005F0345"/>
    <w:rsid w:val="005F037B"/>
    <w:rsid w:val="005F1B7A"/>
    <w:rsid w:val="005F1D16"/>
    <w:rsid w:val="005F347C"/>
    <w:rsid w:val="005F3F80"/>
    <w:rsid w:val="005F64FA"/>
    <w:rsid w:val="005F6B50"/>
    <w:rsid w:val="005F6D79"/>
    <w:rsid w:val="005F6DDA"/>
    <w:rsid w:val="0060006D"/>
    <w:rsid w:val="006000CA"/>
    <w:rsid w:val="0060075B"/>
    <w:rsid w:val="00600C98"/>
    <w:rsid w:val="00601949"/>
    <w:rsid w:val="00603040"/>
    <w:rsid w:val="00604DB6"/>
    <w:rsid w:val="00605231"/>
    <w:rsid w:val="0060524E"/>
    <w:rsid w:val="00605331"/>
    <w:rsid w:val="00605BC8"/>
    <w:rsid w:val="00605CA3"/>
    <w:rsid w:val="00606CDD"/>
    <w:rsid w:val="006074FC"/>
    <w:rsid w:val="0060751A"/>
    <w:rsid w:val="00607589"/>
    <w:rsid w:val="00607703"/>
    <w:rsid w:val="00607E78"/>
    <w:rsid w:val="00610222"/>
    <w:rsid w:val="0061139C"/>
    <w:rsid w:val="00612C12"/>
    <w:rsid w:val="00612FD3"/>
    <w:rsid w:val="006131B9"/>
    <w:rsid w:val="00613358"/>
    <w:rsid w:val="00613492"/>
    <w:rsid w:val="006150B6"/>
    <w:rsid w:val="006160BF"/>
    <w:rsid w:val="0061657D"/>
    <w:rsid w:val="006166BB"/>
    <w:rsid w:val="00616B54"/>
    <w:rsid w:val="0061728E"/>
    <w:rsid w:val="006175F8"/>
    <w:rsid w:val="00617C6F"/>
    <w:rsid w:val="00620B48"/>
    <w:rsid w:val="00620D0B"/>
    <w:rsid w:val="00620F00"/>
    <w:rsid w:val="00621579"/>
    <w:rsid w:val="00622479"/>
    <w:rsid w:val="006226AC"/>
    <w:rsid w:val="00626FBA"/>
    <w:rsid w:val="0062765C"/>
    <w:rsid w:val="00630023"/>
    <w:rsid w:val="006315C7"/>
    <w:rsid w:val="00631B49"/>
    <w:rsid w:val="006321A9"/>
    <w:rsid w:val="006324F8"/>
    <w:rsid w:val="0063263C"/>
    <w:rsid w:val="00634A47"/>
    <w:rsid w:val="006352D3"/>
    <w:rsid w:val="006358FC"/>
    <w:rsid w:val="00635F13"/>
    <w:rsid w:val="006362A1"/>
    <w:rsid w:val="00636DB9"/>
    <w:rsid w:val="00637049"/>
    <w:rsid w:val="00637A99"/>
    <w:rsid w:val="0064065F"/>
    <w:rsid w:val="00641F63"/>
    <w:rsid w:val="00643DC0"/>
    <w:rsid w:val="00644137"/>
    <w:rsid w:val="0064476B"/>
    <w:rsid w:val="006447A0"/>
    <w:rsid w:val="00644E2F"/>
    <w:rsid w:val="006457B4"/>
    <w:rsid w:val="006458C5"/>
    <w:rsid w:val="00646A5F"/>
    <w:rsid w:val="00646B40"/>
    <w:rsid w:val="00647296"/>
    <w:rsid w:val="0065059C"/>
    <w:rsid w:val="0065127A"/>
    <w:rsid w:val="0065136A"/>
    <w:rsid w:val="0065183C"/>
    <w:rsid w:val="0065281E"/>
    <w:rsid w:val="00652FD1"/>
    <w:rsid w:val="00653AD8"/>
    <w:rsid w:val="00654A86"/>
    <w:rsid w:val="00654BD8"/>
    <w:rsid w:val="00654FD4"/>
    <w:rsid w:val="006553E6"/>
    <w:rsid w:val="00655482"/>
    <w:rsid w:val="00655C31"/>
    <w:rsid w:val="00656712"/>
    <w:rsid w:val="00656B7D"/>
    <w:rsid w:val="00657156"/>
    <w:rsid w:val="00660167"/>
    <w:rsid w:val="0066094E"/>
    <w:rsid w:val="006611E0"/>
    <w:rsid w:val="00661228"/>
    <w:rsid w:val="00661D1E"/>
    <w:rsid w:val="00661D87"/>
    <w:rsid w:val="00662092"/>
    <w:rsid w:val="00662742"/>
    <w:rsid w:val="0066317F"/>
    <w:rsid w:val="00663FD4"/>
    <w:rsid w:val="0066450F"/>
    <w:rsid w:val="00664576"/>
    <w:rsid w:val="006645A2"/>
    <w:rsid w:val="00664674"/>
    <w:rsid w:val="00664835"/>
    <w:rsid w:val="006649F7"/>
    <w:rsid w:val="006659A3"/>
    <w:rsid w:val="00665B19"/>
    <w:rsid w:val="00665C28"/>
    <w:rsid w:val="0066685A"/>
    <w:rsid w:val="00666A15"/>
    <w:rsid w:val="00666BE6"/>
    <w:rsid w:val="00666D9F"/>
    <w:rsid w:val="0066718A"/>
    <w:rsid w:val="0066747C"/>
    <w:rsid w:val="006707F6"/>
    <w:rsid w:val="006708C3"/>
    <w:rsid w:val="00670E09"/>
    <w:rsid w:val="00671161"/>
    <w:rsid w:val="00671620"/>
    <w:rsid w:val="00672324"/>
    <w:rsid w:val="00672A19"/>
    <w:rsid w:val="0067372C"/>
    <w:rsid w:val="00673FDA"/>
    <w:rsid w:val="0067437A"/>
    <w:rsid w:val="0067514B"/>
    <w:rsid w:val="00675537"/>
    <w:rsid w:val="00675AAC"/>
    <w:rsid w:val="00676FBB"/>
    <w:rsid w:val="00677DA3"/>
    <w:rsid w:val="0068140E"/>
    <w:rsid w:val="00682D14"/>
    <w:rsid w:val="006837D1"/>
    <w:rsid w:val="00684E64"/>
    <w:rsid w:val="0068504B"/>
    <w:rsid w:val="00685A93"/>
    <w:rsid w:val="006869B3"/>
    <w:rsid w:val="0068709C"/>
    <w:rsid w:val="00687604"/>
    <w:rsid w:val="00690455"/>
    <w:rsid w:val="006904F3"/>
    <w:rsid w:val="0069090B"/>
    <w:rsid w:val="0069144D"/>
    <w:rsid w:val="006918F4"/>
    <w:rsid w:val="00692303"/>
    <w:rsid w:val="006925C7"/>
    <w:rsid w:val="00694121"/>
    <w:rsid w:val="00694262"/>
    <w:rsid w:val="00694A3F"/>
    <w:rsid w:val="0069590F"/>
    <w:rsid w:val="00695C05"/>
    <w:rsid w:val="00696B1E"/>
    <w:rsid w:val="00697216"/>
    <w:rsid w:val="00697BE6"/>
    <w:rsid w:val="006A007B"/>
    <w:rsid w:val="006A0B47"/>
    <w:rsid w:val="006A117C"/>
    <w:rsid w:val="006A14A1"/>
    <w:rsid w:val="006A18CA"/>
    <w:rsid w:val="006A1FCD"/>
    <w:rsid w:val="006A234A"/>
    <w:rsid w:val="006A29D4"/>
    <w:rsid w:val="006A2D12"/>
    <w:rsid w:val="006A30DF"/>
    <w:rsid w:val="006A3325"/>
    <w:rsid w:val="006A3612"/>
    <w:rsid w:val="006A45F8"/>
    <w:rsid w:val="006A5E33"/>
    <w:rsid w:val="006A65A0"/>
    <w:rsid w:val="006A6664"/>
    <w:rsid w:val="006A6748"/>
    <w:rsid w:val="006A6995"/>
    <w:rsid w:val="006A6ADE"/>
    <w:rsid w:val="006A7195"/>
    <w:rsid w:val="006A77A5"/>
    <w:rsid w:val="006B08EB"/>
    <w:rsid w:val="006B1A67"/>
    <w:rsid w:val="006B2F1A"/>
    <w:rsid w:val="006B4042"/>
    <w:rsid w:val="006B466C"/>
    <w:rsid w:val="006B4CAD"/>
    <w:rsid w:val="006B660E"/>
    <w:rsid w:val="006B691B"/>
    <w:rsid w:val="006B6D0B"/>
    <w:rsid w:val="006B6F9F"/>
    <w:rsid w:val="006B75FC"/>
    <w:rsid w:val="006B7789"/>
    <w:rsid w:val="006B78C3"/>
    <w:rsid w:val="006B7B62"/>
    <w:rsid w:val="006B7C16"/>
    <w:rsid w:val="006B7D48"/>
    <w:rsid w:val="006C0BB9"/>
    <w:rsid w:val="006C0EDC"/>
    <w:rsid w:val="006C15E3"/>
    <w:rsid w:val="006C1BE7"/>
    <w:rsid w:val="006C1FA5"/>
    <w:rsid w:val="006C2372"/>
    <w:rsid w:val="006C266F"/>
    <w:rsid w:val="006C2F65"/>
    <w:rsid w:val="006C35C9"/>
    <w:rsid w:val="006C397C"/>
    <w:rsid w:val="006C3A54"/>
    <w:rsid w:val="006C419F"/>
    <w:rsid w:val="006C4840"/>
    <w:rsid w:val="006C488C"/>
    <w:rsid w:val="006C609A"/>
    <w:rsid w:val="006C6309"/>
    <w:rsid w:val="006C7610"/>
    <w:rsid w:val="006C7B6F"/>
    <w:rsid w:val="006C7C78"/>
    <w:rsid w:val="006D003B"/>
    <w:rsid w:val="006D076B"/>
    <w:rsid w:val="006D0884"/>
    <w:rsid w:val="006D0A9A"/>
    <w:rsid w:val="006D16C6"/>
    <w:rsid w:val="006D1A60"/>
    <w:rsid w:val="006D1B88"/>
    <w:rsid w:val="006D2154"/>
    <w:rsid w:val="006D24FF"/>
    <w:rsid w:val="006D2956"/>
    <w:rsid w:val="006D3671"/>
    <w:rsid w:val="006D3D76"/>
    <w:rsid w:val="006D4356"/>
    <w:rsid w:val="006D4643"/>
    <w:rsid w:val="006D5C9C"/>
    <w:rsid w:val="006D606A"/>
    <w:rsid w:val="006D61DD"/>
    <w:rsid w:val="006D72C1"/>
    <w:rsid w:val="006D749A"/>
    <w:rsid w:val="006D7EE1"/>
    <w:rsid w:val="006E02A8"/>
    <w:rsid w:val="006E1514"/>
    <w:rsid w:val="006E1C09"/>
    <w:rsid w:val="006E2708"/>
    <w:rsid w:val="006E2944"/>
    <w:rsid w:val="006E2DA3"/>
    <w:rsid w:val="006E32F4"/>
    <w:rsid w:val="006E3404"/>
    <w:rsid w:val="006E71A3"/>
    <w:rsid w:val="006E7645"/>
    <w:rsid w:val="006E7A3A"/>
    <w:rsid w:val="006F035F"/>
    <w:rsid w:val="006F053F"/>
    <w:rsid w:val="006F06F2"/>
    <w:rsid w:val="006F24B5"/>
    <w:rsid w:val="006F2BBE"/>
    <w:rsid w:val="006F350B"/>
    <w:rsid w:val="006F3B8E"/>
    <w:rsid w:val="006F3BD0"/>
    <w:rsid w:val="006F4912"/>
    <w:rsid w:val="006F4FFF"/>
    <w:rsid w:val="006F53BA"/>
    <w:rsid w:val="006F59EE"/>
    <w:rsid w:val="006F5D94"/>
    <w:rsid w:val="006F5DD3"/>
    <w:rsid w:val="006F7ACB"/>
    <w:rsid w:val="007005BF"/>
    <w:rsid w:val="00701201"/>
    <w:rsid w:val="00701B95"/>
    <w:rsid w:val="00701BC2"/>
    <w:rsid w:val="007031A5"/>
    <w:rsid w:val="00704657"/>
    <w:rsid w:val="00704C5F"/>
    <w:rsid w:val="00705035"/>
    <w:rsid w:val="00705D22"/>
    <w:rsid w:val="00706035"/>
    <w:rsid w:val="00706EC0"/>
    <w:rsid w:val="007071B6"/>
    <w:rsid w:val="00707B4B"/>
    <w:rsid w:val="00710C52"/>
    <w:rsid w:val="0071123F"/>
    <w:rsid w:val="00711466"/>
    <w:rsid w:val="00711B46"/>
    <w:rsid w:val="00713DC9"/>
    <w:rsid w:val="00714481"/>
    <w:rsid w:val="00715864"/>
    <w:rsid w:val="0071614D"/>
    <w:rsid w:val="007161A0"/>
    <w:rsid w:val="007167B4"/>
    <w:rsid w:val="00716D82"/>
    <w:rsid w:val="0071779D"/>
    <w:rsid w:val="00717884"/>
    <w:rsid w:val="007201D3"/>
    <w:rsid w:val="00720A83"/>
    <w:rsid w:val="007219D2"/>
    <w:rsid w:val="00722024"/>
    <w:rsid w:val="007225EA"/>
    <w:rsid w:val="007227EC"/>
    <w:rsid w:val="00722955"/>
    <w:rsid w:val="0072298E"/>
    <w:rsid w:val="00723149"/>
    <w:rsid w:val="007233A2"/>
    <w:rsid w:val="00723409"/>
    <w:rsid w:val="00724939"/>
    <w:rsid w:val="007249B0"/>
    <w:rsid w:val="00724A4F"/>
    <w:rsid w:val="00725B59"/>
    <w:rsid w:val="00725EB2"/>
    <w:rsid w:val="0072639D"/>
    <w:rsid w:val="00726927"/>
    <w:rsid w:val="00726CE1"/>
    <w:rsid w:val="007273A4"/>
    <w:rsid w:val="00727B78"/>
    <w:rsid w:val="00730642"/>
    <w:rsid w:val="007310B6"/>
    <w:rsid w:val="007319B8"/>
    <w:rsid w:val="00731DD2"/>
    <w:rsid w:val="007320B4"/>
    <w:rsid w:val="00732533"/>
    <w:rsid w:val="00732BED"/>
    <w:rsid w:val="00732DF7"/>
    <w:rsid w:val="00734C52"/>
    <w:rsid w:val="00735A05"/>
    <w:rsid w:val="00736E33"/>
    <w:rsid w:val="00736EBB"/>
    <w:rsid w:val="007372A7"/>
    <w:rsid w:val="0073735A"/>
    <w:rsid w:val="00737B3A"/>
    <w:rsid w:val="00740C6B"/>
    <w:rsid w:val="00740FFE"/>
    <w:rsid w:val="00741467"/>
    <w:rsid w:val="007417C9"/>
    <w:rsid w:val="00742757"/>
    <w:rsid w:val="00743819"/>
    <w:rsid w:val="00744753"/>
    <w:rsid w:val="00744E6E"/>
    <w:rsid w:val="0074511F"/>
    <w:rsid w:val="007452A9"/>
    <w:rsid w:val="0074650B"/>
    <w:rsid w:val="00746DFB"/>
    <w:rsid w:val="007478BE"/>
    <w:rsid w:val="00747CB3"/>
    <w:rsid w:val="00750199"/>
    <w:rsid w:val="00750232"/>
    <w:rsid w:val="00750FFE"/>
    <w:rsid w:val="0075132F"/>
    <w:rsid w:val="00751BB0"/>
    <w:rsid w:val="007520BD"/>
    <w:rsid w:val="00753225"/>
    <w:rsid w:val="007533CD"/>
    <w:rsid w:val="00753CDE"/>
    <w:rsid w:val="007542BB"/>
    <w:rsid w:val="0075457A"/>
    <w:rsid w:val="007547C3"/>
    <w:rsid w:val="00755FB2"/>
    <w:rsid w:val="007567F5"/>
    <w:rsid w:val="00756E63"/>
    <w:rsid w:val="007572E1"/>
    <w:rsid w:val="00757937"/>
    <w:rsid w:val="00757E27"/>
    <w:rsid w:val="00757F2E"/>
    <w:rsid w:val="0076006C"/>
    <w:rsid w:val="007603B0"/>
    <w:rsid w:val="007605B5"/>
    <w:rsid w:val="007608F9"/>
    <w:rsid w:val="007614EA"/>
    <w:rsid w:val="007614FD"/>
    <w:rsid w:val="00761E88"/>
    <w:rsid w:val="00762220"/>
    <w:rsid w:val="00762AA4"/>
    <w:rsid w:val="00763107"/>
    <w:rsid w:val="00763428"/>
    <w:rsid w:val="00763A4B"/>
    <w:rsid w:val="00764658"/>
    <w:rsid w:val="00764B22"/>
    <w:rsid w:val="00765611"/>
    <w:rsid w:val="00765CE0"/>
    <w:rsid w:val="00765E9A"/>
    <w:rsid w:val="007674E9"/>
    <w:rsid w:val="007701C2"/>
    <w:rsid w:val="0077093A"/>
    <w:rsid w:val="007723BE"/>
    <w:rsid w:val="00772BA1"/>
    <w:rsid w:val="00772E1C"/>
    <w:rsid w:val="0077340E"/>
    <w:rsid w:val="007737DF"/>
    <w:rsid w:val="0077404B"/>
    <w:rsid w:val="00774FD9"/>
    <w:rsid w:val="007759BB"/>
    <w:rsid w:val="00776125"/>
    <w:rsid w:val="007763AA"/>
    <w:rsid w:val="0077726F"/>
    <w:rsid w:val="007774E2"/>
    <w:rsid w:val="007800B8"/>
    <w:rsid w:val="007805CB"/>
    <w:rsid w:val="00780A75"/>
    <w:rsid w:val="0078174D"/>
    <w:rsid w:val="007817CD"/>
    <w:rsid w:val="0078199B"/>
    <w:rsid w:val="00781F79"/>
    <w:rsid w:val="00782D8C"/>
    <w:rsid w:val="00784A6B"/>
    <w:rsid w:val="00784B55"/>
    <w:rsid w:val="0078556D"/>
    <w:rsid w:val="00786081"/>
    <w:rsid w:val="00786F88"/>
    <w:rsid w:val="00787380"/>
    <w:rsid w:val="00787777"/>
    <w:rsid w:val="0079001C"/>
    <w:rsid w:val="00790C81"/>
    <w:rsid w:val="00790DBF"/>
    <w:rsid w:val="00791185"/>
    <w:rsid w:val="00791AA8"/>
    <w:rsid w:val="00791F40"/>
    <w:rsid w:val="007926BB"/>
    <w:rsid w:val="00793187"/>
    <w:rsid w:val="00793937"/>
    <w:rsid w:val="00794720"/>
    <w:rsid w:val="007956B9"/>
    <w:rsid w:val="0079697E"/>
    <w:rsid w:val="007972BF"/>
    <w:rsid w:val="00797EBA"/>
    <w:rsid w:val="007A0289"/>
    <w:rsid w:val="007A03F4"/>
    <w:rsid w:val="007A0EBB"/>
    <w:rsid w:val="007A2252"/>
    <w:rsid w:val="007A24FB"/>
    <w:rsid w:val="007A33FB"/>
    <w:rsid w:val="007A462A"/>
    <w:rsid w:val="007A61DC"/>
    <w:rsid w:val="007A6E68"/>
    <w:rsid w:val="007A7A57"/>
    <w:rsid w:val="007B0363"/>
    <w:rsid w:val="007B071A"/>
    <w:rsid w:val="007B0801"/>
    <w:rsid w:val="007B1826"/>
    <w:rsid w:val="007B1AA8"/>
    <w:rsid w:val="007B1BFF"/>
    <w:rsid w:val="007B262A"/>
    <w:rsid w:val="007B2F5B"/>
    <w:rsid w:val="007B3283"/>
    <w:rsid w:val="007B3BDF"/>
    <w:rsid w:val="007B5AF3"/>
    <w:rsid w:val="007B6304"/>
    <w:rsid w:val="007B67BE"/>
    <w:rsid w:val="007C0161"/>
    <w:rsid w:val="007C1F0A"/>
    <w:rsid w:val="007C23EC"/>
    <w:rsid w:val="007C243E"/>
    <w:rsid w:val="007C4723"/>
    <w:rsid w:val="007C5766"/>
    <w:rsid w:val="007C6129"/>
    <w:rsid w:val="007C7C8D"/>
    <w:rsid w:val="007C7D30"/>
    <w:rsid w:val="007D0EAB"/>
    <w:rsid w:val="007D1733"/>
    <w:rsid w:val="007D1C68"/>
    <w:rsid w:val="007D2166"/>
    <w:rsid w:val="007D23CB"/>
    <w:rsid w:val="007D27E1"/>
    <w:rsid w:val="007D331A"/>
    <w:rsid w:val="007D36F0"/>
    <w:rsid w:val="007D47E5"/>
    <w:rsid w:val="007D54CA"/>
    <w:rsid w:val="007D57ED"/>
    <w:rsid w:val="007D64EA"/>
    <w:rsid w:val="007D7BB7"/>
    <w:rsid w:val="007D7BC1"/>
    <w:rsid w:val="007E0AED"/>
    <w:rsid w:val="007E33FB"/>
    <w:rsid w:val="007E3A92"/>
    <w:rsid w:val="007E4066"/>
    <w:rsid w:val="007E4FC9"/>
    <w:rsid w:val="007E6347"/>
    <w:rsid w:val="007E69CA"/>
    <w:rsid w:val="007E7146"/>
    <w:rsid w:val="007E7692"/>
    <w:rsid w:val="007F059E"/>
    <w:rsid w:val="007F131B"/>
    <w:rsid w:val="007F21C3"/>
    <w:rsid w:val="007F2337"/>
    <w:rsid w:val="007F2629"/>
    <w:rsid w:val="007F2816"/>
    <w:rsid w:val="007F2B90"/>
    <w:rsid w:val="007F2DA1"/>
    <w:rsid w:val="007F3973"/>
    <w:rsid w:val="007F3CCF"/>
    <w:rsid w:val="007F4086"/>
    <w:rsid w:val="007F4122"/>
    <w:rsid w:val="007F47D3"/>
    <w:rsid w:val="007F5112"/>
    <w:rsid w:val="007F57DA"/>
    <w:rsid w:val="007F6034"/>
    <w:rsid w:val="007F6328"/>
    <w:rsid w:val="007F6611"/>
    <w:rsid w:val="007F7DC2"/>
    <w:rsid w:val="00801132"/>
    <w:rsid w:val="00801980"/>
    <w:rsid w:val="0080221A"/>
    <w:rsid w:val="00804A30"/>
    <w:rsid w:val="008057BF"/>
    <w:rsid w:val="00805A51"/>
    <w:rsid w:val="00805A7A"/>
    <w:rsid w:val="00805B57"/>
    <w:rsid w:val="00805C90"/>
    <w:rsid w:val="0080681E"/>
    <w:rsid w:val="00806DDA"/>
    <w:rsid w:val="00807059"/>
    <w:rsid w:val="00807867"/>
    <w:rsid w:val="00807D47"/>
    <w:rsid w:val="008118A3"/>
    <w:rsid w:val="00811E97"/>
    <w:rsid w:val="0081240F"/>
    <w:rsid w:val="00812606"/>
    <w:rsid w:val="00812B1F"/>
    <w:rsid w:val="008135C7"/>
    <w:rsid w:val="008137E8"/>
    <w:rsid w:val="00813904"/>
    <w:rsid w:val="008140BB"/>
    <w:rsid w:val="00815134"/>
    <w:rsid w:val="008151DA"/>
    <w:rsid w:val="0081536B"/>
    <w:rsid w:val="008166A8"/>
    <w:rsid w:val="008169E7"/>
    <w:rsid w:val="00817517"/>
    <w:rsid w:val="00817ACC"/>
    <w:rsid w:val="00817C2B"/>
    <w:rsid w:val="00821040"/>
    <w:rsid w:val="008217A9"/>
    <w:rsid w:val="00821A85"/>
    <w:rsid w:val="008225B9"/>
    <w:rsid w:val="00822B50"/>
    <w:rsid w:val="008232EC"/>
    <w:rsid w:val="0082614D"/>
    <w:rsid w:val="0082627E"/>
    <w:rsid w:val="008262A3"/>
    <w:rsid w:val="00826345"/>
    <w:rsid w:val="00826915"/>
    <w:rsid w:val="008276CB"/>
    <w:rsid w:val="00827A4E"/>
    <w:rsid w:val="00827E69"/>
    <w:rsid w:val="008302BA"/>
    <w:rsid w:val="00830C06"/>
    <w:rsid w:val="00830D65"/>
    <w:rsid w:val="00831459"/>
    <w:rsid w:val="00831DA5"/>
    <w:rsid w:val="00832811"/>
    <w:rsid w:val="0083498A"/>
    <w:rsid w:val="0083517B"/>
    <w:rsid w:val="00835578"/>
    <w:rsid w:val="00835681"/>
    <w:rsid w:val="008362FA"/>
    <w:rsid w:val="00836D79"/>
    <w:rsid w:val="00836E92"/>
    <w:rsid w:val="00837606"/>
    <w:rsid w:val="00837749"/>
    <w:rsid w:val="00840721"/>
    <w:rsid w:val="008408A2"/>
    <w:rsid w:val="0084132D"/>
    <w:rsid w:val="00841851"/>
    <w:rsid w:val="00841FA8"/>
    <w:rsid w:val="0084257A"/>
    <w:rsid w:val="00842C4B"/>
    <w:rsid w:val="00842D7E"/>
    <w:rsid w:val="00842F2F"/>
    <w:rsid w:val="008434EC"/>
    <w:rsid w:val="00843E23"/>
    <w:rsid w:val="00844332"/>
    <w:rsid w:val="00845584"/>
    <w:rsid w:val="00845A41"/>
    <w:rsid w:val="0084656B"/>
    <w:rsid w:val="00846D40"/>
    <w:rsid w:val="0084744B"/>
    <w:rsid w:val="00847A1D"/>
    <w:rsid w:val="00847E1D"/>
    <w:rsid w:val="00850106"/>
    <w:rsid w:val="00850785"/>
    <w:rsid w:val="00850EDF"/>
    <w:rsid w:val="00851180"/>
    <w:rsid w:val="008515F6"/>
    <w:rsid w:val="0085205A"/>
    <w:rsid w:val="0085211D"/>
    <w:rsid w:val="008529D7"/>
    <w:rsid w:val="00852B58"/>
    <w:rsid w:val="00853161"/>
    <w:rsid w:val="00853200"/>
    <w:rsid w:val="00853D3D"/>
    <w:rsid w:val="0085420B"/>
    <w:rsid w:val="00854FED"/>
    <w:rsid w:val="00855A73"/>
    <w:rsid w:val="00855D0C"/>
    <w:rsid w:val="00855F2E"/>
    <w:rsid w:val="008604FB"/>
    <w:rsid w:val="00860A7B"/>
    <w:rsid w:val="008610A0"/>
    <w:rsid w:val="008612E4"/>
    <w:rsid w:val="0086155F"/>
    <w:rsid w:val="00862443"/>
    <w:rsid w:val="00862D3D"/>
    <w:rsid w:val="00863051"/>
    <w:rsid w:val="00863678"/>
    <w:rsid w:val="00863FE2"/>
    <w:rsid w:val="0086412F"/>
    <w:rsid w:val="00864818"/>
    <w:rsid w:val="00864DB8"/>
    <w:rsid w:val="00864DF4"/>
    <w:rsid w:val="0086501C"/>
    <w:rsid w:val="008661DE"/>
    <w:rsid w:val="00866FB3"/>
    <w:rsid w:val="008674AA"/>
    <w:rsid w:val="00867AFA"/>
    <w:rsid w:val="00867E9A"/>
    <w:rsid w:val="0087067A"/>
    <w:rsid w:val="008721FF"/>
    <w:rsid w:val="00873012"/>
    <w:rsid w:val="008740E4"/>
    <w:rsid w:val="00874DD9"/>
    <w:rsid w:val="00875FD9"/>
    <w:rsid w:val="00876376"/>
    <w:rsid w:val="00876423"/>
    <w:rsid w:val="00877410"/>
    <w:rsid w:val="008800AD"/>
    <w:rsid w:val="0088038D"/>
    <w:rsid w:val="00880558"/>
    <w:rsid w:val="00880A00"/>
    <w:rsid w:val="00880EAC"/>
    <w:rsid w:val="00881154"/>
    <w:rsid w:val="008814F2"/>
    <w:rsid w:val="0088178D"/>
    <w:rsid w:val="0088313D"/>
    <w:rsid w:val="00883518"/>
    <w:rsid w:val="0088427B"/>
    <w:rsid w:val="00884FE6"/>
    <w:rsid w:val="00886FCA"/>
    <w:rsid w:val="008870A0"/>
    <w:rsid w:val="00887B2F"/>
    <w:rsid w:val="0089186A"/>
    <w:rsid w:val="00893717"/>
    <w:rsid w:val="008937AB"/>
    <w:rsid w:val="0089382D"/>
    <w:rsid w:val="008944FD"/>
    <w:rsid w:val="00894851"/>
    <w:rsid w:val="00894DF5"/>
    <w:rsid w:val="00894E50"/>
    <w:rsid w:val="008958FD"/>
    <w:rsid w:val="00896300"/>
    <w:rsid w:val="0089644A"/>
    <w:rsid w:val="00897159"/>
    <w:rsid w:val="00897487"/>
    <w:rsid w:val="00897BD8"/>
    <w:rsid w:val="008A0D7C"/>
    <w:rsid w:val="008A11BD"/>
    <w:rsid w:val="008A1BDD"/>
    <w:rsid w:val="008A2198"/>
    <w:rsid w:val="008A2664"/>
    <w:rsid w:val="008A3110"/>
    <w:rsid w:val="008A3BEF"/>
    <w:rsid w:val="008A40FA"/>
    <w:rsid w:val="008A43AA"/>
    <w:rsid w:val="008A4A14"/>
    <w:rsid w:val="008A655C"/>
    <w:rsid w:val="008A73A6"/>
    <w:rsid w:val="008A7BD6"/>
    <w:rsid w:val="008B01FB"/>
    <w:rsid w:val="008B042E"/>
    <w:rsid w:val="008B0B16"/>
    <w:rsid w:val="008B10F4"/>
    <w:rsid w:val="008B117E"/>
    <w:rsid w:val="008B1A19"/>
    <w:rsid w:val="008B1CF0"/>
    <w:rsid w:val="008B2968"/>
    <w:rsid w:val="008B2D4D"/>
    <w:rsid w:val="008B3388"/>
    <w:rsid w:val="008B3647"/>
    <w:rsid w:val="008B3EAC"/>
    <w:rsid w:val="008B3F27"/>
    <w:rsid w:val="008B4BCC"/>
    <w:rsid w:val="008B5698"/>
    <w:rsid w:val="008B709E"/>
    <w:rsid w:val="008B78D2"/>
    <w:rsid w:val="008B7E6E"/>
    <w:rsid w:val="008C1122"/>
    <w:rsid w:val="008C11A2"/>
    <w:rsid w:val="008C15A1"/>
    <w:rsid w:val="008C15BA"/>
    <w:rsid w:val="008C18E0"/>
    <w:rsid w:val="008C1AD5"/>
    <w:rsid w:val="008C1E59"/>
    <w:rsid w:val="008C1F9D"/>
    <w:rsid w:val="008C251A"/>
    <w:rsid w:val="008C6059"/>
    <w:rsid w:val="008C62D2"/>
    <w:rsid w:val="008C6331"/>
    <w:rsid w:val="008C698B"/>
    <w:rsid w:val="008C74EF"/>
    <w:rsid w:val="008C7D2D"/>
    <w:rsid w:val="008D17F4"/>
    <w:rsid w:val="008D1ECF"/>
    <w:rsid w:val="008D2083"/>
    <w:rsid w:val="008D2A9D"/>
    <w:rsid w:val="008D4777"/>
    <w:rsid w:val="008D518E"/>
    <w:rsid w:val="008D5FF0"/>
    <w:rsid w:val="008D6B38"/>
    <w:rsid w:val="008E03FF"/>
    <w:rsid w:val="008E0C3E"/>
    <w:rsid w:val="008E1712"/>
    <w:rsid w:val="008E1CC5"/>
    <w:rsid w:val="008E30EC"/>
    <w:rsid w:val="008E328F"/>
    <w:rsid w:val="008E3DF4"/>
    <w:rsid w:val="008E4092"/>
    <w:rsid w:val="008E4602"/>
    <w:rsid w:val="008E4F03"/>
    <w:rsid w:val="008E5C38"/>
    <w:rsid w:val="008E6E5E"/>
    <w:rsid w:val="008E711C"/>
    <w:rsid w:val="008F0433"/>
    <w:rsid w:val="008F0CAB"/>
    <w:rsid w:val="008F1AF1"/>
    <w:rsid w:val="008F1CAF"/>
    <w:rsid w:val="008F1F24"/>
    <w:rsid w:val="008F2FB5"/>
    <w:rsid w:val="008F30C0"/>
    <w:rsid w:val="008F3492"/>
    <w:rsid w:val="008F355E"/>
    <w:rsid w:val="008F3662"/>
    <w:rsid w:val="008F3E65"/>
    <w:rsid w:val="008F4016"/>
    <w:rsid w:val="008F4357"/>
    <w:rsid w:val="008F4B6B"/>
    <w:rsid w:val="008F4E1F"/>
    <w:rsid w:val="008F5652"/>
    <w:rsid w:val="008F7057"/>
    <w:rsid w:val="008F721B"/>
    <w:rsid w:val="008F7714"/>
    <w:rsid w:val="008F77AC"/>
    <w:rsid w:val="008F7BFF"/>
    <w:rsid w:val="0090037F"/>
    <w:rsid w:val="00900FB8"/>
    <w:rsid w:val="00901F0F"/>
    <w:rsid w:val="009023D7"/>
    <w:rsid w:val="00903280"/>
    <w:rsid w:val="00903A5F"/>
    <w:rsid w:val="009046CE"/>
    <w:rsid w:val="00906310"/>
    <w:rsid w:val="00907430"/>
    <w:rsid w:val="009077EE"/>
    <w:rsid w:val="00907869"/>
    <w:rsid w:val="00907A25"/>
    <w:rsid w:val="00910A1E"/>
    <w:rsid w:val="00912515"/>
    <w:rsid w:val="00912AB6"/>
    <w:rsid w:val="009133C4"/>
    <w:rsid w:val="00913A31"/>
    <w:rsid w:val="00914E95"/>
    <w:rsid w:val="00914EEA"/>
    <w:rsid w:val="00915BCD"/>
    <w:rsid w:val="00915CB6"/>
    <w:rsid w:val="0091646E"/>
    <w:rsid w:val="00916FCE"/>
    <w:rsid w:val="00920348"/>
    <w:rsid w:val="009209E8"/>
    <w:rsid w:val="00921DD2"/>
    <w:rsid w:val="0092200B"/>
    <w:rsid w:val="00922111"/>
    <w:rsid w:val="009226F4"/>
    <w:rsid w:val="0092405E"/>
    <w:rsid w:val="00924A5D"/>
    <w:rsid w:val="00924CDD"/>
    <w:rsid w:val="00925852"/>
    <w:rsid w:val="00925B99"/>
    <w:rsid w:val="009264A0"/>
    <w:rsid w:val="00926756"/>
    <w:rsid w:val="00926A6B"/>
    <w:rsid w:val="00926B04"/>
    <w:rsid w:val="00926C89"/>
    <w:rsid w:val="00926E20"/>
    <w:rsid w:val="00927CEF"/>
    <w:rsid w:val="009310FB"/>
    <w:rsid w:val="009316B0"/>
    <w:rsid w:val="00931C37"/>
    <w:rsid w:val="00932255"/>
    <w:rsid w:val="009325CB"/>
    <w:rsid w:val="00932DD8"/>
    <w:rsid w:val="00933039"/>
    <w:rsid w:val="009330ED"/>
    <w:rsid w:val="009338D5"/>
    <w:rsid w:val="00935B4F"/>
    <w:rsid w:val="00936302"/>
    <w:rsid w:val="00936594"/>
    <w:rsid w:val="00936BFA"/>
    <w:rsid w:val="00940018"/>
    <w:rsid w:val="009421CF"/>
    <w:rsid w:val="00942391"/>
    <w:rsid w:val="00943070"/>
    <w:rsid w:val="00943D9C"/>
    <w:rsid w:val="00944032"/>
    <w:rsid w:val="0094483D"/>
    <w:rsid w:val="0094507B"/>
    <w:rsid w:val="00945162"/>
    <w:rsid w:val="009454FF"/>
    <w:rsid w:val="0094639E"/>
    <w:rsid w:val="00946C78"/>
    <w:rsid w:val="00947623"/>
    <w:rsid w:val="0094777D"/>
    <w:rsid w:val="00951137"/>
    <w:rsid w:val="00951902"/>
    <w:rsid w:val="00952809"/>
    <w:rsid w:val="00954A49"/>
    <w:rsid w:val="00954EAC"/>
    <w:rsid w:val="00955A03"/>
    <w:rsid w:val="0095661E"/>
    <w:rsid w:val="00957C4E"/>
    <w:rsid w:val="009606E1"/>
    <w:rsid w:val="00962058"/>
    <w:rsid w:val="00962C7C"/>
    <w:rsid w:val="00963261"/>
    <w:rsid w:val="00963648"/>
    <w:rsid w:val="00963649"/>
    <w:rsid w:val="00963F39"/>
    <w:rsid w:val="009640F0"/>
    <w:rsid w:val="009654D2"/>
    <w:rsid w:val="00965B0A"/>
    <w:rsid w:val="00967C5D"/>
    <w:rsid w:val="00970AE1"/>
    <w:rsid w:val="00971219"/>
    <w:rsid w:val="009717E0"/>
    <w:rsid w:val="00971CA8"/>
    <w:rsid w:val="00972399"/>
    <w:rsid w:val="0097254F"/>
    <w:rsid w:val="00972E79"/>
    <w:rsid w:val="0097319D"/>
    <w:rsid w:val="00973A26"/>
    <w:rsid w:val="009742F3"/>
    <w:rsid w:val="009748B7"/>
    <w:rsid w:val="00974C4F"/>
    <w:rsid w:val="00975773"/>
    <w:rsid w:val="00975AD5"/>
    <w:rsid w:val="00975E83"/>
    <w:rsid w:val="009771A9"/>
    <w:rsid w:val="009772EB"/>
    <w:rsid w:val="009774D2"/>
    <w:rsid w:val="00977CE6"/>
    <w:rsid w:val="00977F10"/>
    <w:rsid w:val="009801F6"/>
    <w:rsid w:val="0098093E"/>
    <w:rsid w:val="009809B5"/>
    <w:rsid w:val="00980F0B"/>
    <w:rsid w:val="00981021"/>
    <w:rsid w:val="0098165F"/>
    <w:rsid w:val="009825B2"/>
    <w:rsid w:val="00982C84"/>
    <w:rsid w:val="009850FF"/>
    <w:rsid w:val="0098517E"/>
    <w:rsid w:val="009852F1"/>
    <w:rsid w:val="00985A5D"/>
    <w:rsid w:val="00985FB0"/>
    <w:rsid w:val="009865E9"/>
    <w:rsid w:val="009867B2"/>
    <w:rsid w:val="00986D7E"/>
    <w:rsid w:val="00987956"/>
    <w:rsid w:val="00987A77"/>
    <w:rsid w:val="0099033C"/>
    <w:rsid w:val="00992153"/>
    <w:rsid w:val="009921DA"/>
    <w:rsid w:val="0099225A"/>
    <w:rsid w:val="0099275D"/>
    <w:rsid w:val="00992FAF"/>
    <w:rsid w:val="00993573"/>
    <w:rsid w:val="00994A4B"/>
    <w:rsid w:val="009957B8"/>
    <w:rsid w:val="00996021"/>
    <w:rsid w:val="00996994"/>
    <w:rsid w:val="009A15EB"/>
    <w:rsid w:val="009A1C9E"/>
    <w:rsid w:val="009A2948"/>
    <w:rsid w:val="009A2AE8"/>
    <w:rsid w:val="009A2CC2"/>
    <w:rsid w:val="009A36BB"/>
    <w:rsid w:val="009A39CC"/>
    <w:rsid w:val="009A3C9F"/>
    <w:rsid w:val="009A5307"/>
    <w:rsid w:val="009A5B94"/>
    <w:rsid w:val="009A6166"/>
    <w:rsid w:val="009A636A"/>
    <w:rsid w:val="009A640D"/>
    <w:rsid w:val="009A6FC5"/>
    <w:rsid w:val="009A700C"/>
    <w:rsid w:val="009B1209"/>
    <w:rsid w:val="009B1763"/>
    <w:rsid w:val="009B17F2"/>
    <w:rsid w:val="009B30A6"/>
    <w:rsid w:val="009B4244"/>
    <w:rsid w:val="009B43E1"/>
    <w:rsid w:val="009B49E1"/>
    <w:rsid w:val="009B4AF6"/>
    <w:rsid w:val="009B4E5A"/>
    <w:rsid w:val="009B56B3"/>
    <w:rsid w:val="009B63B5"/>
    <w:rsid w:val="009B6522"/>
    <w:rsid w:val="009B6A8D"/>
    <w:rsid w:val="009B7E2E"/>
    <w:rsid w:val="009C03E1"/>
    <w:rsid w:val="009C0740"/>
    <w:rsid w:val="009C0827"/>
    <w:rsid w:val="009C0933"/>
    <w:rsid w:val="009C0B69"/>
    <w:rsid w:val="009C0DB9"/>
    <w:rsid w:val="009C0E64"/>
    <w:rsid w:val="009C341E"/>
    <w:rsid w:val="009C3844"/>
    <w:rsid w:val="009C4AFD"/>
    <w:rsid w:val="009C5674"/>
    <w:rsid w:val="009C7197"/>
    <w:rsid w:val="009D01DA"/>
    <w:rsid w:val="009D0879"/>
    <w:rsid w:val="009D114A"/>
    <w:rsid w:val="009D1CC4"/>
    <w:rsid w:val="009D1DB9"/>
    <w:rsid w:val="009D338C"/>
    <w:rsid w:val="009D5C54"/>
    <w:rsid w:val="009D68F0"/>
    <w:rsid w:val="009D6DDF"/>
    <w:rsid w:val="009D77AE"/>
    <w:rsid w:val="009E06D1"/>
    <w:rsid w:val="009E0FA0"/>
    <w:rsid w:val="009E1606"/>
    <w:rsid w:val="009E17FF"/>
    <w:rsid w:val="009E1DD0"/>
    <w:rsid w:val="009E1DE4"/>
    <w:rsid w:val="009E2294"/>
    <w:rsid w:val="009E366C"/>
    <w:rsid w:val="009E392E"/>
    <w:rsid w:val="009E3D73"/>
    <w:rsid w:val="009E55C6"/>
    <w:rsid w:val="009E638E"/>
    <w:rsid w:val="009E7359"/>
    <w:rsid w:val="009E75C4"/>
    <w:rsid w:val="009F0776"/>
    <w:rsid w:val="009F08F4"/>
    <w:rsid w:val="009F090C"/>
    <w:rsid w:val="009F11B5"/>
    <w:rsid w:val="009F18DE"/>
    <w:rsid w:val="009F19B5"/>
    <w:rsid w:val="009F1B7C"/>
    <w:rsid w:val="009F29FC"/>
    <w:rsid w:val="009F31A3"/>
    <w:rsid w:val="009F42DE"/>
    <w:rsid w:val="009F570B"/>
    <w:rsid w:val="009F5C6B"/>
    <w:rsid w:val="009F5E6E"/>
    <w:rsid w:val="009F6560"/>
    <w:rsid w:val="009F6768"/>
    <w:rsid w:val="009F7435"/>
    <w:rsid w:val="009F7E6A"/>
    <w:rsid w:val="00A000FF"/>
    <w:rsid w:val="00A00A56"/>
    <w:rsid w:val="00A0127D"/>
    <w:rsid w:val="00A03013"/>
    <w:rsid w:val="00A030CD"/>
    <w:rsid w:val="00A04029"/>
    <w:rsid w:val="00A04697"/>
    <w:rsid w:val="00A0591C"/>
    <w:rsid w:val="00A06B89"/>
    <w:rsid w:val="00A07657"/>
    <w:rsid w:val="00A10843"/>
    <w:rsid w:val="00A11DA3"/>
    <w:rsid w:val="00A11E66"/>
    <w:rsid w:val="00A126B2"/>
    <w:rsid w:val="00A126D3"/>
    <w:rsid w:val="00A1377C"/>
    <w:rsid w:val="00A13942"/>
    <w:rsid w:val="00A14E91"/>
    <w:rsid w:val="00A15354"/>
    <w:rsid w:val="00A16210"/>
    <w:rsid w:val="00A16D01"/>
    <w:rsid w:val="00A17480"/>
    <w:rsid w:val="00A20AC0"/>
    <w:rsid w:val="00A217CA"/>
    <w:rsid w:val="00A2211A"/>
    <w:rsid w:val="00A2220C"/>
    <w:rsid w:val="00A23709"/>
    <w:rsid w:val="00A24172"/>
    <w:rsid w:val="00A24F0E"/>
    <w:rsid w:val="00A25341"/>
    <w:rsid w:val="00A2535F"/>
    <w:rsid w:val="00A25966"/>
    <w:rsid w:val="00A260C4"/>
    <w:rsid w:val="00A264BE"/>
    <w:rsid w:val="00A269AE"/>
    <w:rsid w:val="00A26F72"/>
    <w:rsid w:val="00A27A7D"/>
    <w:rsid w:val="00A31E22"/>
    <w:rsid w:val="00A322D8"/>
    <w:rsid w:val="00A33B2B"/>
    <w:rsid w:val="00A33DE3"/>
    <w:rsid w:val="00A33FF3"/>
    <w:rsid w:val="00A34645"/>
    <w:rsid w:val="00A34A6B"/>
    <w:rsid w:val="00A3540B"/>
    <w:rsid w:val="00A3563D"/>
    <w:rsid w:val="00A36D40"/>
    <w:rsid w:val="00A375FC"/>
    <w:rsid w:val="00A3767C"/>
    <w:rsid w:val="00A37C18"/>
    <w:rsid w:val="00A37FB3"/>
    <w:rsid w:val="00A417F7"/>
    <w:rsid w:val="00A41909"/>
    <w:rsid w:val="00A41DE5"/>
    <w:rsid w:val="00A41EA7"/>
    <w:rsid w:val="00A41FF1"/>
    <w:rsid w:val="00A42C39"/>
    <w:rsid w:val="00A42C4D"/>
    <w:rsid w:val="00A42E71"/>
    <w:rsid w:val="00A42ED7"/>
    <w:rsid w:val="00A433DC"/>
    <w:rsid w:val="00A43A39"/>
    <w:rsid w:val="00A4477F"/>
    <w:rsid w:val="00A448B1"/>
    <w:rsid w:val="00A45215"/>
    <w:rsid w:val="00A45F5C"/>
    <w:rsid w:val="00A46662"/>
    <w:rsid w:val="00A46AA2"/>
    <w:rsid w:val="00A46BA1"/>
    <w:rsid w:val="00A46EEB"/>
    <w:rsid w:val="00A47664"/>
    <w:rsid w:val="00A5003B"/>
    <w:rsid w:val="00A506DD"/>
    <w:rsid w:val="00A516A2"/>
    <w:rsid w:val="00A51901"/>
    <w:rsid w:val="00A520EE"/>
    <w:rsid w:val="00A52FE8"/>
    <w:rsid w:val="00A5503A"/>
    <w:rsid w:val="00A55532"/>
    <w:rsid w:val="00A555B1"/>
    <w:rsid w:val="00A56298"/>
    <w:rsid w:val="00A56669"/>
    <w:rsid w:val="00A57420"/>
    <w:rsid w:val="00A57A01"/>
    <w:rsid w:val="00A60462"/>
    <w:rsid w:val="00A6091B"/>
    <w:rsid w:val="00A61701"/>
    <w:rsid w:val="00A61C2C"/>
    <w:rsid w:val="00A6216F"/>
    <w:rsid w:val="00A62451"/>
    <w:rsid w:val="00A62A4C"/>
    <w:rsid w:val="00A642B8"/>
    <w:rsid w:val="00A66965"/>
    <w:rsid w:val="00A67594"/>
    <w:rsid w:val="00A67798"/>
    <w:rsid w:val="00A70FF5"/>
    <w:rsid w:val="00A7122A"/>
    <w:rsid w:val="00A713E4"/>
    <w:rsid w:val="00A7141D"/>
    <w:rsid w:val="00A71635"/>
    <w:rsid w:val="00A72942"/>
    <w:rsid w:val="00A72C0F"/>
    <w:rsid w:val="00A73263"/>
    <w:rsid w:val="00A73B46"/>
    <w:rsid w:val="00A73BA5"/>
    <w:rsid w:val="00A749B3"/>
    <w:rsid w:val="00A75587"/>
    <w:rsid w:val="00A758DE"/>
    <w:rsid w:val="00A7591E"/>
    <w:rsid w:val="00A763B5"/>
    <w:rsid w:val="00A76888"/>
    <w:rsid w:val="00A77901"/>
    <w:rsid w:val="00A80253"/>
    <w:rsid w:val="00A816E8"/>
    <w:rsid w:val="00A82489"/>
    <w:rsid w:val="00A824E6"/>
    <w:rsid w:val="00A844CF"/>
    <w:rsid w:val="00A84C92"/>
    <w:rsid w:val="00A84EE9"/>
    <w:rsid w:val="00A85EA9"/>
    <w:rsid w:val="00A860F0"/>
    <w:rsid w:val="00A861D7"/>
    <w:rsid w:val="00A864A6"/>
    <w:rsid w:val="00A86910"/>
    <w:rsid w:val="00A87434"/>
    <w:rsid w:val="00A87B85"/>
    <w:rsid w:val="00A90417"/>
    <w:rsid w:val="00A9165C"/>
    <w:rsid w:val="00A92F68"/>
    <w:rsid w:val="00A932DA"/>
    <w:rsid w:val="00A9382A"/>
    <w:rsid w:val="00A94511"/>
    <w:rsid w:val="00A9452C"/>
    <w:rsid w:val="00A94D14"/>
    <w:rsid w:val="00A95371"/>
    <w:rsid w:val="00A9552C"/>
    <w:rsid w:val="00A95828"/>
    <w:rsid w:val="00A95FE7"/>
    <w:rsid w:val="00A960D4"/>
    <w:rsid w:val="00A96365"/>
    <w:rsid w:val="00A9701E"/>
    <w:rsid w:val="00A97366"/>
    <w:rsid w:val="00A97648"/>
    <w:rsid w:val="00AA0758"/>
    <w:rsid w:val="00AA0845"/>
    <w:rsid w:val="00AA100C"/>
    <w:rsid w:val="00AA149E"/>
    <w:rsid w:val="00AA1AE9"/>
    <w:rsid w:val="00AA1DA6"/>
    <w:rsid w:val="00AA237D"/>
    <w:rsid w:val="00AA35E8"/>
    <w:rsid w:val="00AA3851"/>
    <w:rsid w:val="00AA3B47"/>
    <w:rsid w:val="00AA41DF"/>
    <w:rsid w:val="00AA4918"/>
    <w:rsid w:val="00AA4A56"/>
    <w:rsid w:val="00AA53EC"/>
    <w:rsid w:val="00AA5B4D"/>
    <w:rsid w:val="00AA60FA"/>
    <w:rsid w:val="00AA63F2"/>
    <w:rsid w:val="00AA70E6"/>
    <w:rsid w:val="00AA7266"/>
    <w:rsid w:val="00AA7980"/>
    <w:rsid w:val="00AA7BF6"/>
    <w:rsid w:val="00AB0146"/>
    <w:rsid w:val="00AB07D3"/>
    <w:rsid w:val="00AB13BC"/>
    <w:rsid w:val="00AB15E1"/>
    <w:rsid w:val="00AB1AB8"/>
    <w:rsid w:val="00AB22EA"/>
    <w:rsid w:val="00AB2AB2"/>
    <w:rsid w:val="00AB416B"/>
    <w:rsid w:val="00AB4F85"/>
    <w:rsid w:val="00AB5FA4"/>
    <w:rsid w:val="00AB614B"/>
    <w:rsid w:val="00AB6A3D"/>
    <w:rsid w:val="00AC115F"/>
    <w:rsid w:val="00AC154A"/>
    <w:rsid w:val="00AC15F5"/>
    <w:rsid w:val="00AC1F37"/>
    <w:rsid w:val="00AC2964"/>
    <w:rsid w:val="00AC33FF"/>
    <w:rsid w:val="00AC48A5"/>
    <w:rsid w:val="00AC4B09"/>
    <w:rsid w:val="00AC6189"/>
    <w:rsid w:val="00AC7A35"/>
    <w:rsid w:val="00AC7FA6"/>
    <w:rsid w:val="00AD1DEA"/>
    <w:rsid w:val="00AD26A9"/>
    <w:rsid w:val="00AD2F87"/>
    <w:rsid w:val="00AD3073"/>
    <w:rsid w:val="00AD3651"/>
    <w:rsid w:val="00AD374B"/>
    <w:rsid w:val="00AD4DCC"/>
    <w:rsid w:val="00AD4EB7"/>
    <w:rsid w:val="00AD519A"/>
    <w:rsid w:val="00AD51DF"/>
    <w:rsid w:val="00AD60AE"/>
    <w:rsid w:val="00AD61AF"/>
    <w:rsid w:val="00AD6496"/>
    <w:rsid w:val="00AD659A"/>
    <w:rsid w:val="00AD7004"/>
    <w:rsid w:val="00AD75C2"/>
    <w:rsid w:val="00AE0476"/>
    <w:rsid w:val="00AE067F"/>
    <w:rsid w:val="00AE0B30"/>
    <w:rsid w:val="00AE0ED7"/>
    <w:rsid w:val="00AE1CB4"/>
    <w:rsid w:val="00AE2EC3"/>
    <w:rsid w:val="00AE2ECE"/>
    <w:rsid w:val="00AE4809"/>
    <w:rsid w:val="00AE4906"/>
    <w:rsid w:val="00AE4B38"/>
    <w:rsid w:val="00AE4CB4"/>
    <w:rsid w:val="00AE54BF"/>
    <w:rsid w:val="00AE5E38"/>
    <w:rsid w:val="00AE7431"/>
    <w:rsid w:val="00AF006F"/>
    <w:rsid w:val="00AF0F95"/>
    <w:rsid w:val="00AF1519"/>
    <w:rsid w:val="00AF1646"/>
    <w:rsid w:val="00AF210A"/>
    <w:rsid w:val="00AF289B"/>
    <w:rsid w:val="00AF3049"/>
    <w:rsid w:val="00AF3195"/>
    <w:rsid w:val="00AF3C81"/>
    <w:rsid w:val="00AF40A1"/>
    <w:rsid w:val="00AF48EB"/>
    <w:rsid w:val="00AF61A6"/>
    <w:rsid w:val="00AF6244"/>
    <w:rsid w:val="00AF6311"/>
    <w:rsid w:val="00AF746F"/>
    <w:rsid w:val="00AF787D"/>
    <w:rsid w:val="00B00BA9"/>
    <w:rsid w:val="00B022F3"/>
    <w:rsid w:val="00B02650"/>
    <w:rsid w:val="00B02C9E"/>
    <w:rsid w:val="00B03332"/>
    <w:rsid w:val="00B03A53"/>
    <w:rsid w:val="00B03D58"/>
    <w:rsid w:val="00B04112"/>
    <w:rsid w:val="00B04D3E"/>
    <w:rsid w:val="00B04DAB"/>
    <w:rsid w:val="00B05199"/>
    <w:rsid w:val="00B05725"/>
    <w:rsid w:val="00B05DB2"/>
    <w:rsid w:val="00B07289"/>
    <w:rsid w:val="00B076F1"/>
    <w:rsid w:val="00B079DF"/>
    <w:rsid w:val="00B07FE9"/>
    <w:rsid w:val="00B10493"/>
    <w:rsid w:val="00B111C6"/>
    <w:rsid w:val="00B11C6F"/>
    <w:rsid w:val="00B12274"/>
    <w:rsid w:val="00B12C45"/>
    <w:rsid w:val="00B12CCA"/>
    <w:rsid w:val="00B1305C"/>
    <w:rsid w:val="00B1481E"/>
    <w:rsid w:val="00B1555A"/>
    <w:rsid w:val="00B15C19"/>
    <w:rsid w:val="00B16081"/>
    <w:rsid w:val="00B165E4"/>
    <w:rsid w:val="00B16CFF"/>
    <w:rsid w:val="00B20422"/>
    <w:rsid w:val="00B21375"/>
    <w:rsid w:val="00B21E77"/>
    <w:rsid w:val="00B21F3E"/>
    <w:rsid w:val="00B21F4B"/>
    <w:rsid w:val="00B232E3"/>
    <w:rsid w:val="00B23DC4"/>
    <w:rsid w:val="00B24010"/>
    <w:rsid w:val="00B2445E"/>
    <w:rsid w:val="00B24F75"/>
    <w:rsid w:val="00B260F9"/>
    <w:rsid w:val="00B26209"/>
    <w:rsid w:val="00B304B0"/>
    <w:rsid w:val="00B3050A"/>
    <w:rsid w:val="00B30DE0"/>
    <w:rsid w:val="00B314EE"/>
    <w:rsid w:val="00B3203D"/>
    <w:rsid w:val="00B323A9"/>
    <w:rsid w:val="00B323D4"/>
    <w:rsid w:val="00B32DA5"/>
    <w:rsid w:val="00B33A09"/>
    <w:rsid w:val="00B34671"/>
    <w:rsid w:val="00B34776"/>
    <w:rsid w:val="00B34D23"/>
    <w:rsid w:val="00B351FA"/>
    <w:rsid w:val="00B3561D"/>
    <w:rsid w:val="00B35D2C"/>
    <w:rsid w:val="00B368D5"/>
    <w:rsid w:val="00B406DA"/>
    <w:rsid w:val="00B40D65"/>
    <w:rsid w:val="00B41139"/>
    <w:rsid w:val="00B41E9C"/>
    <w:rsid w:val="00B4292F"/>
    <w:rsid w:val="00B42E7F"/>
    <w:rsid w:val="00B44510"/>
    <w:rsid w:val="00B45A05"/>
    <w:rsid w:val="00B45B6B"/>
    <w:rsid w:val="00B45ED8"/>
    <w:rsid w:val="00B4601C"/>
    <w:rsid w:val="00B463E7"/>
    <w:rsid w:val="00B4726C"/>
    <w:rsid w:val="00B473F4"/>
    <w:rsid w:val="00B47B73"/>
    <w:rsid w:val="00B511DE"/>
    <w:rsid w:val="00B51FBA"/>
    <w:rsid w:val="00B522FD"/>
    <w:rsid w:val="00B5376C"/>
    <w:rsid w:val="00B53FDD"/>
    <w:rsid w:val="00B5424D"/>
    <w:rsid w:val="00B546BF"/>
    <w:rsid w:val="00B55196"/>
    <w:rsid w:val="00B557D0"/>
    <w:rsid w:val="00B55ACF"/>
    <w:rsid w:val="00B5622C"/>
    <w:rsid w:val="00B5626E"/>
    <w:rsid w:val="00B5649B"/>
    <w:rsid w:val="00B5687C"/>
    <w:rsid w:val="00B61298"/>
    <w:rsid w:val="00B6155E"/>
    <w:rsid w:val="00B61BCC"/>
    <w:rsid w:val="00B6275F"/>
    <w:rsid w:val="00B63424"/>
    <w:rsid w:val="00B634E9"/>
    <w:rsid w:val="00B63774"/>
    <w:rsid w:val="00B63CC5"/>
    <w:rsid w:val="00B65DAD"/>
    <w:rsid w:val="00B66FC0"/>
    <w:rsid w:val="00B679EB"/>
    <w:rsid w:val="00B67B41"/>
    <w:rsid w:val="00B67F1D"/>
    <w:rsid w:val="00B70EEF"/>
    <w:rsid w:val="00B712B7"/>
    <w:rsid w:val="00B7146E"/>
    <w:rsid w:val="00B71A95"/>
    <w:rsid w:val="00B725C2"/>
    <w:rsid w:val="00B731AF"/>
    <w:rsid w:val="00B73418"/>
    <w:rsid w:val="00B73583"/>
    <w:rsid w:val="00B73AF2"/>
    <w:rsid w:val="00B74482"/>
    <w:rsid w:val="00B75631"/>
    <w:rsid w:val="00B75829"/>
    <w:rsid w:val="00B77642"/>
    <w:rsid w:val="00B77940"/>
    <w:rsid w:val="00B77E4F"/>
    <w:rsid w:val="00B77F30"/>
    <w:rsid w:val="00B80D44"/>
    <w:rsid w:val="00B821D3"/>
    <w:rsid w:val="00B824DE"/>
    <w:rsid w:val="00B82965"/>
    <w:rsid w:val="00B83D96"/>
    <w:rsid w:val="00B83E6D"/>
    <w:rsid w:val="00B841B3"/>
    <w:rsid w:val="00B8430D"/>
    <w:rsid w:val="00B84455"/>
    <w:rsid w:val="00B8523B"/>
    <w:rsid w:val="00B8579D"/>
    <w:rsid w:val="00B85C9B"/>
    <w:rsid w:val="00B87272"/>
    <w:rsid w:val="00B87A30"/>
    <w:rsid w:val="00B87AC6"/>
    <w:rsid w:val="00B87CF6"/>
    <w:rsid w:val="00B87DB8"/>
    <w:rsid w:val="00B9038A"/>
    <w:rsid w:val="00B90545"/>
    <w:rsid w:val="00B90B8B"/>
    <w:rsid w:val="00B90E3E"/>
    <w:rsid w:val="00B910B3"/>
    <w:rsid w:val="00B91621"/>
    <w:rsid w:val="00B91C10"/>
    <w:rsid w:val="00B91F24"/>
    <w:rsid w:val="00B91F8C"/>
    <w:rsid w:val="00B9218C"/>
    <w:rsid w:val="00B9228D"/>
    <w:rsid w:val="00B92EDA"/>
    <w:rsid w:val="00B93894"/>
    <w:rsid w:val="00B93C75"/>
    <w:rsid w:val="00B93C95"/>
    <w:rsid w:val="00B93F17"/>
    <w:rsid w:val="00B94414"/>
    <w:rsid w:val="00B94624"/>
    <w:rsid w:val="00B94D16"/>
    <w:rsid w:val="00B96164"/>
    <w:rsid w:val="00B96254"/>
    <w:rsid w:val="00B96432"/>
    <w:rsid w:val="00B96B80"/>
    <w:rsid w:val="00B96E97"/>
    <w:rsid w:val="00B97431"/>
    <w:rsid w:val="00B97937"/>
    <w:rsid w:val="00BA0734"/>
    <w:rsid w:val="00BA0DD9"/>
    <w:rsid w:val="00BA0ED2"/>
    <w:rsid w:val="00BA0F61"/>
    <w:rsid w:val="00BA1A90"/>
    <w:rsid w:val="00BA1C0F"/>
    <w:rsid w:val="00BA1F35"/>
    <w:rsid w:val="00BA2962"/>
    <w:rsid w:val="00BA2AC3"/>
    <w:rsid w:val="00BA2ADB"/>
    <w:rsid w:val="00BA3372"/>
    <w:rsid w:val="00BA430F"/>
    <w:rsid w:val="00BA520E"/>
    <w:rsid w:val="00BA5374"/>
    <w:rsid w:val="00BA5875"/>
    <w:rsid w:val="00BA5F20"/>
    <w:rsid w:val="00BA6818"/>
    <w:rsid w:val="00BA69BC"/>
    <w:rsid w:val="00BA6EBE"/>
    <w:rsid w:val="00BA7B9F"/>
    <w:rsid w:val="00BB0815"/>
    <w:rsid w:val="00BB0AB7"/>
    <w:rsid w:val="00BB0CC4"/>
    <w:rsid w:val="00BB0D59"/>
    <w:rsid w:val="00BB1280"/>
    <w:rsid w:val="00BB1B19"/>
    <w:rsid w:val="00BB1E20"/>
    <w:rsid w:val="00BB2B44"/>
    <w:rsid w:val="00BB2EA4"/>
    <w:rsid w:val="00BB3035"/>
    <w:rsid w:val="00BB320C"/>
    <w:rsid w:val="00BB5F40"/>
    <w:rsid w:val="00BB797D"/>
    <w:rsid w:val="00BB7E01"/>
    <w:rsid w:val="00BC0B11"/>
    <w:rsid w:val="00BC0B2C"/>
    <w:rsid w:val="00BC112A"/>
    <w:rsid w:val="00BC1BF3"/>
    <w:rsid w:val="00BC1FE6"/>
    <w:rsid w:val="00BC228D"/>
    <w:rsid w:val="00BC3557"/>
    <w:rsid w:val="00BC3BB8"/>
    <w:rsid w:val="00BC4669"/>
    <w:rsid w:val="00BC4CA8"/>
    <w:rsid w:val="00BC603C"/>
    <w:rsid w:val="00BC618B"/>
    <w:rsid w:val="00BC63E5"/>
    <w:rsid w:val="00BC7DCD"/>
    <w:rsid w:val="00BD0344"/>
    <w:rsid w:val="00BD0835"/>
    <w:rsid w:val="00BD1445"/>
    <w:rsid w:val="00BD22E1"/>
    <w:rsid w:val="00BD2A1A"/>
    <w:rsid w:val="00BD4438"/>
    <w:rsid w:val="00BD4EDD"/>
    <w:rsid w:val="00BD5239"/>
    <w:rsid w:val="00BD53AC"/>
    <w:rsid w:val="00BD59D7"/>
    <w:rsid w:val="00BD5AB8"/>
    <w:rsid w:val="00BD64D6"/>
    <w:rsid w:val="00BD66D6"/>
    <w:rsid w:val="00BE0C41"/>
    <w:rsid w:val="00BE17EA"/>
    <w:rsid w:val="00BE1907"/>
    <w:rsid w:val="00BE1A54"/>
    <w:rsid w:val="00BE21E0"/>
    <w:rsid w:val="00BE2A4E"/>
    <w:rsid w:val="00BE2D20"/>
    <w:rsid w:val="00BE3181"/>
    <w:rsid w:val="00BE39A0"/>
    <w:rsid w:val="00BE41CF"/>
    <w:rsid w:val="00BE4414"/>
    <w:rsid w:val="00BE4D86"/>
    <w:rsid w:val="00BE5784"/>
    <w:rsid w:val="00BE5FD7"/>
    <w:rsid w:val="00BE64C8"/>
    <w:rsid w:val="00BE76B5"/>
    <w:rsid w:val="00BF0199"/>
    <w:rsid w:val="00BF01BE"/>
    <w:rsid w:val="00BF0C83"/>
    <w:rsid w:val="00BF186A"/>
    <w:rsid w:val="00BF2336"/>
    <w:rsid w:val="00BF24A0"/>
    <w:rsid w:val="00BF3917"/>
    <w:rsid w:val="00BF4531"/>
    <w:rsid w:val="00BF48EF"/>
    <w:rsid w:val="00BF495A"/>
    <w:rsid w:val="00BF537F"/>
    <w:rsid w:val="00BF5FA4"/>
    <w:rsid w:val="00BF6000"/>
    <w:rsid w:val="00BF6D08"/>
    <w:rsid w:val="00BF70A8"/>
    <w:rsid w:val="00BF781A"/>
    <w:rsid w:val="00BF79BB"/>
    <w:rsid w:val="00BF7AB8"/>
    <w:rsid w:val="00C00D21"/>
    <w:rsid w:val="00C03217"/>
    <w:rsid w:val="00C03245"/>
    <w:rsid w:val="00C0352C"/>
    <w:rsid w:val="00C0443E"/>
    <w:rsid w:val="00C04DC8"/>
    <w:rsid w:val="00C05195"/>
    <w:rsid w:val="00C05564"/>
    <w:rsid w:val="00C056D4"/>
    <w:rsid w:val="00C066D9"/>
    <w:rsid w:val="00C0679E"/>
    <w:rsid w:val="00C068F4"/>
    <w:rsid w:val="00C077A8"/>
    <w:rsid w:val="00C0796F"/>
    <w:rsid w:val="00C07DA5"/>
    <w:rsid w:val="00C119AB"/>
    <w:rsid w:val="00C11A68"/>
    <w:rsid w:val="00C11D6E"/>
    <w:rsid w:val="00C1293F"/>
    <w:rsid w:val="00C12A73"/>
    <w:rsid w:val="00C13E9B"/>
    <w:rsid w:val="00C147FC"/>
    <w:rsid w:val="00C14A1B"/>
    <w:rsid w:val="00C14DAF"/>
    <w:rsid w:val="00C15531"/>
    <w:rsid w:val="00C16119"/>
    <w:rsid w:val="00C161CC"/>
    <w:rsid w:val="00C208CA"/>
    <w:rsid w:val="00C21C91"/>
    <w:rsid w:val="00C22333"/>
    <w:rsid w:val="00C2265D"/>
    <w:rsid w:val="00C22E7E"/>
    <w:rsid w:val="00C2541F"/>
    <w:rsid w:val="00C267BA"/>
    <w:rsid w:val="00C267E3"/>
    <w:rsid w:val="00C27DED"/>
    <w:rsid w:val="00C27E1B"/>
    <w:rsid w:val="00C30136"/>
    <w:rsid w:val="00C30241"/>
    <w:rsid w:val="00C32092"/>
    <w:rsid w:val="00C321BC"/>
    <w:rsid w:val="00C32374"/>
    <w:rsid w:val="00C32510"/>
    <w:rsid w:val="00C3422E"/>
    <w:rsid w:val="00C3494C"/>
    <w:rsid w:val="00C355F8"/>
    <w:rsid w:val="00C3570B"/>
    <w:rsid w:val="00C36232"/>
    <w:rsid w:val="00C36BAD"/>
    <w:rsid w:val="00C377F0"/>
    <w:rsid w:val="00C37DC8"/>
    <w:rsid w:val="00C4024E"/>
    <w:rsid w:val="00C40484"/>
    <w:rsid w:val="00C40A02"/>
    <w:rsid w:val="00C41145"/>
    <w:rsid w:val="00C41F80"/>
    <w:rsid w:val="00C421D0"/>
    <w:rsid w:val="00C42E39"/>
    <w:rsid w:val="00C441A9"/>
    <w:rsid w:val="00C4459A"/>
    <w:rsid w:val="00C44867"/>
    <w:rsid w:val="00C457A0"/>
    <w:rsid w:val="00C45DFC"/>
    <w:rsid w:val="00C4621E"/>
    <w:rsid w:val="00C4712E"/>
    <w:rsid w:val="00C507B1"/>
    <w:rsid w:val="00C51B3E"/>
    <w:rsid w:val="00C526DD"/>
    <w:rsid w:val="00C529A8"/>
    <w:rsid w:val="00C53809"/>
    <w:rsid w:val="00C53BAC"/>
    <w:rsid w:val="00C53C79"/>
    <w:rsid w:val="00C55268"/>
    <w:rsid w:val="00C55827"/>
    <w:rsid w:val="00C565C6"/>
    <w:rsid w:val="00C5669E"/>
    <w:rsid w:val="00C569EA"/>
    <w:rsid w:val="00C5748F"/>
    <w:rsid w:val="00C575EB"/>
    <w:rsid w:val="00C60078"/>
    <w:rsid w:val="00C60A4C"/>
    <w:rsid w:val="00C61982"/>
    <w:rsid w:val="00C6340D"/>
    <w:rsid w:val="00C63429"/>
    <w:rsid w:val="00C63586"/>
    <w:rsid w:val="00C636DC"/>
    <w:rsid w:val="00C638AC"/>
    <w:rsid w:val="00C63B16"/>
    <w:rsid w:val="00C63B6B"/>
    <w:rsid w:val="00C6642E"/>
    <w:rsid w:val="00C6659C"/>
    <w:rsid w:val="00C66A43"/>
    <w:rsid w:val="00C66CA5"/>
    <w:rsid w:val="00C6770A"/>
    <w:rsid w:val="00C67B10"/>
    <w:rsid w:val="00C67B9E"/>
    <w:rsid w:val="00C67BC7"/>
    <w:rsid w:val="00C67DAD"/>
    <w:rsid w:val="00C70027"/>
    <w:rsid w:val="00C700DC"/>
    <w:rsid w:val="00C70593"/>
    <w:rsid w:val="00C707A6"/>
    <w:rsid w:val="00C70D2B"/>
    <w:rsid w:val="00C71602"/>
    <w:rsid w:val="00C71B84"/>
    <w:rsid w:val="00C72179"/>
    <w:rsid w:val="00C72443"/>
    <w:rsid w:val="00C729A7"/>
    <w:rsid w:val="00C72E27"/>
    <w:rsid w:val="00C7371F"/>
    <w:rsid w:val="00C73B02"/>
    <w:rsid w:val="00C7458F"/>
    <w:rsid w:val="00C747AD"/>
    <w:rsid w:val="00C75845"/>
    <w:rsid w:val="00C75926"/>
    <w:rsid w:val="00C75C66"/>
    <w:rsid w:val="00C761B8"/>
    <w:rsid w:val="00C763E4"/>
    <w:rsid w:val="00C76651"/>
    <w:rsid w:val="00C769DF"/>
    <w:rsid w:val="00C76CF5"/>
    <w:rsid w:val="00C77582"/>
    <w:rsid w:val="00C80371"/>
    <w:rsid w:val="00C81097"/>
    <w:rsid w:val="00C813A7"/>
    <w:rsid w:val="00C823C8"/>
    <w:rsid w:val="00C824FB"/>
    <w:rsid w:val="00C82A76"/>
    <w:rsid w:val="00C82B76"/>
    <w:rsid w:val="00C83026"/>
    <w:rsid w:val="00C8317A"/>
    <w:rsid w:val="00C862A7"/>
    <w:rsid w:val="00C90759"/>
    <w:rsid w:val="00C907C5"/>
    <w:rsid w:val="00C911FB"/>
    <w:rsid w:val="00C92446"/>
    <w:rsid w:val="00C92797"/>
    <w:rsid w:val="00C93232"/>
    <w:rsid w:val="00C9344E"/>
    <w:rsid w:val="00C9521D"/>
    <w:rsid w:val="00C95FF9"/>
    <w:rsid w:val="00CA0105"/>
    <w:rsid w:val="00CA069B"/>
    <w:rsid w:val="00CA089B"/>
    <w:rsid w:val="00CA0E88"/>
    <w:rsid w:val="00CA1AA8"/>
    <w:rsid w:val="00CA2001"/>
    <w:rsid w:val="00CA286D"/>
    <w:rsid w:val="00CA3022"/>
    <w:rsid w:val="00CA335B"/>
    <w:rsid w:val="00CA3B6B"/>
    <w:rsid w:val="00CA3D25"/>
    <w:rsid w:val="00CA404F"/>
    <w:rsid w:val="00CA41C8"/>
    <w:rsid w:val="00CA59AC"/>
    <w:rsid w:val="00CA59DF"/>
    <w:rsid w:val="00CA5F30"/>
    <w:rsid w:val="00CA62E0"/>
    <w:rsid w:val="00CA65E0"/>
    <w:rsid w:val="00CA7945"/>
    <w:rsid w:val="00CA7A6E"/>
    <w:rsid w:val="00CB001B"/>
    <w:rsid w:val="00CB0F0B"/>
    <w:rsid w:val="00CB23F5"/>
    <w:rsid w:val="00CB2E9D"/>
    <w:rsid w:val="00CB3ED2"/>
    <w:rsid w:val="00CB4269"/>
    <w:rsid w:val="00CB4459"/>
    <w:rsid w:val="00CB4F8E"/>
    <w:rsid w:val="00CB5029"/>
    <w:rsid w:val="00CB51DA"/>
    <w:rsid w:val="00CB545D"/>
    <w:rsid w:val="00CB6105"/>
    <w:rsid w:val="00CB6598"/>
    <w:rsid w:val="00CB6A62"/>
    <w:rsid w:val="00CB6AD8"/>
    <w:rsid w:val="00CB7554"/>
    <w:rsid w:val="00CB77B4"/>
    <w:rsid w:val="00CC108B"/>
    <w:rsid w:val="00CC154F"/>
    <w:rsid w:val="00CC1616"/>
    <w:rsid w:val="00CC1BFE"/>
    <w:rsid w:val="00CC2066"/>
    <w:rsid w:val="00CC21DB"/>
    <w:rsid w:val="00CC2F81"/>
    <w:rsid w:val="00CC50F0"/>
    <w:rsid w:val="00CC6127"/>
    <w:rsid w:val="00CC6649"/>
    <w:rsid w:val="00CC6BED"/>
    <w:rsid w:val="00CC6FE6"/>
    <w:rsid w:val="00CC705D"/>
    <w:rsid w:val="00CD04E0"/>
    <w:rsid w:val="00CD083E"/>
    <w:rsid w:val="00CD09DA"/>
    <w:rsid w:val="00CD0F5E"/>
    <w:rsid w:val="00CD1932"/>
    <w:rsid w:val="00CD1D24"/>
    <w:rsid w:val="00CD1E6F"/>
    <w:rsid w:val="00CD23C9"/>
    <w:rsid w:val="00CD24D4"/>
    <w:rsid w:val="00CD3EA0"/>
    <w:rsid w:val="00CD46B7"/>
    <w:rsid w:val="00CD4A6B"/>
    <w:rsid w:val="00CD4D6E"/>
    <w:rsid w:val="00CD4E5E"/>
    <w:rsid w:val="00CD5642"/>
    <w:rsid w:val="00CD5BA2"/>
    <w:rsid w:val="00CD5CB3"/>
    <w:rsid w:val="00CD70FC"/>
    <w:rsid w:val="00CE1184"/>
    <w:rsid w:val="00CE1C07"/>
    <w:rsid w:val="00CE2778"/>
    <w:rsid w:val="00CE33F8"/>
    <w:rsid w:val="00CE37A1"/>
    <w:rsid w:val="00CE447E"/>
    <w:rsid w:val="00CE4F83"/>
    <w:rsid w:val="00CE4F95"/>
    <w:rsid w:val="00CE4FD0"/>
    <w:rsid w:val="00CE57B5"/>
    <w:rsid w:val="00CE60FB"/>
    <w:rsid w:val="00CE68C8"/>
    <w:rsid w:val="00CE6C31"/>
    <w:rsid w:val="00CE75A8"/>
    <w:rsid w:val="00CE78F8"/>
    <w:rsid w:val="00CF095B"/>
    <w:rsid w:val="00CF1189"/>
    <w:rsid w:val="00CF12C3"/>
    <w:rsid w:val="00CF13C4"/>
    <w:rsid w:val="00CF142B"/>
    <w:rsid w:val="00CF17C2"/>
    <w:rsid w:val="00CF2317"/>
    <w:rsid w:val="00CF3087"/>
    <w:rsid w:val="00CF3CD3"/>
    <w:rsid w:val="00CF4D44"/>
    <w:rsid w:val="00CF5552"/>
    <w:rsid w:val="00CF5D5B"/>
    <w:rsid w:val="00CF62F5"/>
    <w:rsid w:val="00CF6A9E"/>
    <w:rsid w:val="00CF71C7"/>
    <w:rsid w:val="00CF7346"/>
    <w:rsid w:val="00CF75A1"/>
    <w:rsid w:val="00CF772C"/>
    <w:rsid w:val="00CF77B6"/>
    <w:rsid w:val="00CF7E25"/>
    <w:rsid w:val="00D002A4"/>
    <w:rsid w:val="00D00342"/>
    <w:rsid w:val="00D003DD"/>
    <w:rsid w:val="00D00E3D"/>
    <w:rsid w:val="00D01813"/>
    <w:rsid w:val="00D01B47"/>
    <w:rsid w:val="00D0238C"/>
    <w:rsid w:val="00D0268F"/>
    <w:rsid w:val="00D031B3"/>
    <w:rsid w:val="00D03519"/>
    <w:rsid w:val="00D03EBF"/>
    <w:rsid w:val="00D04CBE"/>
    <w:rsid w:val="00D059A9"/>
    <w:rsid w:val="00D06BC1"/>
    <w:rsid w:val="00D06F08"/>
    <w:rsid w:val="00D0716B"/>
    <w:rsid w:val="00D0768B"/>
    <w:rsid w:val="00D076E1"/>
    <w:rsid w:val="00D07A51"/>
    <w:rsid w:val="00D101D3"/>
    <w:rsid w:val="00D107F2"/>
    <w:rsid w:val="00D113B3"/>
    <w:rsid w:val="00D11769"/>
    <w:rsid w:val="00D11E4E"/>
    <w:rsid w:val="00D1259D"/>
    <w:rsid w:val="00D12CDD"/>
    <w:rsid w:val="00D139E0"/>
    <w:rsid w:val="00D13D64"/>
    <w:rsid w:val="00D14121"/>
    <w:rsid w:val="00D1571E"/>
    <w:rsid w:val="00D158F9"/>
    <w:rsid w:val="00D16311"/>
    <w:rsid w:val="00D1644D"/>
    <w:rsid w:val="00D16856"/>
    <w:rsid w:val="00D17997"/>
    <w:rsid w:val="00D17C4C"/>
    <w:rsid w:val="00D2088E"/>
    <w:rsid w:val="00D209AA"/>
    <w:rsid w:val="00D2197A"/>
    <w:rsid w:val="00D2228F"/>
    <w:rsid w:val="00D22616"/>
    <w:rsid w:val="00D22CB3"/>
    <w:rsid w:val="00D22E47"/>
    <w:rsid w:val="00D23590"/>
    <w:rsid w:val="00D2367D"/>
    <w:rsid w:val="00D23955"/>
    <w:rsid w:val="00D239E7"/>
    <w:rsid w:val="00D23DCB"/>
    <w:rsid w:val="00D24636"/>
    <w:rsid w:val="00D24CFF"/>
    <w:rsid w:val="00D25083"/>
    <w:rsid w:val="00D251FB"/>
    <w:rsid w:val="00D25AC4"/>
    <w:rsid w:val="00D26FD6"/>
    <w:rsid w:val="00D272F9"/>
    <w:rsid w:val="00D277E7"/>
    <w:rsid w:val="00D27F3A"/>
    <w:rsid w:val="00D27F61"/>
    <w:rsid w:val="00D27FE4"/>
    <w:rsid w:val="00D317F5"/>
    <w:rsid w:val="00D32788"/>
    <w:rsid w:val="00D3328A"/>
    <w:rsid w:val="00D33581"/>
    <w:rsid w:val="00D33A08"/>
    <w:rsid w:val="00D33AD3"/>
    <w:rsid w:val="00D34E49"/>
    <w:rsid w:val="00D34F80"/>
    <w:rsid w:val="00D352AA"/>
    <w:rsid w:val="00D355EB"/>
    <w:rsid w:val="00D3588E"/>
    <w:rsid w:val="00D3595A"/>
    <w:rsid w:val="00D35BB8"/>
    <w:rsid w:val="00D35F4C"/>
    <w:rsid w:val="00D36463"/>
    <w:rsid w:val="00D3658A"/>
    <w:rsid w:val="00D37303"/>
    <w:rsid w:val="00D3786C"/>
    <w:rsid w:val="00D37FB7"/>
    <w:rsid w:val="00D4026D"/>
    <w:rsid w:val="00D405FE"/>
    <w:rsid w:val="00D43AB1"/>
    <w:rsid w:val="00D44EB1"/>
    <w:rsid w:val="00D44F10"/>
    <w:rsid w:val="00D4550B"/>
    <w:rsid w:val="00D45F6F"/>
    <w:rsid w:val="00D4635C"/>
    <w:rsid w:val="00D4644C"/>
    <w:rsid w:val="00D46491"/>
    <w:rsid w:val="00D515DB"/>
    <w:rsid w:val="00D51F73"/>
    <w:rsid w:val="00D521FE"/>
    <w:rsid w:val="00D52305"/>
    <w:rsid w:val="00D5299D"/>
    <w:rsid w:val="00D52E21"/>
    <w:rsid w:val="00D52E7F"/>
    <w:rsid w:val="00D534FD"/>
    <w:rsid w:val="00D536E8"/>
    <w:rsid w:val="00D5374E"/>
    <w:rsid w:val="00D53BB8"/>
    <w:rsid w:val="00D54CD0"/>
    <w:rsid w:val="00D54E69"/>
    <w:rsid w:val="00D55CCF"/>
    <w:rsid w:val="00D56108"/>
    <w:rsid w:val="00D56565"/>
    <w:rsid w:val="00D5674C"/>
    <w:rsid w:val="00D575CD"/>
    <w:rsid w:val="00D57D66"/>
    <w:rsid w:val="00D57E23"/>
    <w:rsid w:val="00D62774"/>
    <w:rsid w:val="00D64880"/>
    <w:rsid w:val="00D66271"/>
    <w:rsid w:val="00D66DF1"/>
    <w:rsid w:val="00D70327"/>
    <w:rsid w:val="00D709B8"/>
    <w:rsid w:val="00D70B1C"/>
    <w:rsid w:val="00D70B74"/>
    <w:rsid w:val="00D722F9"/>
    <w:rsid w:val="00D726C8"/>
    <w:rsid w:val="00D72B4E"/>
    <w:rsid w:val="00D72C33"/>
    <w:rsid w:val="00D7407A"/>
    <w:rsid w:val="00D748FA"/>
    <w:rsid w:val="00D74DF6"/>
    <w:rsid w:val="00D74E0A"/>
    <w:rsid w:val="00D75C2F"/>
    <w:rsid w:val="00D764EA"/>
    <w:rsid w:val="00D800EB"/>
    <w:rsid w:val="00D807C4"/>
    <w:rsid w:val="00D81920"/>
    <w:rsid w:val="00D81B20"/>
    <w:rsid w:val="00D81B9C"/>
    <w:rsid w:val="00D81BF5"/>
    <w:rsid w:val="00D829FD"/>
    <w:rsid w:val="00D82EDD"/>
    <w:rsid w:val="00D83583"/>
    <w:rsid w:val="00D84439"/>
    <w:rsid w:val="00D852A0"/>
    <w:rsid w:val="00D8541D"/>
    <w:rsid w:val="00D85878"/>
    <w:rsid w:val="00D85C93"/>
    <w:rsid w:val="00D86C17"/>
    <w:rsid w:val="00D90ABE"/>
    <w:rsid w:val="00D914BD"/>
    <w:rsid w:val="00D919A5"/>
    <w:rsid w:val="00D931FA"/>
    <w:rsid w:val="00D9384A"/>
    <w:rsid w:val="00D94915"/>
    <w:rsid w:val="00D95037"/>
    <w:rsid w:val="00D9509C"/>
    <w:rsid w:val="00D9603B"/>
    <w:rsid w:val="00D9674B"/>
    <w:rsid w:val="00D96786"/>
    <w:rsid w:val="00D974E0"/>
    <w:rsid w:val="00DA0038"/>
    <w:rsid w:val="00DA0519"/>
    <w:rsid w:val="00DA0672"/>
    <w:rsid w:val="00DA0A4C"/>
    <w:rsid w:val="00DA0D76"/>
    <w:rsid w:val="00DA183D"/>
    <w:rsid w:val="00DA1906"/>
    <w:rsid w:val="00DA1C23"/>
    <w:rsid w:val="00DA24DA"/>
    <w:rsid w:val="00DA274A"/>
    <w:rsid w:val="00DA2C3B"/>
    <w:rsid w:val="00DA4040"/>
    <w:rsid w:val="00DA4998"/>
    <w:rsid w:val="00DA4FDE"/>
    <w:rsid w:val="00DA541C"/>
    <w:rsid w:val="00DA5BBE"/>
    <w:rsid w:val="00DA5BCC"/>
    <w:rsid w:val="00DA646C"/>
    <w:rsid w:val="00DA6FB3"/>
    <w:rsid w:val="00DA705B"/>
    <w:rsid w:val="00DA7321"/>
    <w:rsid w:val="00DA74B0"/>
    <w:rsid w:val="00DB0140"/>
    <w:rsid w:val="00DB0194"/>
    <w:rsid w:val="00DB03FC"/>
    <w:rsid w:val="00DB1867"/>
    <w:rsid w:val="00DB19A5"/>
    <w:rsid w:val="00DB1D40"/>
    <w:rsid w:val="00DB1DDB"/>
    <w:rsid w:val="00DB24CE"/>
    <w:rsid w:val="00DB3724"/>
    <w:rsid w:val="00DB4619"/>
    <w:rsid w:val="00DB4DB5"/>
    <w:rsid w:val="00DB512D"/>
    <w:rsid w:val="00DB5323"/>
    <w:rsid w:val="00DB6766"/>
    <w:rsid w:val="00DB738D"/>
    <w:rsid w:val="00DB7AF5"/>
    <w:rsid w:val="00DB7E01"/>
    <w:rsid w:val="00DC0BE5"/>
    <w:rsid w:val="00DC2987"/>
    <w:rsid w:val="00DC44F8"/>
    <w:rsid w:val="00DC460C"/>
    <w:rsid w:val="00DC54E6"/>
    <w:rsid w:val="00DC5B67"/>
    <w:rsid w:val="00DC640C"/>
    <w:rsid w:val="00DC6832"/>
    <w:rsid w:val="00DC6E8D"/>
    <w:rsid w:val="00DC7D1A"/>
    <w:rsid w:val="00DD1188"/>
    <w:rsid w:val="00DD14CD"/>
    <w:rsid w:val="00DD1C88"/>
    <w:rsid w:val="00DD1CDF"/>
    <w:rsid w:val="00DD30F9"/>
    <w:rsid w:val="00DD34AA"/>
    <w:rsid w:val="00DD3925"/>
    <w:rsid w:val="00DD3F1E"/>
    <w:rsid w:val="00DD51E7"/>
    <w:rsid w:val="00DD53F3"/>
    <w:rsid w:val="00DD5CB5"/>
    <w:rsid w:val="00DD60F1"/>
    <w:rsid w:val="00DD6A60"/>
    <w:rsid w:val="00DE0CC8"/>
    <w:rsid w:val="00DE0EB8"/>
    <w:rsid w:val="00DE1D1E"/>
    <w:rsid w:val="00DE1D41"/>
    <w:rsid w:val="00DE2375"/>
    <w:rsid w:val="00DE4420"/>
    <w:rsid w:val="00DE46F0"/>
    <w:rsid w:val="00DE4788"/>
    <w:rsid w:val="00DE4D12"/>
    <w:rsid w:val="00DE52B9"/>
    <w:rsid w:val="00DE6CE8"/>
    <w:rsid w:val="00DE6D98"/>
    <w:rsid w:val="00DE736C"/>
    <w:rsid w:val="00DE7662"/>
    <w:rsid w:val="00DF01A1"/>
    <w:rsid w:val="00DF11F7"/>
    <w:rsid w:val="00DF14B2"/>
    <w:rsid w:val="00DF15C5"/>
    <w:rsid w:val="00DF16BF"/>
    <w:rsid w:val="00DF1C8E"/>
    <w:rsid w:val="00DF1DF5"/>
    <w:rsid w:val="00DF20AB"/>
    <w:rsid w:val="00DF2120"/>
    <w:rsid w:val="00DF24B7"/>
    <w:rsid w:val="00DF2E86"/>
    <w:rsid w:val="00DF3665"/>
    <w:rsid w:val="00DF39A0"/>
    <w:rsid w:val="00DF3B0C"/>
    <w:rsid w:val="00DF4046"/>
    <w:rsid w:val="00DF417F"/>
    <w:rsid w:val="00DF4FC0"/>
    <w:rsid w:val="00DF7D71"/>
    <w:rsid w:val="00DF7DA7"/>
    <w:rsid w:val="00E00D89"/>
    <w:rsid w:val="00E0175A"/>
    <w:rsid w:val="00E02592"/>
    <w:rsid w:val="00E0267A"/>
    <w:rsid w:val="00E03A54"/>
    <w:rsid w:val="00E03C7C"/>
    <w:rsid w:val="00E03D05"/>
    <w:rsid w:val="00E04AFC"/>
    <w:rsid w:val="00E04E84"/>
    <w:rsid w:val="00E053BA"/>
    <w:rsid w:val="00E06149"/>
    <w:rsid w:val="00E063B9"/>
    <w:rsid w:val="00E0658F"/>
    <w:rsid w:val="00E0717B"/>
    <w:rsid w:val="00E07CBA"/>
    <w:rsid w:val="00E07F97"/>
    <w:rsid w:val="00E114C2"/>
    <w:rsid w:val="00E124F4"/>
    <w:rsid w:val="00E127B3"/>
    <w:rsid w:val="00E1281D"/>
    <w:rsid w:val="00E12B2F"/>
    <w:rsid w:val="00E1356D"/>
    <w:rsid w:val="00E139BF"/>
    <w:rsid w:val="00E1482B"/>
    <w:rsid w:val="00E15B19"/>
    <w:rsid w:val="00E15F3E"/>
    <w:rsid w:val="00E16589"/>
    <w:rsid w:val="00E1735B"/>
    <w:rsid w:val="00E1761E"/>
    <w:rsid w:val="00E1774F"/>
    <w:rsid w:val="00E17892"/>
    <w:rsid w:val="00E20311"/>
    <w:rsid w:val="00E20560"/>
    <w:rsid w:val="00E20757"/>
    <w:rsid w:val="00E20D58"/>
    <w:rsid w:val="00E210BA"/>
    <w:rsid w:val="00E21ECC"/>
    <w:rsid w:val="00E22A54"/>
    <w:rsid w:val="00E235E9"/>
    <w:rsid w:val="00E23F86"/>
    <w:rsid w:val="00E244AE"/>
    <w:rsid w:val="00E261A1"/>
    <w:rsid w:val="00E266CE"/>
    <w:rsid w:val="00E2767F"/>
    <w:rsid w:val="00E27A5C"/>
    <w:rsid w:val="00E31AE5"/>
    <w:rsid w:val="00E3218C"/>
    <w:rsid w:val="00E322A4"/>
    <w:rsid w:val="00E32E73"/>
    <w:rsid w:val="00E32F3A"/>
    <w:rsid w:val="00E336E5"/>
    <w:rsid w:val="00E33ED7"/>
    <w:rsid w:val="00E34C7B"/>
    <w:rsid w:val="00E35048"/>
    <w:rsid w:val="00E362C0"/>
    <w:rsid w:val="00E36AA0"/>
    <w:rsid w:val="00E36E14"/>
    <w:rsid w:val="00E37B9E"/>
    <w:rsid w:val="00E40124"/>
    <w:rsid w:val="00E40522"/>
    <w:rsid w:val="00E406EB"/>
    <w:rsid w:val="00E40844"/>
    <w:rsid w:val="00E40AA5"/>
    <w:rsid w:val="00E40D21"/>
    <w:rsid w:val="00E41E9A"/>
    <w:rsid w:val="00E44035"/>
    <w:rsid w:val="00E449A3"/>
    <w:rsid w:val="00E44BBA"/>
    <w:rsid w:val="00E466BD"/>
    <w:rsid w:val="00E4679C"/>
    <w:rsid w:val="00E47741"/>
    <w:rsid w:val="00E477AC"/>
    <w:rsid w:val="00E478E3"/>
    <w:rsid w:val="00E4793D"/>
    <w:rsid w:val="00E47B31"/>
    <w:rsid w:val="00E47F4D"/>
    <w:rsid w:val="00E50623"/>
    <w:rsid w:val="00E50790"/>
    <w:rsid w:val="00E51109"/>
    <w:rsid w:val="00E52075"/>
    <w:rsid w:val="00E5451E"/>
    <w:rsid w:val="00E54D74"/>
    <w:rsid w:val="00E55035"/>
    <w:rsid w:val="00E5508D"/>
    <w:rsid w:val="00E55A7A"/>
    <w:rsid w:val="00E55F59"/>
    <w:rsid w:val="00E56CB0"/>
    <w:rsid w:val="00E56D42"/>
    <w:rsid w:val="00E5754A"/>
    <w:rsid w:val="00E576D6"/>
    <w:rsid w:val="00E578BA"/>
    <w:rsid w:val="00E57B8B"/>
    <w:rsid w:val="00E57E80"/>
    <w:rsid w:val="00E605B1"/>
    <w:rsid w:val="00E60B02"/>
    <w:rsid w:val="00E61401"/>
    <w:rsid w:val="00E62473"/>
    <w:rsid w:val="00E625FE"/>
    <w:rsid w:val="00E64221"/>
    <w:rsid w:val="00E6447B"/>
    <w:rsid w:val="00E656B0"/>
    <w:rsid w:val="00E65751"/>
    <w:rsid w:val="00E65FE3"/>
    <w:rsid w:val="00E66869"/>
    <w:rsid w:val="00E66939"/>
    <w:rsid w:val="00E674D9"/>
    <w:rsid w:val="00E67A16"/>
    <w:rsid w:val="00E67EEE"/>
    <w:rsid w:val="00E70BE7"/>
    <w:rsid w:val="00E717C8"/>
    <w:rsid w:val="00E719EF"/>
    <w:rsid w:val="00E71C5A"/>
    <w:rsid w:val="00E721FE"/>
    <w:rsid w:val="00E72FD0"/>
    <w:rsid w:val="00E72FE8"/>
    <w:rsid w:val="00E732B9"/>
    <w:rsid w:val="00E7413A"/>
    <w:rsid w:val="00E747FA"/>
    <w:rsid w:val="00E757E6"/>
    <w:rsid w:val="00E75998"/>
    <w:rsid w:val="00E75D1F"/>
    <w:rsid w:val="00E766E2"/>
    <w:rsid w:val="00E80243"/>
    <w:rsid w:val="00E8025A"/>
    <w:rsid w:val="00E80381"/>
    <w:rsid w:val="00E8102B"/>
    <w:rsid w:val="00E824ED"/>
    <w:rsid w:val="00E835D5"/>
    <w:rsid w:val="00E8364F"/>
    <w:rsid w:val="00E83EF4"/>
    <w:rsid w:val="00E8500F"/>
    <w:rsid w:val="00E85666"/>
    <w:rsid w:val="00E8587C"/>
    <w:rsid w:val="00E85AAB"/>
    <w:rsid w:val="00E8654F"/>
    <w:rsid w:val="00E86C34"/>
    <w:rsid w:val="00E875E4"/>
    <w:rsid w:val="00E8774E"/>
    <w:rsid w:val="00E878D3"/>
    <w:rsid w:val="00E912F7"/>
    <w:rsid w:val="00E91C2D"/>
    <w:rsid w:val="00E9259A"/>
    <w:rsid w:val="00E92691"/>
    <w:rsid w:val="00E92869"/>
    <w:rsid w:val="00E93A05"/>
    <w:rsid w:val="00E93EF8"/>
    <w:rsid w:val="00E94549"/>
    <w:rsid w:val="00E94954"/>
    <w:rsid w:val="00E94B16"/>
    <w:rsid w:val="00E9587A"/>
    <w:rsid w:val="00E95D7E"/>
    <w:rsid w:val="00E96154"/>
    <w:rsid w:val="00E9642B"/>
    <w:rsid w:val="00E96A33"/>
    <w:rsid w:val="00E96EC5"/>
    <w:rsid w:val="00E977B1"/>
    <w:rsid w:val="00E97F9E"/>
    <w:rsid w:val="00EA0657"/>
    <w:rsid w:val="00EA113C"/>
    <w:rsid w:val="00EA1CDF"/>
    <w:rsid w:val="00EA1FE8"/>
    <w:rsid w:val="00EA218E"/>
    <w:rsid w:val="00EA3A30"/>
    <w:rsid w:val="00EA40B5"/>
    <w:rsid w:val="00EA60B0"/>
    <w:rsid w:val="00EA72AC"/>
    <w:rsid w:val="00EA74F1"/>
    <w:rsid w:val="00EA7C0E"/>
    <w:rsid w:val="00EB041B"/>
    <w:rsid w:val="00EB047B"/>
    <w:rsid w:val="00EB1CE1"/>
    <w:rsid w:val="00EB3197"/>
    <w:rsid w:val="00EB3989"/>
    <w:rsid w:val="00EB3C39"/>
    <w:rsid w:val="00EB4112"/>
    <w:rsid w:val="00EB4F81"/>
    <w:rsid w:val="00EB5E47"/>
    <w:rsid w:val="00EB6521"/>
    <w:rsid w:val="00EB6780"/>
    <w:rsid w:val="00EB6A6F"/>
    <w:rsid w:val="00EB7E25"/>
    <w:rsid w:val="00EB7FCE"/>
    <w:rsid w:val="00EC029B"/>
    <w:rsid w:val="00EC0474"/>
    <w:rsid w:val="00EC13DC"/>
    <w:rsid w:val="00EC16B5"/>
    <w:rsid w:val="00EC1A96"/>
    <w:rsid w:val="00EC1EE0"/>
    <w:rsid w:val="00EC2188"/>
    <w:rsid w:val="00EC2482"/>
    <w:rsid w:val="00EC2691"/>
    <w:rsid w:val="00EC2934"/>
    <w:rsid w:val="00EC44AA"/>
    <w:rsid w:val="00EC473C"/>
    <w:rsid w:val="00EC4773"/>
    <w:rsid w:val="00EC4D2A"/>
    <w:rsid w:val="00EC4FEC"/>
    <w:rsid w:val="00EC5C78"/>
    <w:rsid w:val="00EC5E2C"/>
    <w:rsid w:val="00EC5E46"/>
    <w:rsid w:val="00EC6204"/>
    <w:rsid w:val="00EC64AA"/>
    <w:rsid w:val="00EC6612"/>
    <w:rsid w:val="00EC6730"/>
    <w:rsid w:val="00EC784B"/>
    <w:rsid w:val="00EC7941"/>
    <w:rsid w:val="00EC7AB7"/>
    <w:rsid w:val="00ED01B4"/>
    <w:rsid w:val="00ED0443"/>
    <w:rsid w:val="00ED11CA"/>
    <w:rsid w:val="00ED1307"/>
    <w:rsid w:val="00ED13DD"/>
    <w:rsid w:val="00ED18E0"/>
    <w:rsid w:val="00ED2032"/>
    <w:rsid w:val="00ED2E6B"/>
    <w:rsid w:val="00ED347B"/>
    <w:rsid w:val="00ED3C87"/>
    <w:rsid w:val="00ED3FA7"/>
    <w:rsid w:val="00ED45CC"/>
    <w:rsid w:val="00ED59EB"/>
    <w:rsid w:val="00ED6A1A"/>
    <w:rsid w:val="00ED6D72"/>
    <w:rsid w:val="00ED6E24"/>
    <w:rsid w:val="00ED6E62"/>
    <w:rsid w:val="00ED74D5"/>
    <w:rsid w:val="00ED7632"/>
    <w:rsid w:val="00ED7A33"/>
    <w:rsid w:val="00ED7E4B"/>
    <w:rsid w:val="00EE0E3B"/>
    <w:rsid w:val="00EE1472"/>
    <w:rsid w:val="00EE1C55"/>
    <w:rsid w:val="00EE3AA9"/>
    <w:rsid w:val="00EE45BB"/>
    <w:rsid w:val="00EE5DAE"/>
    <w:rsid w:val="00EE612A"/>
    <w:rsid w:val="00EE6193"/>
    <w:rsid w:val="00EE6250"/>
    <w:rsid w:val="00EE639C"/>
    <w:rsid w:val="00EE645D"/>
    <w:rsid w:val="00EE65C3"/>
    <w:rsid w:val="00EE680A"/>
    <w:rsid w:val="00EE693F"/>
    <w:rsid w:val="00EE6D10"/>
    <w:rsid w:val="00EE72DA"/>
    <w:rsid w:val="00EF1472"/>
    <w:rsid w:val="00EF2C5B"/>
    <w:rsid w:val="00EF2F69"/>
    <w:rsid w:val="00EF38D5"/>
    <w:rsid w:val="00EF3F30"/>
    <w:rsid w:val="00EF5303"/>
    <w:rsid w:val="00EF540B"/>
    <w:rsid w:val="00EF56F9"/>
    <w:rsid w:val="00EF594A"/>
    <w:rsid w:val="00EF5BC7"/>
    <w:rsid w:val="00EF5F87"/>
    <w:rsid w:val="00EF6092"/>
    <w:rsid w:val="00EF6919"/>
    <w:rsid w:val="00EF6B88"/>
    <w:rsid w:val="00EF7165"/>
    <w:rsid w:val="00EF728B"/>
    <w:rsid w:val="00EF7AA9"/>
    <w:rsid w:val="00EF7AC5"/>
    <w:rsid w:val="00F0104C"/>
    <w:rsid w:val="00F013EE"/>
    <w:rsid w:val="00F0178A"/>
    <w:rsid w:val="00F01FB6"/>
    <w:rsid w:val="00F0373F"/>
    <w:rsid w:val="00F03A78"/>
    <w:rsid w:val="00F03DDF"/>
    <w:rsid w:val="00F055F4"/>
    <w:rsid w:val="00F05D6B"/>
    <w:rsid w:val="00F071D8"/>
    <w:rsid w:val="00F07706"/>
    <w:rsid w:val="00F07B3C"/>
    <w:rsid w:val="00F1121E"/>
    <w:rsid w:val="00F11363"/>
    <w:rsid w:val="00F11BEA"/>
    <w:rsid w:val="00F11C23"/>
    <w:rsid w:val="00F1282A"/>
    <w:rsid w:val="00F14093"/>
    <w:rsid w:val="00F147BA"/>
    <w:rsid w:val="00F14DCD"/>
    <w:rsid w:val="00F155BA"/>
    <w:rsid w:val="00F15E57"/>
    <w:rsid w:val="00F15EAB"/>
    <w:rsid w:val="00F16D7B"/>
    <w:rsid w:val="00F17371"/>
    <w:rsid w:val="00F200D3"/>
    <w:rsid w:val="00F214EC"/>
    <w:rsid w:val="00F228D2"/>
    <w:rsid w:val="00F2330E"/>
    <w:rsid w:val="00F2364D"/>
    <w:rsid w:val="00F23B6B"/>
    <w:rsid w:val="00F244B2"/>
    <w:rsid w:val="00F24529"/>
    <w:rsid w:val="00F2467B"/>
    <w:rsid w:val="00F25637"/>
    <w:rsid w:val="00F26923"/>
    <w:rsid w:val="00F2770C"/>
    <w:rsid w:val="00F30D6E"/>
    <w:rsid w:val="00F3411B"/>
    <w:rsid w:val="00F37F7C"/>
    <w:rsid w:val="00F40ECA"/>
    <w:rsid w:val="00F419BE"/>
    <w:rsid w:val="00F41B87"/>
    <w:rsid w:val="00F42D69"/>
    <w:rsid w:val="00F43F98"/>
    <w:rsid w:val="00F4445E"/>
    <w:rsid w:val="00F450A4"/>
    <w:rsid w:val="00F46783"/>
    <w:rsid w:val="00F46CD0"/>
    <w:rsid w:val="00F47BE7"/>
    <w:rsid w:val="00F515B3"/>
    <w:rsid w:val="00F51664"/>
    <w:rsid w:val="00F51D96"/>
    <w:rsid w:val="00F52BD1"/>
    <w:rsid w:val="00F52F8A"/>
    <w:rsid w:val="00F53103"/>
    <w:rsid w:val="00F535C5"/>
    <w:rsid w:val="00F53712"/>
    <w:rsid w:val="00F53A9B"/>
    <w:rsid w:val="00F54701"/>
    <w:rsid w:val="00F5520A"/>
    <w:rsid w:val="00F55B58"/>
    <w:rsid w:val="00F55D4F"/>
    <w:rsid w:val="00F55DB1"/>
    <w:rsid w:val="00F55F0D"/>
    <w:rsid w:val="00F572A6"/>
    <w:rsid w:val="00F5776B"/>
    <w:rsid w:val="00F605FB"/>
    <w:rsid w:val="00F61480"/>
    <w:rsid w:val="00F62253"/>
    <w:rsid w:val="00F63457"/>
    <w:rsid w:val="00F63650"/>
    <w:rsid w:val="00F636C5"/>
    <w:rsid w:val="00F637EA"/>
    <w:rsid w:val="00F63AD8"/>
    <w:rsid w:val="00F644A2"/>
    <w:rsid w:val="00F6451C"/>
    <w:rsid w:val="00F6458F"/>
    <w:rsid w:val="00F656F6"/>
    <w:rsid w:val="00F6570B"/>
    <w:rsid w:val="00F6672B"/>
    <w:rsid w:val="00F66DDD"/>
    <w:rsid w:val="00F67E87"/>
    <w:rsid w:val="00F70528"/>
    <w:rsid w:val="00F7085A"/>
    <w:rsid w:val="00F71498"/>
    <w:rsid w:val="00F71616"/>
    <w:rsid w:val="00F71BFD"/>
    <w:rsid w:val="00F71CE3"/>
    <w:rsid w:val="00F72446"/>
    <w:rsid w:val="00F72BE5"/>
    <w:rsid w:val="00F732B1"/>
    <w:rsid w:val="00F73EA0"/>
    <w:rsid w:val="00F74F96"/>
    <w:rsid w:val="00F75195"/>
    <w:rsid w:val="00F75965"/>
    <w:rsid w:val="00F772FF"/>
    <w:rsid w:val="00F8083C"/>
    <w:rsid w:val="00F81B7B"/>
    <w:rsid w:val="00F828CB"/>
    <w:rsid w:val="00F82F71"/>
    <w:rsid w:val="00F83372"/>
    <w:rsid w:val="00F834A2"/>
    <w:rsid w:val="00F835C9"/>
    <w:rsid w:val="00F84112"/>
    <w:rsid w:val="00F84369"/>
    <w:rsid w:val="00F85680"/>
    <w:rsid w:val="00F85A78"/>
    <w:rsid w:val="00F85E6F"/>
    <w:rsid w:val="00F85F75"/>
    <w:rsid w:val="00F86A64"/>
    <w:rsid w:val="00F8789E"/>
    <w:rsid w:val="00F87DBD"/>
    <w:rsid w:val="00F906CC"/>
    <w:rsid w:val="00F9084B"/>
    <w:rsid w:val="00F90F97"/>
    <w:rsid w:val="00F91010"/>
    <w:rsid w:val="00F9102F"/>
    <w:rsid w:val="00F9140D"/>
    <w:rsid w:val="00F91643"/>
    <w:rsid w:val="00F927A7"/>
    <w:rsid w:val="00F92C75"/>
    <w:rsid w:val="00F93D17"/>
    <w:rsid w:val="00F952DB"/>
    <w:rsid w:val="00F95642"/>
    <w:rsid w:val="00F958BB"/>
    <w:rsid w:val="00F9591B"/>
    <w:rsid w:val="00F96345"/>
    <w:rsid w:val="00F9642D"/>
    <w:rsid w:val="00F96984"/>
    <w:rsid w:val="00F96B5A"/>
    <w:rsid w:val="00FA1096"/>
    <w:rsid w:val="00FA1263"/>
    <w:rsid w:val="00FA133C"/>
    <w:rsid w:val="00FA1C10"/>
    <w:rsid w:val="00FA2430"/>
    <w:rsid w:val="00FA3120"/>
    <w:rsid w:val="00FA414F"/>
    <w:rsid w:val="00FA4863"/>
    <w:rsid w:val="00FA4C1D"/>
    <w:rsid w:val="00FA56BF"/>
    <w:rsid w:val="00FA5D6D"/>
    <w:rsid w:val="00FA68AF"/>
    <w:rsid w:val="00FA6AB0"/>
    <w:rsid w:val="00FA6CB1"/>
    <w:rsid w:val="00FA6D9C"/>
    <w:rsid w:val="00FA72D6"/>
    <w:rsid w:val="00FA79AB"/>
    <w:rsid w:val="00FA7FA4"/>
    <w:rsid w:val="00FB0F01"/>
    <w:rsid w:val="00FB1228"/>
    <w:rsid w:val="00FB16F5"/>
    <w:rsid w:val="00FB2B71"/>
    <w:rsid w:val="00FB2D20"/>
    <w:rsid w:val="00FB305A"/>
    <w:rsid w:val="00FB3135"/>
    <w:rsid w:val="00FB35A9"/>
    <w:rsid w:val="00FB3CC8"/>
    <w:rsid w:val="00FB46A7"/>
    <w:rsid w:val="00FB4979"/>
    <w:rsid w:val="00FB4B22"/>
    <w:rsid w:val="00FB542F"/>
    <w:rsid w:val="00FB6077"/>
    <w:rsid w:val="00FB61ED"/>
    <w:rsid w:val="00FB665A"/>
    <w:rsid w:val="00FB6738"/>
    <w:rsid w:val="00FC0CA8"/>
    <w:rsid w:val="00FC14C8"/>
    <w:rsid w:val="00FC179C"/>
    <w:rsid w:val="00FC1A8B"/>
    <w:rsid w:val="00FC1BEA"/>
    <w:rsid w:val="00FC1C52"/>
    <w:rsid w:val="00FC3147"/>
    <w:rsid w:val="00FC36A6"/>
    <w:rsid w:val="00FC3987"/>
    <w:rsid w:val="00FC439E"/>
    <w:rsid w:val="00FC4D1D"/>
    <w:rsid w:val="00FC517C"/>
    <w:rsid w:val="00FC53A2"/>
    <w:rsid w:val="00FC54EB"/>
    <w:rsid w:val="00FC5AB1"/>
    <w:rsid w:val="00FC5E6E"/>
    <w:rsid w:val="00FC611B"/>
    <w:rsid w:val="00FC6910"/>
    <w:rsid w:val="00FC6EFB"/>
    <w:rsid w:val="00FC7266"/>
    <w:rsid w:val="00FD03CE"/>
    <w:rsid w:val="00FD203B"/>
    <w:rsid w:val="00FD2452"/>
    <w:rsid w:val="00FD2551"/>
    <w:rsid w:val="00FD26F0"/>
    <w:rsid w:val="00FD35B0"/>
    <w:rsid w:val="00FD3620"/>
    <w:rsid w:val="00FD3D7C"/>
    <w:rsid w:val="00FD436B"/>
    <w:rsid w:val="00FD529D"/>
    <w:rsid w:val="00FD57B1"/>
    <w:rsid w:val="00FD60FA"/>
    <w:rsid w:val="00FD6150"/>
    <w:rsid w:val="00FD63FD"/>
    <w:rsid w:val="00FD6458"/>
    <w:rsid w:val="00FD6798"/>
    <w:rsid w:val="00FD67D5"/>
    <w:rsid w:val="00FD6CB9"/>
    <w:rsid w:val="00FD734F"/>
    <w:rsid w:val="00FD7BBF"/>
    <w:rsid w:val="00FE0BCA"/>
    <w:rsid w:val="00FE146F"/>
    <w:rsid w:val="00FE190E"/>
    <w:rsid w:val="00FE2E50"/>
    <w:rsid w:val="00FE32A5"/>
    <w:rsid w:val="00FE342F"/>
    <w:rsid w:val="00FE34F9"/>
    <w:rsid w:val="00FE499D"/>
    <w:rsid w:val="00FE575A"/>
    <w:rsid w:val="00FE5E2D"/>
    <w:rsid w:val="00FE66AF"/>
    <w:rsid w:val="00FE674F"/>
    <w:rsid w:val="00FE6E74"/>
    <w:rsid w:val="00FE7C5B"/>
    <w:rsid w:val="00FE7CBF"/>
    <w:rsid w:val="00FE7F5B"/>
    <w:rsid w:val="00FF11D8"/>
    <w:rsid w:val="00FF4ACA"/>
    <w:rsid w:val="00FF59AE"/>
    <w:rsid w:val="00FF6462"/>
    <w:rsid w:val="00FF6784"/>
    <w:rsid w:val="00FF6AEE"/>
    <w:rsid w:val="00FF6C48"/>
    <w:rsid w:val="00FF6DCE"/>
    <w:rsid w:val="00FF76A7"/>
    <w:rsid w:val="00FF7B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D4D"/>
    <w:pPr>
      <w:contextualSpacing/>
    </w:pPr>
    <w:rPr>
      <w:rFonts w:ascii="Times New Roman" w:eastAsiaTheme="minorEastAsia"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302"/>
    <w:pPr>
      <w:ind w:left="720"/>
    </w:pPr>
  </w:style>
  <w:style w:type="character" w:styleId="Hyperlink">
    <w:name w:val="Hyperlink"/>
    <w:basedOn w:val="DefaultParagraphFont"/>
    <w:uiPriority w:val="99"/>
    <w:unhideWhenUsed/>
    <w:rsid w:val="000C033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prezi.com/" TargetMode="External"/><Relationship Id="rId13" Type="http://schemas.openxmlformats.org/officeDocument/2006/relationships/hyperlink" Target="http://alex.state.al.us/uploads/16946/Makes%20Sense.dot" TargetMode="External"/><Relationship Id="rId18" Type="http://schemas.openxmlformats.org/officeDocument/2006/relationships/hyperlink" Target="http://alex.state.al.us/misc/time_demands.html" TargetMode="External"/><Relationship Id="rId3" Type="http://schemas.openxmlformats.org/officeDocument/2006/relationships/settings" Target="settings.xml"/><Relationship Id="rId21" Type="http://schemas.openxmlformats.org/officeDocument/2006/relationships/hyperlink" Target="http://alex.state.al.us/misc/grps_peers.html" TargetMode="External"/><Relationship Id="rId7" Type="http://schemas.openxmlformats.org/officeDocument/2006/relationships/hyperlink" Target="https://creativecommons.net/" TargetMode="External"/><Relationship Id="rId12" Type="http://schemas.openxmlformats.org/officeDocument/2006/relationships/hyperlink" Target="http://www.courses.fas.harvard.edu/%7Echaucer/" TargetMode="External"/><Relationship Id="rId17" Type="http://schemas.openxmlformats.org/officeDocument/2006/relationships/hyperlink" Target="http://alex.state.al.us/misc/environment.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lex.state.al.us/misc/pres_mat.html" TargetMode="External"/><Relationship Id="rId20" Type="http://schemas.openxmlformats.org/officeDocument/2006/relationships/hyperlink" Target="http://alex.state.al.us/misc/attention.html" TargetMode="External"/><Relationship Id="rId1" Type="http://schemas.openxmlformats.org/officeDocument/2006/relationships/numbering" Target="numbering.xml"/><Relationship Id="rId6" Type="http://schemas.openxmlformats.org/officeDocument/2006/relationships/hyperlink" Target="http://www.pics4learning.com/" TargetMode="External"/><Relationship Id="rId11" Type="http://schemas.openxmlformats.org/officeDocument/2006/relationships/hyperlink" Target="http://www2.liu.edu/cwis/cwp/library/workshop/citmla.htm" TargetMode="External"/><Relationship Id="rId24" Type="http://schemas.openxmlformats.org/officeDocument/2006/relationships/fontTable" Target="fontTable.xml"/><Relationship Id="rId5" Type="http://schemas.openxmlformats.org/officeDocument/2006/relationships/hyperlink" Target="http://www.wikispaces.com/" TargetMode="External"/><Relationship Id="rId15" Type="http://schemas.openxmlformats.org/officeDocument/2006/relationships/hyperlink" Target="http://www.ncsu.edu/midlink/rub.pres.html" TargetMode="External"/><Relationship Id="rId23" Type="http://schemas.openxmlformats.org/officeDocument/2006/relationships/hyperlink" Target="http://alex.state.al.us/misc/behavior.html" TargetMode="External"/><Relationship Id="rId10" Type="http://schemas.openxmlformats.org/officeDocument/2006/relationships/hyperlink" Target="http://academics.vmi.edu/english/audio/audio_index.html" TargetMode="External"/><Relationship Id="rId19" Type="http://schemas.openxmlformats.org/officeDocument/2006/relationships/hyperlink" Target="http://alex.state.al.us/misc/materials.html" TargetMode="External"/><Relationship Id="rId4" Type="http://schemas.openxmlformats.org/officeDocument/2006/relationships/webSettings" Target="webSettings.xml"/><Relationship Id="rId9" Type="http://schemas.openxmlformats.org/officeDocument/2006/relationships/hyperlink" Target="http://academics.vmi.edu/english/audio/audio_index.html" TargetMode="External"/><Relationship Id="rId14" Type="http://schemas.openxmlformats.org/officeDocument/2006/relationships/hyperlink" Target="http://alex.state.al.us/uploads/16946/The%20Canterbury%20Tales%20Assignment.doc" TargetMode="External"/><Relationship Id="rId22" Type="http://schemas.openxmlformats.org/officeDocument/2006/relationships/hyperlink" Target="http://alex.state.al.us/misc/relucta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6</Pages>
  <Words>1901</Words>
  <Characters>10838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parks</dc:creator>
  <cp:lastModifiedBy>brittany parks</cp:lastModifiedBy>
  <cp:revision>1</cp:revision>
  <dcterms:created xsi:type="dcterms:W3CDTF">2012-04-25T01:47:00Z</dcterms:created>
  <dcterms:modified xsi:type="dcterms:W3CDTF">2012-04-25T03:49:00Z</dcterms:modified>
</cp:coreProperties>
</file>