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DA" w:rsidRPr="00CA01C0" w:rsidRDefault="00CF62CF" w:rsidP="008D2161">
      <w:pPr>
        <w:tabs>
          <w:tab w:val="num" w:pos="360"/>
        </w:tabs>
        <w:spacing w:line="240" w:lineRule="auto"/>
        <w:ind w:left="360" w:hanging="360"/>
        <w:rPr>
          <w:rFonts w:ascii="Times New Roman" w:hAnsi="Times New Roman" w:cs="Times New Roman"/>
          <w:b/>
          <w:sz w:val="28"/>
          <w:szCs w:val="28"/>
        </w:rPr>
      </w:pPr>
      <w:r w:rsidRPr="00CA01C0">
        <w:rPr>
          <w:rFonts w:ascii="Times New Roman" w:hAnsi="Times New Roman" w:cs="Times New Roman"/>
          <w:b/>
          <w:sz w:val="28"/>
          <w:szCs w:val="28"/>
        </w:rPr>
        <w:t>How High Can You Jump?</w:t>
      </w:r>
      <w:r w:rsidR="006C6378" w:rsidRPr="00CA01C0">
        <w:rPr>
          <w:rFonts w:ascii="Times New Roman" w:hAnsi="Times New Roman" w:cs="Times New Roman"/>
          <w:b/>
          <w:sz w:val="28"/>
          <w:szCs w:val="28"/>
        </w:rPr>
        <w:t xml:space="preserve">  </w:t>
      </w:r>
    </w:p>
    <w:p w:rsidR="005560F8" w:rsidRPr="0048713E" w:rsidRDefault="005560F8" w:rsidP="005560F8">
      <w:pPr>
        <w:spacing w:line="240" w:lineRule="auto"/>
        <w:rPr>
          <w:rFonts w:ascii="Times New Roman" w:hAnsi="Times New Roman" w:cs="Times New Roman"/>
          <w:noProof/>
          <w:sz w:val="24"/>
          <w:szCs w:val="24"/>
        </w:rPr>
      </w:pPr>
      <w:r>
        <w:rPr>
          <w:rFonts w:ascii="Times New Roman" w:hAnsi="Times New Roman" w:cs="Times New Roman"/>
          <w:noProof/>
          <w:sz w:val="24"/>
          <w:szCs w:val="24"/>
        </w:rPr>
        <w:t>Written</w:t>
      </w:r>
      <w:r w:rsidRPr="0048713E">
        <w:rPr>
          <w:rFonts w:ascii="Times New Roman" w:hAnsi="Times New Roman" w:cs="Times New Roman"/>
          <w:noProof/>
          <w:sz w:val="24"/>
          <w:szCs w:val="24"/>
        </w:rPr>
        <w:t xml:space="preserve"> by:  </w:t>
      </w:r>
    </w:p>
    <w:p w:rsidR="005560F8" w:rsidRPr="0048713E" w:rsidRDefault="005560F8" w:rsidP="005560F8">
      <w:pPr>
        <w:spacing w:line="240" w:lineRule="auto"/>
        <w:rPr>
          <w:rFonts w:ascii="Times New Roman" w:hAnsi="Times New Roman" w:cs="Times New Roman"/>
          <w:noProof/>
          <w:sz w:val="24"/>
          <w:szCs w:val="24"/>
        </w:rPr>
      </w:pPr>
      <w:r>
        <w:rPr>
          <w:rFonts w:ascii="Times New Roman" w:hAnsi="Times New Roman" w:cs="Times New Roman"/>
          <w:noProof/>
          <w:sz w:val="24"/>
          <w:szCs w:val="24"/>
        </w:rPr>
        <w:t>Diann Reischman</w:t>
      </w:r>
    </w:p>
    <w:p w:rsidR="005560F8" w:rsidRPr="0048713E" w:rsidRDefault="005560F8" w:rsidP="005560F8">
      <w:pPr>
        <w:spacing w:line="240" w:lineRule="auto"/>
        <w:rPr>
          <w:rFonts w:ascii="Times New Roman" w:hAnsi="Times New Roman" w:cs="Times New Roman"/>
          <w:noProof/>
          <w:sz w:val="24"/>
          <w:szCs w:val="24"/>
        </w:rPr>
      </w:pPr>
      <w:r w:rsidRPr="0048713E">
        <w:rPr>
          <w:rFonts w:ascii="Times New Roman" w:hAnsi="Times New Roman" w:cs="Times New Roman"/>
          <w:noProof/>
          <w:sz w:val="24"/>
          <w:szCs w:val="24"/>
        </w:rPr>
        <w:t>Grand Valley State University</w:t>
      </w:r>
    </w:p>
    <w:p w:rsidR="005560F8" w:rsidRPr="0032625D" w:rsidRDefault="008C6F26" w:rsidP="005560F8">
      <w:pPr>
        <w:spacing w:line="240" w:lineRule="auto"/>
        <w:rPr>
          <w:rFonts w:ascii="Times New Roman" w:hAnsi="Times New Roman" w:cs="Times New Roman"/>
          <w:noProof/>
          <w:sz w:val="24"/>
          <w:szCs w:val="24"/>
        </w:rPr>
      </w:pPr>
      <w:hyperlink r:id="rId8" w:history="1">
        <w:r w:rsidR="005560F8" w:rsidRPr="0032625D">
          <w:rPr>
            <w:rStyle w:val="Hyperlink"/>
            <w:rFonts w:ascii="Times New Roman" w:hAnsi="Times New Roman" w:cs="Times New Roman"/>
            <w:noProof/>
            <w:sz w:val="24"/>
            <w:szCs w:val="24"/>
          </w:rPr>
          <w:t>reischmd@gvsu.edu</w:t>
        </w:r>
      </w:hyperlink>
    </w:p>
    <w:p w:rsidR="005F0B66" w:rsidRPr="00CA01C0" w:rsidRDefault="005F0B66" w:rsidP="008D2161">
      <w:pPr>
        <w:spacing w:line="240" w:lineRule="auto"/>
        <w:rPr>
          <w:rFonts w:ascii="Times New Roman" w:hAnsi="Times New Roman" w:cs="Times New Roman"/>
          <w:noProof/>
          <w:sz w:val="24"/>
          <w:szCs w:val="24"/>
        </w:rPr>
      </w:pPr>
    </w:p>
    <w:p w:rsidR="005F0B66" w:rsidRPr="00CA01C0" w:rsidRDefault="005F0B66"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Overview</w:t>
      </w:r>
      <w:r w:rsidR="001B25FE" w:rsidRPr="00CA01C0">
        <w:rPr>
          <w:rFonts w:ascii="Times New Roman" w:hAnsi="Times New Roman" w:cs="Times New Roman"/>
          <w:b/>
          <w:sz w:val="24"/>
          <w:szCs w:val="24"/>
        </w:rPr>
        <w:t xml:space="preserve"> of Lesson</w:t>
      </w:r>
    </w:p>
    <w:p w:rsidR="00B238B6" w:rsidRPr="00CA01C0" w:rsidRDefault="00322D4A" w:rsidP="001F56E6">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In this activity, students collect data </w:t>
      </w:r>
      <w:r w:rsidR="00700AD6" w:rsidRPr="00CA01C0">
        <w:rPr>
          <w:rFonts w:ascii="Times New Roman" w:hAnsi="Times New Roman" w:cs="Times New Roman"/>
          <w:sz w:val="24"/>
          <w:szCs w:val="24"/>
        </w:rPr>
        <w:t xml:space="preserve">designed to investigate </w:t>
      </w:r>
      <w:r w:rsidR="001F56E6" w:rsidRPr="00CA01C0">
        <w:rPr>
          <w:rFonts w:ascii="Times New Roman" w:hAnsi="Times New Roman" w:cs="Times New Roman"/>
          <w:sz w:val="24"/>
          <w:szCs w:val="24"/>
        </w:rPr>
        <w:t>how high students in their class</w:t>
      </w:r>
      <w:r w:rsidR="00CF62CF" w:rsidRPr="00CA01C0">
        <w:rPr>
          <w:rFonts w:ascii="Times New Roman" w:hAnsi="Times New Roman" w:cs="Times New Roman"/>
          <w:sz w:val="24"/>
          <w:szCs w:val="24"/>
        </w:rPr>
        <w:t xml:space="preserve"> can jump.  </w:t>
      </w:r>
      <w:r w:rsidR="00F152D9" w:rsidRPr="00CA01C0">
        <w:rPr>
          <w:rFonts w:ascii="Times New Roman" w:hAnsi="Times New Roman" w:cs="Times New Roman"/>
          <w:sz w:val="24"/>
          <w:szCs w:val="24"/>
        </w:rPr>
        <w:t>Students are asked to design an experiment to ex</w:t>
      </w:r>
      <w:r w:rsidR="001F56E6" w:rsidRPr="00CA01C0">
        <w:rPr>
          <w:rFonts w:ascii="Times New Roman" w:hAnsi="Times New Roman" w:cs="Times New Roman"/>
          <w:sz w:val="24"/>
          <w:szCs w:val="24"/>
        </w:rPr>
        <w:t xml:space="preserve">plore this.  Numeric summaries (mean and five-number summary), comparative boxplots, and a scatterplot are used to summarize data collected from the class.  Conclusions about jump heights are drawn based on the summaries and graph.  </w:t>
      </w:r>
      <w:r w:rsidR="00F152D9" w:rsidRPr="00CA01C0">
        <w:rPr>
          <w:rFonts w:ascii="Times New Roman" w:hAnsi="Times New Roman" w:cs="Times New Roman"/>
          <w:sz w:val="24"/>
          <w:szCs w:val="24"/>
        </w:rPr>
        <w:t xml:space="preserve">  </w:t>
      </w:r>
    </w:p>
    <w:p w:rsidR="00BE6AC5" w:rsidRPr="00CA01C0" w:rsidRDefault="00BE6AC5" w:rsidP="008D2161">
      <w:pPr>
        <w:spacing w:line="240" w:lineRule="auto"/>
        <w:rPr>
          <w:rFonts w:ascii="Times New Roman" w:hAnsi="Times New Roman" w:cs="Times New Roman"/>
          <w:b/>
          <w:sz w:val="24"/>
          <w:szCs w:val="24"/>
        </w:rPr>
      </w:pPr>
    </w:p>
    <w:p w:rsidR="00BE6AC5" w:rsidRPr="00CA01C0" w:rsidRDefault="00BE6AC5" w:rsidP="008D2161">
      <w:pPr>
        <w:spacing w:line="240" w:lineRule="auto"/>
        <w:rPr>
          <w:rFonts w:ascii="Times New Roman" w:hAnsi="Times New Roman" w:cs="Times New Roman"/>
          <w:sz w:val="24"/>
          <w:szCs w:val="24"/>
        </w:rPr>
      </w:pPr>
      <w:r w:rsidRPr="00CA01C0">
        <w:rPr>
          <w:rFonts w:ascii="Times New Roman" w:hAnsi="Times New Roman" w:cs="Times New Roman"/>
          <w:b/>
          <w:sz w:val="24"/>
          <w:szCs w:val="24"/>
        </w:rPr>
        <w:t>GAISE Components</w:t>
      </w:r>
      <w:r w:rsidRPr="00CA01C0">
        <w:rPr>
          <w:rFonts w:ascii="Times New Roman" w:hAnsi="Times New Roman" w:cs="Times New Roman"/>
          <w:sz w:val="24"/>
          <w:szCs w:val="24"/>
        </w:rPr>
        <w:t xml:space="preserve">  </w:t>
      </w:r>
    </w:p>
    <w:p w:rsidR="00F142EC" w:rsidRPr="00CA01C0" w:rsidRDefault="00F142EC" w:rsidP="00F142EC">
      <w:pPr>
        <w:spacing w:line="240" w:lineRule="auto"/>
        <w:rPr>
          <w:rFonts w:ascii="Times New Roman" w:hAnsi="Times New Roman"/>
          <w:color w:val="000000" w:themeColor="text1"/>
          <w:sz w:val="24"/>
          <w:szCs w:val="24"/>
        </w:rPr>
      </w:pPr>
      <w:r w:rsidRPr="00CA01C0">
        <w:rPr>
          <w:rFonts w:ascii="Times New Roman" w:hAnsi="Times New Roman"/>
          <w:color w:val="000000" w:themeColor="text1"/>
          <w:sz w:val="24"/>
          <w:szCs w:val="24"/>
        </w:rPr>
        <w:t xml:space="preserve">This investigation follows the four components of statistical problem solving put forth in the </w:t>
      </w:r>
      <w:r w:rsidRPr="00CA01C0">
        <w:rPr>
          <w:rFonts w:ascii="Times New Roman" w:hAnsi="Times New Roman"/>
          <w:i/>
          <w:color w:val="000000" w:themeColor="text1"/>
          <w:sz w:val="24"/>
          <w:szCs w:val="24"/>
        </w:rPr>
        <w:t>Guidelines for Assessment and Instruction in Statistics Education (GAISE) Report</w:t>
      </w:r>
      <w:r w:rsidRPr="00CA01C0">
        <w:rPr>
          <w:rFonts w:ascii="Times New Roman" w:hAnsi="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BE6AC5" w:rsidRPr="00CA01C0" w:rsidRDefault="00BE6AC5" w:rsidP="008D2161">
      <w:pPr>
        <w:spacing w:line="240" w:lineRule="auto"/>
        <w:rPr>
          <w:rFonts w:ascii="Times New Roman" w:hAnsi="Times New Roman" w:cs="Times New Roman"/>
          <w:sz w:val="24"/>
          <w:szCs w:val="24"/>
        </w:rPr>
      </w:pPr>
    </w:p>
    <w:p w:rsidR="00F142EC" w:rsidRPr="00CA01C0" w:rsidRDefault="00F142EC" w:rsidP="00F142EC">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Common Core State Standards for Mathematical Practice</w:t>
      </w:r>
    </w:p>
    <w:p w:rsidR="00F142EC" w:rsidRPr="00CA01C0" w:rsidRDefault="00F142EC" w:rsidP="00457AF8">
      <w:pPr>
        <w:pStyle w:val="ListParagraph"/>
        <w:numPr>
          <w:ilvl w:val="0"/>
          <w:numId w:val="16"/>
        </w:numPr>
        <w:ind w:left="360"/>
        <w:rPr>
          <w:rFonts w:ascii="Times New Roman" w:hAnsi="Times New Roman"/>
        </w:rPr>
      </w:pPr>
      <w:r w:rsidRPr="00CA01C0">
        <w:rPr>
          <w:rFonts w:ascii="Times New Roman" w:hAnsi="Times New Roman"/>
        </w:rPr>
        <w:t>Make sense of problems and persevere in solving them.</w:t>
      </w:r>
    </w:p>
    <w:p w:rsidR="00F142EC" w:rsidRPr="00CA01C0" w:rsidRDefault="00F142EC" w:rsidP="00457AF8">
      <w:pPr>
        <w:pStyle w:val="ListParagraph"/>
        <w:numPr>
          <w:ilvl w:val="0"/>
          <w:numId w:val="16"/>
        </w:numPr>
        <w:ind w:left="360"/>
        <w:rPr>
          <w:rFonts w:ascii="Times New Roman" w:hAnsi="Times New Roman"/>
        </w:rPr>
      </w:pPr>
      <w:r w:rsidRPr="00CA01C0">
        <w:rPr>
          <w:rFonts w:ascii="Times New Roman" w:hAnsi="Times New Roman"/>
        </w:rPr>
        <w:t>Reason abstractly and quantitatively.</w:t>
      </w:r>
    </w:p>
    <w:p w:rsidR="00540BA7" w:rsidRPr="00CA01C0" w:rsidRDefault="00540BA7" w:rsidP="00457AF8">
      <w:pPr>
        <w:pStyle w:val="ListParagraph"/>
        <w:numPr>
          <w:ilvl w:val="0"/>
          <w:numId w:val="16"/>
        </w:numPr>
        <w:ind w:left="360"/>
        <w:rPr>
          <w:rFonts w:ascii="Times New Roman" w:hAnsi="Times New Roman"/>
        </w:rPr>
      </w:pPr>
      <w:r w:rsidRPr="00CA01C0">
        <w:rPr>
          <w:rFonts w:ascii="Times New Roman" w:hAnsi="Times New Roman"/>
        </w:rPr>
        <w:t>Construct viable arguments and critique the reasoning of others.</w:t>
      </w:r>
    </w:p>
    <w:p w:rsidR="00F142EC" w:rsidRPr="00CA01C0" w:rsidRDefault="00F142EC" w:rsidP="00457AF8">
      <w:pPr>
        <w:pStyle w:val="ListParagraph"/>
        <w:ind w:left="360" w:hanging="360"/>
        <w:rPr>
          <w:rFonts w:ascii="Times New Roman" w:hAnsi="Times New Roman"/>
        </w:rPr>
      </w:pPr>
      <w:r w:rsidRPr="00CA01C0">
        <w:rPr>
          <w:rFonts w:ascii="Times New Roman" w:hAnsi="Times New Roman"/>
        </w:rPr>
        <w:t>4.   Model with mathematics.</w:t>
      </w:r>
    </w:p>
    <w:p w:rsidR="00F142EC" w:rsidRPr="00CA01C0" w:rsidRDefault="00F142EC" w:rsidP="00457AF8">
      <w:pPr>
        <w:pStyle w:val="ListParagraph"/>
        <w:ind w:left="360" w:hanging="360"/>
        <w:rPr>
          <w:rFonts w:ascii="Times New Roman" w:hAnsi="Times New Roman"/>
        </w:rPr>
      </w:pPr>
      <w:r w:rsidRPr="00CA01C0">
        <w:rPr>
          <w:rFonts w:ascii="Times New Roman" w:hAnsi="Times New Roman"/>
        </w:rPr>
        <w:t>5.   Use appropriate tools strategically.</w:t>
      </w:r>
    </w:p>
    <w:p w:rsidR="00F142EC" w:rsidRPr="00CA01C0" w:rsidRDefault="00F142EC" w:rsidP="008D2161">
      <w:pPr>
        <w:spacing w:line="240" w:lineRule="auto"/>
        <w:rPr>
          <w:rFonts w:ascii="Times New Roman" w:hAnsi="Times New Roman" w:cs="Times New Roman"/>
          <w:b/>
          <w:color w:val="000000" w:themeColor="text1"/>
          <w:sz w:val="24"/>
          <w:szCs w:val="24"/>
        </w:rPr>
      </w:pPr>
    </w:p>
    <w:p w:rsidR="009C26B1" w:rsidRPr="00CA01C0" w:rsidRDefault="008647C8"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Common Core State Standard Grade Level Content</w:t>
      </w:r>
      <w:r w:rsidR="001242DF" w:rsidRPr="00CA01C0">
        <w:rPr>
          <w:rFonts w:ascii="Times New Roman" w:hAnsi="Times New Roman" w:cs="Times New Roman"/>
          <w:b/>
          <w:sz w:val="24"/>
          <w:szCs w:val="24"/>
        </w:rPr>
        <w:t xml:space="preserve"> (High School)</w:t>
      </w:r>
    </w:p>
    <w:p w:rsidR="007442DD" w:rsidRPr="00CA01C0" w:rsidRDefault="007442DD" w:rsidP="008D2161">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S-ID.</w:t>
      </w:r>
      <w:proofErr w:type="gramEnd"/>
      <w:r w:rsidRPr="00CA01C0">
        <w:rPr>
          <w:rFonts w:ascii="Times New Roman" w:hAnsi="Times New Roman" w:cs="Times New Roman"/>
          <w:sz w:val="24"/>
          <w:szCs w:val="24"/>
        </w:rPr>
        <w:t xml:space="preserve"> 1.  Represent data with plots on the real number line (dot plots, histograms, and box plots).</w:t>
      </w:r>
    </w:p>
    <w:p w:rsidR="007442DD" w:rsidRPr="00CA01C0" w:rsidRDefault="007442DD" w:rsidP="008D2161">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S-ID.</w:t>
      </w:r>
      <w:proofErr w:type="gramEnd"/>
      <w:r w:rsidRPr="00CA01C0">
        <w:rPr>
          <w:rFonts w:ascii="Times New Roman" w:hAnsi="Times New Roman" w:cs="Times New Roman"/>
          <w:sz w:val="24"/>
          <w:szCs w:val="24"/>
        </w:rPr>
        <w:t xml:space="preserve"> 2.  Use statistics appropriate to the shape of the data distribution to compare center (median, mean) and spread (interquartile range, standard deviation) of two or more different data sets.</w:t>
      </w:r>
    </w:p>
    <w:p w:rsidR="007442DD" w:rsidRPr="00CA01C0" w:rsidRDefault="007442DD" w:rsidP="008D2161">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S-ID.</w:t>
      </w:r>
      <w:proofErr w:type="gramEnd"/>
      <w:r w:rsidRPr="00CA01C0">
        <w:rPr>
          <w:rFonts w:ascii="Times New Roman" w:hAnsi="Times New Roman" w:cs="Times New Roman"/>
          <w:sz w:val="24"/>
          <w:szCs w:val="24"/>
        </w:rPr>
        <w:t xml:space="preserve"> 3.  Interpret differences in shape, center, and spread in the context of the data sets, accounting for possible effects of extreme data points (outliers). </w:t>
      </w:r>
    </w:p>
    <w:p w:rsidR="00E77DD3" w:rsidRPr="00CA01C0" w:rsidRDefault="00F142EC" w:rsidP="008D2161">
      <w:pPr>
        <w:spacing w:line="240" w:lineRule="auto"/>
        <w:ind w:right="-360"/>
        <w:rPr>
          <w:rFonts w:ascii="Times New Roman" w:hAnsi="Times New Roman"/>
          <w:sz w:val="24"/>
          <w:szCs w:val="24"/>
        </w:rPr>
      </w:pPr>
      <w:proofErr w:type="gramStart"/>
      <w:r w:rsidRPr="00CA01C0">
        <w:rPr>
          <w:rFonts w:ascii="Times New Roman" w:hAnsi="Times New Roman"/>
          <w:sz w:val="24"/>
          <w:szCs w:val="24"/>
        </w:rPr>
        <w:t>S-IC.</w:t>
      </w:r>
      <w:proofErr w:type="gramEnd"/>
      <w:r w:rsidRPr="00CA01C0">
        <w:rPr>
          <w:rFonts w:ascii="Times New Roman" w:hAnsi="Times New Roman"/>
          <w:sz w:val="24"/>
          <w:szCs w:val="24"/>
        </w:rPr>
        <w:t xml:space="preserve"> 1.  Understand statistics as a process for making inferences about population parameters based on a random sample from that population.</w:t>
      </w:r>
    </w:p>
    <w:p w:rsidR="007417BB" w:rsidRPr="00CA01C0" w:rsidRDefault="007417BB" w:rsidP="008D2161">
      <w:pPr>
        <w:spacing w:line="240" w:lineRule="auto"/>
        <w:ind w:right="-360"/>
        <w:rPr>
          <w:rFonts w:ascii="Times New Roman" w:hAnsi="Times New Roman"/>
          <w:sz w:val="24"/>
          <w:szCs w:val="24"/>
        </w:rPr>
      </w:pPr>
    </w:p>
    <w:p w:rsidR="005C15C0" w:rsidRPr="00CA01C0" w:rsidRDefault="009C26B1" w:rsidP="008D2161">
      <w:pPr>
        <w:spacing w:line="240" w:lineRule="auto"/>
        <w:rPr>
          <w:rFonts w:ascii="Times New Roman" w:hAnsi="Times New Roman" w:cs="Times New Roman"/>
          <w:b/>
          <w:color w:val="000000" w:themeColor="text1"/>
          <w:sz w:val="24"/>
          <w:szCs w:val="24"/>
        </w:rPr>
      </w:pPr>
      <w:r w:rsidRPr="00CA01C0">
        <w:rPr>
          <w:rFonts w:ascii="Times New Roman" w:hAnsi="Times New Roman" w:cs="Times New Roman"/>
          <w:b/>
          <w:color w:val="000000" w:themeColor="text1"/>
          <w:sz w:val="24"/>
          <w:szCs w:val="24"/>
        </w:rPr>
        <w:t>NCTM Principles and Standards for School Mathematics</w:t>
      </w:r>
    </w:p>
    <w:p w:rsidR="00C4195F" w:rsidRPr="00CA01C0" w:rsidRDefault="00C4195F" w:rsidP="008D2161">
      <w:pPr>
        <w:spacing w:line="240" w:lineRule="auto"/>
        <w:ind w:right="-360"/>
        <w:rPr>
          <w:rFonts w:ascii="Times New Roman" w:hAnsi="Times New Roman"/>
          <w:b/>
          <w:sz w:val="24"/>
          <w:szCs w:val="24"/>
        </w:rPr>
      </w:pPr>
      <w:r w:rsidRPr="00CA01C0">
        <w:rPr>
          <w:rFonts w:ascii="Times New Roman" w:hAnsi="Times New Roman"/>
          <w:b/>
          <w:sz w:val="24"/>
          <w:szCs w:val="24"/>
        </w:rPr>
        <w:t>Data Analysis and Probability Standard</w:t>
      </w:r>
      <w:r w:rsidR="0054665C" w:rsidRPr="00CA01C0">
        <w:rPr>
          <w:rFonts w:ascii="Times New Roman" w:hAnsi="Times New Roman"/>
          <w:b/>
          <w:sz w:val="24"/>
          <w:szCs w:val="24"/>
        </w:rPr>
        <w:t>s</w:t>
      </w:r>
      <w:r w:rsidRPr="00CA01C0">
        <w:rPr>
          <w:rFonts w:ascii="Times New Roman" w:hAnsi="Times New Roman"/>
          <w:b/>
          <w:sz w:val="24"/>
          <w:szCs w:val="24"/>
        </w:rPr>
        <w:t xml:space="preserve"> for Grades 9-12</w:t>
      </w:r>
    </w:p>
    <w:p w:rsidR="008421D9" w:rsidRPr="00CA01C0" w:rsidRDefault="008421D9" w:rsidP="00F4391C">
      <w:pPr>
        <w:spacing w:line="240" w:lineRule="auto"/>
        <w:ind w:left="360" w:right="-360"/>
        <w:rPr>
          <w:rFonts w:ascii="Times New Roman" w:hAnsi="Times New Roman" w:cs="Times New Roman"/>
          <w:sz w:val="24"/>
          <w:szCs w:val="24"/>
        </w:rPr>
      </w:pPr>
      <w:bookmarkStart w:id="0" w:name="formulate"/>
      <w:r w:rsidRPr="00CA01C0">
        <w:rPr>
          <w:rStyle w:val="Strong"/>
          <w:rFonts w:ascii="Times New Roman" w:hAnsi="Times New Roman" w:cs="Times New Roman"/>
          <w:sz w:val="24"/>
          <w:szCs w:val="24"/>
        </w:rPr>
        <w:t>Formulate questions that can be addressed with data and collect, organize, and display relevant data to answer them</w:t>
      </w:r>
      <w:bookmarkEnd w:id="0"/>
      <w:r w:rsidRPr="00CA01C0">
        <w:rPr>
          <w:rStyle w:val="Strong"/>
          <w:rFonts w:ascii="Times New Roman" w:hAnsi="Times New Roman" w:cs="Times New Roman"/>
          <w:sz w:val="24"/>
          <w:szCs w:val="24"/>
        </w:rPr>
        <w:t>:</w:t>
      </w:r>
    </w:p>
    <w:p w:rsidR="00FC23DF" w:rsidRPr="00CA01C0" w:rsidRDefault="00FC23DF" w:rsidP="008D2161">
      <w:pPr>
        <w:pStyle w:val="ListParagraph"/>
        <w:numPr>
          <w:ilvl w:val="0"/>
          <w:numId w:val="13"/>
        </w:numPr>
        <w:rPr>
          <w:rFonts w:ascii="Times New Roman" w:hAnsi="Times New Roman"/>
        </w:rPr>
      </w:pPr>
      <w:r w:rsidRPr="00CA01C0">
        <w:rPr>
          <w:rFonts w:ascii="Times New Roman" w:hAnsi="Times New Roman"/>
        </w:rPr>
        <w:t>know the characteristics of well-designed studies, including the role of randomization in surveys and experiments;</w:t>
      </w:r>
    </w:p>
    <w:p w:rsidR="00FC23DF" w:rsidRPr="00CA01C0" w:rsidRDefault="00FC23DF" w:rsidP="008D2161">
      <w:pPr>
        <w:pStyle w:val="ListParagraph"/>
        <w:numPr>
          <w:ilvl w:val="0"/>
          <w:numId w:val="13"/>
        </w:numPr>
        <w:spacing w:before="100" w:beforeAutospacing="1" w:after="100" w:afterAutospacing="1"/>
        <w:rPr>
          <w:rFonts w:ascii="Times New Roman" w:hAnsi="Times New Roman"/>
        </w:rPr>
      </w:pPr>
      <w:r w:rsidRPr="00CA01C0">
        <w:rPr>
          <w:rFonts w:ascii="Times New Roman" w:hAnsi="Times New Roman"/>
        </w:rPr>
        <w:t xml:space="preserve">understand the meaning of measurement data and categorical data, of </w:t>
      </w:r>
      <w:proofErr w:type="spellStart"/>
      <w:r w:rsidRPr="00CA01C0">
        <w:rPr>
          <w:rFonts w:ascii="Times New Roman" w:hAnsi="Times New Roman"/>
        </w:rPr>
        <w:t>univariate</w:t>
      </w:r>
      <w:proofErr w:type="spellEnd"/>
      <w:r w:rsidRPr="00CA01C0">
        <w:rPr>
          <w:rFonts w:ascii="Times New Roman" w:hAnsi="Times New Roman"/>
        </w:rPr>
        <w:t xml:space="preserve"> and </w:t>
      </w:r>
      <w:proofErr w:type="spellStart"/>
      <w:r w:rsidRPr="00CA01C0">
        <w:rPr>
          <w:rFonts w:ascii="Times New Roman" w:hAnsi="Times New Roman"/>
        </w:rPr>
        <w:t>bivariate</w:t>
      </w:r>
      <w:proofErr w:type="spellEnd"/>
      <w:r w:rsidRPr="00CA01C0">
        <w:rPr>
          <w:rFonts w:ascii="Times New Roman" w:hAnsi="Times New Roman"/>
        </w:rPr>
        <w:t xml:space="preserve"> data, and of the term variable;</w:t>
      </w:r>
    </w:p>
    <w:p w:rsidR="00FC23DF" w:rsidRPr="00CA01C0" w:rsidRDefault="00FC23DF" w:rsidP="008D2161">
      <w:pPr>
        <w:pStyle w:val="ListParagraph"/>
        <w:numPr>
          <w:ilvl w:val="0"/>
          <w:numId w:val="13"/>
        </w:numPr>
        <w:spacing w:before="100" w:beforeAutospacing="1" w:after="100" w:afterAutospacing="1"/>
        <w:rPr>
          <w:rFonts w:ascii="Times New Roman" w:hAnsi="Times New Roman"/>
        </w:rPr>
      </w:pPr>
      <w:r w:rsidRPr="00CA01C0">
        <w:rPr>
          <w:rFonts w:ascii="Times New Roman" w:hAnsi="Times New Roman"/>
        </w:rPr>
        <w:t>understand histograms, parallel box plots, and scatterplots and use them to display data;</w:t>
      </w:r>
    </w:p>
    <w:p w:rsidR="00FC23DF" w:rsidRPr="00CA01C0" w:rsidRDefault="00FC23DF" w:rsidP="008421D9">
      <w:pPr>
        <w:pStyle w:val="ListParagraph"/>
        <w:numPr>
          <w:ilvl w:val="0"/>
          <w:numId w:val="13"/>
        </w:numPr>
        <w:spacing w:line="240" w:lineRule="exact"/>
        <w:rPr>
          <w:rFonts w:ascii="Times New Roman" w:hAnsi="Times New Roman"/>
        </w:rPr>
      </w:pPr>
      <w:proofErr w:type="gramStart"/>
      <w:r w:rsidRPr="00CA01C0">
        <w:rPr>
          <w:rFonts w:ascii="Times New Roman" w:hAnsi="Times New Roman"/>
        </w:rPr>
        <w:lastRenderedPageBreak/>
        <w:t>compute</w:t>
      </w:r>
      <w:proofErr w:type="gramEnd"/>
      <w:r w:rsidRPr="00CA01C0">
        <w:rPr>
          <w:rFonts w:ascii="Times New Roman" w:hAnsi="Times New Roman"/>
        </w:rPr>
        <w:t xml:space="preserve"> basic statistics and understand the distinction between a statistic and a parameter</w:t>
      </w:r>
      <w:r w:rsidR="005560F8">
        <w:rPr>
          <w:rFonts w:ascii="Times New Roman" w:hAnsi="Times New Roman"/>
        </w:rPr>
        <w:t>.</w:t>
      </w:r>
    </w:p>
    <w:p w:rsidR="008421D9" w:rsidRPr="00CA01C0" w:rsidRDefault="008421D9" w:rsidP="008421D9">
      <w:pPr>
        <w:spacing w:line="240" w:lineRule="auto"/>
        <w:ind w:left="360"/>
        <w:rPr>
          <w:rFonts w:ascii="Times New Roman" w:hAnsi="Times New Roman" w:cs="Times New Roman"/>
          <w:sz w:val="24"/>
          <w:szCs w:val="24"/>
        </w:rPr>
      </w:pPr>
      <w:bookmarkStart w:id="1" w:name="select"/>
      <w:r w:rsidRPr="00CA01C0">
        <w:rPr>
          <w:rStyle w:val="Strong"/>
          <w:rFonts w:ascii="Times New Roman" w:hAnsi="Times New Roman" w:cs="Times New Roman"/>
          <w:sz w:val="24"/>
          <w:szCs w:val="24"/>
        </w:rPr>
        <w:t>Select and use appropriate statistical methods to analyze data</w:t>
      </w:r>
      <w:bookmarkEnd w:id="1"/>
      <w:r w:rsidRPr="00CA01C0">
        <w:rPr>
          <w:rStyle w:val="Strong"/>
          <w:rFonts w:ascii="Times New Roman" w:hAnsi="Times New Roman" w:cs="Times New Roman"/>
          <w:sz w:val="24"/>
          <w:szCs w:val="24"/>
        </w:rPr>
        <w:t>:</w:t>
      </w:r>
    </w:p>
    <w:p w:rsidR="00FC23DF" w:rsidRPr="00CA01C0" w:rsidRDefault="00FC23DF" w:rsidP="008421D9">
      <w:pPr>
        <w:pStyle w:val="ListParagraph"/>
        <w:numPr>
          <w:ilvl w:val="0"/>
          <w:numId w:val="13"/>
        </w:numPr>
        <w:rPr>
          <w:rFonts w:ascii="Times New Roman" w:hAnsi="Times New Roman"/>
        </w:rPr>
      </w:pPr>
      <w:r w:rsidRPr="00CA01C0">
        <w:rPr>
          <w:rFonts w:ascii="Times New Roman" w:hAnsi="Times New Roman"/>
        </w:rPr>
        <w:t xml:space="preserve">for </w:t>
      </w:r>
      <w:proofErr w:type="spellStart"/>
      <w:r w:rsidRPr="00CA01C0">
        <w:rPr>
          <w:rFonts w:ascii="Times New Roman" w:hAnsi="Times New Roman"/>
        </w:rPr>
        <w:t>univariate</w:t>
      </w:r>
      <w:proofErr w:type="spellEnd"/>
      <w:r w:rsidRPr="00CA01C0">
        <w:rPr>
          <w:rFonts w:ascii="Times New Roman" w:hAnsi="Times New Roman"/>
        </w:rPr>
        <w:t xml:space="preserve"> measurement data, be able to display the distribution, describe its shape, and select and calculate summary statistics;</w:t>
      </w:r>
    </w:p>
    <w:p w:rsidR="00FC23DF" w:rsidRPr="00CA01C0" w:rsidRDefault="00FC23DF" w:rsidP="008D2161">
      <w:pPr>
        <w:pStyle w:val="ListParagraph"/>
        <w:numPr>
          <w:ilvl w:val="0"/>
          <w:numId w:val="13"/>
        </w:numPr>
        <w:spacing w:before="100" w:beforeAutospacing="1" w:after="100" w:afterAutospacing="1"/>
        <w:rPr>
          <w:rFonts w:ascii="Times New Roman" w:hAnsi="Times New Roman"/>
        </w:rPr>
      </w:pPr>
      <w:proofErr w:type="gramStart"/>
      <w:r w:rsidRPr="00CA01C0">
        <w:rPr>
          <w:rFonts w:ascii="Times New Roman" w:hAnsi="Times New Roman"/>
        </w:rPr>
        <w:t>display</w:t>
      </w:r>
      <w:proofErr w:type="gramEnd"/>
      <w:r w:rsidRPr="00CA01C0">
        <w:rPr>
          <w:rFonts w:ascii="Times New Roman" w:hAnsi="Times New Roman"/>
        </w:rPr>
        <w:t xml:space="preserve"> and discuss bivariate data where at least one variable is categorical</w:t>
      </w:r>
      <w:r w:rsidR="005560F8">
        <w:rPr>
          <w:rFonts w:ascii="Times New Roman" w:hAnsi="Times New Roman"/>
        </w:rPr>
        <w:t>.</w:t>
      </w:r>
    </w:p>
    <w:p w:rsidR="005F0B66" w:rsidRPr="00CA01C0" w:rsidRDefault="005F0B66"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Prerequisite</w:t>
      </w:r>
      <w:r w:rsidR="009C26B1" w:rsidRPr="00CA01C0">
        <w:rPr>
          <w:rFonts w:ascii="Times New Roman" w:hAnsi="Times New Roman" w:cs="Times New Roman"/>
          <w:b/>
          <w:sz w:val="24"/>
          <w:szCs w:val="24"/>
        </w:rPr>
        <w:t>s</w:t>
      </w:r>
    </w:p>
    <w:p w:rsidR="00BE6AC5" w:rsidRPr="00CA01C0" w:rsidRDefault="00BE6AC5" w:rsidP="008D2161">
      <w:pPr>
        <w:spacing w:line="240" w:lineRule="auto"/>
        <w:rPr>
          <w:rFonts w:ascii="Times New Roman" w:hAnsi="Times New Roman" w:cs="Times New Roman"/>
          <w:color w:val="000000" w:themeColor="text1"/>
          <w:sz w:val="24"/>
          <w:szCs w:val="24"/>
        </w:rPr>
      </w:pPr>
      <w:r w:rsidRPr="00CA01C0">
        <w:rPr>
          <w:rFonts w:ascii="Times New Roman" w:hAnsi="Times New Roman" w:cs="Times New Roman"/>
          <w:color w:val="000000" w:themeColor="text1"/>
          <w:sz w:val="24"/>
          <w:szCs w:val="24"/>
        </w:rPr>
        <w:t>Students will have kn</w:t>
      </w:r>
      <w:r w:rsidR="00540BA7" w:rsidRPr="00CA01C0">
        <w:rPr>
          <w:rFonts w:ascii="Times New Roman" w:hAnsi="Times New Roman" w:cs="Times New Roman"/>
          <w:color w:val="000000" w:themeColor="text1"/>
          <w:sz w:val="24"/>
          <w:szCs w:val="24"/>
        </w:rPr>
        <w:t>owledge of calculating numeric</w:t>
      </w:r>
      <w:r w:rsidRPr="00CA01C0">
        <w:rPr>
          <w:rFonts w:ascii="Times New Roman" w:hAnsi="Times New Roman" w:cs="Times New Roman"/>
          <w:color w:val="000000" w:themeColor="text1"/>
          <w:sz w:val="24"/>
          <w:szCs w:val="24"/>
        </w:rPr>
        <w:t xml:space="preserve"> summarie</w:t>
      </w:r>
      <w:r w:rsidR="00540BA7" w:rsidRPr="00CA01C0">
        <w:rPr>
          <w:rFonts w:ascii="Times New Roman" w:hAnsi="Times New Roman" w:cs="Times New Roman"/>
          <w:color w:val="000000" w:themeColor="text1"/>
          <w:sz w:val="24"/>
          <w:szCs w:val="24"/>
        </w:rPr>
        <w:t>s for one variable (mean and</w:t>
      </w:r>
      <w:r w:rsidRPr="00CA01C0">
        <w:rPr>
          <w:rFonts w:ascii="Times New Roman" w:hAnsi="Times New Roman" w:cs="Times New Roman"/>
          <w:color w:val="000000" w:themeColor="text1"/>
          <w:sz w:val="24"/>
          <w:szCs w:val="24"/>
        </w:rPr>
        <w:t xml:space="preserve"> five-number summary).</w:t>
      </w:r>
      <w:r w:rsidR="00F77297" w:rsidRPr="00CA01C0">
        <w:rPr>
          <w:rFonts w:ascii="Times New Roman" w:hAnsi="Times New Roman" w:cs="Times New Roman"/>
          <w:color w:val="000000" w:themeColor="text1"/>
          <w:sz w:val="24"/>
          <w:szCs w:val="24"/>
        </w:rPr>
        <w:t xml:space="preserve">  </w:t>
      </w:r>
      <w:r w:rsidRPr="00CA01C0">
        <w:rPr>
          <w:rFonts w:ascii="Times New Roman" w:hAnsi="Times New Roman" w:cs="Times New Roman"/>
          <w:color w:val="000000" w:themeColor="text1"/>
          <w:sz w:val="24"/>
          <w:szCs w:val="24"/>
        </w:rPr>
        <w:t xml:space="preserve">Students will have knowledge of how </w:t>
      </w:r>
      <w:r w:rsidR="00937FBB" w:rsidRPr="00CA01C0">
        <w:rPr>
          <w:rFonts w:ascii="Times New Roman" w:hAnsi="Times New Roman" w:cs="Times New Roman"/>
          <w:color w:val="000000" w:themeColor="text1"/>
          <w:sz w:val="24"/>
          <w:szCs w:val="24"/>
        </w:rPr>
        <w:t>outliers may affect numeric summaries</w:t>
      </w:r>
      <w:r w:rsidRPr="00CA01C0">
        <w:rPr>
          <w:rFonts w:ascii="Times New Roman" w:hAnsi="Times New Roman" w:cs="Times New Roman"/>
          <w:color w:val="000000" w:themeColor="text1"/>
          <w:sz w:val="24"/>
          <w:szCs w:val="24"/>
        </w:rPr>
        <w:t>.</w:t>
      </w:r>
      <w:r w:rsidR="00937FBB" w:rsidRPr="00CA01C0">
        <w:rPr>
          <w:rFonts w:ascii="Times New Roman" w:hAnsi="Times New Roman" w:cs="Times New Roman"/>
          <w:color w:val="000000" w:themeColor="text1"/>
          <w:sz w:val="24"/>
          <w:szCs w:val="24"/>
        </w:rPr>
        <w:t xml:space="preserve">  Students will have knowledge of how to construct and interpret </w:t>
      </w:r>
      <w:r w:rsidR="001F56E6" w:rsidRPr="00CA01C0">
        <w:rPr>
          <w:rFonts w:ascii="Times New Roman" w:hAnsi="Times New Roman" w:cs="Times New Roman"/>
          <w:color w:val="000000" w:themeColor="text1"/>
          <w:sz w:val="24"/>
          <w:szCs w:val="24"/>
        </w:rPr>
        <w:t xml:space="preserve">scatterplots and </w:t>
      </w:r>
      <w:r w:rsidR="00937FBB" w:rsidRPr="00CA01C0">
        <w:rPr>
          <w:rFonts w:ascii="Times New Roman" w:hAnsi="Times New Roman" w:cs="Times New Roman"/>
          <w:color w:val="000000" w:themeColor="text1"/>
          <w:sz w:val="24"/>
          <w:szCs w:val="24"/>
        </w:rPr>
        <w:t>comparative boxplots</w:t>
      </w:r>
      <w:r w:rsidR="001F56E6" w:rsidRPr="00CA01C0">
        <w:rPr>
          <w:rFonts w:ascii="Times New Roman" w:hAnsi="Times New Roman" w:cs="Times New Roman"/>
          <w:color w:val="000000" w:themeColor="text1"/>
          <w:sz w:val="24"/>
          <w:szCs w:val="24"/>
        </w:rPr>
        <w:t>.</w:t>
      </w:r>
    </w:p>
    <w:p w:rsidR="00D97884" w:rsidRPr="00CA01C0" w:rsidRDefault="00D97884" w:rsidP="008D2161">
      <w:pPr>
        <w:spacing w:line="240" w:lineRule="auto"/>
        <w:rPr>
          <w:rFonts w:ascii="Times New Roman" w:hAnsi="Times New Roman" w:cs="Times New Roman"/>
          <w:sz w:val="24"/>
          <w:szCs w:val="24"/>
        </w:rPr>
      </w:pPr>
    </w:p>
    <w:p w:rsidR="005F0B66" w:rsidRPr="00CA01C0" w:rsidRDefault="005F0B66"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Learning Targets</w:t>
      </w:r>
    </w:p>
    <w:p w:rsidR="00937FBB" w:rsidRPr="00CA01C0" w:rsidRDefault="005D591F" w:rsidP="008D2161">
      <w:pPr>
        <w:spacing w:line="240" w:lineRule="auto"/>
        <w:rPr>
          <w:rFonts w:ascii="Times New Roman" w:hAnsi="Times New Roman"/>
          <w:sz w:val="24"/>
          <w:szCs w:val="24"/>
        </w:rPr>
      </w:pPr>
      <w:r w:rsidRPr="00CA01C0">
        <w:rPr>
          <w:rFonts w:ascii="Times New Roman" w:hAnsi="Times New Roman"/>
          <w:sz w:val="24"/>
          <w:szCs w:val="24"/>
        </w:rPr>
        <w:t xml:space="preserve">Students will </w:t>
      </w:r>
      <w:r w:rsidR="00937FBB" w:rsidRPr="00CA01C0">
        <w:rPr>
          <w:rFonts w:ascii="Times New Roman" w:hAnsi="Times New Roman"/>
          <w:sz w:val="24"/>
          <w:szCs w:val="24"/>
        </w:rPr>
        <w:t xml:space="preserve">have a basic </w:t>
      </w:r>
      <w:r w:rsidRPr="00CA01C0">
        <w:rPr>
          <w:rFonts w:ascii="Times New Roman" w:hAnsi="Times New Roman"/>
          <w:sz w:val="24"/>
          <w:szCs w:val="24"/>
        </w:rPr>
        <w:t>understand</w:t>
      </w:r>
      <w:r w:rsidR="00937FBB" w:rsidRPr="00CA01C0">
        <w:rPr>
          <w:rFonts w:ascii="Times New Roman" w:hAnsi="Times New Roman"/>
          <w:sz w:val="24"/>
          <w:szCs w:val="24"/>
        </w:rPr>
        <w:t>ing of</w:t>
      </w:r>
      <w:r w:rsidRPr="00CA01C0">
        <w:rPr>
          <w:rFonts w:ascii="Times New Roman" w:hAnsi="Times New Roman"/>
          <w:sz w:val="24"/>
          <w:szCs w:val="24"/>
        </w:rPr>
        <w:t xml:space="preserve"> how to </w:t>
      </w:r>
      <w:r w:rsidR="00937FBB" w:rsidRPr="00CA01C0">
        <w:rPr>
          <w:rFonts w:ascii="Times New Roman" w:hAnsi="Times New Roman"/>
          <w:sz w:val="24"/>
          <w:szCs w:val="24"/>
        </w:rPr>
        <w:t xml:space="preserve">design a </w:t>
      </w:r>
      <w:r w:rsidR="00C25CE8" w:rsidRPr="00CA01C0">
        <w:rPr>
          <w:rFonts w:ascii="Times New Roman" w:hAnsi="Times New Roman"/>
          <w:sz w:val="24"/>
          <w:szCs w:val="24"/>
        </w:rPr>
        <w:t>study to collect data</w:t>
      </w:r>
      <w:r w:rsidRPr="00CA01C0">
        <w:rPr>
          <w:rFonts w:ascii="Times New Roman" w:hAnsi="Times New Roman"/>
          <w:sz w:val="24"/>
          <w:szCs w:val="24"/>
        </w:rPr>
        <w:t xml:space="preserve">.  </w:t>
      </w:r>
      <w:r w:rsidR="00937FBB" w:rsidRPr="00CA01C0">
        <w:rPr>
          <w:rFonts w:ascii="Times New Roman" w:hAnsi="Times New Roman"/>
          <w:sz w:val="24"/>
          <w:szCs w:val="24"/>
        </w:rPr>
        <w:t xml:space="preserve">Students will be able to calculate numeric summaries and construct </w:t>
      </w:r>
      <w:r w:rsidR="00C25CE8" w:rsidRPr="00CA01C0">
        <w:rPr>
          <w:rFonts w:ascii="Times New Roman" w:hAnsi="Times New Roman"/>
          <w:sz w:val="24"/>
          <w:szCs w:val="24"/>
        </w:rPr>
        <w:t xml:space="preserve">a scatterplot and </w:t>
      </w:r>
      <w:r w:rsidR="00937FBB" w:rsidRPr="00CA01C0">
        <w:rPr>
          <w:rFonts w:ascii="Times New Roman" w:hAnsi="Times New Roman"/>
          <w:sz w:val="24"/>
          <w:szCs w:val="24"/>
        </w:rPr>
        <w:t>comparative boxplots.  Students will be able to determine what data values would be considered to be outliers.  Students will be able to compare two data sets using their calculated numeric summa</w:t>
      </w:r>
      <w:r w:rsidR="001F56E6" w:rsidRPr="00CA01C0">
        <w:rPr>
          <w:rFonts w:ascii="Times New Roman" w:hAnsi="Times New Roman"/>
          <w:sz w:val="24"/>
          <w:szCs w:val="24"/>
        </w:rPr>
        <w:t>ries and comparative boxplots, and students will be able to look at a scatterplot to draw conclusions about a possible relationship between two quantitative variables.</w:t>
      </w:r>
    </w:p>
    <w:p w:rsidR="00C25CE8" w:rsidRPr="00CA01C0" w:rsidRDefault="00C25CE8" w:rsidP="008D2161">
      <w:pPr>
        <w:spacing w:line="240" w:lineRule="auto"/>
        <w:rPr>
          <w:rFonts w:ascii="Times New Roman" w:hAnsi="Times New Roman"/>
          <w:sz w:val="24"/>
          <w:szCs w:val="24"/>
        </w:rPr>
      </w:pPr>
    </w:p>
    <w:p w:rsidR="007D6605" w:rsidRPr="00CA01C0" w:rsidRDefault="007D6605"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Time Required</w:t>
      </w:r>
      <w:r w:rsidR="005F0B66" w:rsidRPr="00CA01C0">
        <w:rPr>
          <w:rFonts w:ascii="Times New Roman" w:hAnsi="Times New Roman" w:cs="Times New Roman"/>
          <w:b/>
          <w:sz w:val="24"/>
          <w:szCs w:val="24"/>
        </w:rPr>
        <w:tab/>
      </w:r>
    </w:p>
    <w:p w:rsidR="007D6605" w:rsidRPr="00CA01C0" w:rsidRDefault="00F77297" w:rsidP="008D2161">
      <w:pPr>
        <w:spacing w:line="240" w:lineRule="auto"/>
        <w:rPr>
          <w:rFonts w:ascii="Times New Roman" w:hAnsi="Times New Roman" w:cs="Times New Roman"/>
          <w:color w:val="000000" w:themeColor="text1"/>
          <w:sz w:val="24"/>
          <w:szCs w:val="24"/>
        </w:rPr>
      </w:pPr>
      <w:proofErr w:type="gramStart"/>
      <w:r w:rsidRPr="00CA01C0">
        <w:rPr>
          <w:rFonts w:ascii="Times New Roman" w:hAnsi="Times New Roman" w:cs="Times New Roman"/>
          <w:color w:val="000000" w:themeColor="text1"/>
          <w:sz w:val="24"/>
          <w:szCs w:val="24"/>
        </w:rPr>
        <w:t>One</w:t>
      </w:r>
      <w:r w:rsidR="008E5C2A" w:rsidRPr="00CA01C0">
        <w:rPr>
          <w:rFonts w:ascii="Times New Roman" w:hAnsi="Times New Roman" w:cs="Times New Roman"/>
          <w:color w:val="000000" w:themeColor="text1"/>
          <w:sz w:val="24"/>
          <w:szCs w:val="24"/>
        </w:rPr>
        <w:t xml:space="preserve"> class period</w:t>
      </w:r>
      <w:r w:rsidR="00EC6601" w:rsidRPr="00CA01C0">
        <w:rPr>
          <w:rFonts w:ascii="Times New Roman" w:hAnsi="Times New Roman" w:cs="Times New Roman"/>
          <w:color w:val="000000" w:themeColor="text1"/>
          <w:sz w:val="24"/>
          <w:szCs w:val="24"/>
        </w:rPr>
        <w:t>.</w:t>
      </w:r>
      <w:proofErr w:type="gramEnd"/>
    </w:p>
    <w:p w:rsidR="006920C6" w:rsidRPr="00CA01C0" w:rsidRDefault="006920C6" w:rsidP="008D2161">
      <w:pPr>
        <w:spacing w:line="240" w:lineRule="auto"/>
        <w:rPr>
          <w:rFonts w:ascii="Times New Roman" w:hAnsi="Times New Roman" w:cs="Times New Roman"/>
          <w:b/>
          <w:sz w:val="24"/>
          <w:szCs w:val="24"/>
        </w:rPr>
      </w:pPr>
    </w:p>
    <w:p w:rsidR="005F0B66" w:rsidRPr="00CA01C0" w:rsidRDefault="005F0B66"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Materials</w:t>
      </w:r>
      <w:r w:rsidR="00F05FDE" w:rsidRPr="00CA01C0">
        <w:rPr>
          <w:rFonts w:ascii="Times New Roman" w:hAnsi="Times New Roman" w:cs="Times New Roman"/>
          <w:b/>
          <w:sz w:val="24"/>
          <w:szCs w:val="24"/>
        </w:rPr>
        <w:t xml:space="preserve"> Required</w:t>
      </w:r>
    </w:p>
    <w:p w:rsidR="00C25CE8" w:rsidRPr="00CA01C0" w:rsidRDefault="00EF0BBD" w:rsidP="00891FEE">
      <w:pPr>
        <w:pStyle w:val="ListParagraph"/>
        <w:numPr>
          <w:ilvl w:val="0"/>
          <w:numId w:val="17"/>
        </w:numPr>
        <w:rPr>
          <w:rFonts w:ascii="Times New Roman" w:hAnsi="Times New Roman"/>
          <w:color w:val="000000" w:themeColor="text1"/>
        </w:rPr>
      </w:pPr>
      <w:r w:rsidRPr="00CA01C0">
        <w:rPr>
          <w:rFonts w:ascii="Times New Roman" w:hAnsi="Times New Roman"/>
          <w:color w:val="000000" w:themeColor="text1"/>
        </w:rPr>
        <w:t>Tape measures</w:t>
      </w:r>
    </w:p>
    <w:p w:rsidR="00891FEE" w:rsidRPr="00CA01C0" w:rsidRDefault="00891FEE" w:rsidP="00891FEE">
      <w:pPr>
        <w:pStyle w:val="ListParagraph"/>
        <w:numPr>
          <w:ilvl w:val="0"/>
          <w:numId w:val="17"/>
        </w:numPr>
        <w:rPr>
          <w:rFonts w:ascii="Times New Roman" w:hAnsi="Times New Roman"/>
          <w:color w:val="000000" w:themeColor="text1"/>
        </w:rPr>
      </w:pPr>
      <w:r w:rsidRPr="00CA01C0">
        <w:rPr>
          <w:rFonts w:ascii="Times New Roman" w:hAnsi="Times New Roman"/>
          <w:color w:val="000000" w:themeColor="text1"/>
        </w:rPr>
        <w:t>Tape</w:t>
      </w:r>
    </w:p>
    <w:p w:rsidR="00C25CE8" w:rsidRPr="00CA01C0" w:rsidRDefault="00891FEE" w:rsidP="00F77297">
      <w:pPr>
        <w:pStyle w:val="ListParagraph"/>
        <w:numPr>
          <w:ilvl w:val="0"/>
          <w:numId w:val="17"/>
        </w:numPr>
        <w:rPr>
          <w:rFonts w:ascii="Times New Roman" w:hAnsi="Times New Roman"/>
          <w:color w:val="000000" w:themeColor="text1"/>
        </w:rPr>
      </w:pPr>
      <w:r w:rsidRPr="00CA01C0">
        <w:rPr>
          <w:rFonts w:ascii="Times New Roman" w:hAnsi="Times New Roman"/>
          <w:color w:val="000000" w:themeColor="text1"/>
        </w:rPr>
        <w:t>Pencils</w:t>
      </w:r>
    </w:p>
    <w:p w:rsidR="00C25CE8" w:rsidRPr="00CA01C0" w:rsidRDefault="00C25CE8" w:rsidP="00F77297">
      <w:pPr>
        <w:pStyle w:val="ListParagraph"/>
        <w:numPr>
          <w:ilvl w:val="0"/>
          <w:numId w:val="17"/>
        </w:numPr>
        <w:rPr>
          <w:rFonts w:ascii="Times New Roman" w:hAnsi="Times New Roman"/>
          <w:color w:val="000000" w:themeColor="text1"/>
        </w:rPr>
      </w:pPr>
      <w:r w:rsidRPr="00CA01C0">
        <w:rPr>
          <w:rFonts w:ascii="Times New Roman" w:hAnsi="Times New Roman"/>
          <w:color w:val="000000" w:themeColor="text1"/>
        </w:rPr>
        <w:t>Grap</w:t>
      </w:r>
      <w:r w:rsidR="00891FEE" w:rsidRPr="00CA01C0">
        <w:rPr>
          <w:rFonts w:ascii="Times New Roman" w:hAnsi="Times New Roman"/>
          <w:color w:val="000000" w:themeColor="text1"/>
        </w:rPr>
        <w:t>hing calculators</w:t>
      </w:r>
    </w:p>
    <w:p w:rsidR="00891FEE" w:rsidRPr="00CA01C0" w:rsidRDefault="00891FEE" w:rsidP="00F77297">
      <w:pPr>
        <w:pStyle w:val="ListParagraph"/>
        <w:numPr>
          <w:ilvl w:val="0"/>
          <w:numId w:val="17"/>
        </w:numPr>
        <w:rPr>
          <w:rFonts w:ascii="Times New Roman" w:hAnsi="Times New Roman"/>
          <w:color w:val="000000" w:themeColor="text1"/>
        </w:rPr>
      </w:pPr>
      <w:r w:rsidRPr="00CA01C0">
        <w:rPr>
          <w:rFonts w:ascii="Times New Roman" w:hAnsi="Times New Roman"/>
          <w:color w:val="000000" w:themeColor="text1"/>
        </w:rPr>
        <w:t>Activity sheet for data collection</w:t>
      </w:r>
      <w:r w:rsidR="00305151" w:rsidRPr="00CA01C0">
        <w:rPr>
          <w:rFonts w:ascii="Times New Roman" w:hAnsi="Times New Roman"/>
          <w:color w:val="000000" w:themeColor="text1"/>
        </w:rPr>
        <w:t xml:space="preserve"> (this is on page</w:t>
      </w:r>
      <w:r w:rsidR="0065269F" w:rsidRPr="00CA01C0">
        <w:rPr>
          <w:rFonts w:ascii="Times New Roman" w:hAnsi="Times New Roman"/>
          <w:color w:val="000000" w:themeColor="text1"/>
        </w:rPr>
        <w:t xml:space="preserve"> 9)</w:t>
      </w:r>
      <w:r w:rsidR="00305151" w:rsidRPr="00CA01C0">
        <w:rPr>
          <w:rFonts w:ascii="Times New Roman" w:hAnsi="Times New Roman"/>
        </w:rPr>
        <w:t xml:space="preserve">  </w:t>
      </w:r>
    </w:p>
    <w:p w:rsidR="00B248FB" w:rsidRPr="00CA01C0" w:rsidRDefault="00B248FB" w:rsidP="00891FEE">
      <w:pPr>
        <w:rPr>
          <w:rFonts w:ascii="Times New Roman" w:hAnsi="Times New Roman"/>
          <w:color w:val="000000" w:themeColor="text1"/>
        </w:rPr>
      </w:pPr>
    </w:p>
    <w:p w:rsidR="005F0B66" w:rsidRPr="00CA01C0" w:rsidRDefault="005F0B66" w:rsidP="008D2161">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 xml:space="preserve">Instructional </w:t>
      </w:r>
      <w:r w:rsidR="00F05FDE" w:rsidRPr="00CA01C0">
        <w:rPr>
          <w:rFonts w:ascii="Times New Roman" w:hAnsi="Times New Roman" w:cs="Times New Roman"/>
          <w:b/>
          <w:sz w:val="24"/>
          <w:szCs w:val="24"/>
        </w:rPr>
        <w:t>Lesson</w:t>
      </w:r>
      <w:r w:rsidRPr="00CA01C0">
        <w:rPr>
          <w:rFonts w:ascii="Times New Roman" w:hAnsi="Times New Roman" w:cs="Times New Roman"/>
          <w:b/>
          <w:sz w:val="24"/>
          <w:szCs w:val="24"/>
        </w:rPr>
        <w:t xml:space="preserve"> Plan</w:t>
      </w:r>
    </w:p>
    <w:p w:rsidR="000347C7" w:rsidRPr="00CA01C0" w:rsidRDefault="000347C7" w:rsidP="008D2161">
      <w:pPr>
        <w:spacing w:line="240" w:lineRule="auto"/>
        <w:rPr>
          <w:rFonts w:ascii="Times New Roman" w:hAnsi="Times New Roman" w:cs="Times New Roman"/>
          <w:b/>
          <w:sz w:val="24"/>
          <w:szCs w:val="24"/>
        </w:rPr>
      </w:pPr>
    </w:p>
    <w:p w:rsidR="008E5C2A" w:rsidRPr="00CA01C0" w:rsidRDefault="008E5C2A" w:rsidP="008D2161">
      <w:pPr>
        <w:spacing w:line="240" w:lineRule="auto"/>
        <w:rPr>
          <w:rFonts w:ascii="Times New Roman" w:hAnsi="Times New Roman"/>
          <w:b/>
          <w:color w:val="000000" w:themeColor="text1"/>
          <w:sz w:val="24"/>
          <w:szCs w:val="24"/>
        </w:rPr>
      </w:pPr>
      <w:r w:rsidRPr="00CA01C0">
        <w:rPr>
          <w:rFonts w:ascii="Times New Roman" w:hAnsi="Times New Roman"/>
          <w:b/>
          <w:color w:val="000000" w:themeColor="text1"/>
          <w:sz w:val="24"/>
          <w:szCs w:val="24"/>
        </w:rPr>
        <w:t>The GAISE Statistical Problem-</w:t>
      </w:r>
      <w:r w:rsidR="005E7624" w:rsidRPr="00CA01C0">
        <w:rPr>
          <w:rFonts w:ascii="Times New Roman" w:hAnsi="Times New Roman"/>
          <w:b/>
          <w:color w:val="000000" w:themeColor="text1"/>
          <w:sz w:val="24"/>
          <w:szCs w:val="24"/>
        </w:rPr>
        <w:t>S</w:t>
      </w:r>
      <w:r w:rsidRPr="00CA01C0">
        <w:rPr>
          <w:rFonts w:ascii="Times New Roman" w:hAnsi="Times New Roman"/>
          <w:b/>
          <w:color w:val="000000" w:themeColor="text1"/>
          <w:sz w:val="24"/>
          <w:szCs w:val="24"/>
        </w:rPr>
        <w:t>olving Procedure</w:t>
      </w:r>
    </w:p>
    <w:p w:rsidR="00530AA7" w:rsidRPr="00CA01C0" w:rsidRDefault="00530AA7" w:rsidP="008D2161">
      <w:pPr>
        <w:spacing w:line="240" w:lineRule="auto"/>
        <w:rPr>
          <w:rFonts w:ascii="Times New Roman" w:hAnsi="Times New Roman"/>
          <w:b/>
          <w:color w:val="0070C0"/>
          <w:sz w:val="28"/>
          <w:szCs w:val="28"/>
        </w:rPr>
      </w:pPr>
    </w:p>
    <w:p w:rsidR="00D132BE" w:rsidRPr="00CA01C0" w:rsidRDefault="00530AA7" w:rsidP="008D2161">
      <w:pPr>
        <w:spacing w:line="240" w:lineRule="auto"/>
        <w:rPr>
          <w:rFonts w:ascii="Times New Roman" w:hAnsi="Times New Roman" w:cs="Times New Roman"/>
          <w:b/>
          <w:noProof/>
          <w:color w:val="000000" w:themeColor="text1"/>
          <w:sz w:val="24"/>
          <w:szCs w:val="24"/>
        </w:rPr>
      </w:pPr>
      <w:r w:rsidRPr="00CA01C0">
        <w:rPr>
          <w:rFonts w:ascii="Times New Roman" w:hAnsi="Times New Roman" w:cs="Times New Roman"/>
          <w:b/>
          <w:noProof/>
          <w:color w:val="000000" w:themeColor="text1"/>
          <w:sz w:val="24"/>
          <w:szCs w:val="24"/>
        </w:rPr>
        <w:t xml:space="preserve">I.  </w:t>
      </w:r>
      <w:r w:rsidR="00D132BE" w:rsidRPr="00CA01C0">
        <w:rPr>
          <w:rFonts w:ascii="Times New Roman" w:hAnsi="Times New Roman" w:cs="Times New Roman"/>
          <w:b/>
          <w:noProof/>
          <w:color w:val="000000" w:themeColor="text1"/>
          <w:sz w:val="24"/>
          <w:szCs w:val="24"/>
        </w:rPr>
        <w:t>Formulate Question</w:t>
      </w:r>
      <w:r w:rsidRPr="00CA01C0">
        <w:rPr>
          <w:rFonts w:ascii="Times New Roman" w:hAnsi="Times New Roman" w:cs="Times New Roman"/>
          <w:b/>
          <w:noProof/>
          <w:color w:val="000000" w:themeColor="text1"/>
          <w:sz w:val="24"/>
          <w:szCs w:val="24"/>
        </w:rPr>
        <w:t>(s)</w:t>
      </w:r>
    </w:p>
    <w:p w:rsidR="005E45AC" w:rsidRDefault="00FE4EB0"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Begin the lesson by discuss</w:t>
      </w:r>
      <w:r w:rsidR="00C25CE8" w:rsidRPr="00CA01C0">
        <w:rPr>
          <w:rFonts w:ascii="Times New Roman" w:hAnsi="Times New Roman" w:cs="Times New Roman"/>
          <w:sz w:val="24"/>
          <w:szCs w:val="24"/>
        </w:rPr>
        <w:t>ing the nature of the study</w:t>
      </w:r>
      <w:r w:rsidRPr="00CA01C0">
        <w:rPr>
          <w:rFonts w:ascii="Times New Roman" w:hAnsi="Times New Roman" w:cs="Times New Roman"/>
          <w:sz w:val="24"/>
          <w:szCs w:val="24"/>
        </w:rPr>
        <w:t>.</w:t>
      </w:r>
      <w:r w:rsidR="00C25CE8" w:rsidRPr="00CA01C0">
        <w:rPr>
          <w:rFonts w:ascii="Times New Roman" w:hAnsi="Times New Roman" w:cs="Times New Roman"/>
          <w:sz w:val="24"/>
          <w:szCs w:val="24"/>
        </w:rPr>
        <w:t xml:space="preserve">  </w:t>
      </w:r>
      <w:r w:rsidR="002E4FD8" w:rsidRPr="00CA01C0">
        <w:rPr>
          <w:rFonts w:ascii="Times New Roman" w:hAnsi="Times New Roman" w:cs="Times New Roman"/>
          <w:sz w:val="24"/>
          <w:szCs w:val="24"/>
        </w:rPr>
        <w:t>Tell the students that i</w:t>
      </w:r>
      <w:r w:rsidR="00C25CE8" w:rsidRPr="00CA01C0">
        <w:rPr>
          <w:rFonts w:ascii="Times New Roman" w:hAnsi="Times New Roman" w:cs="Times New Roman"/>
          <w:sz w:val="24"/>
          <w:szCs w:val="24"/>
        </w:rPr>
        <w:t>t is of interest to explore how high students in their</w:t>
      </w:r>
      <w:r w:rsidR="00AA26F7" w:rsidRPr="00CA01C0">
        <w:rPr>
          <w:rFonts w:ascii="Times New Roman" w:hAnsi="Times New Roman" w:cs="Times New Roman"/>
          <w:sz w:val="24"/>
          <w:szCs w:val="24"/>
        </w:rPr>
        <w:t xml:space="preserve"> class</w:t>
      </w:r>
      <w:r w:rsidR="00C25CE8" w:rsidRPr="00CA01C0">
        <w:rPr>
          <w:rFonts w:ascii="Times New Roman" w:hAnsi="Times New Roman" w:cs="Times New Roman"/>
          <w:sz w:val="24"/>
          <w:szCs w:val="24"/>
        </w:rPr>
        <w:t xml:space="preserve"> can jump</w:t>
      </w:r>
      <w:r w:rsidR="002E4FD8" w:rsidRPr="00CA01C0">
        <w:rPr>
          <w:rFonts w:ascii="Times New Roman" w:hAnsi="Times New Roman" w:cs="Times New Roman"/>
          <w:sz w:val="24"/>
          <w:szCs w:val="24"/>
        </w:rPr>
        <w:t xml:space="preserve">, and that they </w:t>
      </w:r>
      <w:r w:rsidR="00C25CE8" w:rsidRPr="00CA01C0">
        <w:rPr>
          <w:rFonts w:ascii="Times New Roman" w:hAnsi="Times New Roman" w:cs="Times New Roman"/>
          <w:sz w:val="24"/>
          <w:szCs w:val="24"/>
        </w:rPr>
        <w:t xml:space="preserve">will be </w:t>
      </w:r>
      <w:r w:rsidR="002E4FD8" w:rsidRPr="00CA01C0">
        <w:rPr>
          <w:rFonts w:ascii="Times New Roman" w:hAnsi="Times New Roman" w:cs="Times New Roman"/>
          <w:sz w:val="24"/>
          <w:szCs w:val="24"/>
        </w:rPr>
        <w:t>designing a study</w:t>
      </w:r>
      <w:r w:rsidR="00C25CE8" w:rsidRPr="00CA01C0">
        <w:rPr>
          <w:rFonts w:ascii="Times New Roman" w:hAnsi="Times New Roman" w:cs="Times New Roman"/>
          <w:sz w:val="24"/>
          <w:szCs w:val="24"/>
        </w:rPr>
        <w:t xml:space="preserve"> to collect data to investigate this.  Ask students to write some questions </w:t>
      </w:r>
      <w:r w:rsidR="002E4FD8" w:rsidRPr="00CA01C0">
        <w:rPr>
          <w:rFonts w:ascii="Times New Roman" w:hAnsi="Times New Roman" w:cs="Times New Roman"/>
          <w:sz w:val="24"/>
          <w:szCs w:val="24"/>
        </w:rPr>
        <w:t xml:space="preserve">that they feel would be useful to answer.  </w:t>
      </w:r>
    </w:p>
    <w:p w:rsidR="005E45AC" w:rsidRDefault="005E45AC" w:rsidP="008D2161">
      <w:pPr>
        <w:spacing w:line="240" w:lineRule="auto"/>
        <w:rPr>
          <w:rFonts w:ascii="Times New Roman" w:hAnsi="Times New Roman" w:cs="Times New Roman"/>
          <w:sz w:val="24"/>
          <w:szCs w:val="24"/>
        </w:rPr>
      </w:pPr>
    </w:p>
    <w:p w:rsidR="002E4FD8" w:rsidRPr="00CA01C0" w:rsidRDefault="002E4FD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Some possible questions they may ask:</w:t>
      </w:r>
    </w:p>
    <w:p w:rsidR="002E4FD8" w:rsidRPr="00CA01C0" w:rsidRDefault="002E4FD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1.  What is the average height a student in</w:t>
      </w:r>
      <w:r w:rsidR="00AA26F7" w:rsidRPr="00CA01C0">
        <w:rPr>
          <w:rFonts w:ascii="Times New Roman" w:hAnsi="Times New Roman" w:cs="Times New Roman"/>
          <w:sz w:val="24"/>
          <w:szCs w:val="24"/>
        </w:rPr>
        <w:t xml:space="preserve"> their class</w:t>
      </w:r>
      <w:r w:rsidRPr="00CA01C0">
        <w:rPr>
          <w:rFonts w:ascii="Times New Roman" w:hAnsi="Times New Roman" w:cs="Times New Roman"/>
          <w:sz w:val="24"/>
          <w:szCs w:val="24"/>
        </w:rPr>
        <w:t xml:space="preserve"> can jump?</w:t>
      </w:r>
    </w:p>
    <w:p w:rsidR="002E4FD8" w:rsidRPr="00CA01C0" w:rsidRDefault="002E4FD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2.  Can one gender jump higher than the other?</w:t>
      </w:r>
    </w:p>
    <w:p w:rsidR="002E4FD8" w:rsidRPr="00CA01C0" w:rsidRDefault="002E4FD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3.  Can taller students jump higher?</w:t>
      </w:r>
    </w:p>
    <w:p w:rsidR="00C25CE8" w:rsidRPr="00CA01C0" w:rsidRDefault="00C25CE8" w:rsidP="008D2161">
      <w:pPr>
        <w:spacing w:line="240" w:lineRule="auto"/>
        <w:rPr>
          <w:rFonts w:ascii="Times New Roman" w:hAnsi="Times New Roman" w:cs="Times New Roman"/>
          <w:sz w:val="24"/>
          <w:szCs w:val="24"/>
        </w:rPr>
      </w:pPr>
    </w:p>
    <w:p w:rsidR="002C27E7" w:rsidRPr="00CA01C0" w:rsidRDefault="002C27E7" w:rsidP="006E1060">
      <w:pPr>
        <w:rPr>
          <w:rFonts w:ascii="Times New Roman" w:hAnsi="Times New Roman"/>
          <w:b/>
          <w:sz w:val="24"/>
          <w:szCs w:val="24"/>
        </w:rPr>
      </w:pPr>
      <w:r w:rsidRPr="00B12307">
        <w:rPr>
          <w:rFonts w:ascii="Times New Roman" w:hAnsi="Times New Roman"/>
          <w:b/>
          <w:sz w:val="24"/>
          <w:szCs w:val="24"/>
        </w:rPr>
        <w:lastRenderedPageBreak/>
        <w:t>II</w:t>
      </w:r>
      <w:proofErr w:type="gramStart"/>
      <w:r w:rsidRPr="00B12307">
        <w:rPr>
          <w:rFonts w:ascii="Times New Roman" w:hAnsi="Times New Roman"/>
          <w:b/>
          <w:sz w:val="24"/>
          <w:szCs w:val="24"/>
        </w:rPr>
        <w:t>.  Design</w:t>
      </w:r>
      <w:proofErr w:type="gramEnd"/>
      <w:r w:rsidRPr="00B12307">
        <w:rPr>
          <w:rFonts w:ascii="Times New Roman" w:hAnsi="Times New Roman"/>
          <w:b/>
          <w:sz w:val="24"/>
          <w:szCs w:val="24"/>
        </w:rPr>
        <w:t xml:space="preserve"> and Implement a Plan to Collect the Data</w:t>
      </w:r>
    </w:p>
    <w:p w:rsidR="00EF0BBD" w:rsidRPr="00CA01C0" w:rsidRDefault="002C27E7" w:rsidP="002C27E7">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 xml:space="preserve">Tell the students that they will be </w:t>
      </w:r>
      <w:r w:rsidR="00EF0BBD" w:rsidRPr="00CA01C0">
        <w:rPr>
          <w:rFonts w:ascii="Times New Roman" w:hAnsi="Times New Roman" w:cs="Times New Roman"/>
          <w:noProof/>
          <w:color w:val="000000" w:themeColor="text1"/>
          <w:sz w:val="24"/>
          <w:szCs w:val="24"/>
        </w:rPr>
        <w:t xml:space="preserve">collecting data from students in the class </w:t>
      </w:r>
      <w:r w:rsidR="00F73186" w:rsidRPr="00CA01C0">
        <w:rPr>
          <w:rFonts w:ascii="Times New Roman" w:hAnsi="Times New Roman" w:cs="Times New Roman"/>
          <w:noProof/>
          <w:color w:val="000000" w:themeColor="text1"/>
          <w:sz w:val="24"/>
          <w:szCs w:val="24"/>
        </w:rPr>
        <w:t>to answer these questions.  Ask students to think about how they could collect this data.  Some possible things they should consider:</w:t>
      </w:r>
    </w:p>
    <w:p w:rsidR="00F73186" w:rsidRPr="00CA01C0" w:rsidRDefault="00F73186" w:rsidP="002C27E7">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1.  How can they obtain an accurate height for each student?</w:t>
      </w:r>
    </w:p>
    <w:p w:rsidR="00F73186" w:rsidRPr="00CA01C0" w:rsidRDefault="00F73186" w:rsidP="002C27E7">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2.  Should they measure height with or without shoes?</w:t>
      </w:r>
    </w:p>
    <w:p w:rsidR="00F73186" w:rsidRPr="00CA01C0" w:rsidRDefault="00F73186" w:rsidP="002C27E7">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3.  Are there restrictions on how a student may jump, such as only standing</w:t>
      </w:r>
      <w:r w:rsidR="000F10B5">
        <w:rPr>
          <w:rFonts w:ascii="Times New Roman" w:hAnsi="Times New Roman" w:cs="Times New Roman"/>
          <w:noProof/>
          <w:color w:val="000000" w:themeColor="text1"/>
          <w:sz w:val="24"/>
          <w:szCs w:val="24"/>
        </w:rPr>
        <w:t xml:space="preserve"> </w:t>
      </w:r>
      <w:r w:rsidRPr="00CA01C0">
        <w:rPr>
          <w:rFonts w:ascii="Times New Roman" w:hAnsi="Times New Roman" w:cs="Times New Roman"/>
          <w:noProof/>
          <w:color w:val="000000" w:themeColor="text1"/>
          <w:sz w:val="24"/>
          <w:szCs w:val="24"/>
        </w:rPr>
        <w:t>jumps are valid or both feet must be on the floor at the start of the jump?</w:t>
      </w:r>
    </w:p>
    <w:p w:rsidR="00F73186" w:rsidRPr="00CA01C0" w:rsidRDefault="00F73186" w:rsidP="00F73186">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4.  How can they measure how high a student can jump?</w:t>
      </w:r>
    </w:p>
    <w:p w:rsidR="00B248FB" w:rsidRPr="00CA01C0" w:rsidRDefault="00AA034D" w:rsidP="00F73186">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5.  How many jumps does each</w:t>
      </w:r>
      <w:r w:rsidR="00B248FB" w:rsidRPr="00CA01C0">
        <w:rPr>
          <w:rFonts w:ascii="Times New Roman" w:hAnsi="Times New Roman" w:cs="Times New Roman"/>
          <w:noProof/>
          <w:color w:val="000000" w:themeColor="text1"/>
          <w:sz w:val="24"/>
          <w:szCs w:val="24"/>
        </w:rPr>
        <w:t xml:space="preserve"> student get to try?</w:t>
      </w:r>
    </w:p>
    <w:p w:rsidR="00F73186" w:rsidRPr="00CA01C0" w:rsidRDefault="00B248FB" w:rsidP="002C27E7">
      <w:pPr>
        <w:spacing w:line="240" w:lineRule="auto"/>
        <w:rPr>
          <w:rFonts w:ascii="Times New Roman" w:hAnsi="Times New Roman" w:cs="Times New Roman"/>
          <w:noProof/>
          <w:color w:val="000000" w:themeColor="text1"/>
          <w:sz w:val="24"/>
          <w:szCs w:val="24"/>
        </w:rPr>
      </w:pPr>
      <w:r w:rsidRPr="00CA01C0">
        <w:rPr>
          <w:rFonts w:ascii="Times New Roman" w:hAnsi="Times New Roman" w:cs="Times New Roman"/>
          <w:noProof/>
          <w:color w:val="000000" w:themeColor="text1"/>
          <w:sz w:val="24"/>
          <w:szCs w:val="24"/>
        </w:rPr>
        <w:t xml:space="preserve">After discussion of possible ways to collect the data, explain how </w:t>
      </w:r>
      <w:r w:rsidR="00D456DD">
        <w:rPr>
          <w:rFonts w:ascii="Times New Roman" w:hAnsi="Times New Roman" w:cs="Times New Roman"/>
          <w:noProof/>
          <w:color w:val="000000" w:themeColor="text1"/>
          <w:sz w:val="24"/>
          <w:szCs w:val="24"/>
        </w:rPr>
        <w:t>the data will be collected in the classroom.</w:t>
      </w:r>
    </w:p>
    <w:p w:rsidR="00F73186" w:rsidRPr="00CA01C0" w:rsidRDefault="00F73186" w:rsidP="002C27E7">
      <w:pPr>
        <w:spacing w:line="240" w:lineRule="auto"/>
        <w:rPr>
          <w:rFonts w:ascii="Times New Roman" w:hAnsi="Times New Roman" w:cs="Times New Roman"/>
          <w:noProof/>
          <w:color w:val="000000" w:themeColor="text1"/>
          <w:sz w:val="24"/>
          <w:szCs w:val="24"/>
        </w:rPr>
      </w:pPr>
    </w:p>
    <w:p w:rsidR="00BA52ED" w:rsidRPr="00CA01C0" w:rsidRDefault="0073767C"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Break the students into groups of at least four students.  Give each group </w:t>
      </w:r>
      <w:r w:rsidR="00B248FB" w:rsidRPr="00CA01C0">
        <w:rPr>
          <w:rFonts w:ascii="Times New Roman" w:hAnsi="Times New Roman" w:cs="Times New Roman"/>
          <w:sz w:val="24"/>
          <w:szCs w:val="24"/>
        </w:rPr>
        <w:t xml:space="preserve">a tape measure, </w:t>
      </w:r>
      <w:r w:rsidR="00AA26F7" w:rsidRPr="00CA01C0">
        <w:rPr>
          <w:rFonts w:ascii="Times New Roman" w:hAnsi="Times New Roman" w:cs="Times New Roman"/>
          <w:sz w:val="24"/>
          <w:szCs w:val="24"/>
        </w:rPr>
        <w:t>roll of tape, data collection sheet</w:t>
      </w:r>
      <w:r w:rsidR="00B248FB" w:rsidRPr="00CA01C0">
        <w:rPr>
          <w:rFonts w:ascii="Times New Roman" w:hAnsi="Times New Roman" w:cs="Times New Roman"/>
          <w:sz w:val="24"/>
          <w:szCs w:val="24"/>
        </w:rPr>
        <w:t>, a pencil, and a graphing calculator.  A vertical jump test will be used to determine</w:t>
      </w:r>
      <w:r w:rsidR="00AA034D" w:rsidRPr="00CA01C0">
        <w:rPr>
          <w:rFonts w:ascii="Times New Roman" w:hAnsi="Times New Roman" w:cs="Times New Roman"/>
          <w:sz w:val="24"/>
          <w:szCs w:val="24"/>
        </w:rPr>
        <w:t xml:space="preserve"> how high a student can jump.  The vertical jump test measures the difference between the standing reach height and the height reached with a vertical jump.  </w:t>
      </w:r>
      <w:r w:rsidR="00AA26F7" w:rsidRPr="00CA01C0">
        <w:rPr>
          <w:rFonts w:ascii="Times New Roman" w:hAnsi="Times New Roman" w:cs="Times New Roman"/>
          <w:sz w:val="24"/>
          <w:szCs w:val="24"/>
        </w:rPr>
        <w:t xml:space="preserve">A tape measure taped to the wall can be used to measure the </w:t>
      </w:r>
      <w:r w:rsidR="00305151" w:rsidRPr="00CA01C0">
        <w:rPr>
          <w:rFonts w:ascii="Times New Roman" w:hAnsi="Times New Roman" w:cs="Times New Roman"/>
          <w:sz w:val="24"/>
          <w:szCs w:val="24"/>
        </w:rPr>
        <w:t xml:space="preserve">student’s height, </w:t>
      </w:r>
      <w:r w:rsidR="00AA26F7" w:rsidRPr="00CA01C0">
        <w:rPr>
          <w:rFonts w:ascii="Times New Roman" w:hAnsi="Times New Roman" w:cs="Times New Roman"/>
          <w:sz w:val="24"/>
          <w:szCs w:val="24"/>
        </w:rPr>
        <w:t>standing reach height</w:t>
      </w:r>
      <w:r w:rsidR="00305151" w:rsidRPr="00CA01C0">
        <w:rPr>
          <w:rFonts w:ascii="Times New Roman" w:hAnsi="Times New Roman" w:cs="Times New Roman"/>
          <w:sz w:val="24"/>
          <w:szCs w:val="24"/>
        </w:rPr>
        <w:t>,</w:t>
      </w:r>
      <w:r w:rsidR="00AA26F7" w:rsidRPr="00CA01C0">
        <w:rPr>
          <w:rFonts w:ascii="Times New Roman" w:hAnsi="Times New Roman" w:cs="Times New Roman"/>
          <w:sz w:val="24"/>
          <w:szCs w:val="24"/>
        </w:rPr>
        <w:t xml:space="preserve"> and jumping reach height</w:t>
      </w:r>
      <w:r w:rsidR="00D456DD">
        <w:rPr>
          <w:rFonts w:ascii="Times New Roman" w:hAnsi="Times New Roman" w:cs="Times New Roman"/>
          <w:sz w:val="24"/>
          <w:szCs w:val="24"/>
        </w:rPr>
        <w:t>, in inches</w:t>
      </w:r>
      <w:r w:rsidR="00AA26F7" w:rsidRPr="00CA01C0">
        <w:rPr>
          <w:rFonts w:ascii="Times New Roman" w:hAnsi="Times New Roman" w:cs="Times New Roman"/>
          <w:sz w:val="24"/>
          <w:szCs w:val="24"/>
        </w:rPr>
        <w:t xml:space="preserve">.  </w:t>
      </w:r>
      <w:r w:rsidR="008B5F42" w:rsidRPr="00CA01C0">
        <w:rPr>
          <w:rFonts w:ascii="Times New Roman" w:hAnsi="Times New Roman" w:cs="Times New Roman"/>
          <w:sz w:val="24"/>
          <w:szCs w:val="24"/>
        </w:rPr>
        <w:t xml:space="preserve">Students should know how to use the calculator to convert fractions </w:t>
      </w:r>
      <w:r w:rsidR="00D456DD">
        <w:rPr>
          <w:rFonts w:ascii="Times New Roman" w:hAnsi="Times New Roman" w:cs="Times New Roman"/>
          <w:sz w:val="24"/>
          <w:szCs w:val="24"/>
        </w:rPr>
        <w:t xml:space="preserve">of an inch in </w:t>
      </w:r>
      <w:r w:rsidR="008B5F42" w:rsidRPr="00CA01C0">
        <w:rPr>
          <w:rFonts w:ascii="Times New Roman" w:hAnsi="Times New Roman" w:cs="Times New Roman"/>
          <w:sz w:val="24"/>
          <w:szCs w:val="24"/>
        </w:rPr>
        <w:t>the height measurements to decimal numbers since fractions are not desirable for the data analysis.</w:t>
      </w:r>
    </w:p>
    <w:p w:rsidR="00BA52ED" w:rsidRPr="00CA01C0" w:rsidRDefault="00BA52ED" w:rsidP="008D2161">
      <w:pPr>
        <w:spacing w:line="240" w:lineRule="auto"/>
        <w:rPr>
          <w:rFonts w:ascii="Times New Roman" w:hAnsi="Times New Roman" w:cs="Times New Roman"/>
          <w:sz w:val="24"/>
          <w:szCs w:val="24"/>
        </w:rPr>
      </w:pPr>
    </w:p>
    <w:p w:rsidR="008B5F42" w:rsidRPr="00CA01C0" w:rsidRDefault="008B5F42"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One</w:t>
      </w:r>
      <w:r w:rsidR="00AA034D" w:rsidRPr="00CA01C0">
        <w:rPr>
          <w:rFonts w:ascii="Times New Roman" w:hAnsi="Times New Roman" w:cs="Times New Roman"/>
          <w:sz w:val="24"/>
          <w:szCs w:val="24"/>
        </w:rPr>
        <w:t xml:space="preserve"> student stands </w:t>
      </w:r>
      <w:r w:rsidR="00305151" w:rsidRPr="00CA01C0">
        <w:rPr>
          <w:rFonts w:ascii="Times New Roman" w:hAnsi="Times New Roman" w:cs="Times New Roman"/>
          <w:sz w:val="24"/>
          <w:szCs w:val="24"/>
        </w:rPr>
        <w:t>with both feet flat on the ground next to the</w:t>
      </w:r>
      <w:r w:rsidR="00AA034D" w:rsidRPr="00CA01C0">
        <w:rPr>
          <w:rFonts w:ascii="Times New Roman" w:hAnsi="Times New Roman" w:cs="Times New Roman"/>
          <w:sz w:val="24"/>
          <w:szCs w:val="24"/>
        </w:rPr>
        <w:t xml:space="preserve"> wall</w:t>
      </w:r>
      <w:r w:rsidR="00AA26F7" w:rsidRPr="00CA01C0">
        <w:rPr>
          <w:rFonts w:ascii="Times New Roman" w:hAnsi="Times New Roman" w:cs="Times New Roman"/>
          <w:sz w:val="24"/>
          <w:szCs w:val="24"/>
        </w:rPr>
        <w:t xml:space="preserve"> with the tape measure</w:t>
      </w:r>
      <w:r w:rsidR="00305151" w:rsidRPr="00CA01C0">
        <w:rPr>
          <w:rFonts w:ascii="Times New Roman" w:hAnsi="Times New Roman" w:cs="Times New Roman"/>
          <w:sz w:val="24"/>
          <w:szCs w:val="24"/>
        </w:rPr>
        <w:t>.  Another student looks at the tape measure to determine the student’s (standing) height, and this is recorded in the data collection sheet.  Next,</w:t>
      </w:r>
      <w:r w:rsidR="00AA26F7" w:rsidRPr="00CA01C0">
        <w:rPr>
          <w:rFonts w:ascii="Times New Roman" w:hAnsi="Times New Roman" w:cs="Times New Roman"/>
          <w:sz w:val="24"/>
          <w:szCs w:val="24"/>
        </w:rPr>
        <w:t xml:space="preserve"> the student</w:t>
      </w:r>
      <w:r w:rsidR="00AA034D" w:rsidRPr="00CA01C0">
        <w:rPr>
          <w:rFonts w:ascii="Times New Roman" w:hAnsi="Times New Roman" w:cs="Times New Roman"/>
          <w:sz w:val="24"/>
          <w:szCs w:val="24"/>
        </w:rPr>
        <w:t xml:space="preserve"> extends his arm up to show how far he can </w:t>
      </w:r>
      <w:r w:rsidR="008366CE" w:rsidRPr="00CA01C0">
        <w:rPr>
          <w:rFonts w:ascii="Times New Roman" w:hAnsi="Times New Roman" w:cs="Times New Roman"/>
          <w:sz w:val="24"/>
          <w:szCs w:val="24"/>
        </w:rPr>
        <w:t>reach.</w:t>
      </w:r>
      <w:r w:rsidR="00AA26F7" w:rsidRPr="00CA01C0">
        <w:rPr>
          <w:rFonts w:ascii="Times New Roman" w:hAnsi="Times New Roman" w:cs="Times New Roman"/>
          <w:sz w:val="24"/>
          <w:szCs w:val="24"/>
        </w:rPr>
        <w:t xml:space="preserve">  This is the student’s standing reach height and is recorded in the data collection sheet.  </w:t>
      </w:r>
    </w:p>
    <w:p w:rsidR="008B5F42" w:rsidRPr="00CA01C0" w:rsidRDefault="008B5F42" w:rsidP="008D2161">
      <w:pPr>
        <w:spacing w:line="240" w:lineRule="auto"/>
        <w:rPr>
          <w:rFonts w:ascii="Times New Roman" w:hAnsi="Times New Roman" w:cs="Times New Roman"/>
          <w:sz w:val="24"/>
          <w:szCs w:val="24"/>
        </w:rPr>
      </w:pPr>
    </w:p>
    <w:p w:rsidR="00AA034D" w:rsidRPr="00CA01C0" w:rsidRDefault="008B5F42"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Now t</w:t>
      </w:r>
      <w:r w:rsidR="008366CE" w:rsidRPr="00CA01C0">
        <w:rPr>
          <w:rFonts w:ascii="Times New Roman" w:hAnsi="Times New Roman" w:cs="Times New Roman"/>
          <w:sz w:val="24"/>
          <w:szCs w:val="24"/>
        </w:rPr>
        <w:t xml:space="preserve">he student </w:t>
      </w:r>
      <w:r w:rsidR="00AA26F7" w:rsidRPr="00CA01C0">
        <w:rPr>
          <w:rFonts w:ascii="Times New Roman" w:hAnsi="Times New Roman" w:cs="Times New Roman"/>
          <w:sz w:val="24"/>
          <w:szCs w:val="24"/>
        </w:rPr>
        <w:t xml:space="preserve">then </w:t>
      </w:r>
      <w:r w:rsidR="008366CE" w:rsidRPr="00CA01C0">
        <w:rPr>
          <w:rFonts w:ascii="Times New Roman" w:hAnsi="Times New Roman" w:cs="Times New Roman"/>
          <w:sz w:val="24"/>
          <w:szCs w:val="24"/>
        </w:rPr>
        <w:t>keeps his arm reaching up and jumps</w:t>
      </w:r>
      <w:r w:rsidR="007575D5" w:rsidRPr="00CA01C0">
        <w:rPr>
          <w:rFonts w:ascii="Times New Roman" w:hAnsi="Times New Roman" w:cs="Times New Roman"/>
          <w:sz w:val="24"/>
          <w:szCs w:val="24"/>
        </w:rPr>
        <w:t>, touching the wall near the tape measure at the top of the jump</w:t>
      </w:r>
      <w:r w:rsidR="008366CE" w:rsidRPr="00CA01C0">
        <w:rPr>
          <w:rFonts w:ascii="Times New Roman" w:hAnsi="Times New Roman" w:cs="Times New Roman"/>
          <w:sz w:val="24"/>
          <w:szCs w:val="24"/>
        </w:rPr>
        <w:t xml:space="preserve">.  </w:t>
      </w:r>
      <w:r w:rsidR="00305151" w:rsidRPr="00CA01C0">
        <w:rPr>
          <w:rFonts w:ascii="Times New Roman" w:hAnsi="Times New Roman" w:cs="Times New Roman"/>
          <w:sz w:val="24"/>
          <w:szCs w:val="24"/>
        </w:rPr>
        <w:t xml:space="preserve">Two students watch </w:t>
      </w:r>
      <w:r w:rsidR="008366CE" w:rsidRPr="00CA01C0">
        <w:rPr>
          <w:rFonts w:ascii="Times New Roman" w:hAnsi="Times New Roman" w:cs="Times New Roman"/>
          <w:sz w:val="24"/>
          <w:szCs w:val="24"/>
        </w:rPr>
        <w:t>the tape measure to determine how high the student’s fingers reach during the jump</w:t>
      </w:r>
      <w:r w:rsidR="00AA26F7" w:rsidRPr="00CA01C0">
        <w:rPr>
          <w:rFonts w:ascii="Times New Roman" w:hAnsi="Times New Roman" w:cs="Times New Roman"/>
          <w:sz w:val="24"/>
          <w:szCs w:val="24"/>
        </w:rPr>
        <w:t>.  This height is the student’s jumping reach height and is recorded in the data collection sheet.</w:t>
      </w:r>
    </w:p>
    <w:p w:rsidR="00AA034D" w:rsidRPr="00CA01C0" w:rsidRDefault="00AA034D" w:rsidP="008D2161">
      <w:pPr>
        <w:spacing w:line="240" w:lineRule="auto"/>
        <w:rPr>
          <w:rFonts w:ascii="Times New Roman" w:hAnsi="Times New Roman" w:cs="Times New Roman"/>
          <w:sz w:val="24"/>
          <w:szCs w:val="24"/>
        </w:rPr>
      </w:pPr>
    </w:p>
    <w:p w:rsidR="00B248FB" w:rsidRPr="00CA01C0" w:rsidRDefault="00AA034D" w:rsidP="008366CE">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Each student </w:t>
      </w:r>
      <w:r w:rsidR="007575D5" w:rsidRPr="00CA01C0">
        <w:rPr>
          <w:rFonts w:ascii="Times New Roman" w:hAnsi="Times New Roman" w:cs="Times New Roman"/>
          <w:sz w:val="24"/>
          <w:szCs w:val="24"/>
        </w:rPr>
        <w:t>should get a few</w:t>
      </w:r>
      <w:r w:rsidR="008366CE" w:rsidRPr="00CA01C0">
        <w:rPr>
          <w:rFonts w:ascii="Times New Roman" w:hAnsi="Times New Roman" w:cs="Times New Roman"/>
          <w:sz w:val="24"/>
          <w:szCs w:val="24"/>
        </w:rPr>
        <w:t xml:space="preserve"> practice jumps.  When official measuring starts, each student gets three tries.  The highest jump </w:t>
      </w:r>
      <w:r w:rsidR="008B5F42" w:rsidRPr="00CA01C0">
        <w:rPr>
          <w:rFonts w:ascii="Times New Roman" w:hAnsi="Times New Roman" w:cs="Times New Roman"/>
          <w:sz w:val="24"/>
          <w:szCs w:val="24"/>
        </w:rPr>
        <w:t xml:space="preserve">height </w:t>
      </w:r>
      <w:r w:rsidR="008366CE" w:rsidRPr="00CA01C0">
        <w:rPr>
          <w:rFonts w:ascii="Times New Roman" w:hAnsi="Times New Roman" w:cs="Times New Roman"/>
          <w:sz w:val="24"/>
          <w:szCs w:val="24"/>
        </w:rPr>
        <w:t>of the three is recorded</w:t>
      </w:r>
      <w:r w:rsidR="000F10B5">
        <w:rPr>
          <w:rFonts w:ascii="Times New Roman" w:hAnsi="Times New Roman" w:cs="Times New Roman"/>
          <w:sz w:val="24"/>
          <w:szCs w:val="24"/>
        </w:rPr>
        <w:t xml:space="preserve">.  </w:t>
      </w:r>
      <w:r w:rsidR="008366CE" w:rsidRPr="00CA01C0">
        <w:rPr>
          <w:rFonts w:ascii="Times New Roman" w:hAnsi="Times New Roman" w:cs="Times New Roman"/>
          <w:sz w:val="24"/>
          <w:szCs w:val="24"/>
        </w:rPr>
        <w:t xml:space="preserve">Alternatively, an average may be used as the student’s jump height.  </w:t>
      </w:r>
      <w:r w:rsidR="008B5F42" w:rsidRPr="00CA01C0">
        <w:rPr>
          <w:rFonts w:ascii="Times New Roman" w:hAnsi="Times New Roman" w:cs="Times New Roman"/>
          <w:sz w:val="24"/>
          <w:szCs w:val="24"/>
        </w:rPr>
        <w:t xml:space="preserve">The final jump height for the student is calculated as </w:t>
      </w:r>
      <w:r w:rsidR="00305151" w:rsidRPr="00CA01C0">
        <w:rPr>
          <w:rFonts w:ascii="Times New Roman" w:hAnsi="Times New Roman" w:cs="Times New Roman"/>
          <w:sz w:val="24"/>
          <w:szCs w:val="24"/>
        </w:rPr>
        <w:t>(maximum jump</w:t>
      </w:r>
      <w:r w:rsidR="008B5F42" w:rsidRPr="00CA01C0">
        <w:rPr>
          <w:rFonts w:ascii="Times New Roman" w:hAnsi="Times New Roman" w:cs="Times New Roman"/>
          <w:sz w:val="24"/>
          <w:szCs w:val="24"/>
        </w:rPr>
        <w:t>ing reach</w:t>
      </w:r>
      <w:r w:rsidR="00305151" w:rsidRPr="00CA01C0">
        <w:rPr>
          <w:rFonts w:ascii="Times New Roman" w:hAnsi="Times New Roman" w:cs="Times New Roman"/>
          <w:sz w:val="24"/>
          <w:szCs w:val="24"/>
        </w:rPr>
        <w:t xml:space="preserve"> height – standing reach height).</w:t>
      </w:r>
    </w:p>
    <w:p w:rsidR="0073767C" w:rsidRPr="00CA01C0" w:rsidRDefault="0073767C" w:rsidP="008D2161">
      <w:pPr>
        <w:spacing w:line="240" w:lineRule="auto"/>
        <w:rPr>
          <w:rFonts w:ascii="Times New Roman" w:hAnsi="Times New Roman" w:cs="Times New Roman"/>
          <w:sz w:val="24"/>
          <w:szCs w:val="24"/>
        </w:rPr>
      </w:pPr>
    </w:p>
    <w:p w:rsidR="00675227" w:rsidRPr="00CA01C0" w:rsidRDefault="00305151" w:rsidP="00675227">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Once data have been collected for all students in the group, </w:t>
      </w:r>
      <w:r w:rsidR="00F1344A" w:rsidRPr="00CA01C0">
        <w:rPr>
          <w:rFonts w:ascii="Times New Roman" w:hAnsi="Times New Roman" w:cs="Times New Roman"/>
          <w:sz w:val="24"/>
          <w:szCs w:val="24"/>
        </w:rPr>
        <w:t>students record their results on a class data collection sheet</w:t>
      </w:r>
      <w:r w:rsidR="00675227" w:rsidRPr="00CA01C0">
        <w:rPr>
          <w:rFonts w:ascii="Times New Roman" w:hAnsi="Times New Roman" w:cs="Times New Roman"/>
          <w:sz w:val="24"/>
          <w:szCs w:val="24"/>
        </w:rPr>
        <w:t xml:space="preserve"> (provided on the Activity Worksheet on page 13).    </w:t>
      </w:r>
    </w:p>
    <w:p w:rsidR="00675227" w:rsidRPr="00CA01C0" w:rsidRDefault="00675227" w:rsidP="008D2161">
      <w:pPr>
        <w:spacing w:line="240" w:lineRule="auto"/>
        <w:rPr>
          <w:rFonts w:ascii="Times New Roman" w:hAnsi="Times New Roman" w:cs="Times New Roman"/>
          <w:sz w:val="24"/>
          <w:szCs w:val="24"/>
        </w:rPr>
      </w:pPr>
    </w:p>
    <w:p w:rsidR="0073767C" w:rsidRPr="00CA01C0" w:rsidRDefault="00154C87" w:rsidP="008D2161">
      <w:pPr>
        <w:spacing w:line="240" w:lineRule="auto"/>
        <w:rPr>
          <w:rFonts w:ascii="Times New Roman" w:hAnsi="Times New Roman" w:cs="Times New Roman"/>
          <w:sz w:val="24"/>
          <w:szCs w:val="24"/>
        </w:rPr>
      </w:pPr>
      <w:r w:rsidRPr="00CA01C0">
        <w:rPr>
          <w:rFonts w:ascii="Times New Roman" w:hAnsi="Times New Roman" w:cs="Times New Roman"/>
          <w:b/>
          <w:sz w:val="24"/>
          <w:szCs w:val="24"/>
        </w:rPr>
        <w:t>III</w:t>
      </w:r>
      <w:proofErr w:type="gramStart"/>
      <w:r w:rsidRPr="00CA01C0">
        <w:rPr>
          <w:rFonts w:ascii="Times New Roman" w:hAnsi="Times New Roman" w:cs="Times New Roman"/>
          <w:b/>
          <w:sz w:val="24"/>
          <w:szCs w:val="24"/>
        </w:rPr>
        <w:t>.  Analyze</w:t>
      </w:r>
      <w:proofErr w:type="gramEnd"/>
      <w:r w:rsidRPr="00CA01C0">
        <w:rPr>
          <w:rFonts w:ascii="Times New Roman" w:hAnsi="Times New Roman" w:cs="Times New Roman"/>
          <w:b/>
          <w:sz w:val="24"/>
          <w:szCs w:val="24"/>
        </w:rPr>
        <w:t xml:space="preserve"> the Data</w:t>
      </w:r>
      <w:r w:rsidRPr="00CA01C0">
        <w:rPr>
          <w:rFonts w:ascii="Times New Roman" w:hAnsi="Times New Roman" w:cs="Times New Roman"/>
          <w:sz w:val="24"/>
          <w:szCs w:val="24"/>
        </w:rPr>
        <w:t xml:space="preserve"> </w:t>
      </w:r>
    </w:p>
    <w:p w:rsidR="00AA034D" w:rsidRPr="00CA01C0" w:rsidRDefault="00AA034D"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There are three main parts of this study.  First, it is of interest to investigate how high students in their grade can jump.  Ask students what numbers can be calculated in order to describe how high the students jumped.</w:t>
      </w:r>
    </w:p>
    <w:p w:rsidR="00AA034D" w:rsidRPr="00CA01C0" w:rsidRDefault="00AA034D" w:rsidP="008D2161">
      <w:pPr>
        <w:spacing w:line="240" w:lineRule="auto"/>
        <w:rPr>
          <w:rFonts w:ascii="Times New Roman" w:hAnsi="Times New Roman" w:cs="Times New Roman"/>
          <w:sz w:val="24"/>
          <w:szCs w:val="24"/>
        </w:rPr>
      </w:pPr>
    </w:p>
    <w:p w:rsidR="00AA034D" w:rsidRPr="00CA01C0" w:rsidRDefault="00AA034D"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lastRenderedPageBreak/>
        <w:t>Second, it is of interest to determine if the boys can jump higher than the girls.  Ask students what numbers can be calculated or what graphs can be drawn in order to help make this determination.</w:t>
      </w:r>
    </w:p>
    <w:p w:rsidR="00AA034D" w:rsidRPr="00CA01C0" w:rsidRDefault="00AA034D" w:rsidP="008D2161">
      <w:pPr>
        <w:spacing w:line="240" w:lineRule="auto"/>
        <w:rPr>
          <w:rFonts w:ascii="Times New Roman" w:hAnsi="Times New Roman" w:cs="Times New Roman"/>
          <w:sz w:val="24"/>
          <w:szCs w:val="24"/>
        </w:rPr>
      </w:pPr>
    </w:p>
    <w:p w:rsidR="00AA034D" w:rsidRPr="00CA01C0" w:rsidRDefault="00AA034D"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Third, it is of interest to determine if there is a relationship between a student’s height and how high he or she can jump.  Ask students what numbers can be calculated or what graphs can be drawn in order to investigate such a relationship.</w:t>
      </w:r>
    </w:p>
    <w:p w:rsidR="007B19F3" w:rsidRPr="00CA01C0" w:rsidRDefault="007B19F3" w:rsidP="008D2161">
      <w:pPr>
        <w:spacing w:line="240" w:lineRule="auto"/>
        <w:rPr>
          <w:rFonts w:ascii="Times New Roman" w:hAnsi="Times New Roman" w:cs="Times New Roman"/>
          <w:sz w:val="24"/>
          <w:szCs w:val="24"/>
        </w:rPr>
      </w:pPr>
    </w:p>
    <w:p w:rsidR="007B19F3" w:rsidRPr="00CA01C0" w:rsidRDefault="007B19F3"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After the discussion, ask students to find the </w:t>
      </w:r>
      <w:r w:rsidR="00F92FBF" w:rsidRPr="00CA01C0">
        <w:rPr>
          <w:rFonts w:ascii="Times New Roman" w:hAnsi="Times New Roman" w:cs="Times New Roman"/>
          <w:sz w:val="24"/>
          <w:szCs w:val="24"/>
        </w:rPr>
        <w:t xml:space="preserve">mean and the </w:t>
      </w:r>
      <w:r w:rsidRPr="00CA01C0">
        <w:rPr>
          <w:rFonts w:ascii="Times New Roman" w:hAnsi="Times New Roman" w:cs="Times New Roman"/>
          <w:sz w:val="24"/>
          <w:szCs w:val="24"/>
        </w:rPr>
        <w:t xml:space="preserve">five-number summary for </w:t>
      </w:r>
      <w:r w:rsidR="007575D5" w:rsidRPr="00CA01C0">
        <w:rPr>
          <w:rFonts w:ascii="Times New Roman" w:hAnsi="Times New Roman" w:cs="Times New Roman"/>
          <w:sz w:val="24"/>
          <w:szCs w:val="24"/>
        </w:rPr>
        <w:t>the jump heights</w:t>
      </w:r>
      <w:r w:rsidR="009228E4" w:rsidRPr="00CA01C0">
        <w:rPr>
          <w:rFonts w:ascii="Times New Roman" w:hAnsi="Times New Roman" w:cs="Times New Roman"/>
          <w:sz w:val="24"/>
          <w:szCs w:val="24"/>
        </w:rPr>
        <w:t xml:space="preserve"> overall and</w:t>
      </w:r>
      <w:r w:rsidR="00E262E8" w:rsidRPr="00CA01C0">
        <w:rPr>
          <w:rFonts w:ascii="Times New Roman" w:hAnsi="Times New Roman" w:cs="Times New Roman"/>
          <w:sz w:val="24"/>
          <w:szCs w:val="24"/>
        </w:rPr>
        <w:t xml:space="preserve"> broken into the girls and boys</w:t>
      </w:r>
      <w:r w:rsidR="007575D5" w:rsidRPr="00CA01C0">
        <w:rPr>
          <w:rFonts w:ascii="Times New Roman" w:hAnsi="Times New Roman" w:cs="Times New Roman"/>
          <w:sz w:val="24"/>
          <w:szCs w:val="24"/>
        </w:rPr>
        <w:t>.</w:t>
      </w:r>
      <w:r w:rsidRPr="00CA01C0">
        <w:rPr>
          <w:rFonts w:ascii="Times New Roman" w:hAnsi="Times New Roman" w:cs="Times New Roman"/>
          <w:sz w:val="24"/>
          <w:szCs w:val="24"/>
        </w:rPr>
        <w:t xml:space="preserve">  </w:t>
      </w:r>
      <w:r w:rsidR="00F92FBF" w:rsidRPr="00CA01C0">
        <w:rPr>
          <w:rFonts w:ascii="Times New Roman" w:hAnsi="Times New Roman" w:cs="Times New Roman"/>
          <w:sz w:val="24"/>
          <w:szCs w:val="24"/>
        </w:rPr>
        <w:t>Below is a table of example summaries</w:t>
      </w:r>
      <w:r w:rsidR="00D456DD">
        <w:rPr>
          <w:rFonts w:ascii="Times New Roman" w:hAnsi="Times New Roman" w:cs="Times New Roman"/>
          <w:sz w:val="24"/>
          <w:szCs w:val="24"/>
        </w:rPr>
        <w:t>, in inches</w:t>
      </w:r>
      <w:r w:rsidR="00F92FBF" w:rsidRPr="00CA01C0">
        <w:rPr>
          <w:rFonts w:ascii="Times New Roman" w:hAnsi="Times New Roman" w:cs="Times New Roman"/>
          <w:sz w:val="24"/>
          <w:szCs w:val="24"/>
        </w:rPr>
        <w:t>.</w:t>
      </w:r>
    </w:p>
    <w:p w:rsidR="00F92FBF" w:rsidRPr="00CA01C0" w:rsidRDefault="00F92FBF" w:rsidP="00F92FBF">
      <w:pPr>
        <w:spacing w:line="240" w:lineRule="auto"/>
        <w:rPr>
          <w:rFonts w:ascii="Times New Roman" w:hAnsi="Times New Roman" w:cs="Times New Roman"/>
          <w:sz w:val="24"/>
          <w:szCs w:val="24"/>
        </w:rPr>
      </w:pPr>
    </w:p>
    <w:tbl>
      <w:tblPr>
        <w:tblStyle w:val="TableGrid"/>
        <w:tblW w:w="0" w:type="auto"/>
        <w:tblLook w:val="04A0"/>
      </w:tblPr>
      <w:tblGrid>
        <w:gridCol w:w="1548"/>
        <w:gridCol w:w="1260"/>
        <w:gridCol w:w="1260"/>
        <w:gridCol w:w="1260"/>
        <w:gridCol w:w="1260"/>
        <w:gridCol w:w="1260"/>
        <w:gridCol w:w="1260"/>
      </w:tblGrid>
      <w:tr w:rsidR="00F92FBF" w:rsidRPr="00CA01C0" w:rsidTr="00015112">
        <w:tc>
          <w:tcPr>
            <w:tcW w:w="1548" w:type="dxa"/>
            <w:tcBorders>
              <w:top w:val="single" w:sz="4" w:space="0" w:color="auto"/>
              <w:left w:val="single" w:sz="4" w:space="0" w:color="auto"/>
              <w:bottom w:val="single" w:sz="12" w:space="0" w:color="auto"/>
              <w:right w:val="single" w:sz="12" w:space="0" w:color="auto"/>
            </w:tcBorders>
            <w:vAlign w:val="center"/>
          </w:tcPr>
          <w:p w:rsidR="00F92FBF" w:rsidRPr="00CA01C0" w:rsidRDefault="00F92FBF" w:rsidP="00015112">
            <w:pPr>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E572EB" w:rsidRDefault="00E572EB" w:rsidP="00015112">
            <w:pPr>
              <w:jc w:val="center"/>
              <w:rPr>
                <w:rFonts w:ascii="Times New Roman" w:eastAsia="Times New Roman" w:hAnsi="Times New Roman" w:cs="Times New Roman"/>
                <w:color w:val="000000"/>
                <w:sz w:val="24"/>
                <w:szCs w:val="24"/>
              </w:rPr>
            </w:pPr>
          </w:p>
          <w:p w:rsidR="00F92FBF"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Mean</w:t>
            </w:r>
          </w:p>
          <w:p w:rsidR="00E572EB" w:rsidRPr="00CA01C0" w:rsidRDefault="00E572EB" w:rsidP="00015112">
            <w:pPr>
              <w:jc w:val="center"/>
              <w:rPr>
                <w:rFonts w:ascii="Times New Roman" w:eastAsia="Times New Roman" w:hAnsi="Times New Roman" w:cs="Times New Roman"/>
                <w:color w:val="000000"/>
                <w:sz w:val="24"/>
                <w:szCs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F92FBF" w:rsidRPr="00CA01C0"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tcPr>
          <w:p w:rsidR="00F92FBF"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First Quartile</w:t>
            </w:r>
          </w:p>
          <w:p w:rsidR="00866E5A" w:rsidRPr="00CA01C0" w:rsidRDefault="00866E5A" w:rsidP="0001511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(Q1)</w:t>
            </w:r>
          </w:p>
        </w:tc>
        <w:tc>
          <w:tcPr>
            <w:tcW w:w="1260" w:type="dxa"/>
            <w:tcBorders>
              <w:top w:val="single" w:sz="4" w:space="0" w:color="auto"/>
              <w:left w:val="single" w:sz="4" w:space="0" w:color="auto"/>
              <w:bottom w:val="single" w:sz="12" w:space="0" w:color="auto"/>
              <w:right w:val="single" w:sz="4" w:space="0" w:color="auto"/>
            </w:tcBorders>
          </w:tcPr>
          <w:p w:rsidR="00E572EB" w:rsidRDefault="00E572EB" w:rsidP="00015112">
            <w:pPr>
              <w:jc w:val="center"/>
              <w:rPr>
                <w:rFonts w:ascii="Times New Roman" w:eastAsia="Times New Roman" w:hAnsi="Times New Roman" w:cs="Times New Roman"/>
                <w:color w:val="000000"/>
                <w:sz w:val="24"/>
                <w:szCs w:val="24"/>
              </w:rPr>
            </w:pPr>
          </w:p>
          <w:p w:rsidR="00F92FBF" w:rsidRPr="00CA01C0"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tcPr>
          <w:p w:rsidR="00F92FBF"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Third Quartile</w:t>
            </w:r>
          </w:p>
          <w:p w:rsidR="00866E5A" w:rsidRPr="00CA01C0" w:rsidRDefault="00866E5A" w:rsidP="0001511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(Q3)</w:t>
            </w:r>
          </w:p>
        </w:tc>
        <w:tc>
          <w:tcPr>
            <w:tcW w:w="1260" w:type="dxa"/>
            <w:tcBorders>
              <w:top w:val="single" w:sz="4" w:space="0" w:color="auto"/>
              <w:left w:val="single" w:sz="4" w:space="0" w:color="auto"/>
              <w:bottom w:val="single" w:sz="12" w:space="0" w:color="auto"/>
              <w:right w:val="single" w:sz="4" w:space="0" w:color="auto"/>
            </w:tcBorders>
          </w:tcPr>
          <w:p w:rsidR="00E572EB" w:rsidRDefault="00E572EB" w:rsidP="00015112">
            <w:pPr>
              <w:jc w:val="center"/>
              <w:rPr>
                <w:rFonts w:ascii="Times New Roman" w:eastAsia="Times New Roman" w:hAnsi="Times New Roman" w:cs="Times New Roman"/>
                <w:color w:val="000000"/>
                <w:sz w:val="24"/>
                <w:szCs w:val="24"/>
              </w:rPr>
            </w:pPr>
          </w:p>
          <w:p w:rsidR="00F92FBF" w:rsidRPr="00CA01C0" w:rsidRDefault="00F92FBF"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Maximum</w:t>
            </w:r>
          </w:p>
        </w:tc>
      </w:tr>
      <w:tr w:rsidR="00F92FBF" w:rsidRPr="00CA01C0" w:rsidTr="00E262E8">
        <w:trPr>
          <w:trHeight w:val="573"/>
        </w:trPr>
        <w:tc>
          <w:tcPr>
            <w:tcW w:w="1548" w:type="dxa"/>
            <w:tcBorders>
              <w:top w:val="single" w:sz="12" w:space="0" w:color="auto"/>
              <w:left w:val="single" w:sz="4" w:space="0" w:color="auto"/>
              <w:bottom w:val="single" w:sz="4" w:space="0" w:color="auto"/>
              <w:right w:val="single" w:sz="12" w:space="0" w:color="auto"/>
            </w:tcBorders>
            <w:vAlign w:val="center"/>
          </w:tcPr>
          <w:p w:rsidR="00F92FBF" w:rsidRPr="00CA01C0" w:rsidRDefault="001359E6" w:rsidP="00015112">
            <w:pPr>
              <w:jc w:val="center"/>
              <w:rPr>
                <w:rFonts w:ascii="Times New Roman" w:hAnsi="Times New Roman" w:cs="Times New Roman"/>
                <w:sz w:val="24"/>
                <w:szCs w:val="24"/>
              </w:rPr>
            </w:pPr>
            <w:r w:rsidRPr="00CA01C0">
              <w:rPr>
                <w:rFonts w:ascii="Times New Roman" w:hAnsi="Times New Roman" w:cs="Times New Roman"/>
                <w:sz w:val="24"/>
                <w:szCs w:val="24"/>
              </w:rPr>
              <w:t>Entire Class</w:t>
            </w:r>
          </w:p>
        </w:tc>
        <w:tc>
          <w:tcPr>
            <w:tcW w:w="1260" w:type="dxa"/>
            <w:tcBorders>
              <w:top w:val="single" w:sz="12" w:space="0" w:color="auto"/>
              <w:left w:val="single" w:sz="12" w:space="0" w:color="auto"/>
              <w:bottom w:val="single" w:sz="4" w:space="0" w:color="auto"/>
              <w:right w:val="single" w:sz="4" w:space="0" w:color="auto"/>
            </w:tcBorders>
            <w:vAlign w:val="center"/>
          </w:tcPr>
          <w:p w:rsidR="00F92FBF" w:rsidRPr="00CA01C0" w:rsidRDefault="0025784E" w:rsidP="00DD398B">
            <w:pPr>
              <w:ind w:right="198"/>
              <w:jc w:val="center"/>
              <w:rPr>
                <w:rFonts w:ascii="Times New Roman" w:hAnsi="Times New Roman" w:cs="Times New Roman"/>
                <w:sz w:val="24"/>
                <w:szCs w:val="24"/>
              </w:rPr>
            </w:pPr>
            <w:r w:rsidRPr="00CA01C0">
              <w:rPr>
                <w:rFonts w:ascii="Times New Roman" w:hAnsi="Times New Roman" w:cs="Times New Roman"/>
                <w:sz w:val="24"/>
                <w:szCs w:val="24"/>
              </w:rPr>
              <w:t>9.66</w:t>
            </w:r>
          </w:p>
        </w:tc>
        <w:tc>
          <w:tcPr>
            <w:tcW w:w="1260" w:type="dxa"/>
            <w:tcBorders>
              <w:top w:val="single" w:sz="12" w:space="0" w:color="auto"/>
              <w:left w:val="single" w:sz="4" w:space="0" w:color="auto"/>
              <w:bottom w:val="single" w:sz="4" w:space="0" w:color="auto"/>
              <w:right w:val="single" w:sz="4" w:space="0" w:color="auto"/>
            </w:tcBorders>
            <w:vAlign w:val="center"/>
          </w:tcPr>
          <w:p w:rsidR="00F92FBF" w:rsidRPr="00CA01C0" w:rsidRDefault="0025784E" w:rsidP="00DD398B">
            <w:pPr>
              <w:jc w:val="center"/>
              <w:rPr>
                <w:rFonts w:ascii="Times New Roman" w:hAnsi="Times New Roman" w:cs="Times New Roman"/>
                <w:sz w:val="24"/>
                <w:szCs w:val="24"/>
              </w:rPr>
            </w:pPr>
            <w:r w:rsidRPr="00CA01C0">
              <w:rPr>
                <w:rFonts w:ascii="Times New Roman" w:hAnsi="Times New Roman" w:cs="Times New Roman"/>
                <w:sz w:val="24"/>
                <w:szCs w:val="24"/>
              </w:rPr>
              <w:t>5.13</w:t>
            </w:r>
          </w:p>
        </w:tc>
        <w:tc>
          <w:tcPr>
            <w:tcW w:w="1260" w:type="dxa"/>
            <w:tcBorders>
              <w:top w:val="single" w:sz="12" w:space="0" w:color="auto"/>
              <w:left w:val="single" w:sz="4" w:space="0" w:color="auto"/>
              <w:bottom w:val="single" w:sz="4" w:space="0" w:color="auto"/>
              <w:right w:val="single" w:sz="4" w:space="0" w:color="auto"/>
            </w:tcBorders>
            <w:vAlign w:val="center"/>
          </w:tcPr>
          <w:p w:rsidR="00F92FBF" w:rsidRPr="00CA01C0" w:rsidRDefault="0025784E" w:rsidP="00DD398B">
            <w:pPr>
              <w:jc w:val="center"/>
              <w:rPr>
                <w:rFonts w:ascii="Times New Roman" w:hAnsi="Times New Roman" w:cs="Times New Roman"/>
                <w:sz w:val="24"/>
                <w:szCs w:val="24"/>
              </w:rPr>
            </w:pPr>
            <w:r w:rsidRPr="00CA01C0">
              <w:rPr>
                <w:rFonts w:ascii="Times New Roman" w:hAnsi="Times New Roman" w:cs="Times New Roman"/>
                <w:sz w:val="24"/>
                <w:szCs w:val="24"/>
              </w:rPr>
              <w:t>7.50</w:t>
            </w:r>
          </w:p>
        </w:tc>
        <w:tc>
          <w:tcPr>
            <w:tcW w:w="1260" w:type="dxa"/>
            <w:tcBorders>
              <w:top w:val="single" w:sz="12" w:space="0" w:color="auto"/>
              <w:left w:val="single" w:sz="4" w:space="0" w:color="auto"/>
              <w:bottom w:val="single" w:sz="4" w:space="0" w:color="auto"/>
              <w:right w:val="single" w:sz="4" w:space="0" w:color="auto"/>
            </w:tcBorders>
            <w:vAlign w:val="center"/>
          </w:tcPr>
          <w:p w:rsidR="00F92FBF" w:rsidRPr="00CA01C0" w:rsidRDefault="0025784E" w:rsidP="00723522">
            <w:pPr>
              <w:jc w:val="center"/>
              <w:rPr>
                <w:rFonts w:ascii="Times New Roman" w:hAnsi="Times New Roman" w:cs="Times New Roman"/>
                <w:sz w:val="24"/>
                <w:szCs w:val="24"/>
              </w:rPr>
            </w:pPr>
            <w:r w:rsidRPr="00CA01C0">
              <w:rPr>
                <w:rFonts w:ascii="Times New Roman" w:hAnsi="Times New Roman" w:cs="Times New Roman"/>
                <w:sz w:val="24"/>
                <w:szCs w:val="24"/>
              </w:rPr>
              <w:t>9.88</w:t>
            </w:r>
          </w:p>
        </w:tc>
        <w:tc>
          <w:tcPr>
            <w:tcW w:w="1260" w:type="dxa"/>
            <w:tcBorders>
              <w:top w:val="single" w:sz="12" w:space="0" w:color="auto"/>
              <w:left w:val="single" w:sz="4" w:space="0" w:color="auto"/>
              <w:bottom w:val="single" w:sz="4" w:space="0" w:color="auto"/>
              <w:right w:val="single" w:sz="4" w:space="0" w:color="auto"/>
            </w:tcBorders>
            <w:vAlign w:val="center"/>
          </w:tcPr>
          <w:p w:rsidR="00F92FBF" w:rsidRPr="00CA01C0" w:rsidRDefault="0025784E" w:rsidP="00723522">
            <w:pPr>
              <w:jc w:val="center"/>
              <w:rPr>
                <w:rFonts w:ascii="Times New Roman" w:hAnsi="Times New Roman" w:cs="Times New Roman"/>
                <w:sz w:val="24"/>
                <w:szCs w:val="24"/>
              </w:rPr>
            </w:pPr>
            <w:r w:rsidRPr="00CA01C0">
              <w:rPr>
                <w:rFonts w:ascii="Times New Roman" w:hAnsi="Times New Roman" w:cs="Times New Roman"/>
                <w:sz w:val="24"/>
                <w:szCs w:val="24"/>
              </w:rPr>
              <w:t>11.50</w:t>
            </w:r>
          </w:p>
        </w:tc>
        <w:tc>
          <w:tcPr>
            <w:tcW w:w="1260" w:type="dxa"/>
            <w:tcBorders>
              <w:top w:val="single" w:sz="12" w:space="0" w:color="auto"/>
              <w:left w:val="single" w:sz="4" w:space="0" w:color="auto"/>
              <w:bottom w:val="single" w:sz="4" w:space="0" w:color="auto"/>
              <w:right w:val="single" w:sz="4" w:space="0" w:color="auto"/>
            </w:tcBorders>
            <w:vAlign w:val="center"/>
          </w:tcPr>
          <w:p w:rsidR="00F92FBF" w:rsidRPr="00CA01C0" w:rsidRDefault="0025784E" w:rsidP="00723522">
            <w:pPr>
              <w:jc w:val="center"/>
              <w:rPr>
                <w:rFonts w:ascii="Times New Roman" w:hAnsi="Times New Roman" w:cs="Times New Roman"/>
                <w:sz w:val="24"/>
                <w:szCs w:val="24"/>
              </w:rPr>
            </w:pPr>
            <w:r w:rsidRPr="00CA01C0">
              <w:rPr>
                <w:rFonts w:ascii="Times New Roman" w:hAnsi="Times New Roman" w:cs="Times New Roman"/>
                <w:sz w:val="24"/>
                <w:szCs w:val="24"/>
              </w:rPr>
              <w:t>14.00</w:t>
            </w:r>
          </w:p>
        </w:tc>
      </w:tr>
      <w:tr w:rsidR="001359E6" w:rsidRPr="00CA01C0" w:rsidTr="00E262E8">
        <w:trPr>
          <w:trHeight w:val="573"/>
        </w:trPr>
        <w:tc>
          <w:tcPr>
            <w:tcW w:w="1548" w:type="dxa"/>
            <w:tcBorders>
              <w:top w:val="single" w:sz="4" w:space="0" w:color="auto"/>
              <w:left w:val="single" w:sz="4" w:space="0" w:color="auto"/>
              <w:bottom w:val="single" w:sz="4" w:space="0" w:color="auto"/>
              <w:right w:val="single" w:sz="12" w:space="0" w:color="auto"/>
            </w:tcBorders>
            <w:vAlign w:val="center"/>
          </w:tcPr>
          <w:p w:rsidR="001359E6" w:rsidRPr="00CA01C0" w:rsidRDefault="001359E6" w:rsidP="00015112">
            <w:pPr>
              <w:jc w:val="center"/>
              <w:rPr>
                <w:rFonts w:ascii="Times New Roman" w:hAnsi="Times New Roman" w:cs="Times New Roman"/>
                <w:sz w:val="24"/>
                <w:szCs w:val="24"/>
              </w:rPr>
            </w:pPr>
            <w:r w:rsidRPr="00CA01C0">
              <w:rPr>
                <w:rFonts w:ascii="Times New Roman" w:hAnsi="Times New Roman" w:cs="Times New Roman"/>
                <w:sz w:val="24"/>
                <w:szCs w:val="24"/>
              </w:rPr>
              <w:t>Girls</w:t>
            </w:r>
          </w:p>
        </w:tc>
        <w:tc>
          <w:tcPr>
            <w:tcW w:w="1260" w:type="dxa"/>
            <w:tcBorders>
              <w:top w:val="single" w:sz="4" w:space="0" w:color="auto"/>
              <w:left w:val="single" w:sz="12" w:space="0" w:color="auto"/>
              <w:bottom w:val="single" w:sz="4" w:space="0" w:color="auto"/>
              <w:right w:val="single" w:sz="4" w:space="0" w:color="auto"/>
            </w:tcBorders>
            <w:vAlign w:val="center"/>
          </w:tcPr>
          <w:p w:rsidR="001359E6" w:rsidRPr="00CA01C0" w:rsidRDefault="00EF3C09" w:rsidP="00DD398B">
            <w:pPr>
              <w:ind w:right="198"/>
              <w:jc w:val="center"/>
              <w:rPr>
                <w:rFonts w:ascii="Times New Roman" w:hAnsi="Times New Roman" w:cs="Times New Roman"/>
                <w:sz w:val="24"/>
                <w:szCs w:val="24"/>
              </w:rPr>
            </w:pPr>
            <w:r w:rsidRPr="00CA01C0">
              <w:rPr>
                <w:rFonts w:ascii="Times New Roman" w:hAnsi="Times New Roman" w:cs="Times New Roman"/>
                <w:sz w:val="24"/>
                <w:szCs w:val="24"/>
              </w:rPr>
              <w:t>9.44</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DD398B">
            <w:pPr>
              <w:jc w:val="center"/>
              <w:rPr>
                <w:rFonts w:ascii="Times New Roman" w:hAnsi="Times New Roman" w:cs="Times New Roman"/>
                <w:sz w:val="24"/>
                <w:szCs w:val="24"/>
              </w:rPr>
            </w:pPr>
            <w:r w:rsidRPr="00CA01C0">
              <w:rPr>
                <w:rFonts w:ascii="Times New Roman" w:hAnsi="Times New Roman" w:cs="Times New Roman"/>
                <w:sz w:val="24"/>
                <w:szCs w:val="24"/>
              </w:rPr>
              <w:t>5.13</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DD398B">
            <w:pPr>
              <w:jc w:val="center"/>
              <w:rPr>
                <w:rFonts w:ascii="Times New Roman" w:hAnsi="Times New Roman" w:cs="Times New Roman"/>
                <w:sz w:val="24"/>
                <w:szCs w:val="24"/>
              </w:rPr>
            </w:pPr>
            <w:r w:rsidRPr="00CA01C0">
              <w:rPr>
                <w:rFonts w:ascii="Times New Roman" w:hAnsi="Times New Roman" w:cs="Times New Roman"/>
                <w:sz w:val="24"/>
                <w:szCs w:val="24"/>
              </w:rPr>
              <w:t>7.75</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9.75</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11.94</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13.50</w:t>
            </w:r>
          </w:p>
        </w:tc>
      </w:tr>
      <w:tr w:rsidR="001359E6" w:rsidRPr="00CA01C0" w:rsidTr="00E262E8">
        <w:trPr>
          <w:trHeight w:val="573"/>
        </w:trPr>
        <w:tc>
          <w:tcPr>
            <w:tcW w:w="1548" w:type="dxa"/>
            <w:tcBorders>
              <w:top w:val="single" w:sz="4" w:space="0" w:color="auto"/>
              <w:left w:val="single" w:sz="4" w:space="0" w:color="auto"/>
              <w:bottom w:val="single" w:sz="4" w:space="0" w:color="auto"/>
              <w:right w:val="single" w:sz="12" w:space="0" w:color="auto"/>
            </w:tcBorders>
            <w:vAlign w:val="center"/>
          </w:tcPr>
          <w:p w:rsidR="001359E6" w:rsidRPr="00CA01C0" w:rsidRDefault="001359E6" w:rsidP="00015112">
            <w:pPr>
              <w:jc w:val="center"/>
              <w:rPr>
                <w:rFonts w:ascii="Times New Roman" w:hAnsi="Times New Roman" w:cs="Times New Roman"/>
                <w:sz w:val="24"/>
                <w:szCs w:val="24"/>
              </w:rPr>
            </w:pPr>
            <w:r w:rsidRPr="00CA01C0">
              <w:rPr>
                <w:rFonts w:ascii="Times New Roman" w:hAnsi="Times New Roman" w:cs="Times New Roman"/>
                <w:sz w:val="24"/>
                <w:szCs w:val="24"/>
              </w:rPr>
              <w:t>Boys</w:t>
            </w:r>
          </w:p>
        </w:tc>
        <w:tc>
          <w:tcPr>
            <w:tcW w:w="1260" w:type="dxa"/>
            <w:tcBorders>
              <w:top w:val="single" w:sz="4" w:space="0" w:color="auto"/>
              <w:left w:val="single" w:sz="12" w:space="0" w:color="auto"/>
              <w:bottom w:val="single" w:sz="4" w:space="0" w:color="auto"/>
              <w:right w:val="single" w:sz="4" w:space="0" w:color="auto"/>
            </w:tcBorders>
            <w:vAlign w:val="center"/>
          </w:tcPr>
          <w:p w:rsidR="001359E6" w:rsidRPr="00CA01C0" w:rsidRDefault="00EF3C09" w:rsidP="00DD398B">
            <w:pPr>
              <w:ind w:right="198"/>
              <w:jc w:val="center"/>
              <w:rPr>
                <w:rFonts w:ascii="Times New Roman" w:hAnsi="Times New Roman" w:cs="Times New Roman"/>
                <w:sz w:val="24"/>
                <w:szCs w:val="24"/>
              </w:rPr>
            </w:pPr>
            <w:r w:rsidRPr="00CA01C0">
              <w:rPr>
                <w:rFonts w:ascii="Times New Roman" w:hAnsi="Times New Roman" w:cs="Times New Roman"/>
                <w:sz w:val="24"/>
                <w:szCs w:val="24"/>
              </w:rPr>
              <w:t>9.87</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DD398B">
            <w:pPr>
              <w:jc w:val="center"/>
              <w:rPr>
                <w:rFonts w:ascii="Times New Roman" w:hAnsi="Times New Roman" w:cs="Times New Roman"/>
                <w:sz w:val="24"/>
                <w:szCs w:val="24"/>
              </w:rPr>
            </w:pPr>
            <w:r w:rsidRPr="00CA01C0">
              <w:rPr>
                <w:rFonts w:ascii="Times New Roman" w:hAnsi="Times New Roman" w:cs="Times New Roman"/>
                <w:sz w:val="24"/>
                <w:szCs w:val="24"/>
              </w:rPr>
              <w:t>6.75</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DD398B">
            <w:pPr>
              <w:jc w:val="center"/>
              <w:rPr>
                <w:rFonts w:ascii="Times New Roman" w:hAnsi="Times New Roman" w:cs="Times New Roman"/>
                <w:sz w:val="24"/>
                <w:szCs w:val="24"/>
              </w:rPr>
            </w:pPr>
            <w:r w:rsidRPr="00CA01C0">
              <w:rPr>
                <w:rFonts w:ascii="Times New Roman" w:hAnsi="Times New Roman" w:cs="Times New Roman"/>
                <w:sz w:val="24"/>
                <w:szCs w:val="24"/>
              </w:rPr>
              <w:t>7.94</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9.75</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11.72</w:t>
            </w:r>
          </w:p>
        </w:tc>
        <w:tc>
          <w:tcPr>
            <w:tcW w:w="1260" w:type="dxa"/>
            <w:tcBorders>
              <w:top w:val="single" w:sz="4" w:space="0" w:color="auto"/>
              <w:left w:val="single" w:sz="4" w:space="0" w:color="auto"/>
              <w:bottom w:val="single" w:sz="4" w:space="0" w:color="auto"/>
              <w:right w:val="single" w:sz="4" w:space="0" w:color="auto"/>
            </w:tcBorders>
            <w:vAlign w:val="center"/>
          </w:tcPr>
          <w:p w:rsidR="001359E6" w:rsidRPr="00CA01C0" w:rsidRDefault="00EF3C09" w:rsidP="00723522">
            <w:pPr>
              <w:jc w:val="center"/>
              <w:rPr>
                <w:rFonts w:ascii="Times New Roman" w:hAnsi="Times New Roman" w:cs="Times New Roman"/>
                <w:sz w:val="24"/>
                <w:szCs w:val="24"/>
              </w:rPr>
            </w:pPr>
            <w:r w:rsidRPr="00CA01C0">
              <w:rPr>
                <w:rFonts w:ascii="Times New Roman" w:hAnsi="Times New Roman" w:cs="Times New Roman"/>
                <w:sz w:val="24"/>
                <w:szCs w:val="24"/>
              </w:rPr>
              <w:t>14.00</w:t>
            </w:r>
          </w:p>
        </w:tc>
      </w:tr>
    </w:tbl>
    <w:p w:rsidR="00F92FBF" w:rsidRPr="00CA01C0" w:rsidRDefault="00F92FBF" w:rsidP="00F92FBF">
      <w:pPr>
        <w:spacing w:line="240" w:lineRule="auto"/>
        <w:rPr>
          <w:rFonts w:ascii="Times New Roman" w:hAnsi="Times New Roman" w:cs="Times New Roman"/>
          <w:sz w:val="24"/>
          <w:szCs w:val="24"/>
        </w:rPr>
      </w:pPr>
    </w:p>
    <w:p w:rsidR="00740F1F" w:rsidRPr="00CA01C0" w:rsidRDefault="00F92FBF"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After finding the five-number summary, ask students to determine if</w:t>
      </w:r>
      <w:r w:rsidR="00D456DD">
        <w:rPr>
          <w:rFonts w:ascii="Times New Roman" w:hAnsi="Times New Roman" w:cs="Times New Roman"/>
          <w:sz w:val="24"/>
          <w:szCs w:val="24"/>
        </w:rPr>
        <w:t xml:space="preserve"> there are any outliers in any</w:t>
      </w:r>
      <w:r w:rsidR="000A0304">
        <w:rPr>
          <w:rFonts w:ascii="Times New Roman" w:hAnsi="Times New Roman" w:cs="Times New Roman"/>
          <w:sz w:val="24"/>
          <w:szCs w:val="24"/>
        </w:rPr>
        <w:t xml:space="preserve"> </w:t>
      </w:r>
      <w:r w:rsidRPr="00CA01C0">
        <w:rPr>
          <w:rFonts w:ascii="Times New Roman" w:hAnsi="Times New Roman" w:cs="Times New Roman"/>
          <w:sz w:val="24"/>
          <w:szCs w:val="24"/>
        </w:rPr>
        <w:t>of the data sets.  These are determined by first calculating the interquartile range (IQR) as IQR = Q3 – Q1.  A step for outliers is 1.5 times the IQR, i.e., step</w:t>
      </w:r>
      <w:proofErr w:type="gramStart"/>
      <w:r w:rsidRPr="00CA01C0">
        <w:rPr>
          <w:rFonts w:ascii="Times New Roman" w:hAnsi="Times New Roman" w:cs="Times New Roman"/>
          <w:sz w:val="24"/>
          <w:szCs w:val="24"/>
        </w:rPr>
        <w:t>=(</w:t>
      </w:r>
      <w:proofErr w:type="gramEnd"/>
      <w:r w:rsidRPr="00CA01C0">
        <w:rPr>
          <w:rFonts w:ascii="Times New Roman" w:hAnsi="Times New Roman" w:cs="Times New Roman"/>
          <w:sz w:val="24"/>
          <w:szCs w:val="24"/>
        </w:rPr>
        <w:t xml:space="preserve">1.5)(IQR).  Any data values more than one step below Q1 or more than one step above Q3 </w:t>
      </w:r>
      <w:proofErr w:type="gramStart"/>
      <w:r w:rsidRPr="00CA01C0">
        <w:rPr>
          <w:rFonts w:ascii="Times New Roman" w:hAnsi="Times New Roman" w:cs="Times New Roman"/>
          <w:sz w:val="24"/>
          <w:szCs w:val="24"/>
        </w:rPr>
        <w:t>are</w:t>
      </w:r>
      <w:proofErr w:type="gramEnd"/>
      <w:r w:rsidRPr="00CA01C0">
        <w:rPr>
          <w:rFonts w:ascii="Times New Roman" w:hAnsi="Times New Roman" w:cs="Times New Roman"/>
          <w:sz w:val="24"/>
          <w:szCs w:val="24"/>
        </w:rPr>
        <w:t xml:space="preserve"> considered outliers.</w:t>
      </w:r>
      <w:r w:rsidR="00723522" w:rsidRPr="00CA01C0">
        <w:rPr>
          <w:rFonts w:ascii="Times New Roman" w:hAnsi="Times New Roman" w:cs="Times New Roman"/>
          <w:sz w:val="24"/>
          <w:szCs w:val="24"/>
        </w:rPr>
        <w:t xml:space="preserve">  Based on the summaries in the table above, </w:t>
      </w:r>
      <w:r w:rsidR="00032771" w:rsidRPr="00CA01C0">
        <w:rPr>
          <w:rFonts w:ascii="Times New Roman" w:hAnsi="Times New Roman" w:cs="Times New Roman"/>
          <w:sz w:val="24"/>
          <w:szCs w:val="24"/>
        </w:rPr>
        <w:t xml:space="preserve">a step in the </w:t>
      </w:r>
      <w:r w:rsidR="00740F1F" w:rsidRPr="00CA01C0">
        <w:rPr>
          <w:rFonts w:ascii="Times New Roman" w:hAnsi="Times New Roman" w:cs="Times New Roman"/>
          <w:sz w:val="24"/>
          <w:szCs w:val="24"/>
        </w:rPr>
        <w:t>overall class</w:t>
      </w:r>
      <w:r w:rsidR="00032771" w:rsidRPr="00CA01C0">
        <w:rPr>
          <w:rFonts w:ascii="Times New Roman" w:hAnsi="Times New Roman" w:cs="Times New Roman"/>
          <w:sz w:val="24"/>
          <w:szCs w:val="24"/>
        </w:rPr>
        <w:t xml:space="preserve"> wo</w:t>
      </w:r>
      <w:r w:rsidR="00740F1F" w:rsidRPr="00CA01C0">
        <w:rPr>
          <w:rFonts w:ascii="Times New Roman" w:hAnsi="Times New Roman" w:cs="Times New Roman"/>
          <w:sz w:val="24"/>
          <w:szCs w:val="24"/>
        </w:rPr>
        <w:t>uld be equal to (1.5)*(11.50-7.50</w:t>
      </w:r>
      <w:r w:rsidR="00032771" w:rsidRPr="00CA01C0">
        <w:rPr>
          <w:rFonts w:ascii="Times New Roman" w:hAnsi="Times New Roman" w:cs="Times New Roman"/>
          <w:sz w:val="24"/>
          <w:szCs w:val="24"/>
        </w:rPr>
        <w:t xml:space="preserve">) = </w:t>
      </w:r>
      <w:r w:rsidR="00740F1F" w:rsidRPr="00CA01C0">
        <w:rPr>
          <w:rFonts w:ascii="Times New Roman" w:hAnsi="Times New Roman" w:cs="Times New Roman"/>
          <w:sz w:val="24"/>
          <w:szCs w:val="24"/>
        </w:rPr>
        <w:t>6.00</w:t>
      </w:r>
      <w:r w:rsidR="00032771" w:rsidRPr="00CA01C0">
        <w:rPr>
          <w:rFonts w:ascii="Times New Roman" w:hAnsi="Times New Roman" w:cs="Times New Roman"/>
          <w:sz w:val="24"/>
          <w:szCs w:val="24"/>
        </w:rPr>
        <w:t>.  Thus, values greater than 1</w:t>
      </w:r>
      <w:r w:rsidR="00740F1F" w:rsidRPr="00CA01C0">
        <w:rPr>
          <w:rFonts w:ascii="Times New Roman" w:hAnsi="Times New Roman" w:cs="Times New Roman"/>
          <w:sz w:val="24"/>
          <w:szCs w:val="24"/>
        </w:rPr>
        <w:t>1.50</w:t>
      </w:r>
      <w:r w:rsidR="00032771" w:rsidRPr="00CA01C0">
        <w:rPr>
          <w:rFonts w:ascii="Times New Roman" w:hAnsi="Times New Roman" w:cs="Times New Roman"/>
          <w:sz w:val="24"/>
          <w:szCs w:val="24"/>
        </w:rPr>
        <w:t xml:space="preserve"> + </w:t>
      </w:r>
      <w:r w:rsidR="00740F1F" w:rsidRPr="00CA01C0">
        <w:rPr>
          <w:rFonts w:ascii="Times New Roman" w:hAnsi="Times New Roman" w:cs="Times New Roman"/>
          <w:sz w:val="24"/>
          <w:szCs w:val="24"/>
        </w:rPr>
        <w:t>6.00 = 17.50</w:t>
      </w:r>
      <w:r w:rsidR="00032771" w:rsidRPr="00CA01C0">
        <w:rPr>
          <w:rFonts w:ascii="Times New Roman" w:hAnsi="Times New Roman" w:cs="Times New Roman"/>
          <w:sz w:val="24"/>
          <w:szCs w:val="24"/>
        </w:rPr>
        <w:t xml:space="preserve"> would be ou</w:t>
      </w:r>
      <w:r w:rsidR="00740F1F" w:rsidRPr="00CA01C0">
        <w:rPr>
          <w:rFonts w:ascii="Times New Roman" w:hAnsi="Times New Roman" w:cs="Times New Roman"/>
          <w:sz w:val="24"/>
          <w:szCs w:val="24"/>
        </w:rPr>
        <w:t>tliers, and values less than 7.5</w:t>
      </w:r>
      <w:r w:rsidR="00032771" w:rsidRPr="00CA01C0">
        <w:rPr>
          <w:rFonts w:ascii="Times New Roman" w:hAnsi="Times New Roman" w:cs="Times New Roman"/>
          <w:sz w:val="24"/>
          <w:szCs w:val="24"/>
        </w:rPr>
        <w:t xml:space="preserve">0 </w:t>
      </w:r>
      <w:r w:rsidR="00740F1F" w:rsidRPr="00CA01C0">
        <w:rPr>
          <w:rFonts w:ascii="Times New Roman" w:hAnsi="Times New Roman" w:cs="Times New Roman"/>
          <w:sz w:val="24"/>
          <w:szCs w:val="24"/>
        </w:rPr>
        <w:t>–</w:t>
      </w:r>
      <w:r w:rsidR="00032771" w:rsidRPr="00CA01C0">
        <w:rPr>
          <w:rFonts w:ascii="Times New Roman" w:hAnsi="Times New Roman" w:cs="Times New Roman"/>
          <w:sz w:val="24"/>
          <w:szCs w:val="24"/>
        </w:rPr>
        <w:t xml:space="preserve"> </w:t>
      </w:r>
      <w:r w:rsidR="00740F1F" w:rsidRPr="00CA01C0">
        <w:rPr>
          <w:rFonts w:ascii="Times New Roman" w:hAnsi="Times New Roman" w:cs="Times New Roman"/>
          <w:sz w:val="24"/>
          <w:szCs w:val="24"/>
        </w:rPr>
        <w:t>6.00 = 1.50</w:t>
      </w:r>
      <w:r w:rsidR="00032771" w:rsidRPr="00CA01C0">
        <w:rPr>
          <w:rFonts w:ascii="Times New Roman" w:hAnsi="Times New Roman" w:cs="Times New Roman"/>
          <w:sz w:val="24"/>
          <w:szCs w:val="24"/>
        </w:rPr>
        <w:t xml:space="preserve"> would be outliers.  </w:t>
      </w:r>
      <w:r w:rsidR="00740F1F" w:rsidRPr="00CA01C0">
        <w:rPr>
          <w:rFonts w:ascii="Times New Roman" w:hAnsi="Times New Roman" w:cs="Times New Roman"/>
          <w:sz w:val="24"/>
          <w:szCs w:val="24"/>
        </w:rPr>
        <w:t>For the girls, it can be shown that values less than 1.46 and values greater than 18.23 would be outliers; and for the boys it can be shown that values less than 2.27 and values greater than 17.39 would be outliers.  For</w:t>
      </w:r>
      <w:r w:rsidR="00D456DD">
        <w:rPr>
          <w:rFonts w:ascii="Times New Roman" w:hAnsi="Times New Roman" w:cs="Times New Roman"/>
          <w:sz w:val="24"/>
          <w:szCs w:val="24"/>
        </w:rPr>
        <w:t xml:space="preserve"> the three data sets summarized in the above table, </w:t>
      </w:r>
      <w:r w:rsidR="00740F1F" w:rsidRPr="00CA01C0">
        <w:rPr>
          <w:rFonts w:ascii="Times New Roman" w:hAnsi="Times New Roman" w:cs="Times New Roman"/>
          <w:sz w:val="24"/>
          <w:szCs w:val="24"/>
        </w:rPr>
        <w:t>there are no outliers.</w:t>
      </w:r>
    </w:p>
    <w:p w:rsidR="00740F1F" w:rsidRPr="00CA01C0" w:rsidRDefault="00740F1F" w:rsidP="008D2161">
      <w:pPr>
        <w:spacing w:line="240" w:lineRule="auto"/>
        <w:rPr>
          <w:rFonts w:ascii="Times New Roman" w:hAnsi="Times New Roman" w:cs="Times New Roman"/>
          <w:sz w:val="24"/>
          <w:szCs w:val="24"/>
        </w:rPr>
      </w:pPr>
    </w:p>
    <w:p w:rsidR="00741206" w:rsidRPr="00CA01C0" w:rsidRDefault="00740F1F"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Next </w:t>
      </w:r>
      <w:r w:rsidR="003B2D7C" w:rsidRPr="00CA01C0">
        <w:rPr>
          <w:rFonts w:ascii="Times New Roman" w:hAnsi="Times New Roman" w:cs="Times New Roman"/>
          <w:sz w:val="24"/>
          <w:szCs w:val="24"/>
        </w:rPr>
        <w:t xml:space="preserve">the students </w:t>
      </w:r>
      <w:r w:rsidRPr="00CA01C0">
        <w:rPr>
          <w:rFonts w:ascii="Times New Roman" w:hAnsi="Times New Roman" w:cs="Times New Roman"/>
          <w:sz w:val="24"/>
          <w:szCs w:val="24"/>
        </w:rPr>
        <w:t xml:space="preserve">can </w:t>
      </w:r>
      <w:r w:rsidR="003B2D7C" w:rsidRPr="00CA01C0">
        <w:rPr>
          <w:rFonts w:ascii="Times New Roman" w:hAnsi="Times New Roman" w:cs="Times New Roman"/>
          <w:sz w:val="24"/>
          <w:szCs w:val="24"/>
        </w:rPr>
        <w:t>create the comparative boxplots from the five-number summaries</w:t>
      </w:r>
      <w:r w:rsidRPr="00CA01C0">
        <w:rPr>
          <w:rFonts w:ascii="Times New Roman" w:hAnsi="Times New Roman" w:cs="Times New Roman"/>
          <w:sz w:val="24"/>
          <w:szCs w:val="24"/>
        </w:rPr>
        <w:t xml:space="preserve"> for the girls and the boys</w:t>
      </w:r>
      <w:r w:rsidR="003B2D7C" w:rsidRPr="00CA01C0">
        <w:rPr>
          <w:rFonts w:ascii="Times New Roman" w:hAnsi="Times New Roman" w:cs="Times New Roman"/>
          <w:sz w:val="24"/>
          <w:szCs w:val="24"/>
        </w:rPr>
        <w:t xml:space="preserve">.  It is better not to use outliers for the minimum and maximum values for the whiskers of the boxplots.  </w:t>
      </w:r>
      <w:r w:rsidR="00741206" w:rsidRPr="00CA01C0">
        <w:rPr>
          <w:rFonts w:ascii="Times New Roman" w:hAnsi="Times New Roman" w:cs="Times New Roman"/>
          <w:sz w:val="24"/>
          <w:szCs w:val="24"/>
        </w:rPr>
        <w:t xml:space="preserve">If the students </w:t>
      </w:r>
      <w:r w:rsidR="003B2D7C" w:rsidRPr="00CA01C0">
        <w:rPr>
          <w:rFonts w:ascii="Times New Roman" w:hAnsi="Times New Roman" w:cs="Times New Roman"/>
          <w:sz w:val="24"/>
          <w:szCs w:val="24"/>
        </w:rPr>
        <w:t>found</w:t>
      </w:r>
      <w:r w:rsidR="00741206" w:rsidRPr="00CA01C0">
        <w:rPr>
          <w:rFonts w:ascii="Times New Roman" w:hAnsi="Times New Roman" w:cs="Times New Roman"/>
          <w:sz w:val="24"/>
          <w:szCs w:val="24"/>
        </w:rPr>
        <w:t xml:space="preserve"> any outliers, they should look at the class data sheet to determine what the maximum and minimum values would be without the outliers.  These </w:t>
      </w:r>
      <w:r w:rsidR="003B2D7C" w:rsidRPr="00CA01C0">
        <w:rPr>
          <w:rFonts w:ascii="Times New Roman" w:hAnsi="Times New Roman" w:cs="Times New Roman"/>
          <w:sz w:val="24"/>
          <w:szCs w:val="24"/>
        </w:rPr>
        <w:t xml:space="preserve">data values </w:t>
      </w:r>
      <w:r w:rsidR="00741206" w:rsidRPr="00CA01C0">
        <w:rPr>
          <w:rFonts w:ascii="Times New Roman" w:hAnsi="Times New Roman" w:cs="Times New Roman"/>
          <w:sz w:val="24"/>
          <w:szCs w:val="24"/>
        </w:rPr>
        <w:t xml:space="preserve">would be used as the </w:t>
      </w:r>
      <w:r w:rsidR="003B2D7C" w:rsidRPr="00CA01C0">
        <w:rPr>
          <w:rFonts w:ascii="Times New Roman" w:hAnsi="Times New Roman" w:cs="Times New Roman"/>
          <w:sz w:val="24"/>
          <w:szCs w:val="24"/>
        </w:rPr>
        <w:t xml:space="preserve">maximum and minimum for the whiskers of </w:t>
      </w:r>
      <w:r w:rsidR="00741206" w:rsidRPr="00CA01C0">
        <w:rPr>
          <w:rFonts w:ascii="Times New Roman" w:hAnsi="Times New Roman" w:cs="Times New Roman"/>
          <w:sz w:val="24"/>
          <w:szCs w:val="24"/>
        </w:rPr>
        <w:t>the boxplot</w:t>
      </w:r>
      <w:r w:rsidR="003B2D7C" w:rsidRPr="00CA01C0">
        <w:rPr>
          <w:rFonts w:ascii="Times New Roman" w:hAnsi="Times New Roman" w:cs="Times New Roman"/>
          <w:sz w:val="24"/>
          <w:szCs w:val="24"/>
        </w:rPr>
        <w:t>s</w:t>
      </w:r>
      <w:r w:rsidR="00741206" w:rsidRPr="00CA01C0">
        <w:rPr>
          <w:rFonts w:ascii="Times New Roman" w:hAnsi="Times New Roman" w:cs="Times New Roman"/>
          <w:sz w:val="24"/>
          <w:szCs w:val="24"/>
        </w:rPr>
        <w:t>.</w:t>
      </w:r>
      <w:r w:rsidR="00A66ECE" w:rsidRPr="00CA01C0">
        <w:rPr>
          <w:rFonts w:ascii="Times New Roman" w:hAnsi="Times New Roman" w:cs="Times New Roman"/>
          <w:sz w:val="24"/>
          <w:szCs w:val="24"/>
        </w:rPr>
        <w:t xml:space="preserve">  The outlier would then be plotted as a separate point.</w:t>
      </w:r>
    </w:p>
    <w:p w:rsidR="00F92FBF" w:rsidRPr="00CA01C0" w:rsidRDefault="00F92FBF" w:rsidP="008D2161">
      <w:pPr>
        <w:spacing w:line="240" w:lineRule="auto"/>
        <w:rPr>
          <w:rFonts w:ascii="Times New Roman" w:hAnsi="Times New Roman" w:cs="Times New Roman"/>
          <w:sz w:val="24"/>
          <w:szCs w:val="24"/>
        </w:rPr>
      </w:pPr>
    </w:p>
    <w:p w:rsidR="00F92FBF" w:rsidRPr="00CA01C0" w:rsidRDefault="00866E5A" w:rsidP="008D2161">
      <w:pPr>
        <w:spacing w:line="240" w:lineRule="auto"/>
        <w:rPr>
          <w:rFonts w:ascii="Times New Roman" w:hAnsi="Times New Roman" w:cs="Times New Roman"/>
          <w:sz w:val="24"/>
          <w:szCs w:val="24"/>
        </w:rPr>
      </w:pPr>
      <w:r>
        <w:rPr>
          <w:rFonts w:ascii="Times New Roman" w:hAnsi="Times New Roman" w:cs="Times New Roman"/>
          <w:sz w:val="24"/>
          <w:szCs w:val="24"/>
        </w:rPr>
        <w:t>Figure 1 b</w:t>
      </w:r>
      <w:r w:rsidR="00127FD7" w:rsidRPr="00CA01C0">
        <w:rPr>
          <w:rFonts w:ascii="Times New Roman" w:hAnsi="Times New Roman" w:cs="Times New Roman"/>
          <w:sz w:val="24"/>
          <w:szCs w:val="24"/>
        </w:rPr>
        <w:t xml:space="preserve">elow </w:t>
      </w:r>
      <w:r>
        <w:rPr>
          <w:rFonts w:ascii="Times New Roman" w:hAnsi="Times New Roman" w:cs="Times New Roman"/>
          <w:sz w:val="24"/>
          <w:szCs w:val="24"/>
        </w:rPr>
        <w:t>shows</w:t>
      </w:r>
      <w:r w:rsidR="00127FD7" w:rsidRPr="00CA01C0">
        <w:rPr>
          <w:rFonts w:ascii="Times New Roman" w:hAnsi="Times New Roman" w:cs="Times New Roman"/>
          <w:sz w:val="24"/>
          <w:szCs w:val="24"/>
        </w:rPr>
        <w:t xml:space="preserve"> the boxplots for the summaries </w:t>
      </w:r>
      <w:r w:rsidR="005253BA">
        <w:rPr>
          <w:rFonts w:ascii="Times New Roman" w:hAnsi="Times New Roman" w:cs="Times New Roman"/>
          <w:sz w:val="24"/>
          <w:szCs w:val="24"/>
        </w:rPr>
        <w:t xml:space="preserve">for girls and boys </w:t>
      </w:r>
      <w:r w:rsidR="00127FD7" w:rsidRPr="00CA01C0">
        <w:rPr>
          <w:rFonts w:ascii="Times New Roman" w:hAnsi="Times New Roman" w:cs="Times New Roman"/>
          <w:sz w:val="24"/>
          <w:szCs w:val="24"/>
        </w:rPr>
        <w:t>in the table above.</w:t>
      </w:r>
    </w:p>
    <w:p w:rsidR="00740F1F" w:rsidRPr="00CA01C0" w:rsidRDefault="00740F1F" w:rsidP="00740F1F">
      <w:pPr>
        <w:autoSpaceDE w:val="0"/>
        <w:autoSpaceDN w:val="0"/>
        <w:adjustRightInd w:val="0"/>
        <w:spacing w:line="240" w:lineRule="auto"/>
        <w:rPr>
          <w:rFonts w:ascii="Times New Roman" w:hAnsi="Times New Roman" w:cs="Times New Roman"/>
          <w:sz w:val="24"/>
          <w:szCs w:val="24"/>
        </w:rPr>
      </w:pPr>
      <w:r w:rsidRPr="00CA01C0">
        <w:rPr>
          <w:rFonts w:ascii="Times New Roman" w:hAnsi="Times New Roman" w:cs="Times New Roman"/>
          <w:noProof/>
          <w:sz w:val="24"/>
          <w:szCs w:val="24"/>
        </w:rPr>
        <w:lastRenderedPageBreak/>
        <w:drawing>
          <wp:inline distT="0" distB="0" distL="0" distR="0">
            <wp:extent cx="3120688" cy="24955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0688" cy="2495550"/>
                    </a:xfrm>
                    <a:prstGeom prst="rect">
                      <a:avLst/>
                    </a:prstGeom>
                    <a:noFill/>
                    <a:ln>
                      <a:noFill/>
                    </a:ln>
                  </pic:spPr>
                </pic:pic>
              </a:graphicData>
            </a:graphic>
          </wp:inline>
        </w:drawing>
      </w:r>
    </w:p>
    <w:p w:rsidR="00740F1F" w:rsidRPr="00CA01C0" w:rsidRDefault="00866E5A" w:rsidP="00740F1F">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Boxplots comparing jump heights for boys and girls.</w:t>
      </w:r>
    </w:p>
    <w:p w:rsidR="00740F1F" w:rsidRPr="00CA01C0" w:rsidRDefault="00740F1F" w:rsidP="00740F1F">
      <w:pPr>
        <w:autoSpaceDE w:val="0"/>
        <w:autoSpaceDN w:val="0"/>
        <w:adjustRightInd w:val="0"/>
        <w:spacing w:line="400" w:lineRule="atLeast"/>
        <w:rPr>
          <w:rFonts w:ascii="Times New Roman" w:hAnsi="Times New Roman" w:cs="Times New Roman"/>
          <w:sz w:val="24"/>
          <w:szCs w:val="24"/>
        </w:rPr>
      </w:pPr>
    </w:p>
    <w:p w:rsidR="00F85871" w:rsidRPr="00CA01C0" w:rsidRDefault="00F85871" w:rsidP="00A66ECE">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To investigate a possible relationship between height and jump height, </w:t>
      </w:r>
      <w:r w:rsidR="00740F1F" w:rsidRPr="00CA01C0">
        <w:rPr>
          <w:rFonts w:ascii="Times New Roman" w:hAnsi="Times New Roman" w:cs="Times New Roman"/>
          <w:sz w:val="24"/>
          <w:szCs w:val="24"/>
        </w:rPr>
        <w:t xml:space="preserve">students can create a scatterplot.  Students should first determine which variable would be considered the independent variable and which would be considered the dependent variable.  </w:t>
      </w:r>
      <w:r w:rsidR="00866E5A">
        <w:rPr>
          <w:rFonts w:ascii="Times New Roman" w:hAnsi="Times New Roman" w:cs="Times New Roman"/>
          <w:sz w:val="24"/>
          <w:szCs w:val="24"/>
        </w:rPr>
        <w:t>Figure 2 b</w:t>
      </w:r>
      <w:r w:rsidR="00740F1F" w:rsidRPr="00CA01C0">
        <w:rPr>
          <w:rFonts w:ascii="Times New Roman" w:hAnsi="Times New Roman" w:cs="Times New Roman"/>
          <w:sz w:val="24"/>
          <w:szCs w:val="24"/>
        </w:rPr>
        <w:t>elow</w:t>
      </w:r>
      <w:r w:rsidR="00866E5A">
        <w:rPr>
          <w:rFonts w:ascii="Times New Roman" w:hAnsi="Times New Roman" w:cs="Times New Roman"/>
          <w:sz w:val="24"/>
          <w:szCs w:val="24"/>
        </w:rPr>
        <w:t xml:space="preserve"> shows</w:t>
      </w:r>
      <w:r w:rsidR="00740F1F" w:rsidRPr="00CA01C0">
        <w:rPr>
          <w:rFonts w:ascii="Times New Roman" w:hAnsi="Times New Roman" w:cs="Times New Roman"/>
          <w:sz w:val="24"/>
          <w:szCs w:val="24"/>
        </w:rPr>
        <w:t xml:space="preserve"> the scatterplot for the example data set.</w:t>
      </w:r>
    </w:p>
    <w:p w:rsidR="00740F1F" w:rsidRPr="00CA01C0" w:rsidRDefault="00740F1F" w:rsidP="00A66ECE">
      <w:pPr>
        <w:spacing w:line="240" w:lineRule="auto"/>
        <w:rPr>
          <w:rFonts w:ascii="Times New Roman" w:hAnsi="Times New Roman" w:cs="Times New Roman"/>
          <w:sz w:val="24"/>
          <w:szCs w:val="24"/>
        </w:rPr>
      </w:pPr>
    </w:p>
    <w:p w:rsidR="00740F1F" w:rsidRPr="00CA01C0" w:rsidRDefault="00740F1F" w:rsidP="00740F1F">
      <w:pPr>
        <w:autoSpaceDE w:val="0"/>
        <w:autoSpaceDN w:val="0"/>
        <w:adjustRightInd w:val="0"/>
        <w:spacing w:line="240" w:lineRule="auto"/>
        <w:rPr>
          <w:rFonts w:ascii="Times New Roman" w:hAnsi="Times New Roman" w:cs="Times New Roman"/>
          <w:sz w:val="24"/>
          <w:szCs w:val="24"/>
        </w:rPr>
      </w:pPr>
      <w:r w:rsidRPr="00CA01C0">
        <w:rPr>
          <w:rFonts w:ascii="Times New Roman" w:hAnsi="Times New Roman" w:cs="Times New Roman"/>
          <w:noProof/>
          <w:sz w:val="24"/>
          <w:szCs w:val="24"/>
        </w:rPr>
        <w:drawing>
          <wp:inline distT="0" distB="0" distL="0" distR="0">
            <wp:extent cx="3073044" cy="2457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3044" cy="2457450"/>
                    </a:xfrm>
                    <a:prstGeom prst="rect">
                      <a:avLst/>
                    </a:prstGeom>
                    <a:noFill/>
                    <a:ln>
                      <a:noFill/>
                    </a:ln>
                  </pic:spPr>
                </pic:pic>
              </a:graphicData>
            </a:graphic>
          </wp:inline>
        </w:drawing>
      </w:r>
    </w:p>
    <w:p w:rsidR="00740F1F" w:rsidRPr="00CA01C0" w:rsidRDefault="00866E5A" w:rsidP="00740F1F">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Scatterplot showing the relationship between heigh</w:t>
      </w:r>
      <w:r w:rsidR="005253BA">
        <w:rPr>
          <w:rFonts w:ascii="Times New Roman" w:hAnsi="Times New Roman" w:cs="Times New Roman"/>
          <w:sz w:val="24"/>
          <w:szCs w:val="24"/>
        </w:rPr>
        <w:t>t</w:t>
      </w:r>
      <w:r>
        <w:rPr>
          <w:rFonts w:ascii="Times New Roman" w:hAnsi="Times New Roman" w:cs="Times New Roman"/>
          <w:sz w:val="24"/>
          <w:szCs w:val="24"/>
        </w:rPr>
        <w:t xml:space="preserve"> and jump height.</w:t>
      </w:r>
      <w:proofErr w:type="gramEnd"/>
    </w:p>
    <w:p w:rsidR="00740F1F" w:rsidRPr="00CA01C0" w:rsidRDefault="00740F1F" w:rsidP="00740F1F">
      <w:pPr>
        <w:autoSpaceDE w:val="0"/>
        <w:autoSpaceDN w:val="0"/>
        <w:adjustRightInd w:val="0"/>
        <w:spacing w:line="400" w:lineRule="atLeast"/>
        <w:rPr>
          <w:rFonts w:ascii="Times New Roman" w:hAnsi="Times New Roman" w:cs="Times New Roman"/>
          <w:sz w:val="24"/>
          <w:szCs w:val="24"/>
        </w:rPr>
      </w:pPr>
    </w:p>
    <w:p w:rsidR="007B19F3" w:rsidRPr="00CA01C0" w:rsidRDefault="00E010B5" w:rsidP="008D2161">
      <w:pPr>
        <w:spacing w:line="240" w:lineRule="auto"/>
      </w:pPr>
      <w:r w:rsidRPr="00CA01C0">
        <w:rPr>
          <w:rFonts w:ascii="Times New Roman" w:hAnsi="Times New Roman" w:cs="Times New Roman"/>
          <w:b/>
          <w:sz w:val="24"/>
          <w:szCs w:val="24"/>
        </w:rPr>
        <w:t>IV</w:t>
      </w:r>
      <w:proofErr w:type="gramStart"/>
      <w:r w:rsidRPr="00CA01C0">
        <w:rPr>
          <w:rFonts w:ascii="Times New Roman" w:hAnsi="Times New Roman" w:cs="Times New Roman"/>
          <w:b/>
          <w:sz w:val="24"/>
          <w:szCs w:val="24"/>
        </w:rPr>
        <w:t>.  Interpret</w:t>
      </w:r>
      <w:proofErr w:type="gramEnd"/>
      <w:r w:rsidRPr="00CA01C0">
        <w:rPr>
          <w:rFonts w:ascii="Times New Roman" w:hAnsi="Times New Roman" w:cs="Times New Roman"/>
          <w:b/>
          <w:sz w:val="24"/>
          <w:szCs w:val="24"/>
        </w:rPr>
        <w:t xml:space="preserve"> the Results</w:t>
      </w:r>
    </w:p>
    <w:p w:rsidR="00E010B5" w:rsidRPr="00CA01C0" w:rsidRDefault="00E010B5" w:rsidP="00E010B5">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After calculating the summaries and drawing the boxplots </w:t>
      </w:r>
      <w:r w:rsidR="00C6580D" w:rsidRPr="00CA01C0">
        <w:rPr>
          <w:rFonts w:ascii="Times New Roman" w:hAnsi="Times New Roman" w:cs="Times New Roman"/>
          <w:sz w:val="24"/>
          <w:szCs w:val="24"/>
        </w:rPr>
        <w:t xml:space="preserve">and scatterplot, answers to </w:t>
      </w:r>
      <w:r w:rsidRPr="00CA01C0">
        <w:rPr>
          <w:rFonts w:ascii="Times New Roman" w:hAnsi="Times New Roman" w:cs="Times New Roman"/>
          <w:sz w:val="24"/>
          <w:szCs w:val="24"/>
        </w:rPr>
        <w:t>questions</w:t>
      </w:r>
      <w:r w:rsidR="00C6580D" w:rsidRPr="00CA01C0">
        <w:rPr>
          <w:rFonts w:ascii="Times New Roman" w:hAnsi="Times New Roman" w:cs="Times New Roman"/>
          <w:sz w:val="24"/>
          <w:szCs w:val="24"/>
        </w:rPr>
        <w:t xml:space="preserve"> of interest can now be discussed.</w:t>
      </w:r>
    </w:p>
    <w:p w:rsidR="0073767C" w:rsidRPr="00CA01C0" w:rsidRDefault="0073767C" w:rsidP="008D2161">
      <w:pPr>
        <w:spacing w:line="240" w:lineRule="auto"/>
        <w:rPr>
          <w:rFonts w:ascii="Times New Roman" w:hAnsi="Times New Roman" w:cs="Times New Roman"/>
          <w:sz w:val="24"/>
          <w:szCs w:val="24"/>
        </w:rPr>
      </w:pPr>
    </w:p>
    <w:p w:rsidR="00C6580D" w:rsidRPr="00CA01C0" w:rsidRDefault="00C6580D"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Students can examine the overall numeric </w:t>
      </w:r>
      <w:proofErr w:type="spellStart"/>
      <w:r w:rsidRPr="00CA01C0">
        <w:rPr>
          <w:rFonts w:ascii="Times New Roman" w:hAnsi="Times New Roman" w:cs="Times New Roman"/>
          <w:sz w:val="24"/>
          <w:szCs w:val="24"/>
        </w:rPr>
        <w:t>descriptives</w:t>
      </w:r>
      <w:proofErr w:type="spellEnd"/>
      <w:r w:rsidRPr="00CA01C0">
        <w:rPr>
          <w:rFonts w:ascii="Times New Roman" w:hAnsi="Times New Roman" w:cs="Times New Roman"/>
          <w:sz w:val="24"/>
          <w:szCs w:val="24"/>
        </w:rPr>
        <w:t xml:space="preserve"> to describe how high the students in their class can jump.  The separate numeric </w:t>
      </w:r>
      <w:proofErr w:type="spellStart"/>
      <w:r w:rsidRPr="00CA01C0">
        <w:rPr>
          <w:rFonts w:ascii="Times New Roman" w:hAnsi="Times New Roman" w:cs="Times New Roman"/>
          <w:sz w:val="24"/>
          <w:szCs w:val="24"/>
        </w:rPr>
        <w:t>descriptives</w:t>
      </w:r>
      <w:proofErr w:type="spellEnd"/>
      <w:r w:rsidRPr="00CA01C0">
        <w:rPr>
          <w:rFonts w:ascii="Times New Roman" w:hAnsi="Times New Roman" w:cs="Times New Roman"/>
          <w:sz w:val="24"/>
          <w:szCs w:val="24"/>
        </w:rPr>
        <w:t>, along with the comparative boxplots, can be used to compare the girls and boys in the class.</w:t>
      </w:r>
      <w:r w:rsidR="00880163">
        <w:rPr>
          <w:rFonts w:ascii="Times New Roman" w:hAnsi="Times New Roman" w:cs="Times New Roman"/>
          <w:sz w:val="24"/>
          <w:szCs w:val="24"/>
        </w:rPr>
        <w:t xml:space="preserve">  </w:t>
      </w:r>
      <w:r w:rsidR="00104DBC" w:rsidRPr="00CA01C0">
        <w:rPr>
          <w:rFonts w:ascii="Times New Roman" w:hAnsi="Times New Roman" w:cs="Times New Roman"/>
          <w:sz w:val="24"/>
          <w:szCs w:val="24"/>
        </w:rPr>
        <w:t xml:space="preserve">The </w:t>
      </w:r>
      <w:proofErr w:type="spellStart"/>
      <w:r w:rsidR="00104DBC" w:rsidRPr="00CA01C0">
        <w:rPr>
          <w:rFonts w:ascii="Times New Roman" w:hAnsi="Times New Roman" w:cs="Times New Roman"/>
          <w:sz w:val="24"/>
          <w:szCs w:val="24"/>
        </w:rPr>
        <w:t>scatterplot</w:t>
      </w:r>
      <w:proofErr w:type="spellEnd"/>
      <w:r w:rsidR="00104DBC" w:rsidRPr="00CA01C0">
        <w:rPr>
          <w:rFonts w:ascii="Times New Roman" w:hAnsi="Times New Roman" w:cs="Times New Roman"/>
          <w:sz w:val="24"/>
          <w:szCs w:val="24"/>
        </w:rPr>
        <w:t xml:space="preserve"> can be examined for a possible relationship between height and jump height.  </w:t>
      </w:r>
      <w:proofErr w:type="gramStart"/>
      <w:r w:rsidR="00104DBC" w:rsidRPr="00CA01C0">
        <w:rPr>
          <w:rFonts w:ascii="Times New Roman" w:hAnsi="Times New Roman" w:cs="Times New Roman"/>
          <w:sz w:val="24"/>
          <w:szCs w:val="24"/>
        </w:rPr>
        <w:t xml:space="preserve">If a relationship is visible in the scatterplot a </w:t>
      </w:r>
      <w:r w:rsidR="00104DBC" w:rsidRPr="00CA01C0">
        <w:rPr>
          <w:rFonts w:ascii="Times New Roman" w:hAnsi="Times New Roman" w:cs="Times New Roman"/>
          <w:sz w:val="24"/>
          <w:szCs w:val="24"/>
        </w:rPr>
        <w:lastRenderedPageBreak/>
        <w:t>discussion about the type of relationship can follow.</w:t>
      </w:r>
      <w:proofErr w:type="gramEnd"/>
      <w:r w:rsidR="00104DBC" w:rsidRPr="00CA01C0">
        <w:rPr>
          <w:rFonts w:ascii="Times New Roman" w:hAnsi="Times New Roman" w:cs="Times New Roman"/>
          <w:sz w:val="24"/>
          <w:szCs w:val="24"/>
        </w:rPr>
        <w:t xml:space="preserve">  For example, </w:t>
      </w:r>
      <w:proofErr w:type="gramStart"/>
      <w:r w:rsidR="00104DBC" w:rsidRPr="00CA01C0">
        <w:rPr>
          <w:rFonts w:ascii="Times New Roman" w:hAnsi="Times New Roman" w:cs="Times New Roman"/>
          <w:sz w:val="24"/>
          <w:szCs w:val="24"/>
        </w:rPr>
        <w:t>does the scatterplot show taller students</w:t>
      </w:r>
      <w:proofErr w:type="gramEnd"/>
      <w:r w:rsidR="00104DBC" w:rsidRPr="00CA01C0">
        <w:rPr>
          <w:rFonts w:ascii="Times New Roman" w:hAnsi="Times New Roman" w:cs="Times New Roman"/>
          <w:sz w:val="24"/>
          <w:szCs w:val="24"/>
        </w:rPr>
        <w:t xml:space="preserve"> tend to be able to jump higher?</w:t>
      </w:r>
      <w:r w:rsidR="00C64338">
        <w:rPr>
          <w:rFonts w:ascii="Times New Roman" w:hAnsi="Times New Roman" w:cs="Times New Roman"/>
          <w:sz w:val="24"/>
          <w:szCs w:val="24"/>
        </w:rPr>
        <w:t xml:space="preserve">  </w:t>
      </w:r>
      <w:proofErr w:type="gramStart"/>
      <w:r w:rsidR="00C64338">
        <w:rPr>
          <w:rFonts w:ascii="Times New Roman" w:hAnsi="Times New Roman" w:cs="Times New Roman"/>
          <w:sz w:val="24"/>
          <w:szCs w:val="24"/>
        </w:rPr>
        <w:t>And, if so, how much higher?</w:t>
      </w:r>
      <w:proofErr w:type="gramEnd"/>
    </w:p>
    <w:p w:rsidR="00784E1E" w:rsidRPr="00CA01C0" w:rsidRDefault="00784E1E" w:rsidP="008D2161">
      <w:pPr>
        <w:spacing w:line="240" w:lineRule="auto"/>
        <w:rPr>
          <w:rFonts w:ascii="Times New Roman" w:hAnsi="Times New Roman" w:cs="Times New Roman"/>
          <w:sz w:val="24"/>
          <w:szCs w:val="24"/>
        </w:rPr>
      </w:pPr>
    </w:p>
    <w:p w:rsidR="00305151" w:rsidRPr="00CA01C0" w:rsidRDefault="00784E1E"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After discussing the results for the class, students shoul</w:t>
      </w:r>
      <w:r w:rsidR="00305151" w:rsidRPr="00CA01C0">
        <w:rPr>
          <w:rFonts w:ascii="Times New Roman" w:hAnsi="Times New Roman" w:cs="Times New Roman"/>
          <w:sz w:val="24"/>
          <w:szCs w:val="24"/>
        </w:rPr>
        <w:t xml:space="preserve">d think about </w:t>
      </w:r>
      <w:r w:rsidR="00C64338">
        <w:rPr>
          <w:rFonts w:ascii="Times New Roman" w:hAnsi="Times New Roman" w:cs="Times New Roman"/>
          <w:sz w:val="24"/>
          <w:szCs w:val="24"/>
        </w:rPr>
        <w:t xml:space="preserve">whether </w:t>
      </w:r>
      <w:r w:rsidR="00305151" w:rsidRPr="00CA01C0">
        <w:rPr>
          <w:rFonts w:ascii="Times New Roman" w:hAnsi="Times New Roman" w:cs="Times New Roman"/>
          <w:sz w:val="24"/>
          <w:szCs w:val="24"/>
        </w:rPr>
        <w:t xml:space="preserve">their results might be extended to a larger group.  Do they think it is possible that if another class in their grade collected this type of data </w:t>
      </w:r>
      <w:r w:rsidR="00C64338">
        <w:rPr>
          <w:rFonts w:ascii="Times New Roman" w:hAnsi="Times New Roman" w:cs="Times New Roman"/>
          <w:sz w:val="24"/>
          <w:szCs w:val="24"/>
        </w:rPr>
        <w:t xml:space="preserve">they </w:t>
      </w:r>
      <w:r w:rsidR="00305151" w:rsidRPr="00CA01C0">
        <w:rPr>
          <w:rFonts w:ascii="Times New Roman" w:hAnsi="Times New Roman" w:cs="Times New Roman"/>
          <w:sz w:val="24"/>
          <w:szCs w:val="24"/>
        </w:rPr>
        <w:t>would get similar results?  Would students in the same grade at a different school get similar results?  Would students in a higher or lower grade get similar results?</w:t>
      </w:r>
    </w:p>
    <w:p w:rsidR="0073767C" w:rsidRPr="00CA01C0" w:rsidRDefault="0073767C" w:rsidP="008D2161">
      <w:pPr>
        <w:spacing w:line="240" w:lineRule="auto"/>
        <w:rPr>
          <w:rFonts w:ascii="Times New Roman" w:hAnsi="Times New Roman" w:cs="Times New Roman"/>
          <w:sz w:val="24"/>
          <w:szCs w:val="24"/>
        </w:rPr>
      </w:pPr>
    </w:p>
    <w:p w:rsidR="001C3EBC" w:rsidRPr="00CA01C0" w:rsidRDefault="001C3EBC" w:rsidP="001C3EBC">
      <w:pPr>
        <w:spacing w:line="240" w:lineRule="auto"/>
        <w:rPr>
          <w:rFonts w:ascii="Times New Roman" w:hAnsi="Times New Roman" w:cs="Times New Roman"/>
          <w:sz w:val="24"/>
          <w:szCs w:val="24"/>
        </w:rPr>
      </w:pPr>
      <w:r w:rsidRPr="00CA01C0">
        <w:rPr>
          <w:rFonts w:ascii="Times New Roman" w:hAnsi="Times New Roman" w:cs="Times New Roman"/>
          <w:b/>
          <w:sz w:val="24"/>
          <w:szCs w:val="24"/>
        </w:rPr>
        <w:t>Assessment</w:t>
      </w:r>
      <w:r w:rsidRPr="00CA01C0">
        <w:rPr>
          <w:rFonts w:ascii="Times New Roman" w:hAnsi="Times New Roman" w:cs="Times New Roman"/>
          <w:sz w:val="24"/>
          <w:szCs w:val="24"/>
        </w:rPr>
        <w:t xml:space="preserve"> </w:t>
      </w:r>
    </w:p>
    <w:p w:rsidR="00863700" w:rsidRPr="00CA01C0" w:rsidRDefault="005F1119" w:rsidP="001C3EBC">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1.  </w:t>
      </w:r>
      <w:r w:rsidR="00863700" w:rsidRPr="00CA01C0">
        <w:rPr>
          <w:rFonts w:ascii="Times New Roman" w:hAnsi="Times New Roman" w:cs="Times New Roman"/>
          <w:sz w:val="24"/>
          <w:szCs w:val="24"/>
        </w:rPr>
        <w:t>Data are collected on the number of minutes students spent on homework during one week.  Below are numeric summaries and comparative boxplots to compare the number of minutes spent on math homework and science homework.</w:t>
      </w:r>
    </w:p>
    <w:p w:rsidR="001C3EBC" w:rsidRPr="00CA01C0" w:rsidRDefault="001C3EBC" w:rsidP="001C3EBC">
      <w:pPr>
        <w:spacing w:line="240" w:lineRule="auto"/>
        <w:rPr>
          <w:rFonts w:ascii="Times New Roman" w:hAnsi="Times New Roman" w:cs="Times New Roman"/>
          <w:sz w:val="24"/>
          <w:szCs w:val="24"/>
        </w:rPr>
      </w:pPr>
    </w:p>
    <w:tbl>
      <w:tblPr>
        <w:tblStyle w:val="TableGrid"/>
        <w:tblW w:w="0" w:type="auto"/>
        <w:tblLook w:val="04A0"/>
      </w:tblPr>
      <w:tblGrid>
        <w:gridCol w:w="1548"/>
        <w:gridCol w:w="1260"/>
        <w:gridCol w:w="1260"/>
        <w:gridCol w:w="1260"/>
        <w:gridCol w:w="1260"/>
        <w:gridCol w:w="1260"/>
        <w:gridCol w:w="1260"/>
      </w:tblGrid>
      <w:tr w:rsidR="001C3EBC" w:rsidRPr="00CA01C0" w:rsidTr="00015112">
        <w:tc>
          <w:tcPr>
            <w:tcW w:w="1548" w:type="dxa"/>
            <w:tcBorders>
              <w:top w:val="single" w:sz="4" w:space="0" w:color="auto"/>
              <w:left w:val="single" w:sz="4" w:space="0" w:color="auto"/>
              <w:bottom w:val="single" w:sz="12" w:space="0" w:color="auto"/>
              <w:right w:val="single" w:sz="12" w:space="0" w:color="auto"/>
            </w:tcBorders>
            <w:vAlign w:val="center"/>
          </w:tcPr>
          <w:p w:rsidR="001C3EBC" w:rsidRPr="00CA01C0" w:rsidRDefault="001C3EBC" w:rsidP="00015112">
            <w:pPr>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1C3EBC" w:rsidRPr="00CA01C0"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tcPr>
          <w:p w:rsidR="001C3EBC" w:rsidRPr="00CA01C0"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tcPr>
          <w:p w:rsidR="001C3EBC" w:rsidRPr="00CA01C0"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First Quartile</w:t>
            </w:r>
          </w:p>
        </w:tc>
        <w:tc>
          <w:tcPr>
            <w:tcW w:w="1260" w:type="dxa"/>
            <w:tcBorders>
              <w:top w:val="single" w:sz="4" w:space="0" w:color="auto"/>
              <w:left w:val="single" w:sz="4" w:space="0" w:color="auto"/>
              <w:bottom w:val="single" w:sz="12" w:space="0" w:color="auto"/>
              <w:right w:val="single" w:sz="4" w:space="0" w:color="auto"/>
            </w:tcBorders>
          </w:tcPr>
          <w:p w:rsidR="00F53298" w:rsidRDefault="00F53298" w:rsidP="00015112">
            <w:pPr>
              <w:jc w:val="center"/>
              <w:rPr>
                <w:rFonts w:ascii="Times New Roman" w:eastAsia="Times New Roman" w:hAnsi="Times New Roman" w:cs="Times New Roman"/>
                <w:color w:val="000000"/>
                <w:sz w:val="24"/>
                <w:szCs w:val="24"/>
              </w:rPr>
            </w:pPr>
          </w:p>
          <w:p w:rsidR="001C3EBC" w:rsidRPr="00CA01C0"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tcPr>
          <w:p w:rsidR="001C3EBC" w:rsidRPr="00CA01C0"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Third Quartile</w:t>
            </w:r>
          </w:p>
        </w:tc>
        <w:tc>
          <w:tcPr>
            <w:tcW w:w="1260" w:type="dxa"/>
            <w:tcBorders>
              <w:top w:val="single" w:sz="4" w:space="0" w:color="auto"/>
              <w:left w:val="single" w:sz="4" w:space="0" w:color="auto"/>
              <w:bottom w:val="single" w:sz="12" w:space="0" w:color="auto"/>
              <w:right w:val="single" w:sz="4" w:space="0" w:color="auto"/>
            </w:tcBorders>
          </w:tcPr>
          <w:p w:rsidR="00F53298" w:rsidRDefault="00F53298" w:rsidP="00015112">
            <w:pPr>
              <w:jc w:val="center"/>
              <w:rPr>
                <w:rFonts w:ascii="Times New Roman" w:eastAsia="Times New Roman" w:hAnsi="Times New Roman" w:cs="Times New Roman"/>
                <w:color w:val="000000"/>
                <w:sz w:val="24"/>
                <w:szCs w:val="24"/>
              </w:rPr>
            </w:pPr>
          </w:p>
          <w:p w:rsidR="001C3EBC" w:rsidRDefault="001C3EBC" w:rsidP="00015112">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Maximum</w:t>
            </w:r>
          </w:p>
          <w:p w:rsidR="00F53298" w:rsidRPr="00CA01C0" w:rsidRDefault="00F53298" w:rsidP="00015112">
            <w:pPr>
              <w:jc w:val="center"/>
              <w:rPr>
                <w:rFonts w:ascii="Times New Roman" w:eastAsia="Times New Roman" w:hAnsi="Times New Roman" w:cs="Times New Roman"/>
                <w:color w:val="000000"/>
                <w:sz w:val="24"/>
                <w:szCs w:val="24"/>
              </w:rPr>
            </w:pPr>
          </w:p>
        </w:tc>
      </w:tr>
      <w:tr w:rsidR="001C3EBC" w:rsidRPr="00CA01C0" w:rsidTr="00561E74">
        <w:trPr>
          <w:trHeight w:val="573"/>
        </w:trPr>
        <w:tc>
          <w:tcPr>
            <w:tcW w:w="1548" w:type="dxa"/>
            <w:tcBorders>
              <w:top w:val="single" w:sz="12" w:space="0" w:color="auto"/>
              <w:left w:val="single" w:sz="4" w:space="0" w:color="auto"/>
              <w:bottom w:val="single" w:sz="4" w:space="0" w:color="auto"/>
              <w:right w:val="single" w:sz="12"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Math</w:t>
            </w:r>
          </w:p>
        </w:tc>
        <w:tc>
          <w:tcPr>
            <w:tcW w:w="1260" w:type="dxa"/>
            <w:tcBorders>
              <w:top w:val="single" w:sz="12" w:space="0" w:color="auto"/>
              <w:left w:val="single" w:sz="12" w:space="0" w:color="auto"/>
              <w:bottom w:val="single" w:sz="4" w:space="0" w:color="auto"/>
              <w:right w:val="single" w:sz="4" w:space="0" w:color="auto"/>
            </w:tcBorders>
            <w:vAlign w:val="center"/>
          </w:tcPr>
          <w:p w:rsidR="001C3EBC" w:rsidRPr="00CA01C0" w:rsidRDefault="009E3534" w:rsidP="00561E74">
            <w:pPr>
              <w:ind w:right="198"/>
              <w:jc w:val="center"/>
              <w:rPr>
                <w:rFonts w:ascii="Times New Roman" w:hAnsi="Times New Roman" w:cs="Times New Roman"/>
                <w:sz w:val="24"/>
                <w:szCs w:val="24"/>
              </w:rPr>
            </w:pPr>
            <w:r>
              <w:rPr>
                <w:rFonts w:ascii="Times New Roman" w:hAnsi="Times New Roman" w:cs="Times New Roman"/>
                <w:sz w:val="24"/>
                <w:szCs w:val="24"/>
              </w:rPr>
              <w:t xml:space="preserve">  </w:t>
            </w:r>
            <w:r w:rsidR="00863700" w:rsidRPr="00CA01C0">
              <w:rPr>
                <w:rFonts w:ascii="Times New Roman" w:hAnsi="Times New Roman" w:cs="Times New Roman"/>
                <w:sz w:val="24"/>
                <w:szCs w:val="24"/>
              </w:rPr>
              <w:t>93.25</w:t>
            </w:r>
          </w:p>
        </w:tc>
        <w:tc>
          <w:tcPr>
            <w:tcW w:w="1260" w:type="dxa"/>
            <w:tcBorders>
              <w:top w:val="single" w:sz="12"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60.0</w:t>
            </w:r>
          </w:p>
        </w:tc>
        <w:tc>
          <w:tcPr>
            <w:tcW w:w="1260" w:type="dxa"/>
            <w:tcBorders>
              <w:top w:val="single" w:sz="12"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80.0</w:t>
            </w:r>
          </w:p>
        </w:tc>
        <w:tc>
          <w:tcPr>
            <w:tcW w:w="1260" w:type="dxa"/>
            <w:tcBorders>
              <w:top w:val="single" w:sz="12"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95.5</w:t>
            </w:r>
          </w:p>
        </w:tc>
        <w:tc>
          <w:tcPr>
            <w:tcW w:w="1260" w:type="dxa"/>
            <w:tcBorders>
              <w:top w:val="single" w:sz="12"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110.0</w:t>
            </w:r>
          </w:p>
        </w:tc>
        <w:tc>
          <w:tcPr>
            <w:tcW w:w="1260" w:type="dxa"/>
            <w:tcBorders>
              <w:top w:val="single" w:sz="12"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120.0</w:t>
            </w:r>
          </w:p>
        </w:tc>
      </w:tr>
      <w:tr w:rsidR="001C3EBC" w:rsidRPr="00CA01C0" w:rsidTr="00561E74">
        <w:trPr>
          <w:trHeight w:val="620"/>
        </w:trPr>
        <w:tc>
          <w:tcPr>
            <w:tcW w:w="1548" w:type="dxa"/>
            <w:tcBorders>
              <w:top w:val="single" w:sz="4" w:space="0" w:color="auto"/>
              <w:left w:val="single" w:sz="4" w:space="0" w:color="auto"/>
              <w:bottom w:val="single" w:sz="4" w:space="0" w:color="auto"/>
              <w:right w:val="single" w:sz="12"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Science</w:t>
            </w:r>
          </w:p>
        </w:tc>
        <w:tc>
          <w:tcPr>
            <w:tcW w:w="1260" w:type="dxa"/>
            <w:tcBorders>
              <w:top w:val="single" w:sz="4" w:space="0" w:color="auto"/>
              <w:left w:val="single" w:sz="12" w:space="0" w:color="auto"/>
              <w:bottom w:val="single" w:sz="4" w:space="0" w:color="auto"/>
              <w:right w:val="single" w:sz="4" w:space="0" w:color="auto"/>
            </w:tcBorders>
            <w:vAlign w:val="center"/>
          </w:tcPr>
          <w:p w:rsidR="001C3EBC" w:rsidRPr="00CA01C0" w:rsidRDefault="00863700" w:rsidP="00561E74">
            <w:pPr>
              <w:jc w:val="center"/>
              <w:rPr>
                <w:rFonts w:ascii="Times New Roman" w:hAnsi="Times New Roman" w:cs="Times New Roman"/>
                <w:sz w:val="24"/>
                <w:szCs w:val="24"/>
              </w:rPr>
            </w:pPr>
            <w:r w:rsidRPr="00CA01C0">
              <w:rPr>
                <w:rFonts w:ascii="Times New Roman" w:hAnsi="Times New Roman" w:cs="Times New Roman"/>
                <w:sz w:val="24"/>
                <w:szCs w:val="24"/>
              </w:rPr>
              <w:t>81.00</w:t>
            </w:r>
          </w:p>
        </w:tc>
        <w:tc>
          <w:tcPr>
            <w:tcW w:w="1260" w:type="dxa"/>
            <w:tcBorders>
              <w:top w:val="single" w:sz="4"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50.0</w:t>
            </w:r>
          </w:p>
        </w:tc>
        <w:tc>
          <w:tcPr>
            <w:tcW w:w="1260" w:type="dxa"/>
            <w:tcBorders>
              <w:top w:val="single" w:sz="4"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60.5</w:t>
            </w:r>
          </w:p>
        </w:tc>
        <w:tc>
          <w:tcPr>
            <w:tcW w:w="1260" w:type="dxa"/>
            <w:tcBorders>
              <w:top w:val="single" w:sz="4"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75.0</w:t>
            </w:r>
          </w:p>
        </w:tc>
        <w:tc>
          <w:tcPr>
            <w:tcW w:w="1260" w:type="dxa"/>
            <w:tcBorders>
              <w:top w:val="single" w:sz="4"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110.0</w:t>
            </w:r>
          </w:p>
        </w:tc>
        <w:tc>
          <w:tcPr>
            <w:tcW w:w="1260" w:type="dxa"/>
            <w:tcBorders>
              <w:top w:val="single" w:sz="4" w:space="0" w:color="auto"/>
              <w:left w:val="single" w:sz="4" w:space="0" w:color="auto"/>
              <w:bottom w:val="single" w:sz="4" w:space="0" w:color="auto"/>
              <w:right w:val="single" w:sz="4" w:space="0" w:color="auto"/>
            </w:tcBorders>
            <w:vAlign w:val="center"/>
          </w:tcPr>
          <w:p w:rsidR="001C3EBC" w:rsidRPr="00CA01C0" w:rsidRDefault="00863700" w:rsidP="00015112">
            <w:pPr>
              <w:jc w:val="center"/>
              <w:rPr>
                <w:rFonts w:ascii="Times New Roman" w:hAnsi="Times New Roman" w:cs="Times New Roman"/>
                <w:sz w:val="24"/>
                <w:szCs w:val="24"/>
              </w:rPr>
            </w:pPr>
            <w:r w:rsidRPr="00CA01C0">
              <w:rPr>
                <w:rFonts w:ascii="Times New Roman" w:hAnsi="Times New Roman" w:cs="Times New Roman"/>
                <w:sz w:val="24"/>
                <w:szCs w:val="24"/>
              </w:rPr>
              <w:t>120.0</w:t>
            </w:r>
          </w:p>
        </w:tc>
      </w:tr>
    </w:tbl>
    <w:p w:rsidR="001C3EBC" w:rsidRPr="00CA01C0" w:rsidRDefault="001C3EBC" w:rsidP="001C3EBC">
      <w:pPr>
        <w:spacing w:line="240" w:lineRule="auto"/>
        <w:rPr>
          <w:rFonts w:ascii="Times New Roman" w:hAnsi="Times New Roman" w:cs="Times New Roman"/>
          <w:sz w:val="24"/>
          <w:szCs w:val="24"/>
        </w:rPr>
      </w:pPr>
    </w:p>
    <w:p w:rsidR="00863700" w:rsidRPr="00CA01C0" w:rsidRDefault="00863700" w:rsidP="00863700">
      <w:pPr>
        <w:autoSpaceDE w:val="0"/>
        <w:autoSpaceDN w:val="0"/>
        <w:adjustRightInd w:val="0"/>
        <w:spacing w:line="240" w:lineRule="auto"/>
        <w:rPr>
          <w:rFonts w:ascii="Times New Roman" w:hAnsi="Times New Roman" w:cs="Times New Roman"/>
          <w:sz w:val="24"/>
          <w:szCs w:val="24"/>
        </w:rPr>
      </w:pPr>
      <w:r w:rsidRPr="00CA01C0">
        <w:rPr>
          <w:rFonts w:ascii="Times New Roman" w:hAnsi="Times New Roman" w:cs="Times New Roman"/>
          <w:noProof/>
          <w:sz w:val="24"/>
          <w:szCs w:val="24"/>
        </w:rPr>
        <w:drawing>
          <wp:inline distT="0" distB="0" distL="0" distR="0">
            <wp:extent cx="3061133" cy="24479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133" cy="2447925"/>
                    </a:xfrm>
                    <a:prstGeom prst="rect">
                      <a:avLst/>
                    </a:prstGeom>
                    <a:noFill/>
                    <a:ln>
                      <a:noFill/>
                    </a:ln>
                  </pic:spPr>
                </pic:pic>
              </a:graphicData>
            </a:graphic>
          </wp:inline>
        </w:drawing>
      </w:r>
    </w:p>
    <w:p w:rsidR="00E378B3" w:rsidRPr="00CA01C0" w:rsidRDefault="00E378B3" w:rsidP="00863700">
      <w:pPr>
        <w:autoSpaceDE w:val="0"/>
        <w:autoSpaceDN w:val="0"/>
        <w:adjustRightInd w:val="0"/>
        <w:spacing w:line="240" w:lineRule="auto"/>
        <w:rPr>
          <w:rFonts w:ascii="Times New Roman" w:hAnsi="Times New Roman" w:cs="Times New Roman"/>
          <w:sz w:val="24"/>
          <w:szCs w:val="24"/>
        </w:rPr>
      </w:pPr>
    </w:p>
    <w:p w:rsidR="001C3EBC" w:rsidRPr="00CA01C0" w:rsidRDefault="005F1119" w:rsidP="001C3EBC">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 xml:space="preserve">a.  </w:t>
      </w:r>
      <w:r w:rsidR="001C3EBC" w:rsidRPr="00CA01C0">
        <w:rPr>
          <w:rFonts w:ascii="Times New Roman" w:hAnsi="Times New Roman" w:cs="Times New Roman"/>
          <w:sz w:val="24"/>
          <w:szCs w:val="24"/>
        </w:rPr>
        <w:t>Use</w:t>
      </w:r>
      <w:proofErr w:type="gramEnd"/>
      <w:r w:rsidR="001C3EBC" w:rsidRPr="00CA01C0">
        <w:rPr>
          <w:rFonts w:ascii="Times New Roman" w:hAnsi="Times New Roman" w:cs="Times New Roman"/>
          <w:sz w:val="24"/>
          <w:szCs w:val="24"/>
        </w:rPr>
        <w:t xml:space="preserve"> the numeric summaries to determine if there are any outliers.</w:t>
      </w:r>
    </w:p>
    <w:p w:rsidR="001C3EBC" w:rsidRPr="00CA01C0" w:rsidRDefault="005F1119" w:rsidP="00F70FD6">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 xml:space="preserve">b.  </w:t>
      </w:r>
      <w:r w:rsidR="001C3EBC" w:rsidRPr="00CA01C0">
        <w:rPr>
          <w:rFonts w:ascii="Times New Roman" w:hAnsi="Times New Roman" w:cs="Times New Roman"/>
          <w:sz w:val="24"/>
          <w:szCs w:val="24"/>
        </w:rPr>
        <w:t>Can</w:t>
      </w:r>
      <w:proofErr w:type="gramEnd"/>
      <w:r w:rsidR="001C3EBC" w:rsidRPr="00CA01C0">
        <w:rPr>
          <w:rFonts w:ascii="Times New Roman" w:hAnsi="Times New Roman" w:cs="Times New Roman"/>
          <w:sz w:val="24"/>
          <w:szCs w:val="24"/>
        </w:rPr>
        <w:t xml:space="preserve"> we conclude that the </w:t>
      </w:r>
      <w:r w:rsidR="00F70FD6" w:rsidRPr="00CA01C0">
        <w:rPr>
          <w:rFonts w:ascii="Times New Roman" w:hAnsi="Times New Roman" w:cs="Times New Roman"/>
          <w:sz w:val="24"/>
          <w:szCs w:val="24"/>
        </w:rPr>
        <w:t>amount of time spent on homework tended to be greater for one of these subjects compared to the other?  Explain what is seen in the numeric summaries and boxplots that lead to your conclusion.</w:t>
      </w:r>
      <w:r w:rsidR="001C3EBC" w:rsidRPr="00CA01C0">
        <w:rPr>
          <w:rFonts w:ascii="Times New Roman" w:hAnsi="Times New Roman" w:cs="Times New Roman"/>
          <w:sz w:val="24"/>
          <w:szCs w:val="24"/>
        </w:rPr>
        <w:t xml:space="preserve">  </w:t>
      </w:r>
    </w:p>
    <w:p w:rsidR="001C3EBC" w:rsidRPr="00CA01C0" w:rsidRDefault="005F1119" w:rsidP="001C3EBC">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 xml:space="preserve">c.  </w:t>
      </w:r>
      <w:r w:rsidR="00974F13" w:rsidRPr="00CA01C0">
        <w:rPr>
          <w:rFonts w:ascii="Times New Roman" w:hAnsi="Times New Roman" w:cs="Times New Roman"/>
          <w:sz w:val="24"/>
          <w:szCs w:val="24"/>
        </w:rPr>
        <w:t>(</w:t>
      </w:r>
      <w:proofErr w:type="gramEnd"/>
      <w:r w:rsidR="00974F13" w:rsidRPr="00CA01C0">
        <w:rPr>
          <w:rFonts w:ascii="Times New Roman" w:hAnsi="Times New Roman" w:cs="Times New Roman"/>
          <w:sz w:val="24"/>
          <w:szCs w:val="24"/>
        </w:rPr>
        <w:t>Fill in the blank)  Fifty percent of these students spent ____________ minutes or more on math homework.</w:t>
      </w:r>
    </w:p>
    <w:p w:rsidR="00974F13" w:rsidRPr="00CA01C0" w:rsidRDefault="005F1119" w:rsidP="001C3EBC">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 xml:space="preserve">d.  </w:t>
      </w:r>
      <w:r w:rsidR="00974F13" w:rsidRPr="00CA01C0">
        <w:rPr>
          <w:rFonts w:ascii="Times New Roman" w:hAnsi="Times New Roman" w:cs="Times New Roman"/>
          <w:sz w:val="24"/>
          <w:szCs w:val="24"/>
        </w:rPr>
        <w:t>(</w:t>
      </w:r>
      <w:proofErr w:type="gramEnd"/>
      <w:r w:rsidR="00974F13" w:rsidRPr="00CA01C0">
        <w:rPr>
          <w:rFonts w:ascii="Times New Roman" w:hAnsi="Times New Roman" w:cs="Times New Roman"/>
          <w:sz w:val="24"/>
          <w:szCs w:val="24"/>
        </w:rPr>
        <w:t>Fill in the blank)  Twenty-five percent of these students spent _______________ minutes or less on science homework.</w:t>
      </w:r>
    </w:p>
    <w:p w:rsidR="00A07D1D" w:rsidRPr="00CA01C0" w:rsidRDefault="005F1119" w:rsidP="001C3EBC">
      <w:pPr>
        <w:spacing w:line="240" w:lineRule="auto"/>
        <w:rPr>
          <w:rFonts w:ascii="Times New Roman" w:hAnsi="Times New Roman" w:cs="Times New Roman"/>
          <w:sz w:val="24"/>
          <w:szCs w:val="24"/>
        </w:rPr>
      </w:pPr>
      <w:r w:rsidRPr="00CA01C0">
        <w:rPr>
          <w:rFonts w:ascii="Times New Roman" w:hAnsi="Times New Roman" w:cs="Times New Roman"/>
          <w:sz w:val="24"/>
          <w:szCs w:val="24"/>
        </w:rPr>
        <w:lastRenderedPageBreak/>
        <w:t xml:space="preserve">2.  </w:t>
      </w:r>
      <w:r w:rsidR="00B5739E" w:rsidRPr="00CA01C0">
        <w:rPr>
          <w:rFonts w:ascii="Times New Roman" w:hAnsi="Times New Roman" w:cs="Times New Roman"/>
          <w:sz w:val="24"/>
          <w:szCs w:val="24"/>
        </w:rPr>
        <w:t>Data are collected</w:t>
      </w:r>
      <w:r w:rsidR="00A07D1D" w:rsidRPr="00CA01C0">
        <w:rPr>
          <w:rFonts w:ascii="Times New Roman" w:hAnsi="Times New Roman" w:cs="Times New Roman"/>
          <w:sz w:val="24"/>
          <w:szCs w:val="24"/>
        </w:rPr>
        <w:t xml:space="preserve"> to </w:t>
      </w:r>
      <w:r w:rsidR="00B5739E" w:rsidRPr="00CA01C0">
        <w:rPr>
          <w:rFonts w:ascii="Times New Roman" w:hAnsi="Times New Roman" w:cs="Times New Roman"/>
          <w:sz w:val="24"/>
          <w:szCs w:val="24"/>
        </w:rPr>
        <w:t>investigate a possible</w:t>
      </w:r>
      <w:r w:rsidR="00A07D1D" w:rsidRPr="00CA01C0">
        <w:rPr>
          <w:rFonts w:ascii="Times New Roman" w:hAnsi="Times New Roman" w:cs="Times New Roman"/>
          <w:sz w:val="24"/>
          <w:szCs w:val="24"/>
        </w:rPr>
        <w:t xml:space="preserve"> relationship between </w:t>
      </w:r>
      <w:r w:rsidR="00B5739E" w:rsidRPr="00CA01C0">
        <w:rPr>
          <w:rFonts w:ascii="Times New Roman" w:hAnsi="Times New Roman" w:cs="Times New Roman"/>
          <w:sz w:val="24"/>
          <w:szCs w:val="24"/>
        </w:rPr>
        <w:t xml:space="preserve">the number of minutes students in a particular class spent studying for a social studies test and the number of points </w:t>
      </w:r>
      <w:r w:rsidR="00A73D59" w:rsidRPr="00CA01C0">
        <w:rPr>
          <w:rFonts w:ascii="Times New Roman" w:hAnsi="Times New Roman" w:cs="Times New Roman"/>
          <w:sz w:val="24"/>
          <w:szCs w:val="24"/>
        </w:rPr>
        <w:t xml:space="preserve">(out of a possible 100) </w:t>
      </w:r>
      <w:r w:rsidR="00B5739E" w:rsidRPr="00CA01C0">
        <w:rPr>
          <w:rFonts w:ascii="Times New Roman" w:hAnsi="Times New Roman" w:cs="Times New Roman"/>
          <w:sz w:val="24"/>
          <w:szCs w:val="24"/>
        </w:rPr>
        <w:t>received on the test.  Below is a scatterplot for the collected data.</w:t>
      </w:r>
    </w:p>
    <w:p w:rsidR="00A07D1D" w:rsidRPr="00CA01C0" w:rsidRDefault="00A07D1D" w:rsidP="001C3EBC">
      <w:pPr>
        <w:spacing w:line="240" w:lineRule="auto"/>
        <w:rPr>
          <w:rFonts w:ascii="Times New Roman" w:hAnsi="Times New Roman" w:cs="Times New Roman"/>
          <w:sz w:val="24"/>
          <w:szCs w:val="24"/>
        </w:rPr>
      </w:pPr>
    </w:p>
    <w:p w:rsidR="00A07D1D" w:rsidRPr="00CA01C0" w:rsidRDefault="00A07D1D" w:rsidP="001C3EBC">
      <w:pPr>
        <w:spacing w:line="240" w:lineRule="auto"/>
        <w:rPr>
          <w:rFonts w:ascii="Times New Roman" w:hAnsi="Times New Roman" w:cs="Times New Roman"/>
          <w:sz w:val="24"/>
          <w:szCs w:val="24"/>
        </w:rPr>
      </w:pPr>
    </w:p>
    <w:p w:rsidR="00A73D59" w:rsidRPr="00CA01C0" w:rsidRDefault="00A73D59" w:rsidP="00A73D59">
      <w:pPr>
        <w:autoSpaceDE w:val="0"/>
        <w:autoSpaceDN w:val="0"/>
        <w:adjustRightInd w:val="0"/>
        <w:spacing w:line="240" w:lineRule="auto"/>
        <w:rPr>
          <w:rFonts w:ascii="Times New Roman" w:hAnsi="Times New Roman" w:cs="Times New Roman"/>
          <w:sz w:val="24"/>
          <w:szCs w:val="24"/>
        </w:rPr>
      </w:pPr>
      <w:r w:rsidRPr="00CA01C0">
        <w:rPr>
          <w:rFonts w:ascii="Times New Roman" w:hAnsi="Times New Roman" w:cs="Times New Roman"/>
          <w:noProof/>
          <w:sz w:val="24"/>
          <w:szCs w:val="24"/>
        </w:rPr>
        <w:drawing>
          <wp:inline distT="0" distB="0" distL="0" distR="0">
            <wp:extent cx="3549485" cy="2838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9485" cy="2838450"/>
                    </a:xfrm>
                    <a:prstGeom prst="rect">
                      <a:avLst/>
                    </a:prstGeom>
                    <a:noFill/>
                    <a:ln>
                      <a:noFill/>
                    </a:ln>
                  </pic:spPr>
                </pic:pic>
              </a:graphicData>
            </a:graphic>
          </wp:inline>
        </w:drawing>
      </w:r>
    </w:p>
    <w:p w:rsidR="00877B04" w:rsidRPr="00CA01C0" w:rsidRDefault="00877B04" w:rsidP="00A73D59">
      <w:pPr>
        <w:autoSpaceDE w:val="0"/>
        <w:autoSpaceDN w:val="0"/>
        <w:adjustRightInd w:val="0"/>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a.  What</w:t>
      </w:r>
      <w:proofErr w:type="gramEnd"/>
      <w:r w:rsidRPr="00CA01C0">
        <w:rPr>
          <w:rFonts w:ascii="Times New Roman" w:hAnsi="Times New Roman" w:cs="Times New Roman"/>
          <w:sz w:val="24"/>
          <w:szCs w:val="24"/>
        </w:rPr>
        <w:t xml:space="preserve"> kind of pattern is seen in the scatterplot (straight line relationship, or curved relationship)?</w:t>
      </w:r>
    </w:p>
    <w:p w:rsidR="00A73D59" w:rsidRPr="00CA01C0" w:rsidRDefault="00877B04" w:rsidP="00A73D59">
      <w:pPr>
        <w:autoSpaceDE w:val="0"/>
        <w:autoSpaceDN w:val="0"/>
        <w:adjustRightInd w:val="0"/>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 xml:space="preserve">b.  </w:t>
      </w:r>
      <w:r w:rsidR="00A73D59" w:rsidRPr="00CA01C0">
        <w:rPr>
          <w:rFonts w:ascii="Times New Roman" w:hAnsi="Times New Roman" w:cs="Times New Roman"/>
          <w:sz w:val="24"/>
          <w:szCs w:val="24"/>
        </w:rPr>
        <w:t>Does</w:t>
      </w:r>
      <w:proofErr w:type="gramEnd"/>
      <w:r w:rsidR="00A73D59" w:rsidRPr="00CA01C0">
        <w:rPr>
          <w:rFonts w:ascii="Times New Roman" w:hAnsi="Times New Roman" w:cs="Times New Roman"/>
          <w:sz w:val="24"/>
          <w:szCs w:val="24"/>
        </w:rPr>
        <w:t xml:space="preserve"> the scatterplot show a </w:t>
      </w:r>
      <w:r w:rsidR="00AE2017" w:rsidRPr="00CA01C0">
        <w:rPr>
          <w:rFonts w:ascii="Times New Roman" w:hAnsi="Times New Roman" w:cs="Times New Roman"/>
          <w:sz w:val="24"/>
          <w:szCs w:val="24"/>
        </w:rPr>
        <w:t xml:space="preserve">positive or negative </w:t>
      </w:r>
      <w:r w:rsidR="00A73D59" w:rsidRPr="00CA01C0">
        <w:rPr>
          <w:rFonts w:ascii="Times New Roman" w:hAnsi="Times New Roman" w:cs="Times New Roman"/>
          <w:sz w:val="24"/>
          <w:szCs w:val="24"/>
        </w:rPr>
        <w:t xml:space="preserve">relationship between the </w:t>
      </w:r>
      <w:r w:rsidR="00AE2017" w:rsidRPr="00CA01C0">
        <w:rPr>
          <w:rFonts w:ascii="Times New Roman" w:hAnsi="Times New Roman" w:cs="Times New Roman"/>
          <w:sz w:val="24"/>
          <w:szCs w:val="24"/>
        </w:rPr>
        <w:t>two variables</w:t>
      </w:r>
      <w:r w:rsidR="00A73D59" w:rsidRPr="00CA01C0">
        <w:rPr>
          <w:rFonts w:ascii="Times New Roman" w:hAnsi="Times New Roman" w:cs="Times New Roman"/>
          <w:sz w:val="24"/>
          <w:szCs w:val="24"/>
        </w:rPr>
        <w:t>?</w:t>
      </w:r>
      <w:r w:rsidR="00AE2017" w:rsidRPr="00CA01C0">
        <w:rPr>
          <w:rFonts w:ascii="Times New Roman" w:hAnsi="Times New Roman" w:cs="Times New Roman"/>
          <w:sz w:val="24"/>
          <w:szCs w:val="24"/>
        </w:rPr>
        <w:t xml:space="preserve">  Explain what this means in terms of the application.</w:t>
      </w:r>
    </w:p>
    <w:p w:rsidR="00A73D59" w:rsidRPr="00CA01C0" w:rsidRDefault="00A73D59" w:rsidP="00A73D59">
      <w:pPr>
        <w:autoSpaceDE w:val="0"/>
        <w:autoSpaceDN w:val="0"/>
        <w:adjustRightInd w:val="0"/>
        <w:spacing w:line="400" w:lineRule="atLeast"/>
        <w:rPr>
          <w:rFonts w:ascii="Times New Roman" w:hAnsi="Times New Roman" w:cs="Times New Roman"/>
          <w:sz w:val="24"/>
          <w:szCs w:val="24"/>
        </w:rPr>
      </w:pPr>
    </w:p>
    <w:p w:rsidR="001C3EBC" w:rsidRPr="00CA01C0" w:rsidRDefault="001C3EBC" w:rsidP="001C3EBC">
      <w:pPr>
        <w:spacing w:line="240" w:lineRule="auto"/>
        <w:rPr>
          <w:rFonts w:ascii="Times New Roman" w:hAnsi="Times New Roman" w:cs="Times New Roman"/>
          <w:sz w:val="24"/>
          <w:szCs w:val="24"/>
        </w:rPr>
      </w:pPr>
      <w:r w:rsidRPr="00CA01C0">
        <w:rPr>
          <w:rFonts w:ascii="Times New Roman" w:hAnsi="Times New Roman" w:cs="Times New Roman"/>
          <w:b/>
          <w:sz w:val="24"/>
          <w:szCs w:val="24"/>
        </w:rPr>
        <w:t>Answers:</w:t>
      </w:r>
      <w:r w:rsidRPr="00CA01C0">
        <w:rPr>
          <w:rFonts w:ascii="Times New Roman" w:hAnsi="Times New Roman" w:cs="Times New Roman"/>
          <w:sz w:val="24"/>
          <w:szCs w:val="24"/>
        </w:rPr>
        <w:t xml:space="preserve"> </w:t>
      </w:r>
    </w:p>
    <w:p w:rsidR="00466573" w:rsidRPr="00CA01C0" w:rsidRDefault="00466573" w:rsidP="00466573">
      <w:pPr>
        <w:spacing w:line="240" w:lineRule="auto"/>
        <w:rPr>
          <w:rFonts w:ascii="Times New Roman" w:hAnsi="Times New Roman" w:cs="Times New Roman"/>
          <w:sz w:val="24"/>
          <w:szCs w:val="24"/>
        </w:rPr>
      </w:pPr>
      <w:r w:rsidRPr="00CA01C0">
        <w:rPr>
          <w:rFonts w:ascii="Times New Roman" w:hAnsi="Times New Roman" w:cs="Times New Roman"/>
          <w:sz w:val="24"/>
          <w:szCs w:val="24"/>
        </w:rPr>
        <w:t>1.  For math, step = (1.5)*(110-80) = 45.  Thus, values less than 80 – 45 = 35 or greater than 110 + 45 = 155 are outliers.  Since the minimum and maximum values are not outside these limits, there are no outliers for this group.  For science, step = (1.5)*(110-60.5) = 74.25.  Thus, values less than 60.5 – 74.25 = -13.75 or greater than 110 + 74.25 = 184.25.  Since the minimum and maximum values are not outside these limits, there are no outliers for this group.</w:t>
      </w:r>
    </w:p>
    <w:p w:rsidR="001C3EBC" w:rsidRPr="00CA01C0" w:rsidRDefault="001C3EBC" w:rsidP="001C3EBC">
      <w:pPr>
        <w:spacing w:line="240" w:lineRule="auto"/>
        <w:rPr>
          <w:rFonts w:ascii="Times New Roman" w:hAnsi="Times New Roman" w:cs="Times New Roman"/>
          <w:sz w:val="24"/>
          <w:szCs w:val="24"/>
        </w:rPr>
      </w:pPr>
    </w:p>
    <w:p w:rsidR="00561E74" w:rsidRPr="00CA01C0" w:rsidRDefault="001C3EBC" w:rsidP="001C3EBC">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2.  </w:t>
      </w:r>
      <w:r w:rsidR="00561E74" w:rsidRPr="00CA01C0">
        <w:rPr>
          <w:rFonts w:ascii="Times New Roman" w:hAnsi="Times New Roman" w:cs="Times New Roman"/>
          <w:sz w:val="24"/>
          <w:szCs w:val="24"/>
        </w:rPr>
        <w:t xml:space="preserve">The students tended to spend more time on math homework than on science homework.  </w:t>
      </w:r>
      <w:r w:rsidR="008C5228" w:rsidRPr="00CA01C0">
        <w:rPr>
          <w:rFonts w:ascii="Times New Roman" w:hAnsi="Times New Roman" w:cs="Times New Roman"/>
          <w:sz w:val="24"/>
          <w:szCs w:val="24"/>
        </w:rPr>
        <w:t>The third quartiles and maximum values are the same for the two subjects, but for all other measures (mean, minimum, first quartile, and median) the number of minutes is higher for math.  Looking at the boxplots, the top whiskers are the same but otherwise the math boxplot shows values higher than the science boxplot.</w:t>
      </w:r>
    </w:p>
    <w:p w:rsidR="00561E74" w:rsidRPr="00CA01C0" w:rsidRDefault="00561E74" w:rsidP="001C3EBC">
      <w:pPr>
        <w:spacing w:line="240" w:lineRule="auto"/>
        <w:rPr>
          <w:rFonts w:ascii="Times New Roman" w:hAnsi="Times New Roman" w:cs="Times New Roman"/>
          <w:sz w:val="24"/>
          <w:szCs w:val="24"/>
        </w:rPr>
      </w:pPr>
    </w:p>
    <w:p w:rsidR="00F44D27" w:rsidRPr="00CA01C0" w:rsidRDefault="00F44D27" w:rsidP="00F44D27">
      <w:pPr>
        <w:spacing w:line="240" w:lineRule="auto"/>
        <w:rPr>
          <w:rFonts w:ascii="Times New Roman" w:hAnsi="Times New Roman" w:cs="Times New Roman"/>
          <w:sz w:val="24"/>
          <w:szCs w:val="24"/>
        </w:rPr>
      </w:pPr>
      <w:r w:rsidRPr="00CA01C0">
        <w:rPr>
          <w:rFonts w:ascii="Times New Roman" w:hAnsi="Times New Roman" w:cs="Times New Roman"/>
          <w:sz w:val="24"/>
          <w:szCs w:val="24"/>
        </w:rPr>
        <w:t>3.  (Fill in the blank</w:t>
      </w:r>
      <w:proofErr w:type="gramStart"/>
      <w:r w:rsidRPr="00CA01C0">
        <w:rPr>
          <w:rFonts w:ascii="Times New Roman" w:hAnsi="Times New Roman" w:cs="Times New Roman"/>
          <w:sz w:val="24"/>
          <w:szCs w:val="24"/>
        </w:rPr>
        <w:t>)  Fifty</w:t>
      </w:r>
      <w:proofErr w:type="gramEnd"/>
      <w:r w:rsidRPr="00CA01C0">
        <w:rPr>
          <w:rFonts w:ascii="Times New Roman" w:hAnsi="Times New Roman" w:cs="Times New Roman"/>
          <w:sz w:val="24"/>
          <w:szCs w:val="24"/>
        </w:rPr>
        <w:t xml:space="preserve"> percent of these students spent </w:t>
      </w:r>
      <w:r w:rsidRPr="00CA01C0">
        <w:rPr>
          <w:rFonts w:ascii="Times New Roman" w:hAnsi="Times New Roman" w:cs="Times New Roman"/>
          <w:sz w:val="24"/>
          <w:szCs w:val="24"/>
          <w:u w:val="single"/>
        </w:rPr>
        <w:tab/>
        <w:t>95.5</w:t>
      </w:r>
      <w:r w:rsidRPr="00CA01C0">
        <w:rPr>
          <w:rFonts w:ascii="Times New Roman" w:hAnsi="Times New Roman" w:cs="Times New Roman"/>
          <w:sz w:val="24"/>
          <w:szCs w:val="24"/>
          <w:u w:val="single"/>
        </w:rPr>
        <w:tab/>
      </w:r>
      <w:r w:rsidRPr="00CA01C0">
        <w:rPr>
          <w:rFonts w:ascii="Times New Roman" w:hAnsi="Times New Roman" w:cs="Times New Roman"/>
          <w:sz w:val="24"/>
          <w:szCs w:val="24"/>
        </w:rPr>
        <w:t xml:space="preserve"> minutes or more on math homework.</w:t>
      </w:r>
    </w:p>
    <w:p w:rsidR="00F44D27" w:rsidRPr="00CA01C0" w:rsidRDefault="00F44D27" w:rsidP="00F44D27">
      <w:pPr>
        <w:spacing w:line="240" w:lineRule="auto"/>
        <w:rPr>
          <w:rFonts w:ascii="Times New Roman" w:hAnsi="Times New Roman" w:cs="Times New Roman"/>
          <w:sz w:val="24"/>
          <w:szCs w:val="24"/>
        </w:rPr>
      </w:pPr>
    </w:p>
    <w:p w:rsidR="00F44D27" w:rsidRPr="00CA01C0" w:rsidRDefault="00F44D27" w:rsidP="00F44D27">
      <w:pPr>
        <w:spacing w:line="240" w:lineRule="auto"/>
        <w:rPr>
          <w:rFonts w:ascii="Times New Roman" w:hAnsi="Times New Roman" w:cs="Times New Roman"/>
          <w:sz w:val="24"/>
          <w:szCs w:val="24"/>
        </w:rPr>
      </w:pPr>
      <w:r w:rsidRPr="00CA01C0">
        <w:rPr>
          <w:rFonts w:ascii="Times New Roman" w:hAnsi="Times New Roman" w:cs="Times New Roman"/>
          <w:sz w:val="24"/>
          <w:szCs w:val="24"/>
        </w:rPr>
        <w:t>4.  (Fill in the blank</w:t>
      </w:r>
      <w:proofErr w:type="gramStart"/>
      <w:r w:rsidRPr="00CA01C0">
        <w:rPr>
          <w:rFonts w:ascii="Times New Roman" w:hAnsi="Times New Roman" w:cs="Times New Roman"/>
          <w:sz w:val="24"/>
          <w:szCs w:val="24"/>
        </w:rPr>
        <w:t>)  Twenty</w:t>
      </w:r>
      <w:proofErr w:type="gramEnd"/>
      <w:r w:rsidRPr="00CA01C0">
        <w:rPr>
          <w:rFonts w:ascii="Times New Roman" w:hAnsi="Times New Roman" w:cs="Times New Roman"/>
          <w:sz w:val="24"/>
          <w:szCs w:val="24"/>
        </w:rPr>
        <w:t xml:space="preserve">-five percent of these students spent </w:t>
      </w:r>
      <w:r w:rsidRPr="00CA01C0">
        <w:rPr>
          <w:rFonts w:ascii="Times New Roman" w:hAnsi="Times New Roman" w:cs="Times New Roman"/>
          <w:sz w:val="24"/>
          <w:szCs w:val="24"/>
          <w:u w:val="single"/>
        </w:rPr>
        <w:tab/>
        <w:t>60.5</w:t>
      </w:r>
      <w:r w:rsidRPr="00CA01C0">
        <w:rPr>
          <w:rFonts w:ascii="Times New Roman" w:hAnsi="Times New Roman" w:cs="Times New Roman"/>
          <w:sz w:val="24"/>
          <w:szCs w:val="24"/>
          <w:u w:val="single"/>
        </w:rPr>
        <w:tab/>
      </w:r>
      <w:r w:rsidRPr="00CA01C0">
        <w:rPr>
          <w:rFonts w:ascii="Times New Roman" w:hAnsi="Times New Roman" w:cs="Times New Roman"/>
          <w:sz w:val="24"/>
          <w:szCs w:val="24"/>
        </w:rPr>
        <w:t xml:space="preserve"> minutes or less on science homework.</w:t>
      </w:r>
    </w:p>
    <w:p w:rsidR="00F44D27" w:rsidRPr="00CA01C0" w:rsidRDefault="00F44D27" w:rsidP="001C3EBC">
      <w:pPr>
        <w:spacing w:line="240" w:lineRule="auto"/>
        <w:rPr>
          <w:rFonts w:ascii="Times New Roman" w:hAnsi="Times New Roman" w:cs="Times New Roman"/>
          <w:sz w:val="24"/>
          <w:szCs w:val="24"/>
        </w:rPr>
      </w:pPr>
    </w:p>
    <w:p w:rsidR="00F44D27" w:rsidRPr="00CA01C0" w:rsidRDefault="00F44D27" w:rsidP="00F44D27">
      <w:pPr>
        <w:spacing w:line="240" w:lineRule="auto"/>
        <w:rPr>
          <w:rFonts w:ascii="Times New Roman" w:hAnsi="Times New Roman" w:cs="Times New Roman"/>
          <w:sz w:val="24"/>
          <w:szCs w:val="24"/>
        </w:rPr>
      </w:pPr>
      <w:r w:rsidRPr="00CA01C0">
        <w:rPr>
          <w:rFonts w:ascii="Times New Roman" w:hAnsi="Times New Roman" w:cs="Times New Roman"/>
          <w:sz w:val="24"/>
          <w:szCs w:val="24"/>
        </w:rPr>
        <w:lastRenderedPageBreak/>
        <w:t xml:space="preserve">5.  </w:t>
      </w:r>
      <w:proofErr w:type="gramStart"/>
      <w:r w:rsidRPr="00CA01C0">
        <w:rPr>
          <w:rFonts w:ascii="Times New Roman" w:hAnsi="Times New Roman" w:cs="Times New Roman"/>
          <w:sz w:val="24"/>
          <w:szCs w:val="24"/>
        </w:rPr>
        <w:t>a</w:t>
      </w:r>
      <w:proofErr w:type="gramEnd"/>
      <w:r w:rsidRPr="00CA01C0">
        <w:rPr>
          <w:rFonts w:ascii="Times New Roman" w:hAnsi="Times New Roman" w:cs="Times New Roman"/>
          <w:sz w:val="24"/>
          <w:szCs w:val="24"/>
        </w:rPr>
        <w:t xml:space="preserve">.  The pattern is fairly straight for the lower number of minutes, but shows some curvature as the number of </w:t>
      </w:r>
      <w:proofErr w:type="gramStart"/>
      <w:r w:rsidRPr="00CA01C0">
        <w:rPr>
          <w:rFonts w:ascii="Times New Roman" w:hAnsi="Times New Roman" w:cs="Times New Roman"/>
          <w:sz w:val="24"/>
          <w:szCs w:val="24"/>
        </w:rPr>
        <w:t>minutes</w:t>
      </w:r>
      <w:proofErr w:type="gramEnd"/>
      <w:r w:rsidRPr="00CA01C0">
        <w:rPr>
          <w:rFonts w:ascii="Times New Roman" w:hAnsi="Times New Roman" w:cs="Times New Roman"/>
          <w:sz w:val="24"/>
          <w:szCs w:val="24"/>
        </w:rPr>
        <w:t xml:space="preserve"> increases.</w:t>
      </w:r>
    </w:p>
    <w:p w:rsidR="00F44D27" w:rsidRPr="00CA01C0" w:rsidRDefault="00F44D27" w:rsidP="00F44D27">
      <w:pPr>
        <w:spacing w:line="240" w:lineRule="auto"/>
        <w:rPr>
          <w:rFonts w:ascii="Times New Roman" w:hAnsi="Times New Roman" w:cs="Times New Roman"/>
          <w:sz w:val="24"/>
          <w:szCs w:val="24"/>
        </w:rPr>
      </w:pPr>
      <w:proofErr w:type="gramStart"/>
      <w:r w:rsidRPr="00CA01C0">
        <w:rPr>
          <w:rFonts w:ascii="Times New Roman" w:hAnsi="Times New Roman" w:cs="Times New Roman"/>
          <w:sz w:val="24"/>
          <w:szCs w:val="24"/>
        </w:rPr>
        <w:t>b.  There</w:t>
      </w:r>
      <w:proofErr w:type="gramEnd"/>
      <w:r w:rsidRPr="00CA01C0">
        <w:rPr>
          <w:rFonts w:ascii="Times New Roman" w:hAnsi="Times New Roman" w:cs="Times New Roman"/>
          <w:sz w:val="24"/>
          <w:szCs w:val="24"/>
        </w:rPr>
        <w:t xml:space="preserve"> is a positive relationship.  This means that as the number of minutes studied increases, the score on the test tends to increase.</w:t>
      </w:r>
    </w:p>
    <w:p w:rsidR="00F44D27" w:rsidRPr="00CA01C0" w:rsidRDefault="00F44D27" w:rsidP="001C3EBC">
      <w:pPr>
        <w:spacing w:line="240" w:lineRule="auto"/>
        <w:rPr>
          <w:rFonts w:ascii="Times New Roman" w:hAnsi="Times New Roman" w:cs="Times New Roman"/>
          <w:sz w:val="24"/>
          <w:szCs w:val="24"/>
        </w:rPr>
      </w:pPr>
    </w:p>
    <w:p w:rsidR="00A822FB" w:rsidRPr="00CA01C0" w:rsidRDefault="00A822FB" w:rsidP="00A822FB">
      <w:pPr>
        <w:spacing w:line="240" w:lineRule="auto"/>
        <w:rPr>
          <w:rFonts w:ascii="Times New Roman" w:hAnsi="Times New Roman" w:cs="Times New Roman"/>
          <w:sz w:val="24"/>
          <w:szCs w:val="24"/>
        </w:rPr>
      </w:pPr>
      <w:r w:rsidRPr="00CA01C0">
        <w:rPr>
          <w:rFonts w:ascii="Times New Roman" w:hAnsi="Times New Roman" w:cs="Times New Roman"/>
          <w:b/>
          <w:sz w:val="24"/>
          <w:szCs w:val="24"/>
        </w:rPr>
        <w:t>Possible Extensions (to GAISE Level C)</w:t>
      </w:r>
      <w:r w:rsidRPr="00CA01C0">
        <w:rPr>
          <w:rFonts w:ascii="Times New Roman" w:hAnsi="Times New Roman" w:cs="Times New Roman"/>
          <w:sz w:val="24"/>
          <w:szCs w:val="24"/>
        </w:rPr>
        <w:t xml:space="preserve">  </w:t>
      </w:r>
    </w:p>
    <w:p w:rsidR="005A3B24" w:rsidRPr="00CA01C0" w:rsidRDefault="005A3B24" w:rsidP="00A822FB">
      <w:pPr>
        <w:spacing w:line="240" w:lineRule="auto"/>
        <w:rPr>
          <w:rFonts w:ascii="Times New Roman" w:hAnsi="Times New Roman" w:cs="Times New Roman"/>
          <w:sz w:val="24"/>
          <w:szCs w:val="24"/>
        </w:rPr>
      </w:pPr>
      <w:r w:rsidRPr="00CA01C0">
        <w:rPr>
          <w:rFonts w:ascii="Times New Roman" w:hAnsi="Times New Roman" w:cs="Times New Roman"/>
          <w:sz w:val="24"/>
          <w:szCs w:val="24"/>
        </w:rPr>
        <w:t>A t-test can be performed to determine if there is a statistically significant difference between jump heights for females and males.  A confidence interval could also be used to compare the jump heights for females and males.  Simple linear regression methods can be used with the scatterplot to create a model to predict jump heights based on heights.</w:t>
      </w:r>
    </w:p>
    <w:p w:rsidR="00A822FB" w:rsidRPr="00CA01C0" w:rsidRDefault="00A822FB" w:rsidP="00A822FB">
      <w:pPr>
        <w:spacing w:line="240" w:lineRule="auto"/>
        <w:rPr>
          <w:rFonts w:ascii="Times New Roman" w:hAnsi="Times New Roman" w:cs="Times New Roman"/>
          <w:sz w:val="24"/>
          <w:szCs w:val="24"/>
        </w:rPr>
      </w:pPr>
    </w:p>
    <w:p w:rsidR="00A822FB" w:rsidRPr="00CA01C0" w:rsidRDefault="00A822FB" w:rsidP="00A822FB">
      <w:pPr>
        <w:spacing w:line="240" w:lineRule="auto"/>
        <w:rPr>
          <w:rFonts w:ascii="Times New Roman" w:hAnsi="Times New Roman" w:cs="Times New Roman"/>
          <w:sz w:val="24"/>
          <w:szCs w:val="24"/>
        </w:rPr>
      </w:pPr>
      <w:r w:rsidRPr="00CA01C0">
        <w:rPr>
          <w:rFonts w:ascii="Times New Roman" w:hAnsi="Times New Roman" w:cs="Times New Roman"/>
          <w:b/>
          <w:sz w:val="24"/>
          <w:szCs w:val="24"/>
        </w:rPr>
        <w:t>References</w:t>
      </w:r>
      <w:r w:rsidRPr="00CA01C0">
        <w:rPr>
          <w:rFonts w:ascii="Times New Roman" w:hAnsi="Times New Roman" w:cs="Times New Roman"/>
          <w:sz w:val="24"/>
          <w:szCs w:val="24"/>
        </w:rPr>
        <w:t xml:space="preserve"> </w:t>
      </w:r>
    </w:p>
    <w:p w:rsidR="00A822FB" w:rsidRPr="00CA01C0" w:rsidRDefault="00A822FB" w:rsidP="00A822FB">
      <w:pPr>
        <w:spacing w:line="240" w:lineRule="auto"/>
        <w:rPr>
          <w:rFonts w:ascii="Times New Roman" w:hAnsi="Times New Roman" w:cs="Times New Roman"/>
          <w:sz w:val="24"/>
          <w:szCs w:val="24"/>
        </w:rPr>
      </w:pPr>
      <w:r w:rsidRPr="00CA01C0">
        <w:rPr>
          <w:rFonts w:ascii="Times New Roman" w:hAnsi="Times New Roman" w:cs="Times New Roman"/>
          <w:color w:val="000000" w:themeColor="text1"/>
          <w:sz w:val="24"/>
          <w:szCs w:val="24"/>
        </w:rPr>
        <w:t xml:space="preserve">1.  </w:t>
      </w:r>
      <w:r w:rsidRPr="00CA01C0">
        <w:rPr>
          <w:rFonts w:ascii="Times New Roman" w:hAnsi="Times New Roman" w:cs="Times New Roman"/>
          <w:i/>
          <w:color w:val="000000" w:themeColor="text1"/>
          <w:sz w:val="24"/>
          <w:szCs w:val="24"/>
        </w:rPr>
        <w:t>Guidelines for Assessment and Instruction in Statistics Education</w:t>
      </w:r>
      <w:r w:rsidRPr="00CA01C0">
        <w:rPr>
          <w:rFonts w:ascii="Times New Roman" w:hAnsi="Times New Roman" w:cs="Times New Roman"/>
          <w:color w:val="000000" w:themeColor="text1"/>
          <w:sz w:val="24"/>
          <w:szCs w:val="24"/>
        </w:rPr>
        <w:t xml:space="preserve"> (GAISE) Report, ASA, Franklin et al., </w:t>
      </w:r>
      <w:proofErr w:type="spellStart"/>
      <w:r w:rsidRPr="00CA01C0">
        <w:rPr>
          <w:rFonts w:ascii="Times New Roman" w:hAnsi="Times New Roman" w:cs="Times New Roman"/>
          <w:color w:val="000000" w:themeColor="text1"/>
          <w:sz w:val="24"/>
          <w:szCs w:val="24"/>
        </w:rPr>
        <w:t>ASA</w:t>
      </w:r>
      <w:proofErr w:type="spellEnd"/>
      <w:r w:rsidRPr="00CA01C0">
        <w:rPr>
          <w:rFonts w:ascii="Times New Roman" w:hAnsi="Times New Roman" w:cs="Times New Roman"/>
          <w:color w:val="000000" w:themeColor="text1"/>
          <w:sz w:val="24"/>
          <w:szCs w:val="24"/>
        </w:rPr>
        <w:t xml:space="preserve">, </w:t>
      </w:r>
      <w:proofErr w:type="gramStart"/>
      <w:r w:rsidRPr="00CA01C0">
        <w:rPr>
          <w:rFonts w:ascii="Times New Roman" w:hAnsi="Times New Roman" w:cs="Times New Roman"/>
          <w:color w:val="000000" w:themeColor="text1"/>
          <w:sz w:val="24"/>
          <w:szCs w:val="24"/>
        </w:rPr>
        <w:t xml:space="preserve">2007  </w:t>
      </w:r>
      <w:proofErr w:type="gramEnd"/>
      <w:r w:rsidR="008C6F26" w:rsidRPr="008C6F26">
        <w:fldChar w:fldCharType="begin"/>
      </w:r>
      <w:r w:rsidR="00D30B83">
        <w:instrText xml:space="preserve"> HYPERLINK "http://www.amstat.org/education/gaise/" </w:instrText>
      </w:r>
      <w:r w:rsidR="008C6F26" w:rsidRPr="008C6F26">
        <w:fldChar w:fldCharType="separate"/>
      </w:r>
      <w:r w:rsidRPr="00CA01C0">
        <w:rPr>
          <w:rStyle w:val="Hyperlink"/>
          <w:rFonts w:ascii="Times New Roman" w:hAnsi="Times New Roman" w:cs="Times New Roman"/>
          <w:color w:val="auto"/>
          <w:sz w:val="24"/>
          <w:szCs w:val="24"/>
        </w:rPr>
        <w:t>http://www.amstat.org/education/gaise/</w:t>
      </w:r>
      <w:r w:rsidR="008C6F26">
        <w:rPr>
          <w:rStyle w:val="Hyperlink"/>
          <w:rFonts w:ascii="Times New Roman" w:hAnsi="Times New Roman" w:cs="Times New Roman"/>
          <w:color w:val="auto"/>
          <w:sz w:val="24"/>
          <w:szCs w:val="24"/>
        </w:rPr>
        <w:fldChar w:fldCharType="end"/>
      </w:r>
      <w:r w:rsidRPr="00CA01C0">
        <w:rPr>
          <w:rFonts w:ascii="Times New Roman" w:hAnsi="Times New Roman" w:cs="Times New Roman"/>
          <w:sz w:val="24"/>
          <w:szCs w:val="24"/>
        </w:rPr>
        <w:t xml:space="preserve"> </w:t>
      </w:r>
    </w:p>
    <w:p w:rsidR="00A822FB" w:rsidRPr="00CA01C0" w:rsidRDefault="00A822FB" w:rsidP="00A822FB">
      <w:pPr>
        <w:spacing w:line="240" w:lineRule="auto"/>
        <w:rPr>
          <w:rFonts w:ascii="Times New Roman" w:hAnsi="Times New Roman" w:cs="Times New Roman"/>
          <w:sz w:val="24"/>
          <w:szCs w:val="24"/>
        </w:rPr>
      </w:pPr>
    </w:p>
    <w:p w:rsidR="00A822FB" w:rsidRPr="00CA01C0" w:rsidRDefault="00DD4DF5" w:rsidP="00A822FB">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2.  </w:t>
      </w:r>
      <w:r w:rsidR="005A3B24" w:rsidRPr="00CA01C0">
        <w:rPr>
          <w:rFonts w:ascii="Times New Roman" w:hAnsi="Times New Roman" w:cs="Times New Roman"/>
          <w:sz w:val="24"/>
          <w:szCs w:val="24"/>
        </w:rPr>
        <w:t xml:space="preserve">This activity is based on the activity by Tim Burgess, titled </w:t>
      </w:r>
      <w:proofErr w:type="gramStart"/>
      <w:r w:rsidR="005A3B24" w:rsidRPr="00CA01C0">
        <w:rPr>
          <w:rFonts w:ascii="Times New Roman" w:hAnsi="Times New Roman" w:cs="Times New Roman"/>
          <w:i/>
          <w:sz w:val="24"/>
          <w:szCs w:val="24"/>
        </w:rPr>
        <w:t>How</w:t>
      </w:r>
      <w:proofErr w:type="gramEnd"/>
      <w:r w:rsidR="005A3B24" w:rsidRPr="00CA01C0">
        <w:rPr>
          <w:rFonts w:ascii="Times New Roman" w:hAnsi="Times New Roman" w:cs="Times New Roman"/>
          <w:i/>
          <w:sz w:val="24"/>
          <w:szCs w:val="24"/>
        </w:rPr>
        <w:t xml:space="preserve"> high can you jump?</w:t>
      </w:r>
      <w:r w:rsidR="005A3B24" w:rsidRPr="00CA01C0">
        <w:rPr>
          <w:rFonts w:ascii="Times New Roman" w:hAnsi="Times New Roman" w:cs="Times New Roman"/>
          <w:sz w:val="24"/>
          <w:szCs w:val="24"/>
        </w:rPr>
        <w:t xml:space="preserve"> </w:t>
      </w:r>
      <w:proofErr w:type="gramStart"/>
      <w:r w:rsidR="005A3B24" w:rsidRPr="00CA01C0">
        <w:rPr>
          <w:rFonts w:ascii="Times New Roman" w:hAnsi="Times New Roman" w:cs="Times New Roman"/>
          <w:sz w:val="24"/>
          <w:szCs w:val="24"/>
        </w:rPr>
        <w:t xml:space="preserve">On the Census at School website </w:t>
      </w:r>
      <w:hyperlink r:id="rId13" w:history="1">
        <w:r w:rsidR="005A3B24" w:rsidRPr="00CA01C0">
          <w:rPr>
            <w:rStyle w:val="Hyperlink"/>
            <w:rFonts w:ascii="Times New Roman" w:hAnsi="Times New Roman" w:cs="Times New Roman"/>
            <w:sz w:val="24"/>
            <w:szCs w:val="24"/>
          </w:rPr>
          <w:t>http://www.censusatschool.org.nz/</w:t>
        </w:r>
      </w:hyperlink>
      <w:r w:rsidR="005A3B24" w:rsidRPr="00CA01C0">
        <w:rPr>
          <w:rFonts w:ascii="Times New Roman" w:hAnsi="Times New Roman" w:cs="Times New Roman"/>
          <w:sz w:val="24"/>
          <w:szCs w:val="24"/>
        </w:rPr>
        <w:t>.</w:t>
      </w:r>
      <w:proofErr w:type="gramEnd"/>
      <w:r w:rsidR="005A3B24" w:rsidRPr="00CA01C0">
        <w:rPr>
          <w:rFonts w:ascii="Times New Roman" w:hAnsi="Times New Roman" w:cs="Times New Roman"/>
          <w:sz w:val="24"/>
          <w:szCs w:val="24"/>
        </w:rPr>
        <w:t xml:space="preserve"> </w:t>
      </w:r>
    </w:p>
    <w:p w:rsidR="00A822FB" w:rsidRPr="00CA01C0" w:rsidRDefault="00A822FB" w:rsidP="00A822FB">
      <w:pPr>
        <w:spacing w:line="240" w:lineRule="auto"/>
        <w:rPr>
          <w:rFonts w:ascii="Times New Roman" w:hAnsi="Times New Roman" w:cs="Times New Roman"/>
          <w:sz w:val="24"/>
          <w:szCs w:val="24"/>
        </w:rPr>
      </w:pPr>
    </w:p>
    <w:p w:rsidR="00457AF8" w:rsidRPr="00CA01C0" w:rsidRDefault="00457AF8" w:rsidP="00A822FB">
      <w:pPr>
        <w:spacing w:line="240" w:lineRule="auto"/>
        <w:rPr>
          <w:rFonts w:ascii="Times New Roman" w:hAnsi="Times New Roman" w:cs="Times New Roman"/>
          <w:sz w:val="24"/>
          <w:szCs w:val="24"/>
        </w:rPr>
      </w:pPr>
    </w:p>
    <w:p w:rsidR="00457AF8" w:rsidRPr="00CA01C0" w:rsidRDefault="00457AF8"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Default="0065269F" w:rsidP="00A822FB">
      <w:pPr>
        <w:spacing w:line="240" w:lineRule="auto"/>
        <w:rPr>
          <w:rFonts w:ascii="Times New Roman" w:hAnsi="Times New Roman" w:cs="Times New Roman"/>
          <w:sz w:val="24"/>
          <w:szCs w:val="24"/>
        </w:rPr>
      </w:pPr>
    </w:p>
    <w:p w:rsidR="007327C3" w:rsidRDefault="007327C3" w:rsidP="00A822FB">
      <w:pPr>
        <w:spacing w:line="240" w:lineRule="auto"/>
        <w:rPr>
          <w:rFonts w:ascii="Times New Roman" w:hAnsi="Times New Roman" w:cs="Times New Roman"/>
          <w:sz w:val="24"/>
          <w:szCs w:val="24"/>
        </w:rPr>
      </w:pPr>
    </w:p>
    <w:p w:rsidR="007327C3" w:rsidRDefault="007327C3" w:rsidP="00A822FB">
      <w:pPr>
        <w:spacing w:line="240" w:lineRule="auto"/>
        <w:rPr>
          <w:rFonts w:ascii="Times New Roman" w:hAnsi="Times New Roman" w:cs="Times New Roman"/>
          <w:sz w:val="24"/>
          <w:szCs w:val="24"/>
        </w:rPr>
      </w:pPr>
    </w:p>
    <w:p w:rsidR="007327C3" w:rsidRDefault="007327C3" w:rsidP="00A822FB">
      <w:pPr>
        <w:spacing w:line="240" w:lineRule="auto"/>
        <w:rPr>
          <w:rFonts w:ascii="Times New Roman" w:hAnsi="Times New Roman" w:cs="Times New Roman"/>
          <w:sz w:val="24"/>
          <w:szCs w:val="24"/>
        </w:rPr>
      </w:pPr>
    </w:p>
    <w:p w:rsidR="007327C3" w:rsidRPr="00CA01C0" w:rsidRDefault="007327C3"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65269F" w:rsidRPr="00CA01C0" w:rsidRDefault="0065269F" w:rsidP="00A822FB">
      <w:pPr>
        <w:spacing w:line="240" w:lineRule="auto"/>
        <w:rPr>
          <w:rFonts w:ascii="Times New Roman" w:hAnsi="Times New Roman" w:cs="Times New Roman"/>
          <w:sz w:val="24"/>
          <w:szCs w:val="24"/>
        </w:rPr>
      </w:pPr>
    </w:p>
    <w:p w:rsidR="00457AF8" w:rsidRPr="00CA01C0" w:rsidRDefault="00457AF8" w:rsidP="00A822FB">
      <w:pPr>
        <w:spacing w:line="240" w:lineRule="auto"/>
        <w:rPr>
          <w:rFonts w:ascii="Times New Roman" w:hAnsi="Times New Roman" w:cs="Times New Roman"/>
          <w:sz w:val="24"/>
          <w:szCs w:val="24"/>
        </w:rPr>
      </w:pPr>
    </w:p>
    <w:p w:rsidR="00457AF8" w:rsidRPr="00CA01C0" w:rsidRDefault="00457AF8" w:rsidP="00A822FB">
      <w:pPr>
        <w:spacing w:line="240" w:lineRule="auto"/>
        <w:rPr>
          <w:rFonts w:ascii="Times New Roman" w:hAnsi="Times New Roman" w:cs="Times New Roman"/>
          <w:sz w:val="24"/>
          <w:szCs w:val="24"/>
        </w:rPr>
      </w:pPr>
    </w:p>
    <w:p w:rsidR="00F77297" w:rsidRPr="00CA01C0" w:rsidRDefault="00924F9B" w:rsidP="00F77297">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lastRenderedPageBreak/>
        <w:t>How High Can You Jump</w:t>
      </w:r>
      <w:r w:rsidR="00F77297" w:rsidRPr="00CA01C0">
        <w:rPr>
          <w:rFonts w:ascii="Times New Roman" w:hAnsi="Times New Roman" w:cs="Times New Roman"/>
          <w:b/>
          <w:sz w:val="24"/>
          <w:szCs w:val="24"/>
        </w:rPr>
        <w:t xml:space="preserve"> Activity Sheet</w:t>
      </w:r>
    </w:p>
    <w:p w:rsidR="00F77297" w:rsidRPr="00CA01C0" w:rsidRDefault="00F77297" w:rsidP="00F77297">
      <w:pPr>
        <w:spacing w:line="240" w:lineRule="auto"/>
        <w:rPr>
          <w:rFonts w:ascii="Times New Roman" w:hAnsi="Times New Roman" w:cs="Times New Roman"/>
          <w:b/>
          <w:sz w:val="24"/>
          <w:szCs w:val="24"/>
        </w:rPr>
      </w:pPr>
    </w:p>
    <w:p w:rsidR="008775A0" w:rsidRPr="00CA01C0" w:rsidRDefault="00BC5149" w:rsidP="00F77297">
      <w:pPr>
        <w:spacing w:line="240" w:lineRule="auto"/>
        <w:rPr>
          <w:rFonts w:ascii="Times New Roman" w:hAnsi="Times New Roman" w:cs="Times New Roman"/>
          <w:sz w:val="24"/>
          <w:szCs w:val="24"/>
        </w:rPr>
      </w:pPr>
      <w:r w:rsidRPr="007327C3">
        <w:rPr>
          <w:rFonts w:ascii="Times New Roman" w:hAnsi="Times New Roman" w:cs="Times New Roman"/>
          <w:b/>
          <w:sz w:val="24"/>
          <w:szCs w:val="24"/>
        </w:rPr>
        <w:t>1.</w:t>
      </w:r>
      <w:r w:rsidRPr="00CA01C0">
        <w:rPr>
          <w:rFonts w:ascii="Times New Roman" w:hAnsi="Times New Roman" w:cs="Times New Roman"/>
          <w:sz w:val="24"/>
          <w:szCs w:val="24"/>
        </w:rPr>
        <w:t xml:space="preserve">  </w:t>
      </w:r>
      <w:r w:rsidR="008B3783" w:rsidRPr="00CA01C0">
        <w:rPr>
          <w:rFonts w:ascii="Times New Roman" w:hAnsi="Times New Roman" w:cs="Times New Roman"/>
          <w:sz w:val="24"/>
          <w:szCs w:val="24"/>
        </w:rPr>
        <w:t>Write some ideas about h</w:t>
      </w:r>
      <w:r w:rsidRPr="00CA01C0">
        <w:rPr>
          <w:rFonts w:ascii="Times New Roman" w:hAnsi="Times New Roman" w:cs="Times New Roman"/>
          <w:sz w:val="24"/>
          <w:szCs w:val="24"/>
        </w:rPr>
        <w:t xml:space="preserve">ow </w:t>
      </w:r>
      <w:r w:rsidR="008775A0" w:rsidRPr="00CA01C0">
        <w:rPr>
          <w:rFonts w:ascii="Times New Roman" w:hAnsi="Times New Roman" w:cs="Times New Roman"/>
          <w:sz w:val="24"/>
          <w:szCs w:val="24"/>
        </w:rPr>
        <w:t>the class can collect data to determine how high the students can jump.</w:t>
      </w:r>
    </w:p>
    <w:p w:rsidR="00EC443E" w:rsidRPr="00CA01C0" w:rsidRDefault="00EC443E" w:rsidP="008D2161">
      <w:pPr>
        <w:spacing w:line="240" w:lineRule="auto"/>
        <w:rPr>
          <w:rFonts w:ascii="Times New Roman" w:hAnsi="Times New Roman" w:cs="Times New Roman"/>
          <w:sz w:val="24"/>
          <w:szCs w:val="24"/>
        </w:rPr>
      </w:pPr>
    </w:p>
    <w:p w:rsidR="00BC5149" w:rsidRPr="00CA01C0" w:rsidRDefault="00BC5149"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BC5149" w:rsidRPr="00CA01C0" w:rsidRDefault="00BC5149" w:rsidP="008D2161">
      <w:pPr>
        <w:spacing w:line="240" w:lineRule="auto"/>
        <w:rPr>
          <w:rFonts w:ascii="Times New Roman" w:hAnsi="Times New Roman" w:cs="Times New Roman"/>
          <w:sz w:val="24"/>
          <w:szCs w:val="24"/>
        </w:rPr>
      </w:pPr>
    </w:p>
    <w:p w:rsidR="00BC636A" w:rsidRPr="00CA01C0" w:rsidRDefault="00BC636A" w:rsidP="008D2161">
      <w:pPr>
        <w:spacing w:line="240" w:lineRule="auto"/>
        <w:rPr>
          <w:rFonts w:ascii="Times New Roman" w:hAnsi="Times New Roman" w:cs="Times New Roman"/>
          <w:sz w:val="24"/>
          <w:szCs w:val="24"/>
        </w:rPr>
      </w:pPr>
    </w:p>
    <w:p w:rsidR="00BC636A" w:rsidRPr="00CA01C0" w:rsidRDefault="00BC636A" w:rsidP="008D2161">
      <w:pPr>
        <w:spacing w:line="240" w:lineRule="auto"/>
        <w:rPr>
          <w:rFonts w:ascii="Times New Roman" w:hAnsi="Times New Roman" w:cs="Times New Roman"/>
          <w:sz w:val="24"/>
          <w:szCs w:val="24"/>
        </w:rPr>
      </w:pPr>
    </w:p>
    <w:p w:rsidR="00BC636A" w:rsidRPr="00CA01C0" w:rsidRDefault="00BC636A" w:rsidP="008D2161">
      <w:pPr>
        <w:spacing w:line="240" w:lineRule="auto"/>
        <w:rPr>
          <w:rFonts w:ascii="Times New Roman" w:hAnsi="Times New Roman" w:cs="Times New Roman"/>
          <w:sz w:val="24"/>
          <w:szCs w:val="24"/>
        </w:rPr>
      </w:pPr>
    </w:p>
    <w:p w:rsidR="00BC636A" w:rsidRPr="00CA01C0" w:rsidRDefault="00BC636A" w:rsidP="008D2161">
      <w:pPr>
        <w:spacing w:line="240" w:lineRule="auto"/>
        <w:rPr>
          <w:rFonts w:ascii="Times New Roman" w:hAnsi="Times New Roman" w:cs="Times New Roman"/>
          <w:sz w:val="24"/>
          <w:szCs w:val="24"/>
        </w:rPr>
      </w:pPr>
    </w:p>
    <w:p w:rsidR="00BC636A" w:rsidRPr="00CA01C0" w:rsidRDefault="00BC636A" w:rsidP="008D2161">
      <w:pPr>
        <w:spacing w:line="240" w:lineRule="auto"/>
        <w:rPr>
          <w:rFonts w:ascii="Times New Roman" w:hAnsi="Times New Roman" w:cs="Times New Roman"/>
          <w:sz w:val="24"/>
          <w:szCs w:val="24"/>
        </w:rPr>
      </w:pPr>
    </w:p>
    <w:p w:rsidR="006D698D" w:rsidRPr="00CA01C0" w:rsidRDefault="006D698D" w:rsidP="008D2161">
      <w:pPr>
        <w:spacing w:line="240" w:lineRule="auto"/>
        <w:rPr>
          <w:rFonts w:ascii="Times New Roman" w:hAnsi="Times New Roman" w:cs="Times New Roman"/>
          <w:sz w:val="24"/>
          <w:szCs w:val="24"/>
        </w:rPr>
      </w:pPr>
    </w:p>
    <w:p w:rsidR="006D698D" w:rsidRPr="00CA01C0" w:rsidRDefault="006D698D"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1B51E0" w:rsidRPr="00CA01C0" w:rsidRDefault="00F77297" w:rsidP="00F77297">
      <w:pPr>
        <w:rPr>
          <w:rFonts w:ascii="Times New Roman" w:hAnsi="Times New Roman" w:cs="Times New Roman"/>
          <w:sz w:val="24"/>
          <w:szCs w:val="24"/>
        </w:rPr>
      </w:pPr>
      <w:r w:rsidRPr="007327C3">
        <w:rPr>
          <w:rFonts w:ascii="Times New Roman" w:hAnsi="Times New Roman" w:cs="Times New Roman"/>
          <w:b/>
          <w:sz w:val="24"/>
          <w:szCs w:val="24"/>
        </w:rPr>
        <w:t>2.</w:t>
      </w:r>
      <w:r w:rsidRPr="00CA01C0">
        <w:rPr>
          <w:rFonts w:ascii="Times New Roman" w:hAnsi="Times New Roman" w:cs="Times New Roman"/>
          <w:sz w:val="24"/>
          <w:szCs w:val="24"/>
        </w:rPr>
        <w:t xml:space="preserve">  Record the </w:t>
      </w:r>
      <w:r w:rsidR="008775A0" w:rsidRPr="00CA01C0">
        <w:rPr>
          <w:rFonts w:ascii="Times New Roman" w:hAnsi="Times New Roman" w:cs="Times New Roman"/>
          <w:sz w:val="24"/>
          <w:szCs w:val="24"/>
        </w:rPr>
        <w:t xml:space="preserve">height, </w:t>
      </w:r>
      <w:r w:rsidR="001B51E0" w:rsidRPr="00CA01C0">
        <w:rPr>
          <w:rFonts w:ascii="Times New Roman" w:hAnsi="Times New Roman" w:cs="Times New Roman"/>
          <w:sz w:val="24"/>
          <w:szCs w:val="24"/>
        </w:rPr>
        <w:t>standing reach height</w:t>
      </w:r>
      <w:r w:rsidR="008775A0" w:rsidRPr="00CA01C0">
        <w:rPr>
          <w:rFonts w:ascii="Times New Roman" w:hAnsi="Times New Roman" w:cs="Times New Roman"/>
          <w:sz w:val="24"/>
          <w:szCs w:val="24"/>
        </w:rPr>
        <w:t>,</w:t>
      </w:r>
      <w:r w:rsidR="001B51E0" w:rsidRPr="00CA01C0">
        <w:rPr>
          <w:rFonts w:ascii="Times New Roman" w:hAnsi="Times New Roman" w:cs="Times New Roman"/>
          <w:sz w:val="24"/>
          <w:szCs w:val="24"/>
        </w:rPr>
        <w:t xml:space="preserve"> and jumping reach height for each student</w:t>
      </w:r>
      <w:r w:rsidR="008775A0" w:rsidRPr="00CA01C0">
        <w:rPr>
          <w:rFonts w:ascii="Times New Roman" w:hAnsi="Times New Roman" w:cs="Times New Roman"/>
          <w:sz w:val="24"/>
          <w:szCs w:val="24"/>
        </w:rPr>
        <w:t xml:space="preserve"> in the group</w:t>
      </w:r>
      <w:r w:rsidR="001B51E0" w:rsidRPr="00CA01C0">
        <w:rPr>
          <w:rFonts w:ascii="Times New Roman" w:hAnsi="Times New Roman" w:cs="Times New Roman"/>
          <w:sz w:val="24"/>
          <w:szCs w:val="24"/>
        </w:rPr>
        <w:t xml:space="preserve">.  Calculate the difference between </w:t>
      </w:r>
      <w:r w:rsidR="008775A0" w:rsidRPr="00CA01C0">
        <w:rPr>
          <w:rFonts w:ascii="Times New Roman" w:hAnsi="Times New Roman" w:cs="Times New Roman"/>
          <w:sz w:val="24"/>
          <w:szCs w:val="24"/>
        </w:rPr>
        <w:t>the (maximum) jumping reach height and standing reach height</w:t>
      </w:r>
      <w:r w:rsidR="001B51E0" w:rsidRPr="00CA01C0">
        <w:rPr>
          <w:rFonts w:ascii="Times New Roman" w:hAnsi="Times New Roman" w:cs="Times New Roman"/>
          <w:sz w:val="24"/>
          <w:szCs w:val="24"/>
        </w:rPr>
        <w:t xml:space="preserve"> to obtain the jump height.</w:t>
      </w:r>
      <w:r w:rsidR="00E866F1" w:rsidRPr="00CA01C0">
        <w:rPr>
          <w:rFonts w:ascii="Times New Roman" w:hAnsi="Times New Roman" w:cs="Times New Roman"/>
          <w:sz w:val="24"/>
          <w:szCs w:val="24"/>
        </w:rPr>
        <w:t xml:space="preserve">  After three</w:t>
      </w:r>
      <w:r w:rsidR="00D14670" w:rsidRPr="00CA01C0">
        <w:rPr>
          <w:rFonts w:ascii="Times New Roman" w:hAnsi="Times New Roman" w:cs="Times New Roman"/>
          <w:sz w:val="24"/>
          <w:szCs w:val="24"/>
        </w:rPr>
        <w:t xml:space="preserve"> tries, record the maximum jump height.</w:t>
      </w:r>
    </w:p>
    <w:p w:rsidR="001B51E0" w:rsidRPr="00CA01C0" w:rsidRDefault="001B51E0" w:rsidP="00F77297">
      <w:pPr>
        <w:rPr>
          <w:rFonts w:ascii="Times New Roman" w:hAnsi="Times New Roman" w:cs="Times New Roman"/>
          <w:sz w:val="24"/>
          <w:szCs w:val="24"/>
        </w:rPr>
      </w:pPr>
    </w:p>
    <w:p w:rsidR="00F77297" w:rsidRPr="00CA01C0" w:rsidRDefault="00F77297" w:rsidP="00F77297">
      <w:pPr>
        <w:rPr>
          <w:rFonts w:ascii="Times New Roman" w:hAnsi="Times New Roman" w:cs="Times New Roman"/>
          <w:sz w:val="24"/>
          <w:szCs w:val="24"/>
        </w:rPr>
      </w:pPr>
    </w:p>
    <w:tbl>
      <w:tblPr>
        <w:tblStyle w:val="TableGrid"/>
        <w:tblW w:w="8742" w:type="dxa"/>
        <w:tblLook w:val="04A0"/>
      </w:tblPr>
      <w:tblGrid>
        <w:gridCol w:w="2178"/>
        <w:gridCol w:w="1649"/>
        <w:gridCol w:w="1579"/>
        <w:gridCol w:w="1640"/>
        <w:gridCol w:w="1696"/>
      </w:tblGrid>
      <w:tr w:rsidR="00C74228" w:rsidRPr="00CA01C0" w:rsidTr="00C74228">
        <w:tc>
          <w:tcPr>
            <w:tcW w:w="2178" w:type="dxa"/>
            <w:tcBorders>
              <w:bottom w:val="single" w:sz="12" w:space="0" w:color="auto"/>
              <w:right w:val="single" w:sz="12" w:space="0" w:color="auto"/>
            </w:tcBorders>
            <w:vAlign w:val="center"/>
          </w:tcPr>
          <w:p w:rsidR="00C74228" w:rsidRPr="00CA01C0" w:rsidRDefault="00C74228" w:rsidP="000D20E4">
            <w:pPr>
              <w:jc w:val="center"/>
              <w:rPr>
                <w:rFonts w:ascii="Times New Roman" w:hAnsi="Times New Roman" w:cs="Times New Roman"/>
                <w:sz w:val="24"/>
                <w:szCs w:val="24"/>
              </w:rPr>
            </w:pPr>
            <w:r w:rsidRPr="00CA01C0">
              <w:rPr>
                <w:rFonts w:ascii="Times New Roman" w:hAnsi="Times New Roman" w:cs="Times New Roman"/>
                <w:sz w:val="24"/>
                <w:szCs w:val="24"/>
              </w:rPr>
              <w:t>Name</w:t>
            </w:r>
          </w:p>
        </w:tc>
        <w:tc>
          <w:tcPr>
            <w:tcW w:w="1649" w:type="dxa"/>
            <w:tcBorders>
              <w:left w:val="single" w:sz="12" w:space="0" w:color="auto"/>
              <w:bottom w:val="single" w:sz="12" w:space="0" w:color="auto"/>
              <w:right w:val="single" w:sz="12" w:space="0" w:color="auto"/>
            </w:tcBorders>
            <w:vAlign w:val="center"/>
          </w:tcPr>
          <w:p w:rsidR="00C74228" w:rsidRPr="00CA01C0" w:rsidRDefault="00C74228" w:rsidP="000D20E4">
            <w:pPr>
              <w:jc w:val="center"/>
              <w:rPr>
                <w:rFonts w:ascii="Times New Roman" w:hAnsi="Times New Roman" w:cs="Times New Roman"/>
                <w:sz w:val="24"/>
                <w:szCs w:val="24"/>
              </w:rPr>
            </w:pPr>
            <w:r w:rsidRPr="00CA01C0">
              <w:rPr>
                <w:rFonts w:ascii="Times New Roman" w:hAnsi="Times New Roman" w:cs="Times New Roman"/>
                <w:sz w:val="24"/>
                <w:szCs w:val="24"/>
              </w:rPr>
              <w:t>(Standing)</w:t>
            </w:r>
          </w:p>
          <w:p w:rsidR="00C74228" w:rsidRPr="00CA01C0" w:rsidRDefault="00C74228" w:rsidP="000D20E4">
            <w:pPr>
              <w:jc w:val="center"/>
              <w:rPr>
                <w:rFonts w:ascii="Times New Roman" w:hAnsi="Times New Roman" w:cs="Times New Roman"/>
                <w:sz w:val="24"/>
                <w:szCs w:val="24"/>
              </w:rPr>
            </w:pPr>
            <w:r w:rsidRPr="00CA01C0">
              <w:rPr>
                <w:rFonts w:ascii="Times New Roman" w:hAnsi="Times New Roman" w:cs="Times New Roman"/>
                <w:sz w:val="24"/>
                <w:szCs w:val="24"/>
              </w:rPr>
              <w:t>Height</w:t>
            </w:r>
          </w:p>
        </w:tc>
        <w:tc>
          <w:tcPr>
            <w:tcW w:w="1579" w:type="dxa"/>
            <w:tcBorders>
              <w:left w:val="single" w:sz="12" w:space="0" w:color="auto"/>
              <w:bottom w:val="single" w:sz="12" w:space="0" w:color="auto"/>
              <w:right w:val="single" w:sz="12" w:space="0" w:color="auto"/>
            </w:tcBorders>
            <w:vAlign w:val="center"/>
          </w:tcPr>
          <w:p w:rsidR="00C74228" w:rsidRPr="00CA01C0" w:rsidRDefault="00C74228" w:rsidP="00BC636A">
            <w:pPr>
              <w:jc w:val="center"/>
              <w:rPr>
                <w:rFonts w:ascii="Times New Roman" w:hAnsi="Times New Roman" w:cs="Times New Roman"/>
                <w:sz w:val="24"/>
                <w:szCs w:val="24"/>
              </w:rPr>
            </w:pPr>
            <w:r w:rsidRPr="00CA01C0">
              <w:rPr>
                <w:rFonts w:ascii="Times New Roman" w:hAnsi="Times New Roman" w:cs="Times New Roman"/>
                <w:sz w:val="24"/>
                <w:szCs w:val="24"/>
              </w:rPr>
              <w:t>Standing Reach Height</w:t>
            </w:r>
          </w:p>
        </w:tc>
        <w:tc>
          <w:tcPr>
            <w:tcW w:w="1640" w:type="dxa"/>
            <w:tcBorders>
              <w:left w:val="single" w:sz="12" w:space="0" w:color="auto"/>
              <w:bottom w:val="single" w:sz="12" w:space="0" w:color="auto"/>
              <w:right w:val="single" w:sz="12" w:space="0" w:color="auto"/>
            </w:tcBorders>
            <w:vAlign w:val="center"/>
          </w:tcPr>
          <w:p w:rsidR="00C74228" w:rsidRPr="00CA01C0" w:rsidRDefault="00C74228" w:rsidP="000D20E4">
            <w:pPr>
              <w:jc w:val="center"/>
              <w:rPr>
                <w:rFonts w:ascii="Times New Roman" w:hAnsi="Times New Roman" w:cs="Times New Roman"/>
                <w:sz w:val="24"/>
                <w:szCs w:val="24"/>
              </w:rPr>
            </w:pPr>
            <w:r w:rsidRPr="00CA01C0">
              <w:rPr>
                <w:rFonts w:ascii="Times New Roman" w:hAnsi="Times New Roman" w:cs="Times New Roman"/>
                <w:sz w:val="24"/>
                <w:szCs w:val="24"/>
              </w:rPr>
              <w:t>Jumping Reach Height</w:t>
            </w:r>
          </w:p>
        </w:tc>
        <w:tc>
          <w:tcPr>
            <w:tcW w:w="1696" w:type="dxa"/>
            <w:tcBorders>
              <w:left w:val="single" w:sz="12" w:space="0" w:color="auto"/>
              <w:bottom w:val="single" w:sz="12" w:space="0" w:color="auto"/>
            </w:tcBorders>
            <w:vAlign w:val="center"/>
          </w:tcPr>
          <w:p w:rsidR="00C74228" w:rsidRPr="00CA01C0" w:rsidRDefault="00C74228" w:rsidP="00C74228">
            <w:pPr>
              <w:jc w:val="center"/>
              <w:rPr>
                <w:rFonts w:ascii="Times New Roman" w:hAnsi="Times New Roman" w:cs="Times New Roman"/>
                <w:sz w:val="24"/>
                <w:szCs w:val="24"/>
              </w:rPr>
            </w:pPr>
            <w:r w:rsidRPr="00CA01C0">
              <w:rPr>
                <w:rFonts w:ascii="Times New Roman" w:hAnsi="Times New Roman" w:cs="Times New Roman"/>
                <w:sz w:val="24"/>
                <w:szCs w:val="24"/>
              </w:rPr>
              <w:t>Jump Height</w:t>
            </w:r>
            <w:r w:rsidR="001F0E52" w:rsidRPr="00CA01C0">
              <w:rPr>
                <w:rFonts w:ascii="Times New Roman" w:hAnsi="Times New Roman" w:cs="Times New Roman"/>
                <w:sz w:val="24"/>
                <w:szCs w:val="24"/>
              </w:rPr>
              <w:t>*</w:t>
            </w:r>
          </w:p>
        </w:tc>
      </w:tr>
      <w:tr w:rsidR="00C74228" w:rsidRPr="00CA01C0" w:rsidTr="00C74228">
        <w:tc>
          <w:tcPr>
            <w:tcW w:w="2178" w:type="dxa"/>
            <w:vMerge w:val="restart"/>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val="restart"/>
            <w:tcBorders>
              <w:top w:val="single" w:sz="12" w:space="0" w:color="auto"/>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val="restart"/>
            <w:tcBorders>
              <w:top w:val="single" w:sz="12" w:space="0" w:color="auto"/>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val="restart"/>
            <w:tcBorders>
              <w:top w:val="single" w:sz="12" w:space="0" w:color="auto"/>
            </w:tcBorders>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val="restart"/>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val="restart"/>
            <w:tcBorders>
              <w:top w:val="single" w:sz="12" w:space="0" w:color="auto"/>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val="restart"/>
            <w:tcBorders>
              <w:top w:val="single" w:sz="12" w:space="0" w:color="auto"/>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val="restart"/>
            <w:tcBorders>
              <w:top w:val="single" w:sz="12" w:space="0" w:color="auto"/>
            </w:tcBorders>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val="restart"/>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val="restart"/>
            <w:tcBorders>
              <w:top w:val="single" w:sz="12" w:space="0" w:color="auto"/>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val="restart"/>
            <w:tcBorders>
              <w:top w:val="single" w:sz="12" w:space="0" w:color="auto"/>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val="restart"/>
            <w:tcBorders>
              <w:top w:val="single" w:sz="12" w:space="0" w:color="auto"/>
            </w:tcBorders>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val="restart"/>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val="restart"/>
            <w:tcBorders>
              <w:top w:val="single" w:sz="12" w:space="0" w:color="auto"/>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val="restart"/>
            <w:tcBorders>
              <w:top w:val="single" w:sz="12" w:space="0" w:color="auto"/>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top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val="restart"/>
            <w:tcBorders>
              <w:top w:val="single" w:sz="12" w:space="0" w:color="auto"/>
            </w:tcBorders>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r w:rsidR="00C74228" w:rsidRPr="00CA01C0" w:rsidTr="00C74228">
        <w:tc>
          <w:tcPr>
            <w:tcW w:w="2178" w:type="dxa"/>
            <w:vMerge/>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49" w:type="dxa"/>
            <w:vMerge/>
            <w:tcBorders>
              <w:left w:val="single" w:sz="12" w:space="0" w:color="auto"/>
              <w:right w:val="single" w:sz="12" w:space="0" w:color="auto"/>
            </w:tcBorders>
          </w:tcPr>
          <w:p w:rsidR="00C74228" w:rsidRPr="00CA01C0" w:rsidRDefault="00C74228" w:rsidP="00F77297">
            <w:pPr>
              <w:rPr>
                <w:rFonts w:ascii="Times New Roman" w:hAnsi="Times New Roman" w:cs="Times New Roman"/>
                <w:sz w:val="24"/>
                <w:szCs w:val="24"/>
              </w:rPr>
            </w:pPr>
          </w:p>
        </w:tc>
        <w:tc>
          <w:tcPr>
            <w:tcW w:w="1579" w:type="dxa"/>
            <w:vMerge/>
            <w:tcBorders>
              <w:left w:val="single" w:sz="12" w:space="0" w:color="auto"/>
            </w:tcBorders>
          </w:tcPr>
          <w:p w:rsidR="00C74228" w:rsidRPr="00CA01C0" w:rsidRDefault="00C74228" w:rsidP="00F77297">
            <w:pPr>
              <w:rPr>
                <w:rFonts w:ascii="Times New Roman" w:hAnsi="Times New Roman" w:cs="Times New Roman"/>
                <w:sz w:val="24"/>
                <w:szCs w:val="24"/>
              </w:rPr>
            </w:pPr>
          </w:p>
        </w:tc>
        <w:tc>
          <w:tcPr>
            <w:tcW w:w="1640" w:type="dxa"/>
            <w:tcBorders>
              <w:right w:val="single" w:sz="12" w:space="0" w:color="auto"/>
            </w:tcBorders>
          </w:tcPr>
          <w:p w:rsidR="00C74228" w:rsidRPr="00CA01C0" w:rsidRDefault="00C74228" w:rsidP="00F77297">
            <w:pPr>
              <w:rPr>
                <w:rFonts w:ascii="Times New Roman" w:hAnsi="Times New Roman" w:cs="Times New Roman"/>
                <w:sz w:val="24"/>
                <w:szCs w:val="24"/>
              </w:rPr>
            </w:pPr>
          </w:p>
        </w:tc>
        <w:tc>
          <w:tcPr>
            <w:tcW w:w="1696" w:type="dxa"/>
            <w:vMerge/>
          </w:tcPr>
          <w:p w:rsidR="00C74228" w:rsidRPr="00CA01C0" w:rsidRDefault="00C74228" w:rsidP="00F77297">
            <w:pPr>
              <w:rPr>
                <w:rFonts w:ascii="Times New Roman" w:hAnsi="Times New Roman" w:cs="Times New Roman"/>
                <w:sz w:val="24"/>
                <w:szCs w:val="24"/>
              </w:rPr>
            </w:pPr>
          </w:p>
        </w:tc>
      </w:tr>
    </w:tbl>
    <w:p w:rsidR="000D20E4" w:rsidRPr="00CA01C0" w:rsidRDefault="001F0E52" w:rsidP="00F77297">
      <w:pPr>
        <w:rPr>
          <w:rFonts w:ascii="Times New Roman" w:hAnsi="Times New Roman" w:cs="Times New Roman"/>
          <w:sz w:val="24"/>
          <w:szCs w:val="24"/>
        </w:rPr>
      </w:pPr>
      <w:r w:rsidRPr="00CA01C0">
        <w:rPr>
          <w:rFonts w:ascii="Times New Roman" w:hAnsi="Times New Roman" w:cs="Times New Roman"/>
          <w:sz w:val="24"/>
          <w:szCs w:val="24"/>
        </w:rPr>
        <w:t>*</w:t>
      </w:r>
      <w:r w:rsidR="00C74228" w:rsidRPr="00CA01C0">
        <w:rPr>
          <w:rFonts w:ascii="Times New Roman" w:hAnsi="Times New Roman" w:cs="Times New Roman"/>
          <w:sz w:val="24"/>
          <w:szCs w:val="24"/>
        </w:rPr>
        <w:t xml:space="preserve">Jumping Height = </w:t>
      </w:r>
      <w:r w:rsidRPr="00CA01C0">
        <w:rPr>
          <w:rFonts w:ascii="Times New Roman" w:hAnsi="Times New Roman" w:cs="Times New Roman"/>
          <w:sz w:val="24"/>
          <w:szCs w:val="24"/>
        </w:rPr>
        <w:t>Maximum Jumping Reach Height – Standing Reach Height</w:t>
      </w:r>
    </w:p>
    <w:p w:rsidR="006D698D" w:rsidRPr="00CA01C0" w:rsidRDefault="006D698D" w:rsidP="00F77297">
      <w:pPr>
        <w:rPr>
          <w:rFonts w:ascii="Times New Roman" w:hAnsi="Times New Roman" w:cs="Times New Roman"/>
          <w:sz w:val="24"/>
          <w:szCs w:val="24"/>
        </w:rPr>
      </w:pPr>
    </w:p>
    <w:p w:rsidR="00DD4DF5" w:rsidRPr="00CA01C0" w:rsidRDefault="00DD4DF5" w:rsidP="00F77297">
      <w:pPr>
        <w:rPr>
          <w:rFonts w:ascii="Times New Roman" w:hAnsi="Times New Roman" w:cs="Times New Roman"/>
          <w:sz w:val="24"/>
          <w:szCs w:val="24"/>
        </w:rPr>
      </w:pPr>
    </w:p>
    <w:p w:rsidR="00DD4DF5" w:rsidRPr="00CA01C0" w:rsidRDefault="00DD4DF5" w:rsidP="00F77297">
      <w:pPr>
        <w:rPr>
          <w:rFonts w:ascii="Times New Roman" w:hAnsi="Times New Roman" w:cs="Times New Roman"/>
          <w:sz w:val="24"/>
          <w:szCs w:val="24"/>
        </w:rPr>
      </w:pPr>
    </w:p>
    <w:p w:rsidR="002A2C57" w:rsidRPr="00CA01C0" w:rsidRDefault="002A2C57" w:rsidP="00F77297">
      <w:pPr>
        <w:rPr>
          <w:rFonts w:ascii="Times New Roman" w:hAnsi="Times New Roman" w:cs="Times New Roman"/>
          <w:sz w:val="24"/>
          <w:szCs w:val="24"/>
        </w:rPr>
      </w:pPr>
    </w:p>
    <w:p w:rsidR="002A2C57" w:rsidRPr="00CA01C0" w:rsidRDefault="002A2C57" w:rsidP="00F77297">
      <w:pPr>
        <w:rPr>
          <w:rFonts w:ascii="Times New Roman" w:hAnsi="Times New Roman" w:cs="Times New Roman"/>
          <w:sz w:val="24"/>
          <w:szCs w:val="24"/>
        </w:rPr>
      </w:pPr>
    </w:p>
    <w:p w:rsidR="002A2C57" w:rsidRPr="00CA01C0" w:rsidRDefault="002A2C57" w:rsidP="00F77297">
      <w:pPr>
        <w:rPr>
          <w:rFonts w:ascii="Times New Roman" w:hAnsi="Times New Roman" w:cs="Times New Roman"/>
          <w:sz w:val="24"/>
          <w:szCs w:val="24"/>
        </w:rPr>
      </w:pPr>
    </w:p>
    <w:p w:rsidR="002A2C57" w:rsidRPr="00CA01C0" w:rsidRDefault="002A2C57" w:rsidP="00F77297">
      <w:pPr>
        <w:rPr>
          <w:rFonts w:ascii="Times New Roman" w:hAnsi="Times New Roman" w:cs="Times New Roman"/>
          <w:sz w:val="24"/>
          <w:szCs w:val="24"/>
        </w:rPr>
      </w:pPr>
    </w:p>
    <w:p w:rsidR="00996958" w:rsidRPr="00CA01C0" w:rsidRDefault="00F77297"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lastRenderedPageBreak/>
        <w:t>3.</w:t>
      </w:r>
      <w:r w:rsidRPr="00CA01C0">
        <w:rPr>
          <w:rFonts w:ascii="Times New Roman" w:hAnsi="Times New Roman" w:cs="Times New Roman"/>
          <w:sz w:val="24"/>
          <w:szCs w:val="24"/>
        </w:rPr>
        <w:t xml:space="preserve">  </w:t>
      </w:r>
      <w:r w:rsidR="00996958" w:rsidRPr="00CA01C0">
        <w:rPr>
          <w:rFonts w:ascii="Times New Roman" w:hAnsi="Times New Roman" w:cs="Times New Roman"/>
          <w:sz w:val="24"/>
          <w:szCs w:val="24"/>
        </w:rPr>
        <w:t>Complete the table below showing numeric su</w:t>
      </w:r>
      <w:r w:rsidR="00001A64" w:rsidRPr="00CA01C0">
        <w:rPr>
          <w:rFonts w:ascii="Times New Roman" w:hAnsi="Times New Roman" w:cs="Times New Roman"/>
          <w:sz w:val="24"/>
          <w:szCs w:val="24"/>
        </w:rPr>
        <w:t xml:space="preserve">mmaries for </w:t>
      </w:r>
      <w:r w:rsidR="002A2C57" w:rsidRPr="00CA01C0">
        <w:rPr>
          <w:rFonts w:ascii="Times New Roman" w:hAnsi="Times New Roman" w:cs="Times New Roman"/>
          <w:sz w:val="24"/>
          <w:szCs w:val="24"/>
        </w:rPr>
        <w:t>jump heights</w:t>
      </w:r>
      <w:r w:rsidR="00996958" w:rsidRPr="00CA01C0">
        <w:rPr>
          <w:rFonts w:ascii="Times New Roman" w:hAnsi="Times New Roman" w:cs="Times New Roman"/>
          <w:sz w:val="24"/>
          <w:szCs w:val="24"/>
        </w:rPr>
        <w:t xml:space="preserve"> for the </w:t>
      </w:r>
      <w:r w:rsidR="002A2C57" w:rsidRPr="00CA01C0">
        <w:rPr>
          <w:rFonts w:ascii="Times New Roman" w:hAnsi="Times New Roman" w:cs="Times New Roman"/>
          <w:sz w:val="24"/>
          <w:szCs w:val="24"/>
        </w:rPr>
        <w:t xml:space="preserve">entire </w:t>
      </w:r>
      <w:r w:rsidR="00996958" w:rsidRPr="00CA01C0">
        <w:rPr>
          <w:rFonts w:ascii="Times New Roman" w:hAnsi="Times New Roman" w:cs="Times New Roman"/>
          <w:sz w:val="24"/>
          <w:szCs w:val="24"/>
        </w:rPr>
        <w:t>class</w:t>
      </w:r>
      <w:r w:rsidR="002A2C57" w:rsidRPr="00CA01C0">
        <w:rPr>
          <w:rFonts w:ascii="Times New Roman" w:hAnsi="Times New Roman" w:cs="Times New Roman"/>
          <w:sz w:val="24"/>
          <w:szCs w:val="24"/>
        </w:rPr>
        <w:t>, and for the separate groups for girls and boys</w:t>
      </w:r>
      <w:r w:rsidR="00996958" w:rsidRPr="00CA01C0">
        <w:rPr>
          <w:rFonts w:ascii="Times New Roman" w:hAnsi="Times New Roman" w:cs="Times New Roman"/>
          <w:sz w:val="24"/>
          <w:szCs w:val="24"/>
        </w:rPr>
        <w:t>.</w:t>
      </w:r>
    </w:p>
    <w:tbl>
      <w:tblPr>
        <w:tblStyle w:val="TableGrid"/>
        <w:tblW w:w="0" w:type="auto"/>
        <w:tblLook w:val="04A0"/>
      </w:tblPr>
      <w:tblGrid>
        <w:gridCol w:w="1548"/>
        <w:gridCol w:w="1260"/>
        <w:gridCol w:w="1260"/>
        <w:gridCol w:w="1260"/>
        <w:gridCol w:w="1260"/>
        <w:gridCol w:w="1260"/>
        <w:gridCol w:w="1260"/>
      </w:tblGrid>
      <w:tr w:rsidR="00B42FA8" w:rsidRPr="00CA01C0" w:rsidTr="00B42FA8">
        <w:tc>
          <w:tcPr>
            <w:tcW w:w="1548" w:type="dxa"/>
            <w:tcBorders>
              <w:top w:val="single" w:sz="4" w:space="0" w:color="auto"/>
              <w:left w:val="single" w:sz="4" w:space="0" w:color="auto"/>
              <w:bottom w:val="single" w:sz="12" w:space="0" w:color="auto"/>
              <w:right w:val="single" w:sz="12" w:space="0" w:color="auto"/>
            </w:tcBorders>
            <w:vAlign w:val="center"/>
          </w:tcPr>
          <w:p w:rsidR="00B42FA8" w:rsidRPr="00CA01C0" w:rsidRDefault="00B42FA8" w:rsidP="002C27E7">
            <w:pPr>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021672" w:rsidRDefault="00021672" w:rsidP="002C27E7">
            <w:pPr>
              <w:jc w:val="center"/>
              <w:rPr>
                <w:rFonts w:ascii="Times New Roman" w:eastAsia="Times New Roman" w:hAnsi="Times New Roman" w:cs="Times New Roman"/>
                <w:color w:val="000000"/>
                <w:sz w:val="24"/>
                <w:szCs w:val="24"/>
              </w:rPr>
            </w:pPr>
          </w:p>
          <w:p w:rsidR="00D30B83" w:rsidRDefault="00D30B83" w:rsidP="002C27E7">
            <w:pPr>
              <w:jc w:val="center"/>
              <w:rPr>
                <w:rFonts w:ascii="Times New Roman" w:eastAsia="Times New Roman" w:hAnsi="Times New Roman" w:cs="Times New Roman"/>
                <w:color w:val="000000"/>
                <w:sz w:val="24"/>
                <w:szCs w:val="24"/>
              </w:rPr>
            </w:pPr>
          </w:p>
          <w:p w:rsidR="00B42FA8" w:rsidRPr="00CA01C0"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tcPr>
          <w:p w:rsidR="00021672" w:rsidRDefault="00021672" w:rsidP="002C27E7">
            <w:pPr>
              <w:jc w:val="center"/>
              <w:rPr>
                <w:rFonts w:ascii="Times New Roman" w:eastAsia="Times New Roman" w:hAnsi="Times New Roman" w:cs="Times New Roman"/>
                <w:color w:val="000000"/>
                <w:sz w:val="24"/>
                <w:szCs w:val="24"/>
              </w:rPr>
            </w:pPr>
          </w:p>
          <w:p w:rsidR="00D30B83" w:rsidRDefault="00D30B83" w:rsidP="002C27E7">
            <w:pPr>
              <w:jc w:val="center"/>
              <w:rPr>
                <w:rFonts w:ascii="Times New Roman" w:eastAsia="Times New Roman" w:hAnsi="Times New Roman" w:cs="Times New Roman"/>
                <w:color w:val="000000"/>
                <w:sz w:val="24"/>
                <w:szCs w:val="24"/>
              </w:rPr>
            </w:pPr>
          </w:p>
          <w:p w:rsidR="00B42FA8" w:rsidRPr="00CA01C0"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tcPr>
          <w:p w:rsidR="00B42FA8"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First Quartile</w:t>
            </w:r>
          </w:p>
          <w:p w:rsidR="007327C3" w:rsidRPr="00CA01C0" w:rsidRDefault="007327C3" w:rsidP="002C27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(Q1)</w:t>
            </w:r>
          </w:p>
        </w:tc>
        <w:tc>
          <w:tcPr>
            <w:tcW w:w="1260" w:type="dxa"/>
            <w:tcBorders>
              <w:top w:val="single" w:sz="4" w:space="0" w:color="auto"/>
              <w:left w:val="single" w:sz="4" w:space="0" w:color="auto"/>
              <w:bottom w:val="single" w:sz="12" w:space="0" w:color="auto"/>
              <w:right w:val="single" w:sz="4" w:space="0" w:color="auto"/>
            </w:tcBorders>
          </w:tcPr>
          <w:p w:rsidR="00021672" w:rsidRDefault="00021672" w:rsidP="002C27E7">
            <w:pPr>
              <w:jc w:val="center"/>
              <w:rPr>
                <w:rFonts w:ascii="Times New Roman" w:eastAsia="Times New Roman" w:hAnsi="Times New Roman" w:cs="Times New Roman"/>
                <w:color w:val="000000"/>
                <w:sz w:val="24"/>
                <w:szCs w:val="24"/>
              </w:rPr>
            </w:pPr>
          </w:p>
          <w:p w:rsidR="00D30B83" w:rsidRDefault="00D30B83" w:rsidP="002C27E7">
            <w:pPr>
              <w:jc w:val="center"/>
              <w:rPr>
                <w:rFonts w:ascii="Times New Roman" w:eastAsia="Times New Roman" w:hAnsi="Times New Roman" w:cs="Times New Roman"/>
                <w:color w:val="000000"/>
                <w:sz w:val="24"/>
                <w:szCs w:val="24"/>
              </w:rPr>
            </w:pPr>
          </w:p>
          <w:p w:rsidR="00B42FA8" w:rsidRPr="00CA01C0"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tcPr>
          <w:p w:rsidR="00B42FA8"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Third Quartile</w:t>
            </w:r>
          </w:p>
          <w:p w:rsidR="007327C3" w:rsidRPr="00CA01C0" w:rsidRDefault="007327C3" w:rsidP="002C27E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(Q3)</w:t>
            </w:r>
          </w:p>
        </w:tc>
        <w:tc>
          <w:tcPr>
            <w:tcW w:w="1260" w:type="dxa"/>
            <w:tcBorders>
              <w:top w:val="single" w:sz="4" w:space="0" w:color="auto"/>
              <w:left w:val="single" w:sz="4" w:space="0" w:color="auto"/>
              <w:bottom w:val="single" w:sz="12" w:space="0" w:color="auto"/>
              <w:right w:val="single" w:sz="4" w:space="0" w:color="auto"/>
            </w:tcBorders>
          </w:tcPr>
          <w:p w:rsidR="00021672" w:rsidRDefault="00021672" w:rsidP="002C27E7">
            <w:pPr>
              <w:jc w:val="center"/>
              <w:rPr>
                <w:rFonts w:ascii="Times New Roman" w:eastAsia="Times New Roman" w:hAnsi="Times New Roman" w:cs="Times New Roman"/>
                <w:color w:val="000000"/>
                <w:sz w:val="24"/>
                <w:szCs w:val="24"/>
              </w:rPr>
            </w:pPr>
          </w:p>
          <w:p w:rsidR="00D30B83" w:rsidRDefault="00D30B83" w:rsidP="002C27E7">
            <w:pPr>
              <w:jc w:val="center"/>
              <w:rPr>
                <w:rFonts w:ascii="Times New Roman" w:eastAsia="Times New Roman" w:hAnsi="Times New Roman" w:cs="Times New Roman"/>
                <w:color w:val="000000"/>
                <w:sz w:val="24"/>
                <w:szCs w:val="24"/>
              </w:rPr>
            </w:pPr>
          </w:p>
          <w:p w:rsidR="00B42FA8" w:rsidRPr="00CA01C0" w:rsidRDefault="00B42FA8" w:rsidP="002C27E7">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Maximum</w:t>
            </w:r>
          </w:p>
        </w:tc>
      </w:tr>
      <w:tr w:rsidR="00B42FA8" w:rsidRPr="00CA01C0" w:rsidTr="00B42FA8">
        <w:trPr>
          <w:trHeight w:val="573"/>
        </w:trPr>
        <w:tc>
          <w:tcPr>
            <w:tcW w:w="1548" w:type="dxa"/>
            <w:tcBorders>
              <w:top w:val="single" w:sz="12" w:space="0" w:color="auto"/>
              <w:left w:val="single" w:sz="4" w:space="0" w:color="auto"/>
              <w:bottom w:val="single" w:sz="4" w:space="0" w:color="auto"/>
              <w:right w:val="single" w:sz="12" w:space="0" w:color="auto"/>
            </w:tcBorders>
            <w:vAlign w:val="center"/>
          </w:tcPr>
          <w:p w:rsidR="00B42FA8" w:rsidRPr="00CA01C0" w:rsidRDefault="00E866F1" w:rsidP="002C27E7">
            <w:pPr>
              <w:jc w:val="center"/>
              <w:rPr>
                <w:rFonts w:ascii="Times New Roman" w:hAnsi="Times New Roman" w:cs="Times New Roman"/>
                <w:sz w:val="24"/>
                <w:szCs w:val="24"/>
              </w:rPr>
            </w:pPr>
            <w:r w:rsidRPr="00CA01C0">
              <w:rPr>
                <w:rFonts w:ascii="Times New Roman" w:hAnsi="Times New Roman" w:cs="Times New Roman"/>
                <w:sz w:val="24"/>
                <w:szCs w:val="24"/>
              </w:rPr>
              <w:t>Entire Class</w:t>
            </w:r>
          </w:p>
        </w:tc>
        <w:tc>
          <w:tcPr>
            <w:tcW w:w="1260" w:type="dxa"/>
            <w:tcBorders>
              <w:top w:val="single" w:sz="12" w:space="0" w:color="auto"/>
              <w:left w:val="single" w:sz="12" w:space="0" w:color="auto"/>
              <w:bottom w:val="single" w:sz="4" w:space="0" w:color="auto"/>
              <w:right w:val="single" w:sz="4" w:space="0" w:color="auto"/>
            </w:tcBorders>
          </w:tcPr>
          <w:p w:rsidR="00B42FA8" w:rsidRPr="00CA01C0" w:rsidRDefault="00B42FA8" w:rsidP="00B42FA8">
            <w:pPr>
              <w:ind w:right="198"/>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r>
      <w:tr w:rsidR="00B42FA8" w:rsidRPr="00CA01C0" w:rsidTr="00B42FA8">
        <w:trPr>
          <w:trHeight w:val="620"/>
        </w:trPr>
        <w:tc>
          <w:tcPr>
            <w:tcW w:w="1548" w:type="dxa"/>
            <w:tcBorders>
              <w:top w:val="single" w:sz="4" w:space="0" w:color="auto"/>
              <w:left w:val="single" w:sz="4" w:space="0" w:color="auto"/>
              <w:bottom w:val="single" w:sz="4" w:space="0" w:color="auto"/>
              <w:right w:val="single" w:sz="12" w:space="0" w:color="auto"/>
            </w:tcBorders>
            <w:vAlign w:val="center"/>
          </w:tcPr>
          <w:p w:rsidR="00B42FA8" w:rsidRPr="00CA01C0" w:rsidRDefault="00E866F1" w:rsidP="002C27E7">
            <w:pPr>
              <w:jc w:val="center"/>
              <w:rPr>
                <w:rFonts w:ascii="Times New Roman" w:hAnsi="Times New Roman" w:cs="Times New Roman"/>
                <w:sz w:val="24"/>
                <w:szCs w:val="24"/>
              </w:rPr>
            </w:pPr>
            <w:r w:rsidRPr="00CA01C0">
              <w:rPr>
                <w:rFonts w:ascii="Times New Roman" w:hAnsi="Times New Roman" w:cs="Times New Roman"/>
                <w:sz w:val="24"/>
                <w:szCs w:val="24"/>
              </w:rPr>
              <w:t>Girls</w:t>
            </w:r>
          </w:p>
        </w:tc>
        <w:tc>
          <w:tcPr>
            <w:tcW w:w="1260" w:type="dxa"/>
            <w:tcBorders>
              <w:top w:val="single" w:sz="4" w:space="0" w:color="auto"/>
              <w:left w:val="single" w:sz="12"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42FA8" w:rsidRPr="00CA01C0" w:rsidRDefault="00B42FA8" w:rsidP="002C27E7">
            <w:pPr>
              <w:rPr>
                <w:rFonts w:ascii="Times New Roman" w:hAnsi="Times New Roman" w:cs="Times New Roman"/>
                <w:sz w:val="24"/>
                <w:szCs w:val="24"/>
              </w:rPr>
            </w:pPr>
          </w:p>
        </w:tc>
      </w:tr>
      <w:tr w:rsidR="00E866F1" w:rsidRPr="00CA01C0" w:rsidTr="00B42FA8">
        <w:trPr>
          <w:trHeight w:val="620"/>
        </w:trPr>
        <w:tc>
          <w:tcPr>
            <w:tcW w:w="1548" w:type="dxa"/>
            <w:tcBorders>
              <w:top w:val="single" w:sz="4" w:space="0" w:color="auto"/>
              <w:left w:val="single" w:sz="4" w:space="0" w:color="auto"/>
              <w:bottom w:val="single" w:sz="4" w:space="0" w:color="auto"/>
              <w:right w:val="single" w:sz="12" w:space="0" w:color="auto"/>
            </w:tcBorders>
            <w:vAlign w:val="center"/>
          </w:tcPr>
          <w:p w:rsidR="00E866F1" w:rsidRPr="00CA01C0" w:rsidRDefault="00E866F1" w:rsidP="002C27E7">
            <w:pPr>
              <w:jc w:val="center"/>
              <w:rPr>
                <w:rFonts w:ascii="Times New Roman" w:hAnsi="Times New Roman" w:cs="Times New Roman"/>
                <w:sz w:val="24"/>
                <w:szCs w:val="24"/>
              </w:rPr>
            </w:pPr>
            <w:r w:rsidRPr="00CA01C0">
              <w:rPr>
                <w:rFonts w:ascii="Times New Roman" w:hAnsi="Times New Roman" w:cs="Times New Roman"/>
                <w:sz w:val="24"/>
                <w:szCs w:val="24"/>
              </w:rPr>
              <w:t>Boys</w:t>
            </w:r>
          </w:p>
        </w:tc>
        <w:tc>
          <w:tcPr>
            <w:tcW w:w="1260" w:type="dxa"/>
            <w:tcBorders>
              <w:top w:val="single" w:sz="4" w:space="0" w:color="auto"/>
              <w:left w:val="single" w:sz="12"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866F1" w:rsidRPr="00CA01C0" w:rsidRDefault="00E866F1" w:rsidP="002C27E7">
            <w:pPr>
              <w:rPr>
                <w:rFonts w:ascii="Times New Roman" w:hAnsi="Times New Roman" w:cs="Times New Roman"/>
                <w:sz w:val="24"/>
                <w:szCs w:val="24"/>
              </w:rPr>
            </w:pPr>
          </w:p>
        </w:tc>
      </w:tr>
    </w:tbl>
    <w:p w:rsidR="00DD4DF5" w:rsidRPr="00CA01C0" w:rsidRDefault="00DD4DF5" w:rsidP="008D2161">
      <w:pPr>
        <w:spacing w:line="240" w:lineRule="auto"/>
        <w:rPr>
          <w:rFonts w:ascii="Times New Roman" w:hAnsi="Times New Roman" w:cs="Times New Roman"/>
          <w:sz w:val="24"/>
          <w:szCs w:val="24"/>
        </w:rPr>
      </w:pPr>
    </w:p>
    <w:p w:rsidR="00996958" w:rsidRPr="00CA01C0" w:rsidRDefault="00D63DA2"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t>4.</w:t>
      </w:r>
      <w:r w:rsidRPr="00CA01C0">
        <w:rPr>
          <w:rFonts w:ascii="Times New Roman" w:hAnsi="Times New Roman" w:cs="Times New Roman"/>
          <w:sz w:val="24"/>
          <w:szCs w:val="24"/>
        </w:rPr>
        <w:t xml:space="preserve">  Determine what values would be considered to be outliers for each of the groups.  Are there any outliers?</w:t>
      </w:r>
    </w:p>
    <w:p w:rsidR="00996958" w:rsidRPr="00CA01C0" w:rsidRDefault="00996958" w:rsidP="008D2161">
      <w:pPr>
        <w:spacing w:line="240" w:lineRule="auto"/>
        <w:rPr>
          <w:rFonts w:ascii="Times New Roman" w:hAnsi="Times New Roman" w:cs="Times New Roman"/>
          <w:sz w:val="24"/>
          <w:szCs w:val="24"/>
        </w:rPr>
      </w:pPr>
    </w:p>
    <w:p w:rsidR="00996958" w:rsidRPr="00CA01C0" w:rsidRDefault="00996958" w:rsidP="008D2161">
      <w:pPr>
        <w:spacing w:line="240" w:lineRule="auto"/>
        <w:rPr>
          <w:rFonts w:ascii="Times New Roman" w:hAnsi="Times New Roman" w:cs="Times New Roman"/>
          <w:sz w:val="24"/>
          <w:szCs w:val="24"/>
        </w:rPr>
      </w:pPr>
    </w:p>
    <w:p w:rsidR="00DD4DF5" w:rsidRPr="00CA01C0" w:rsidRDefault="00DD4DF5" w:rsidP="008D2161">
      <w:pPr>
        <w:spacing w:line="240" w:lineRule="auto"/>
        <w:rPr>
          <w:rFonts w:ascii="Times New Roman" w:hAnsi="Times New Roman" w:cs="Times New Roman"/>
          <w:sz w:val="24"/>
          <w:szCs w:val="24"/>
        </w:rPr>
      </w:pPr>
    </w:p>
    <w:p w:rsidR="00DD4DF5" w:rsidRDefault="00DD4DF5" w:rsidP="008D2161">
      <w:pPr>
        <w:spacing w:line="240" w:lineRule="auto"/>
        <w:rPr>
          <w:rFonts w:ascii="Times New Roman" w:hAnsi="Times New Roman" w:cs="Times New Roman"/>
          <w:sz w:val="24"/>
          <w:szCs w:val="24"/>
        </w:rPr>
      </w:pPr>
    </w:p>
    <w:p w:rsidR="00D30B83" w:rsidRPr="00CA01C0" w:rsidRDefault="00D30B83" w:rsidP="008D2161">
      <w:pPr>
        <w:spacing w:line="240" w:lineRule="auto"/>
        <w:rPr>
          <w:rFonts w:ascii="Times New Roman" w:hAnsi="Times New Roman" w:cs="Times New Roman"/>
          <w:sz w:val="24"/>
          <w:szCs w:val="24"/>
        </w:rPr>
      </w:pPr>
    </w:p>
    <w:p w:rsidR="00DD4DF5" w:rsidRPr="00CA01C0" w:rsidRDefault="00DD4DF5" w:rsidP="008D2161">
      <w:pPr>
        <w:spacing w:line="240" w:lineRule="auto"/>
        <w:rPr>
          <w:rFonts w:ascii="Times New Roman" w:hAnsi="Times New Roman" w:cs="Times New Roman"/>
          <w:sz w:val="24"/>
          <w:szCs w:val="24"/>
        </w:rPr>
      </w:pPr>
    </w:p>
    <w:p w:rsidR="00DD4DF5" w:rsidRPr="00CA01C0" w:rsidRDefault="00DD4DF5" w:rsidP="008D2161">
      <w:pPr>
        <w:spacing w:line="240" w:lineRule="auto"/>
        <w:rPr>
          <w:rFonts w:ascii="Times New Roman" w:hAnsi="Times New Roman" w:cs="Times New Roman"/>
          <w:sz w:val="24"/>
          <w:szCs w:val="24"/>
        </w:rPr>
      </w:pPr>
    </w:p>
    <w:p w:rsidR="00DD4DF5" w:rsidRPr="00CA01C0" w:rsidRDefault="00DD4DF5" w:rsidP="008D2161">
      <w:pPr>
        <w:spacing w:line="240" w:lineRule="auto"/>
        <w:rPr>
          <w:rFonts w:ascii="Times New Roman" w:hAnsi="Times New Roman" w:cs="Times New Roman"/>
          <w:sz w:val="24"/>
          <w:szCs w:val="24"/>
        </w:rPr>
      </w:pPr>
    </w:p>
    <w:p w:rsidR="00996958" w:rsidRPr="00CA01C0" w:rsidRDefault="006D698D"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t>5</w:t>
      </w:r>
      <w:r w:rsidR="00996958" w:rsidRPr="007327C3">
        <w:rPr>
          <w:rFonts w:ascii="Times New Roman" w:hAnsi="Times New Roman" w:cs="Times New Roman"/>
          <w:b/>
          <w:sz w:val="24"/>
          <w:szCs w:val="24"/>
        </w:rPr>
        <w:t>.</w:t>
      </w:r>
      <w:r w:rsidR="00996958" w:rsidRPr="00CA01C0">
        <w:rPr>
          <w:rFonts w:ascii="Times New Roman" w:hAnsi="Times New Roman" w:cs="Times New Roman"/>
          <w:sz w:val="24"/>
          <w:szCs w:val="24"/>
        </w:rPr>
        <w:t xml:space="preserve">  Construct side-by-side b</w:t>
      </w:r>
      <w:r w:rsidR="00442B29" w:rsidRPr="00CA01C0">
        <w:rPr>
          <w:rFonts w:ascii="Times New Roman" w:hAnsi="Times New Roman" w:cs="Times New Roman"/>
          <w:sz w:val="24"/>
          <w:szCs w:val="24"/>
        </w:rPr>
        <w:t>oxplots for jump heights for girls and boys</w:t>
      </w:r>
      <w:r w:rsidR="00996958" w:rsidRPr="00CA01C0">
        <w:rPr>
          <w:rFonts w:ascii="Times New Roman" w:hAnsi="Times New Roman" w:cs="Times New Roman"/>
          <w:sz w:val="24"/>
          <w:szCs w:val="24"/>
        </w:rPr>
        <w:t xml:space="preserve">.  </w:t>
      </w:r>
      <w:r w:rsidR="00D63DA2" w:rsidRPr="00CA01C0">
        <w:rPr>
          <w:rFonts w:ascii="Times New Roman" w:hAnsi="Times New Roman" w:cs="Times New Roman"/>
          <w:sz w:val="24"/>
          <w:szCs w:val="24"/>
        </w:rPr>
        <w:t>Do not use outliers for the minimum or maximum values.</w:t>
      </w:r>
    </w:p>
    <w:p w:rsidR="006418B3" w:rsidRPr="00CA01C0" w:rsidRDefault="006418B3" w:rsidP="008D2161">
      <w:pPr>
        <w:spacing w:line="240" w:lineRule="auto"/>
        <w:rPr>
          <w:rFonts w:ascii="Times New Roman" w:hAnsi="Times New Roman" w:cs="Times New Roman"/>
          <w:sz w:val="24"/>
          <w:szCs w:val="24"/>
        </w:rPr>
      </w:pPr>
    </w:p>
    <w:p w:rsidR="006418B3" w:rsidRPr="00CA01C0" w:rsidRDefault="0065269F"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Jump Height</w:t>
      </w:r>
    </w:p>
    <w:p w:rsidR="006418B3" w:rsidRPr="00CA01C0" w:rsidRDefault="006418B3" w:rsidP="008D2161">
      <w:pPr>
        <w:spacing w:line="240" w:lineRule="auto"/>
        <w:rPr>
          <w:rFonts w:ascii="Times New Roman" w:hAnsi="Times New Roman" w:cs="Times New Roman"/>
          <w:sz w:val="24"/>
          <w:szCs w:val="24"/>
        </w:rPr>
      </w:pPr>
    </w:p>
    <w:p w:rsidR="00996958" w:rsidRPr="00CA01C0" w:rsidRDefault="008C6F26" w:rsidP="008D2161">
      <w:pPr>
        <w:spacing w:line="240" w:lineRule="auto"/>
        <w:rPr>
          <w:rFonts w:ascii="Times New Roman" w:hAnsi="Times New Roman" w:cs="Times New Roman"/>
          <w:sz w:val="24"/>
          <w:szCs w:val="24"/>
        </w:rPr>
      </w:pPr>
      <w:r>
        <w:rPr>
          <w:rFonts w:ascii="Times New Roman" w:hAnsi="Times New Roman" w:cs="Times New Roman"/>
          <w:noProof/>
          <w:sz w:val="24"/>
          <w:szCs w:val="24"/>
        </w:rPr>
        <w:pict>
          <v:line id="Straight Connector 10" o:spid="_x0000_s1026" style="position:absolute;z-index:251663360;visibility:visible" from="45.75pt,6.65pt" to="45.7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" strokecolor="black [3040]"/>
        </w:pict>
      </w:r>
    </w:p>
    <w:p w:rsidR="00584D50" w:rsidRPr="00CA01C0" w:rsidRDefault="00584D50"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     </w:t>
      </w:r>
    </w:p>
    <w:p w:rsidR="00996958" w:rsidRPr="00CA01C0" w:rsidRDefault="0099695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      </w:t>
      </w:r>
    </w:p>
    <w:p w:rsidR="00996958" w:rsidRPr="00CA01C0" w:rsidRDefault="00996958"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996958" w:rsidRPr="00CA01C0" w:rsidRDefault="00996958" w:rsidP="008D2161">
      <w:pPr>
        <w:spacing w:line="240" w:lineRule="auto"/>
        <w:rPr>
          <w:rFonts w:ascii="Times New Roman" w:hAnsi="Times New Roman" w:cs="Times New Roman"/>
          <w:sz w:val="24"/>
          <w:szCs w:val="24"/>
        </w:rPr>
      </w:pPr>
    </w:p>
    <w:p w:rsidR="00996958" w:rsidRPr="00CA01C0" w:rsidRDefault="00996958" w:rsidP="008D2161">
      <w:pPr>
        <w:spacing w:line="240" w:lineRule="auto"/>
        <w:rPr>
          <w:rFonts w:ascii="Times New Roman" w:hAnsi="Times New Roman" w:cs="Times New Roman"/>
          <w:sz w:val="24"/>
          <w:szCs w:val="24"/>
        </w:rPr>
      </w:pPr>
    </w:p>
    <w:p w:rsidR="00F77297" w:rsidRPr="00CA01C0" w:rsidRDefault="00F77297" w:rsidP="008D2161">
      <w:pPr>
        <w:spacing w:line="240" w:lineRule="auto"/>
        <w:rPr>
          <w:rFonts w:ascii="Times New Roman" w:hAnsi="Times New Roman" w:cs="Times New Roman"/>
          <w:sz w:val="24"/>
          <w:szCs w:val="24"/>
        </w:rPr>
      </w:pPr>
    </w:p>
    <w:p w:rsidR="00F77297" w:rsidRPr="00CA01C0" w:rsidRDefault="008C6F26" w:rsidP="008D2161">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29" type="#_x0000_t32" style="position:absolute;margin-left:261pt;margin-top:2.3pt;width:0;height:1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DEHQ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"/>
        </w:pict>
      </w:r>
      <w:r>
        <w:rPr>
          <w:rFonts w:ascii="Times New Roman" w:hAnsi="Times New Roman" w:cs="Times New Roman"/>
          <w:noProof/>
          <w:sz w:val="24"/>
          <w:szCs w:val="24"/>
        </w:rPr>
        <w:pict>
          <v:shape id="AutoShape 4" o:spid="_x0000_s1028" type="#_x0000_t32" style="position:absolute;margin-left:30.75pt;margin-top:9.75pt;width:30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9l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k7ms8ds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"/>
        </w:pict>
      </w:r>
      <w:r>
        <w:rPr>
          <w:rFonts w:ascii="Times New Roman" w:hAnsi="Times New Roman" w:cs="Times New Roman"/>
          <w:noProof/>
          <w:sz w:val="24"/>
          <w:szCs w:val="24"/>
        </w:rPr>
        <w:pict>
          <v:shape id="AutoShape 7" o:spid="_x0000_s1027" type="#_x0000_t32" style="position:absolute;margin-left:110.25pt;margin-top:4.4pt;width:0;height:1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"/>
        </w:pict>
      </w:r>
    </w:p>
    <w:p w:rsidR="00F77297" w:rsidRPr="00CA01C0" w:rsidRDefault="00F77297" w:rsidP="008D2161">
      <w:pPr>
        <w:spacing w:line="240" w:lineRule="auto"/>
        <w:rPr>
          <w:rFonts w:ascii="Times New Roman" w:hAnsi="Times New Roman" w:cs="Times New Roman"/>
          <w:sz w:val="24"/>
          <w:szCs w:val="24"/>
        </w:rPr>
      </w:pPr>
    </w:p>
    <w:p w:rsidR="00F77297" w:rsidRPr="00CA01C0" w:rsidRDefault="00996958"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 xml:space="preserve">                           </w:t>
      </w:r>
      <w:r w:rsidR="00DE5856" w:rsidRPr="00CA01C0">
        <w:rPr>
          <w:rFonts w:ascii="Times New Roman" w:hAnsi="Times New Roman" w:cs="Times New Roman"/>
          <w:sz w:val="24"/>
          <w:szCs w:val="24"/>
        </w:rPr>
        <w:t xml:space="preserve">      Girls</w:t>
      </w:r>
      <w:r w:rsidR="006D698D" w:rsidRPr="00CA01C0">
        <w:rPr>
          <w:rFonts w:ascii="Times New Roman" w:hAnsi="Times New Roman" w:cs="Times New Roman"/>
          <w:sz w:val="24"/>
          <w:szCs w:val="24"/>
        </w:rPr>
        <w:tab/>
      </w:r>
      <w:r w:rsidRPr="00CA01C0">
        <w:rPr>
          <w:rFonts w:ascii="Times New Roman" w:hAnsi="Times New Roman" w:cs="Times New Roman"/>
          <w:sz w:val="24"/>
          <w:szCs w:val="24"/>
        </w:rPr>
        <w:t xml:space="preserve">  </w:t>
      </w:r>
      <w:r w:rsidR="00584D50" w:rsidRPr="00CA01C0">
        <w:rPr>
          <w:rFonts w:ascii="Times New Roman" w:hAnsi="Times New Roman" w:cs="Times New Roman"/>
          <w:sz w:val="24"/>
          <w:szCs w:val="24"/>
        </w:rPr>
        <w:t xml:space="preserve">               </w:t>
      </w:r>
      <w:r w:rsidR="00DE5856" w:rsidRPr="00CA01C0">
        <w:rPr>
          <w:rFonts w:ascii="Times New Roman" w:hAnsi="Times New Roman" w:cs="Times New Roman"/>
          <w:sz w:val="24"/>
          <w:szCs w:val="24"/>
        </w:rPr>
        <w:tab/>
        <w:t xml:space="preserve">           Boys</w:t>
      </w:r>
    </w:p>
    <w:p w:rsidR="006418B3" w:rsidRPr="00CA01C0" w:rsidRDefault="006418B3" w:rsidP="008D2161">
      <w:pPr>
        <w:spacing w:line="240" w:lineRule="auto"/>
        <w:rPr>
          <w:rFonts w:ascii="Times New Roman" w:hAnsi="Times New Roman" w:cs="Times New Roman"/>
          <w:sz w:val="24"/>
          <w:szCs w:val="24"/>
        </w:rPr>
      </w:pPr>
    </w:p>
    <w:p w:rsidR="00C14FCD" w:rsidRPr="00CA01C0" w:rsidRDefault="00015112" w:rsidP="008D2161">
      <w:pPr>
        <w:spacing w:line="240" w:lineRule="auto"/>
        <w:rPr>
          <w:rFonts w:ascii="Times New Roman" w:hAnsi="Times New Roman" w:cs="Times New Roman"/>
          <w:sz w:val="24"/>
          <w:szCs w:val="24"/>
        </w:rPr>
      </w:pPr>
      <w:r w:rsidRPr="00CA01C0">
        <w:rPr>
          <w:rFonts w:ascii="Times New Roman" w:hAnsi="Times New Roman" w:cs="Times New Roman"/>
          <w:sz w:val="24"/>
          <w:szCs w:val="24"/>
        </w:rPr>
        <w:t>What conclusions can be drawn from the comparative boxplots?</w:t>
      </w:r>
    </w:p>
    <w:p w:rsidR="00C14FCD" w:rsidRPr="00CA01C0" w:rsidRDefault="00C14FCD" w:rsidP="008D2161">
      <w:pPr>
        <w:spacing w:line="240" w:lineRule="auto"/>
        <w:rPr>
          <w:rFonts w:ascii="Times New Roman" w:hAnsi="Times New Roman" w:cs="Times New Roman"/>
          <w:sz w:val="24"/>
          <w:szCs w:val="24"/>
        </w:rPr>
      </w:pPr>
    </w:p>
    <w:p w:rsidR="00C14FCD" w:rsidRDefault="00C14FCD" w:rsidP="008D2161">
      <w:pPr>
        <w:spacing w:line="240" w:lineRule="auto"/>
        <w:rPr>
          <w:rFonts w:ascii="Times New Roman" w:hAnsi="Times New Roman" w:cs="Times New Roman"/>
          <w:sz w:val="24"/>
          <w:szCs w:val="24"/>
        </w:rPr>
      </w:pPr>
    </w:p>
    <w:p w:rsidR="00D30B83" w:rsidRPr="00CA01C0" w:rsidRDefault="00D30B83" w:rsidP="008D2161">
      <w:pPr>
        <w:spacing w:line="240" w:lineRule="auto"/>
        <w:rPr>
          <w:rFonts w:ascii="Times New Roman" w:hAnsi="Times New Roman" w:cs="Times New Roman"/>
          <w:sz w:val="24"/>
          <w:szCs w:val="24"/>
        </w:rPr>
      </w:pPr>
    </w:p>
    <w:p w:rsidR="00C14FCD" w:rsidRPr="00CA01C0" w:rsidRDefault="00C14FCD" w:rsidP="008D2161">
      <w:pPr>
        <w:spacing w:line="240" w:lineRule="auto"/>
        <w:rPr>
          <w:rFonts w:ascii="Times New Roman" w:hAnsi="Times New Roman" w:cs="Times New Roman"/>
          <w:sz w:val="24"/>
          <w:szCs w:val="24"/>
        </w:rPr>
      </w:pPr>
    </w:p>
    <w:p w:rsidR="00C14FCD" w:rsidRPr="00CA01C0" w:rsidRDefault="00C14FCD"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C14FCD" w:rsidRPr="00CA01C0" w:rsidRDefault="00C14FCD" w:rsidP="008D2161">
      <w:pPr>
        <w:spacing w:line="240" w:lineRule="auto"/>
        <w:rPr>
          <w:rFonts w:ascii="Times New Roman" w:hAnsi="Times New Roman" w:cs="Times New Roman"/>
          <w:sz w:val="24"/>
          <w:szCs w:val="24"/>
        </w:rPr>
      </w:pPr>
    </w:p>
    <w:p w:rsidR="00C14FCD" w:rsidRPr="00CA01C0" w:rsidRDefault="00C14FCD" w:rsidP="008D2161">
      <w:pPr>
        <w:spacing w:line="240" w:lineRule="auto"/>
        <w:rPr>
          <w:rFonts w:ascii="Times New Roman" w:hAnsi="Times New Roman" w:cs="Times New Roman"/>
          <w:sz w:val="24"/>
          <w:szCs w:val="24"/>
        </w:rPr>
      </w:pPr>
    </w:p>
    <w:p w:rsidR="00C14FCD" w:rsidRPr="00CA01C0" w:rsidRDefault="00042A16"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t>6.</w:t>
      </w:r>
      <w:r w:rsidRPr="00CA01C0">
        <w:rPr>
          <w:rFonts w:ascii="Times New Roman" w:hAnsi="Times New Roman" w:cs="Times New Roman"/>
          <w:sz w:val="24"/>
          <w:szCs w:val="24"/>
        </w:rPr>
        <w:t xml:space="preserve">  Construct a scatterplot for the heights and jump heights for the entire class.  Label each axis with the appropriate variable name.</w:t>
      </w:r>
    </w:p>
    <w:p w:rsidR="00C14FCD" w:rsidRPr="00CA01C0" w:rsidRDefault="00C14FCD" w:rsidP="008D2161">
      <w:pPr>
        <w:spacing w:line="240" w:lineRule="auto"/>
        <w:rPr>
          <w:rFonts w:ascii="Times New Roman" w:hAnsi="Times New Roman" w:cs="Times New Roman"/>
          <w:sz w:val="24"/>
          <w:szCs w:val="24"/>
        </w:rPr>
      </w:pPr>
    </w:p>
    <w:tbl>
      <w:tblPr>
        <w:tblpPr w:leftFromText="180" w:rightFromText="180" w:vertAnchor="text" w:horzAnchor="page" w:tblpX="227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r w:rsidR="002A4BC9" w:rsidRPr="00CA01C0" w:rsidTr="00932FC3">
        <w:trPr>
          <w:trHeight w:hRule="exact" w:val="288"/>
        </w:trPr>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c>
          <w:tcPr>
            <w:tcW w:w="288" w:type="dxa"/>
          </w:tcPr>
          <w:p w:rsidR="002A4BC9" w:rsidRPr="00CA01C0" w:rsidRDefault="002A4BC9" w:rsidP="00442B29">
            <w:pPr>
              <w:spacing w:line="240" w:lineRule="auto"/>
              <w:rPr>
                <w:b/>
                <w:sz w:val="28"/>
              </w:rPr>
            </w:pPr>
          </w:p>
        </w:tc>
      </w:tr>
    </w:tbl>
    <w:p w:rsidR="00C14FCD" w:rsidRPr="00CA01C0" w:rsidRDefault="00C14FCD" w:rsidP="008D2161">
      <w:pPr>
        <w:spacing w:line="240" w:lineRule="auto"/>
        <w:rPr>
          <w:rFonts w:ascii="Times New Roman" w:hAnsi="Times New Roman" w:cs="Times New Roman"/>
          <w:sz w:val="24"/>
          <w:szCs w:val="24"/>
        </w:rPr>
      </w:pPr>
    </w:p>
    <w:p w:rsidR="00C14FCD" w:rsidRPr="00CA01C0" w:rsidRDefault="00C14FCD"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442B29" w:rsidRPr="00CA01C0" w:rsidRDefault="00442B29"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827AAC" w:rsidRPr="00CA01C0" w:rsidRDefault="00827AAC" w:rsidP="008D2161">
      <w:pPr>
        <w:spacing w:line="240" w:lineRule="auto"/>
        <w:rPr>
          <w:rFonts w:ascii="Times New Roman" w:hAnsi="Times New Roman" w:cs="Times New Roman"/>
          <w:sz w:val="24"/>
          <w:szCs w:val="24"/>
        </w:rPr>
      </w:pPr>
    </w:p>
    <w:p w:rsidR="0065269F" w:rsidRPr="00CA01C0" w:rsidRDefault="0065269F" w:rsidP="0065269F">
      <w:pPr>
        <w:spacing w:line="240" w:lineRule="auto"/>
        <w:rPr>
          <w:rFonts w:ascii="Times New Roman" w:hAnsi="Times New Roman" w:cs="Times New Roman"/>
          <w:sz w:val="24"/>
          <w:szCs w:val="24"/>
        </w:rPr>
      </w:pPr>
      <w:r w:rsidRPr="00CA01C0">
        <w:rPr>
          <w:rFonts w:ascii="Times New Roman" w:hAnsi="Times New Roman" w:cs="Times New Roman"/>
          <w:sz w:val="24"/>
          <w:szCs w:val="24"/>
        </w:rPr>
        <w:t>What type of relationship between height and jump height, if any, does the scatterplot show?</w:t>
      </w:r>
    </w:p>
    <w:p w:rsidR="00827AAC" w:rsidRPr="00CA01C0" w:rsidRDefault="00827AAC"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bookmarkStart w:id="2" w:name="_GoBack"/>
      <w:bookmarkEnd w:id="2"/>
    </w:p>
    <w:p w:rsidR="00015112" w:rsidRPr="00CA01C0" w:rsidRDefault="00D00E48"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t>7</w:t>
      </w:r>
      <w:r w:rsidR="00C67B48" w:rsidRPr="007327C3">
        <w:rPr>
          <w:rFonts w:ascii="Times New Roman" w:hAnsi="Times New Roman" w:cs="Times New Roman"/>
          <w:b/>
          <w:sz w:val="24"/>
          <w:szCs w:val="24"/>
        </w:rPr>
        <w:t>.</w:t>
      </w:r>
      <w:r w:rsidR="00C67B48" w:rsidRPr="00CA01C0">
        <w:rPr>
          <w:rFonts w:ascii="Times New Roman" w:hAnsi="Times New Roman" w:cs="Times New Roman"/>
          <w:sz w:val="24"/>
          <w:szCs w:val="24"/>
        </w:rPr>
        <w:t xml:space="preserve">  </w:t>
      </w:r>
      <w:r w:rsidR="00584D50" w:rsidRPr="00CA01C0">
        <w:rPr>
          <w:rFonts w:ascii="Times New Roman" w:hAnsi="Times New Roman" w:cs="Times New Roman"/>
          <w:sz w:val="24"/>
          <w:szCs w:val="24"/>
        </w:rPr>
        <w:t xml:space="preserve">The results obtained are based on data collected only on the students in this class.  </w:t>
      </w:r>
      <w:r w:rsidR="00E20143" w:rsidRPr="00CA01C0">
        <w:rPr>
          <w:rFonts w:ascii="Times New Roman" w:hAnsi="Times New Roman" w:cs="Times New Roman"/>
          <w:sz w:val="24"/>
          <w:szCs w:val="24"/>
        </w:rPr>
        <w:t>Are there any other</w:t>
      </w:r>
      <w:r w:rsidR="00015112" w:rsidRPr="00CA01C0">
        <w:rPr>
          <w:rFonts w:ascii="Times New Roman" w:hAnsi="Times New Roman" w:cs="Times New Roman"/>
          <w:sz w:val="24"/>
          <w:szCs w:val="24"/>
        </w:rPr>
        <w:t xml:space="preserve"> groups </w:t>
      </w:r>
      <w:r w:rsidR="00CE2FEE" w:rsidRPr="00CA01C0">
        <w:rPr>
          <w:rFonts w:ascii="Times New Roman" w:hAnsi="Times New Roman" w:cs="Times New Roman"/>
          <w:sz w:val="24"/>
          <w:szCs w:val="24"/>
        </w:rPr>
        <w:t>that we might expect to get similar results?</w:t>
      </w:r>
      <w:r w:rsidR="00932FC3" w:rsidRPr="00CA01C0">
        <w:rPr>
          <w:rFonts w:ascii="Times New Roman" w:hAnsi="Times New Roman" w:cs="Times New Roman"/>
          <w:sz w:val="24"/>
          <w:szCs w:val="24"/>
        </w:rPr>
        <w:t xml:space="preserve">  </w:t>
      </w:r>
      <w:r w:rsidR="00E20143" w:rsidRPr="00CA01C0">
        <w:rPr>
          <w:rFonts w:ascii="Times New Roman" w:hAnsi="Times New Roman" w:cs="Times New Roman"/>
          <w:sz w:val="24"/>
          <w:szCs w:val="24"/>
        </w:rPr>
        <w:t>Are there are larger groups to which we could extend the results?</w:t>
      </w:r>
    </w:p>
    <w:p w:rsidR="00C67B48" w:rsidRPr="00CA01C0" w:rsidRDefault="00C67B48" w:rsidP="008D2161">
      <w:pPr>
        <w:spacing w:line="240" w:lineRule="auto"/>
        <w:rPr>
          <w:rFonts w:ascii="Times New Roman" w:hAnsi="Times New Roman" w:cs="Times New Roman"/>
          <w:sz w:val="24"/>
          <w:szCs w:val="24"/>
        </w:rPr>
      </w:pPr>
    </w:p>
    <w:p w:rsidR="00C67B48" w:rsidRPr="00CA01C0" w:rsidRDefault="00C67B48" w:rsidP="008D2161">
      <w:pPr>
        <w:spacing w:line="240" w:lineRule="auto"/>
        <w:rPr>
          <w:rFonts w:ascii="Times New Roman" w:hAnsi="Times New Roman" w:cs="Times New Roman"/>
          <w:sz w:val="24"/>
          <w:szCs w:val="24"/>
        </w:rPr>
      </w:pPr>
    </w:p>
    <w:p w:rsidR="00C67B48" w:rsidRPr="00CA01C0" w:rsidRDefault="00C67B48" w:rsidP="008D2161">
      <w:pPr>
        <w:spacing w:line="240" w:lineRule="auto"/>
        <w:rPr>
          <w:rFonts w:ascii="Times New Roman" w:hAnsi="Times New Roman" w:cs="Times New Roman"/>
          <w:sz w:val="24"/>
          <w:szCs w:val="24"/>
        </w:rPr>
      </w:pPr>
    </w:p>
    <w:p w:rsidR="00DD1F6D" w:rsidRPr="00CA01C0" w:rsidRDefault="00DD1F6D"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DD1F6D" w:rsidRPr="00CA01C0" w:rsidRDefault="00DD1F6D" w:rsidP="008D2161">
      <w:pPr>
        <w:spacing w:line="240" w:lineRule="auto"/>
        <w:rPr>
          <w:rFonts w:ascii="Times New Roman" w:hAnsi="Times New Roman" w:cs="Times New Roman"/>
          <w:sz w:val="24"/>
          <w:szCs w:val="24"/>
        </w:rPr>
      </w:pPr>
    </w:p>
    <w:p w:rsidR="00DD1F6D" w:rsidRPr="00CA01C0" w:rsidRDefault="00DD1F6D" w:rsidP="008D2161">
      <w:pPr>
        <w:spacing w:line="240" w:lineRule="auto"/>
        <w:rPr>
          <w:rFonts w:ascii="Times New Roman" w:hAnsi="Times New Roman" w:cs="Times New Roman"/>
          <w:sz w:val="24"/>
          <w:szCs w:val="24"/>
        </w:rPr>
      </w:pPr>
    </w:p>
    <w:p w:rsidR="006418B3" w:rsidRPr="00CA01C0" w:rsidRDefault="00D00E48" w:rsidP="008D2161">
      <w:pPr>
        <w:spacing w:line="240" w:lineRule="auto"/>
        <w:rPr>
          <w:rFonts w:ascii="Times New Roman" w:hAnsi="Times New Roman" w:cs="Times New Roman"/>
          <w:sz w:val="24"/>
          <w:szCs w:val="24"/>
        </w:rPr>
      </w:pPr>
      <w:r w:rsidRPr="007327C3">
        <w:rPr>
          <w:rFonts w:ascii="Times New Roman" w:hAnsi="Times New Roman" w:cs="Times New Roman"/>
          <w:b/>
          <w:sz w:val="24"/>
          <w:szCs w:val="24"/>
        </w:rPr>
        <w:t>8</w:t>
      </w:r>
      <w:r w:rsidR="006418B3" w:rsidRPr="007327C3">
        <w:rPr>
          <w:rFonts w:ascii="Times New Roman" w:hAnsi="Times New Roman" w:cs="Times New Roman"/>
          <w:b/>
          <w:sz w:val="24"/>
          <w:szCs w:val="24"/>
        </w:rPr>
        <w:t>.</w:t>
      </w:r>
      <w:r w:rsidR="006418B3" w:rsidRPr="00CA01C0">
        <w:rPr>
          <w:rFonts w:ascii="Times New Roman" w:hAnsi="Times New Roman" w:cs="Times New Roman"/>
          <w:sz w:val="24"/>
          <w:szCs w:val="24"/>
        </w:rPr>
        <w:t xml:space="preserve">  What limitations are there to</w:t>
      </w:r>
      <w:r w:rsidR="00E34278" w:rsidRPr="00CA01C0">
        <w:rPr>
          <w:rFonts w:ascii="Times New Roman" w:hAnsi="Times New Roman" w:cs="Times New Roman"/>
          <w:sz w:val="24"/>
          <w:szCs w:val="24"/>
        </w:rPr>
        <w:t xml:space="preserve"> this study?  That is, what are some</w:t>
      </w:r>
      <w:r w:rsidR="006418B3" w:rsidRPr="00CA01C0">
        <w:rPr>
          <w:rFonts w:ascii="Times New Roman" w:hAnsi="Times New Roman" w:cs="Times New Roman"/>
          <w:sz w:val="24"/>
          <w:szCs w:val="24"/>
        </w:rPr>
        <w:t xml:space="preserve"> things that could be improved </w:t>
      </w:r>
      <w:r w:rsidR="00015112" w:rsidRPr="00CA01C0">
        <w:rPr>
          <w:rFonts w:ascii="Times New Roman" w:hAnsi="Times New Roman" w:cs="Times New Roman"/>
          <w:sz w:val="24"/>
          <w:szCs w:val="24"/>
        </w:rPr>
        <w:t xml:space="preserve">upon </w:t>
      </w:r>
      <w:r w:rsidR="006418B3" w:rsidRPr="00CA01C0">
        <w:rPr>
          <w:rFonts w:ascii="Times New Roman" w:hAnsi="Times New Roman" w:cs="Times New Roman"/>
          <w:sz w:val="24"/>
          <w:szCs w:val="24"/>
        </w:rPr>
        <w:t xml:space="preserve">in </w:t>
      </w:r>
      <w:r w:rsidR="00015112" w:rsidRPr="00CA01C0">
        <w:rPr>
          <w:rFonts w:ascii="Times New Roman" w:hAnsi="Times New Roman" w:cs="Times New Roman"/>
          <w:sz w:val="24"/>
          <w:szCs w:val="24"/>
        </w:rPr>
        <w:t>this study?</w:t>
      </w: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5269F" w:rsidRPr="00CA01C0" w:rsidRDefault="0065269F"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6418B3" w:rsidRPr="00CA01C0" w:rsidRDefault="006418B3" w:rsidP="008D2161">
      <w:pPr>
        <w:spacing w:line="240" w:lineRule="auto"/>
        <w:rPr>
          <w:rFonts w:ascii="Times New Roman" w:hAnsi="Times New Roman" w:cs="Times New Roman"/>
          <w:sz w:val="24"/>
          <w:szCs w:val="24"/>
        </w:rPr>
      </w:pPr>
    </w:p>
    <w:p w:rsidR="00902C87" w:rsidRPr="00CA01C0" w:rsidRDefault="00902C87" w:rsidP="00902C87">
      <w:pPr>
        <w:spacing w:line="240" w:lineRule="auto"/>
        <w:rPr>
          <w:rFonts w:ascii="Times New Roman" w:hAnsi="Times New Roman" w:cs="Times New Roman"/>
          <w:b/>
          <w:sz w:val="24"/>
          <w:szCs w:val="24"/>
        </w:rPr>
      </w:pPr>
      <w:r w:rsidRPr="00CA01C0">
        <w:rPr>
          <w:rFonts w:ascii="Times New Roman" w:hAnsi="Times New Roman" w:cs="Times New Roman"/>
          <w:b/>
          <w:sz w:val="24"/>
          <w:szCs w:val="24"/>
        </w:rPr>
        <w:t>Class Recording Sheet</w:t>
      </w:r>
    </w:p>
    <w:p w:rsidR="00C67B48" w:rsidRPr="00CA01C0" w:rsidRDefault="00C67B48" w:rsidP="008D2161">
      <w:pPr>
        <w:spacing w:line="240" w:lineRule="auto"/>
        <w:rPr>
          <w:rFonts w:ascii="Times New Roman" w:hAnsi="Times New Roman" w:cs="Times New Roman"/>
          <w:sz w:val="24"/>
          <w:szCs w:val="24"/>
        </w:rPr>
      </w:pPr>
    </w:p>
    <w:tbl>
      <w:tblPr>
        <w:tblStyle w:val="TableGrid"/>
        <w:tblW w:w="0" w:type="auto"/>
        <w:tblInd w:w="378" w:type="dxa"/>
        <w:tblLook w:val="04A0"/>
      </w:tblPr>
      <w:tblGrid>
        <w:gridCol w:w="2917"/>
        <w:gridCol w:w="1515"/>
        <w:gridCol w:w="2391"/>
        <w:gridCol w:w="2375"/>
      </w:tblGrid>
      <w:tr w:rsidR="00E91857" w:rsidTr="00E91857">
        <w:trPr>
          <w:trHeight w:val="360"/>
        </w:trPr>
        <w:tc>
          <w:tcPr>
            <w:tcW w:w="2917" w:type="dxa"/>
            <w:tcBorders>
              <w:top w:val="single" w:sz="4" w:space="0" w:color="auto"/>
              <w:left w:val="single" w:sz="4" w:space="0" w:color="auto"/>
              <w:bottom w:val="single" w:sz="12" w:space="0" w:color="auto"/>
              <w:right w:val="single" w:sz="12" w:space="0" w:color="auto"/>
            </w:tcBorders>
            <w:vAlign w:val="center"/>
          </w:tcPr>
          <w:p w:rsidR="00E91857" w:rsidRPr="00CA01C0" w:rsidRDefault="00E91857" w:rsidP="00895C8E">
            <w:pPr>
              <w:jc w:val="center"/>
              <w:rPr>
                <w:rFonts w:ascii="Times New Roman" w:hAnsi="Times New Roman" w:cs="Times New Roman"/>
                <w:sz w:val="24"/>
                <w:szCs w:val="24"/>
              </w:rPr>
            </w:pPr>
            <w:r w:rsidRPr="00CA01C0">
              <w:rPr>
                <w:rFonts w:ascii="Times New Roman" w:hAnsi="Times New Roman" w:cs="Times New Roman"/>
                <w:sz w:val="24"/>
                <w:szCs w:val="24"/>
              </w:rPr>
              <w:t>Name</w:t>
            </w:r>
          </w:p>
        </w:tc>
        <w:tc>
          <w:tcPr>
            <w:tcW w:w="1515" w:type="dxa"/>
            <w:tcBorders>
              <w:top w:val="single" w:sz="4" w:space="0" w:color="auto"/>
              <w:left w:val="single" w:sz="12" w:space="0" w:color="auto"/>
              <w:bottom w:val="single" w:sz="12" w:space="0" w:color="auto"/>
              <w:right w:val="single" w:sz="12" w:space="0" w:color="auto"/>
            </w:tcBorders>
            <w:vAlign w:val="center"/>
          </w:tcPr>
          <w:p w:rsidR="00E91857" w:rsidRPr="00CA01C0" w:rsidRDefault="00E91857" w:rsidP="00895C8E">
            <w:pPr>
              <w:jc w:val="center"/>
              <w:rPr>
                <w:rFonts w:ascii="Times New Roman" w:eastAsia="Times New Roman" w:hAnsi="Times New Roman" w:cs="Times New Roman"/>
                <w:sz w:val="24"/>
                <w:szCs w:val="24"/>
              </w:rPr>
            </w:pPr>
            <w:r w:rsidRPr="00CA01C0">
              <w:rPr>
                <w:rFonts w:ascii="Times New Roman" w:eastAsia="Times New Roman" w:hAnsi="Times New Roman" w:cs="Times New Roman"/>
                <w:color w:val="000000"/>
                <w:sz w:val="24"/>
                <w:szCs w:val="24"/>
              </w:rPr>
              <w:t>Gender</w:t>
            </w:r>
          </w:p>
        </w:tc>
        <w:tc>
          <w:tcPr>
            <w:tcW w:w="2391" w:type="dxa"/>
            <w:tcBorders>
              <w:top w:val="single" w:sz="4" w:space="0" w:color="auto"/>
              <w:left w:val="single" w:sz="12" w:space="0" w:color="auto"/>
              <w:bottom w:val="single" w:sz="12" w:space="0" w:color="auto"/>
              <w:right w:val="single" w:sz="4" w:space="0" w:color="auto"/>
            </w:tcBorders>
            <w:vAlign w:val="center"/>
          </w:tcPr>
          <w:p w:rsidR="00E91857" w:rsidRPr="00CA01C0" w:rsidRDefault="00E91857" w:rsidP="00895C8E">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Height</w:t>
            </w:r>
          </w:p>
        </w:tc>
        <w:tc>
          <w:tcPr>
            <w:tcW w:w="2375" w:type="dxa"/>
            <w:tcBorders>
              <w:top w:val="single" w:sz="4" w:space="0" w:color="auto"/>
              <w:left w:val="single" w:sz="12" w:space="0" w:color="auto"/>
              <w:bottom w:val="single" w:sz="12" w:space="0" w:color="auto"/>
              <w:right w:val="single" w:sz="4" w:space="0" w:color="auto"/>
            </w:tcBorders>
          </w:tcPr>
          <w:p w:rsidR="00996FF9" w:rsidRPr="00CA01C0" w:rsidRDefault="00996FF9" w:rsidP="00895C8E">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(Maximum)</w:t>
            </w:r>
          </w:p>
          <w:p w:rsidR="00E91857" w:rsidRPr="00015112" w:rsidRDefault="00E91857" w:rsidP="00895C8E">
            <w:pPr>
              <w:jc w:val="center"/>
              <w:rPr>
                <w:rFonts w:ascii="Times New Roman" w:eastAsia="Times New Roman" w:hAnsi="Times New Roman" w:cs="Times New Roman"/>
                <w:color w:val="000000"/>
                <w:sz w:val="24"/>
                <w:szCs w:val="24"/>
              </w:rPr>
            </w:pPr>
            <w:r w:rsidRPr="00CA01C0">
              <w:rPr>
                <w:rFonts w:ascii="Times New Roman" w:eastAsia="Times New Roman" w:hAnsi="Times New Roman" w:cs="Times New Roman"/>
                <w:color w:val="000000"/>
                <w:sz w:val="24"/>
                <w:szCs w:val="24"/>
              </w:rPr>
              <w:t>Jump Height</w:t>
            </w:r>
          </w:p>
        </w:tc>
      </w:tr>
      <w:tr w:rsidR="00E91857" w:rsidTr="00E91857">
        <w:trPr>
          <w:trHeight w:val="360"/>
        </w:trPr>
        <w:tc>
          <w:tcPr>
            <w:tcW w:w="2917" w:type="dxa"/>
            <w:tcBorders>
              <w:top w:val="single" w:sz="12"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12"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12"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12"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r w:rsidR="00E91857" w:rsidTr="00E9185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E91857" w:rsidRDefault="00E91857" w:rsidP="00121AC4">
            <w:pPr>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E91857" w:rsidRDefault="00E91857" w:rsidP="00121AC4">
            <w:pPr>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E91857" w:rsidRDefault="00E91857" w:rsidP="00121AC4">
            <w:pPr>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E91857" w:rsidRDefault="00E91857" w:rsidP="00121AC4">
            <w:pPr>
              <w:rPr>
                <w:rFonts w:ascii="Times New Roman" w:hAnsi="Times New Roman" w:cs="Times New Roman"/>
                <w:sz w:val="24"/>
                <w:szCs w:val="24"/>
              </w:rPr>
            </w:pPr>
          </w:p>
        </w:tc>
      </w:tr>
    </w:tbl>
    <w:p w:rsidR="00DD1F6D" w:rsidRDefault="00DD1F6D" w:rsidP="006418B3">
      <w:pPr>
        <w:spacing w:line="240" w:lineRule="auto"/>
        <w:rPr>
          <w:rFonts w:ascii="Times New Roman" w:hAnsi="Times New Roman" w:cs="Times New Roman"/>
          <w:sz w:val="24"/>
          <w:szCs w:val="24"/>
        </w:rPr>
      </w:pPr>
    </w:p>
    <w:sectPr w:rsidR="00DD1F6D" w:rsidSect="00466A6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65" w:rsidRDefault="00397165" w:rsidP="00F05FDE">
      <w:pPr>
        <w:spacing w:line="240" w:lineRule="auto"/>
      </w:pPr>
      <w:r>
        <w:separator/>
      </w:r>
    </w:p>
  </w:endnote>
  <w:endnote w:type="continuationSeparator" w:id="0">
    <w:p w:rsidR="00397165" w:rsidRDefault="00397165" w:rsidP="00F05F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727832"/>
      <w:docPartObj>
        <w:docPartGallery w:val="Page Numbers (Bottom of Page)"/>
        <w:docPartUnique/>
      </w:docPartObj>
    </w:sdtPr>
    <w:sdtEndPr>
      <w:rPr>
        <w:rFonts w:ascii="Times New Roman" w:hAnsi="Times New Roman" w:cs="Times New Roman"/>
        <w:noProof/>
        <w:sz w:val="24"/>
        <w:szCs w:val="24"/>
      </w:rPr>
    </w:sdtEndPr>
    <w:sdtContent>
      <w:p w:rsidR="00D30B83" w:rsidRPr="00D30B83" w:rsidRDefault="008C6F26">
        <w:pPr>
          <w:pStyle w:val="Footer"/>
          <w:jc w:val="center"/>
          <w:rPr>
            <w:rFonts w:ascii="Times New Roman" w:hAnsi="Times New Roman" w:cs="Times New Roman"/>
            <w:sz w:val="24"/>
            <w:szCs w:val="24"/>
          </w:rPr>
        </w:pPr>
        <w:r w:rsidRPr="00D30B83">
          <w:rPr>
            <w:rFonts w:ascii="Times New Roman" w:hAnsi="Times New Roman" w:cs="Times New Roman"/>
            <w:sz w:val="24"/>
            <w:szCs w:val="24"/>
          </w:rPr>
          <w:fldChar w:fldCharType="begin"/>
        </w:r>
        <w:r w:rsidR="00D30B83" w:rsidRPr="00D30B83">
          <w:rPr>
            <w:rFonts w:ascii="Times New Roman" w:hAnsi="Times New Roman" w:cs="Times New Roman"/>
            <w:sz w:val="24"/>
            <w:szCs w:val="24"/>
          </w:rPr>
          <w:instrText xml:space="preserve"> PAGE   \* MERGEFORMAT </w:instrText>
        </w:r>
        <w:r w:rsidRPr="00D30B83">
          <w:rPr>
            <w:rFonts w:ascii="Times New Roman" w:hAnsi="Times New Roman" w:cs="Times New Roman"/>
            <w:sz w:val="24"/>
            <w:szCs w:val="24"/>
          </w:rPr>
          <w:fldChar w:fldCharType="separate"/>
        </w:r>
        <w:r w:rsidR="00880163">
          <w:rPr>
            <w:rFonts w:ascii="Times New Roman" w:hAnsi="Times New Roman" w:cs="Times New Roman"/>
            <w:noProof/>
            <w:sz w:val="24"/>
            <w:szCs w:val="24"/>
          </w:rPr>
          <w:t>6</w:t>
        </w:r>
        <w:r w:rsidRPr="00D30B83">
          <w:rPr>
            <w:rFonts w:ascii="Times New Roman" w:hAnsi="Times New Roman" w:cs="Times New Roman"/>
            <w:noProof/>
            <w:sz w:val="24"/>
            <w:szCs w:val="24"/>
          </w:rPr>
          <w:fldChar w:fldCharType="end"/>
        </w:r>
      </w:p>
    </w:sdtContent>
  </w:sdt>
  <w:p w:rsidR="00932FC3" w:rsidRDefault="00932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65" w:rsidRDefault="00397165" w:rsidP="00F05FDE">
      <w:pPr>
        <w:spacing w:line="240" w:lineRule="auto"/>
      </w:pPr>
      <w:r>
        <w:separator/>
      </w:r>
    </w:p>
  </w:footnote>
  <w:footnote w:type="continuationSeparator" w:id="0">
    <w:p w:rsidR="00397165" w:rsidRDefault="00397165" w:rsidP="00F05F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4A"/>
    <w:multiLevelType w:val="hybridMultilevel"/>
    <w:tmpl w:val="6A62B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758FD"/>
    <w:multiLevelType w:val="hybridMultilevel"/>
    <w:tmpl w:val="31E0C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F6B80"/>
    <w:multiLevelType w:val="hybridMultilevel"/>
    <w:tmpl w:val="E9C0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F042F"/>
    <w:multiLevelType w:val="hybridMultilevel"/>
    <w:tmpl w:val="675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20F66"/>
    <w:multiLevelType w:val="hybridMultilevel"/>
    <w:tmpl w:val="E9C0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F01C7"/>
    <w:multiLevelType w:val="hybridMultilevel"/>
    <w:tmpl w:val="C6F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F116A"/>
    <w:multiLevelType w:val="hybridMultilevel"/>
    <w:tmpl w:val="0E6A4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881ED3"/>
    <w:multiLevelType w:val="multilevel"/>
    <w:tmpl w:val="88E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575AB"/>
    <w:multiLevelType w:val="hybridMultilevel"/>
    <w:tmpl w:val="B3AA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900EC"/>
    <w:multiLevelType w:val="multilevel"/>
    <w:tmpl w:val="357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63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427062D"/>
    <w:multiLevelType w:val="hybridMultilevel"/>
    <w:tmpl w:val="7C30B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6221F"/>
    <w:multiLevelType w:val="hybridMultilevel"/>
    <w:tmpl w:val="72F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C4EAA"/>
    <w:multiLevelType w:val="hybridMultilevel"/>
    <w:tmpl w:val="D4FE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910A2E"/>
    <w:multiLevelType w:val="hybridMultilevel"/>
    <w:tmpl w:val="8B4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74CC6"/>
    <w:multiLevelType w:val="hybridMultilevel"/>
    <w:tmpl w:val="F8F20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9C51F0"/>
    <w:multiLevelType w:val="multilevel"/>
    <w:tmpl w:val="6E9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6"/>
  </w:num>
  <w:num w:numId="4">
    <w:abstractNumId w:val="12"/>
  </w:num>
  <w:num w:numId="5">
    <w:abstractNumId w:val="0"/>
  </w:num>
  <w:num w:numId="6">
    <w:abstractNumId w:val="10"/>
  </w:num>
  <w:num w:numId="7">
    <w:abstractNumId w:val="15"/>
  </w:num>
  <w:num w:numId="8">
    <w:abstractNumId w:val="11"/>
  </w:num>
  <w:num w:numId="9">
    <w:abstractNumId w:val="1"/>
  </w:num>
  <w:num w:numId="10">
    <w:abstractNumId w:val="17"/>
  </w:num>
  <w:num w:numId="11">
    <w:abstractNumId w:val="7"/>
  </w:num>
  <w:num w:numId="12">
    <w:abstractNumId w:val="13"/>
  </w:num>
  <w:num w:numId="13">
    <w:abstractNumId w:val="9"/>
  </w:num>
  <w:num w:numId="14">
    <w:abstractNumId w:val="8"/>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11C45"/>
    <w:rsid w:val="00001A64"/>
    <w:rsid w:val="00003A0C"/>
    <w:rsid w:val="00005BB1"/>
    <w:rsid w:val="000072B1"/>
    <w:rsid w:val="0001471E"/>
    <w:rsid w:val="00015112"/>
    <w:rsid w:val="00015DEE"/>
    <w:rsid w:val="00020360"/>
    <w:rsid w:val="000212D3"/>
    <w:rsid w:val="00021672"/>
    <w:rsid w:val="00023520"/>
    <w:rsid w:val="00023668"/>
    <w:rsid w:val="00032771"/>
    <w:rsid w:val="00033D99"/>
    <w:rsid w:val="000347C7"/>
    <w:rsid w:val="00040337"/>
    <w:rsid w:val="00042A16"/>
    <w:rsid w:val="00043B2D"/>
    <w:rsid w:val="0004489F"/>
    <w:rsid w:val="00052DA5"/>
    <w:rsid w:val="000535B7"/>
    <w:rsid w:val="00057CE5"/>
    <w:rsid w:val="00061D32"/>
    <w:rsid w:val="00066B69"/>
    <w:rsid w:val="00067A77"/>
    <w:rsid w:val="000733D8"/>
    <w:rsid w:val="00073CC8"/>
    <w:rsid w:val="00075569"/>
    <w:rsid w:val="0008306A"/>
    <w:rsid w:val="000831D5"/>
    <w:rsid w:val="00083C65"/>
    <w:rsid w:val="000945CA"/>
    <w:rsid w:val="000A0304"/>
    <w:rsid w:val="000A44A3"/>
    <w:rsid w:val="000A7171"/>
    <w:rsid w:val="000B325D"/>
    <w:rsid w:val="000B55A7"/>
    <w:rsid w:val="000C3F4A"/>
    <w:rsid w:val="000D1BA2"/>
    <w:rsid w:val="000D20E4"/>
    <w:rsid w:val="000E1E4F"/>
    <w:rsid w:val="000F10B5"/>
    <w:rsid w:val="00104DBC"/>
    <w:rsid w:val="001121E2"/>
    <w:rsid w:val="00115EA8"/>
    <w:rsid w:val="00121AC4"/>
    <w:rsid w:val="00123C9B"/>
    <w:rsid w:val="001242DF"/>
    <w:rsid w:val="0012716A"/>
    <w:rsid w:val="00127FD7"/>
    <w:rsid w:val="001340D4"/>
    <w:rsid w:val="001359E6"/>
    <w:rsid w:val="0013686E"/>
    <w:rsid w:val="00143039"/>
    <w:rsid w:val="0014726B"/>
    <w:rsid w:val="001533AF"/>
    <w:rsid w:val="00154AB0"/>
    <w:rsid w:val="00154C87"/>
    <w:rsid w:val="00157BB9"/>
    <w:rsid w:val="001603D4"/>
    <w:rsid w:val="00163494"/>
    <w:rsid w:val="00166184"/>
    <w:rsid w:val="001670DC"/>
    <w:rsid w:val="00174038"/>
    <w:rsid w:val="00175225"/>
    <w:rsid w:val="0018002D"/>
    <w:rsid w:val="00184081"/>
    <w:rsid w:val="00190059"/>
    <w:rsid w:val="00192774"/>
    <w:rsid w:val="001A034B"/>
    <w:rsid w:val="001A4A10"/>
    <w:rsid w:val="001B25FE"/>
    <w:rsid w:val="001B51E0"/>
    <w:rsid w:val="001B6B7D"/>
    <w:rsid w:val="001C01E8"/>
    <w:rsid w:val="001C10DB"/>
    <w:rsid w:val="001C3EBC"/>
    <w:rsid w:val="001C4074"/>
    <w:rsid w:val="001C5F57"/>
    <w:rsid w:val="001D4C7B"/>
    <w:rsid w:val="001D53E0"/>
    <w:rsid w:val="001E2BA9"/>
    <w:rsid w:val="001E3399"/>
    <w:rsid w:val="001E4EC8"/>
    <w:rsid w:val="001E5176"/>
    <w:rsid w:val="001E774F"/>
    <w:rsid w:val="001F0E52"/>
    <w:rsid w:val="001F56E6"/>
    <w:rsid w:val="002012B8"/>
    <w:rsid w:val="00205BE0"/>
    <w:rsid w:val="00207B16"/>
    <w:rsid w:val="00210E21"/>
    <w:rsid w:val="00211FE7"/>
    <w:rsid w:val="002218EB"/>
    <w:rsid w:val="002224C0"/>
    <w:rsid w:val="00245F5E"/>
    <w:rsid w:val="002501D4"/>
    <w:rsid w:val="00252709"/>
    <w:rsid w:val="002550F7"/>
    <w:rsid w:val="00256A04"/>
    <w:rsid w:val="00256D02"/>
    <w:rsid w:val="0025784E"/>
    <w:rsid w:val="00260AFE"/>
    <w:rsid w:val="002635A7"/>
    <w:rsid w:val="00263D32"/>
    <w:rsid w:val="002679D7"/>
    <w:rsid w:val="00270737"/>
    <w:rsid w:val="00280186"/>
    <w:rsid w:val="00281B48"/>
    <w:rsid w:val="0028242B"/>
    <w:rsid w:val="00286EC0"/>
    <w:rsid w:val="0029174E"/>
    <w:rsid w:val="0029330D"/>
    <w:rsid w:val="002A1531"/>
    <w:rsid w:val="002A2C57"/>
    <w:rsid w:val="002A4BC9"/>
    <w:rsid w:val="002A4EF6"/>
    <w:rsid w:val="002B3D98"/>
    <w:rsid w:val="002C27E7"/>
    <w:rsid w:val="002C2E0D"/>
    <w:rsid w:val="002D1ED4"/>
    <w:rsid w:val="002D25BB"/>
    <w:rsid w:val="002D37AF"/>
    <w:rsid w:val="002E0155"/>
    <w:rsid w:val="002E4FD8"/>
    <w:rsid w:val="00301A73"/>
    <w:rsid w:val="00303977"/>
    <w:rsid w:val="00305151"/>
    <w:rsid w:val="00322D4A"/>
    <w:rsid w:val="0032308E"/>
    <w:rsid w:val="00326F07"/>
    <w:rsid w:val="003345BA"/>
    <w:rsid w:val="003535DC"/>
    <w:rsid w:val="003552CA"/>
    <w:rsid w:val="00362DBF"/>
    <w:rsid w:val="00364EDB"/>
    <w:rsid w:val="00370565"/>
    <w:rsid w:val="003725D4"/>
    <w:rsid w:val="00373078"/>
    <w:rsid w:val="0037561F"/>
    <w:rsid w:val="00392621"/>
    <w:rsid w:val="00397165"/>
    <w:rsid w:val="003B2D7C"/>
    <w:rsid w:val="003B5B92"/>
    <w:rsid w:val="003C6CC3"/>
    <w:rsid w:val="003D4FE7"/>
    <w:rsid w:val="003D6E16"/>
    <w:rsid w:val="003E09F3"/>
    <w:rsid w:val="003E4C41"/>
    <w:rsid w:val="003E539E"/>
    <w:rsid w:val="003F3D25"/>
    <w:rsid w:val="00400AF0"/>
    <w:rsid w:val="00401EB8"/>
    <w:rsid w:val="004033F5"/>
    <w:rsid w:val="00411785"/>
    <w:rsid w:val="00411C45"/>
    <w:rsid w:val="00434A32"/>
    <w:rsid w:val="00442B29"/>
    <w:rsid w:val="00447633"/>
    <w:rsid w:val="0045378B"/>
    <w:rsid w:val="004539DA"/>
    <w:rsid w:val="0045786E"/>
    <w:rsid w:val="00457AF8"/>
    <w:rsid w:val="00460EA7"/>
    <w:rsid w:val="00461975"/>
    <w:rsid w:val="00463A14"/>
    <w:rsid w:val="00466573"/>
    <w:rsid w:val="00466A6C"/>
    <w:rsid w:val="00471130"/>
    <w:rsid w:val="004842D7"/>
    <w:rsid w:val="004875F0"/>
    <w:rsid w:val="004946E2"/>
    <w:rsid w:val="0049551C"/>
    <w:rsid w:val="004A2B12"/>
    <w:rsid w:val="004A2CC1"/>
    <w:rsid w:val="004B592D"/>
    <w:rsid w:val="004B7E30"/>
    <w:rsid w:val="004C1722"/>
    <w:rsid w:val="004C4099"/>
    <w:rsid w:val="004D0F22"/>
    <w:rsid w:val="004D7123"/>
    <w:rsid w:val="004E64E5"/>
    <w:rsid w:val="004F0057"/>
    <w:rsid w:val="004F17C6"/>
    <w:rsid w:val="004F31D5"/>
    <w:rsid w:val="004F5BC1"/>
    <w:rsid w:val="005069C5"/>
    <w:rsid w:val="00512EE7"/>
    <w:rsid w:val="005154A2"/>
    <w:rsid w:val="005253BA"/>
    <w:rsid w:val="00530AA7"/>
    <w:rsid w:val="00540BA7"/>
    <w:rsid w:val="00540BFC"/>
    <w:rsid w:val="00542A28"/>
    <w:rsid w:val="00544CE1"/>
    <w:rsid w:val="00545432"/>
    <w:rsid w:val="0054665C"/>
    <w:rsid w:val="00550EF9"/>
    <w:rsid w:val="005516F2"/>
    <w:rsid w:val="00552790"/>
    <w:rsid w:val="005560F8"/>
    <w:rsid w:val="0056096D"/>
    <w:rsid w:val="00561E74"/>
    <w:rsid w:val="00562811"/>
    <w:rsid w:val="00563D43"/>
    <w:rsid w:val="00565AD4"/>
    <w:rsid w:val="00573E3C"/>
    <w:rsid w:val="005771D9"/>
    <w:rsid w:val="00580AF7"/>
    <w:rsid w:val="00581511"/>
    <w:rsid w:val="00584D50"/>
    <w:rsid w:val="0059155E"/>
    <w:rsid w:val="00597FE2"/>
    <w:rsid w:val="005A3656"/>
    <w:rsid w:val="005A3B24"/>
    <w:rsid w:val="005A6FF0"/>
    <w:rsid w:val="005B45B7"/>
    <w:rsid w:val="005B760E"/>
    <w:rsid w:val="005C15C0"/>
    <w:rsid w:val="005C4089"/>
    <w:rsid w:val="005C62D9"/>
    <w:rsid w:val="005D134A"/>
    <w:rsid w:val="005D591F"/>
    <w:rsid w:val="005E1943"/>
    <w:rsid w:val="005E3848"/>
    <w:rsid w:val="005E45AC"/>
    <w:rsid w:val="005E593B"/>
    <w:rsid w:val="005E7624"/>
    <w:rsid w:val="005F0B66"/>
    <w:rsid w:val="005F1119"/>
    <w:rsid w:val="005F1A85"/>
    <w:rsid w:val="005F34EE"/>
    <w:rsid w:val="005F45CE"/>
    <w:rsid w:val="005F5788"/>
    <w:rsid w:val="005F7082"/>
    <w:rsid w:val="006005AC"/>
    <w:rsid w:val="006056FC"/>
    <w:rsid w:val="006126DF"/>
    <w:rsid w:val="00620241"/>
    <w:rsid w:val="00625452"/>
    <w:rsid w:val="00633BB4"/>
    <w:rsid w:val="006418B3"/>
    <w:rsid w:val="00645997"/>
    <w:rsid w:val="006471C5"/>
    <w:rsid w:val="00650B5D"/>
    <w:rsid w:val="0065269F"/>
    <w:rsid w:val="006531A6"/>
    <w:rsid w:val="00653271"/>
    <w:rsid w:val="00661586"/>
    <w:rsid w:val="00666E47"/>
    <w:rsid w:val="0067101A"/>
    <w:rsid w:val="006751CA"/>
    <w:rsid w:val="00675227"/>
    <w:rsid w:val="0069020B"/>
    <w:rsid w:val="00690C2D"/>
    <w:rsid w:val="00691C95"/>
    <w:rsid w:val="006920C6"/>
    <w:rsid w:val="00693D24"/>
    <w:rsid w:val="00694CF0"/>
    <w:rsid w:val="0069618E"/>
    <w:rsid w:val="006A3DAD"/>
    <w:rsid w:val="006A5EDC"/>
    <w:rsid w:val="006B0D39"/>
    <w:rsid w:val="006B1B3F"/>
    <w:rsid w:val="006B5801"/>
    <w:rsid w:val="006C521E"/>
    <w:rsid w:val="006C611F"/>
    <w:rsid w:val="006C6378"/>
    <w:rsid w:val="006C7D56"/>
    <w:rsid w:val="006D0379"/>
    <w:rsid w:val="006D698D"/>
    <w:rsid w:val="006E1060"/>
    <w:rsid w:val="006F0407"/>
    <w:rsid w:val="00700AD6"/>
    <w:rsid w:val="00711F7C"/>
    <w:rsid w:val="00711FD2"/>
    <w:rsid w:val="007141E6"/>
    <w:rsid w:val="00717F9C"/>
    <w:rsid w:val="00721856"/>
    <w:rsid w:val="00723522"/>
    <w:rsid w:val="0072536C"/>
    <w:rsid w:val="007273BC"/>
    <w:rsid w:val="00730146"/>
    <w:rsid w:val="007327C3"/>
    <w:rsid w:val="00733752"/>
    <w:rsid w:val="0073767C"/>
    <w:rsid w:val="00740F1F"/>
    <w:rsid w:val="00741206"/>
    <w:rsid w:val="007417BB"/>
    <w:rsid w:val="007442DD"/>
    <w:rsid w:val="00746E40"/>
    <w:rsid w:val="007575D5"/>
    <w:rsid w:val="00757C0F"/>
    <w:rsid w:val="00762DC0"/>
    <w:rsid w:val="00765F12"/>
    <w:rsid w:val="00766D01"/>
    <w:rsid w:val="00777143"/>
    <w:rsid w:val="00784E1E"/>
    <w:rsid w:val="007856EB"/>
    <w:rsid w:val="007914B3"/>
    <w:rsid w:val="007915B9"/>
    <w:rsid w:val="007A4BAF"/>
    <w:rsid w:val="007A7871"/>
    <w:rsid w:val="007B0342"/>
    <w:rsid w:val="007B19F3"/>
    <w:rsid w:val="007B517A"/>
    <w:rsid w:val="007C0D3B"/>
    <w:rsid w:val="007C7102"/>
    <w:rsid w:val="007D221D"/>
    <w:rsid w:val="007D522B"/>
    <w:rsid w:val="007D6605"/>
    <w:rsid w:val="007F1A78"/>
    <w:rsid w:val="007F4D56"/>
    <w:rsid w:val="007F5159"/>
    <w:rsid w:val="007F6F79"/>
    <w:rsid w:val="00802C01"/>
    <w:rsid w:val="00805A3E"/>
    <w:rsid w:val="0081347B"/>
    <w:rsid w:val="0082035A"/>
    <w:rsid w:val="00824A80"/>
    <w:rsid w:val="008261AC"/>
    <w:rsid w:val="00827AAC"/>
    <w:rsid w:val="008305CF"/>
    <w:rsid w:val="00835411"/>
    <w:rsid w:val="008366CE"/>
    <w:rsid w:val="008403E8"/>
    <w:rsid w:val="008421D9"/>
    <w:rsid w:val="00847154"/>
    <w:rsid w:val="00850537"/>
    <w:rsid w:val="00855DB5"/>
    <w:rsid w:val="00855E6A"/>
    <w:rsid w:val="008605BC"/>
    <w:rsid w:val="00863700"/>
    <w:rsid w:val="008647C8"/>
    <w:rsid w:val="00864E88"/>
    <w:rsid w:val="00866E5A"/>
    <w:rsid w:val="00874266"/>
    <w:rsid w:val="008775A0"/>
    <w:rsid w:val="00877B04"/>
    <w:rsid w:val="00880163"/>
    <w:rsid w:val="008825D9"/>
    <w:rsid w:val="00882FB7"/>
    <w:rsid w:val="00884D61"/>
    <w:rsid w:val="008867E6"/>
    <w:rsid w:val="00891FEE"/>
    <w:rsid w:val="00895C8E"/>
    <w:rsid w:val="00897182"/>
    <w:rsid w:val="0089773A"/>
    <w:rsid w:val="008A0337"/>
    <w:rsid w:val="008B1FC0"/>
    <w:rsid w:val="008B3783"/>
    <w:rsid w:val="008B5F42"/>
    <w:rsid w:val="008B70A6"/>
    <w:rsid w:val="008C5228"/>
    <w:rsid w:val="008C5696"/>
    <w:rsid w:val="008C6A6E"/>
    <w:rsid w:val="008C6F26"/>
    <w:rsid w:val="008D2161"/>
    <w:rsid w:val="008E2109"/>
    <w:rsid w:val="008E2E89"/>
    <w:rsid w:val="008E3171"/>
    <w:rsid w:val="008E35C2"/>
    <w:rsid w:val="008E51A3"/>
    <w:rsid w:val="008E5C2A"/>
    <w:rsid w:val="008F107F"/>
    <w:rsid w:val="008F15CB"/>
    <w:rsid w:val="008F1854"/>
    <w:rsid w:val="008F1A23"/>
    <w:rsid w:val="008F28F8"/>
    <w:rsid w:val="008F7746"/>
    <w:rsid w:val="008F7993"/>
    <w:rsid w:val="00902C87"/>
    <w:rsid w:val="00903FB0"/>
    <w:rsid w:val="00907E48"/>
    <w:rsid w:val="009109F2"/>
    <w:rsid w:val="00917E8F"/>
    <w:rsid w:val="009205D4"/>
    <w:rsid w:val="009228E4"/>
    <w:rsid w:val="00923EE4"/>
    <w:rsid w:val="00924F9B"/>
    <w:rsid w:val="00932FC3"/>
    <w:rsid w:val="00933725"/>
    <w:rsid w:val="00933A4E"/>
    <w:rsid w:val="00934E93"/>
    <w:rsid w:val="00937FBB"/>
    <w:rsid w:val="00943515"/>
    <w:rsid w:val="009445F5"/>
    <w:rsid w:val="00952855"/>
    <w:rsid w:val="009634FE"/>
    <w:rsid w:val="00966460"/>
    <w:rsid w:val="00966D76"/>
    <w:rsid w:val="00966DF2"/>
    <w:rsid w:val="00967E11"/>
    <w:rsid w:val="00972181"/>
    <w:rsid w:val="00974F13"/>
    <w:rsid w:val="00982867"/>
    <w:rsid w:val="00982F0F"/>
    <w:rsid w:val="00993144"/>
    <w:rsid w:val="00996958"/>
    <w:rsid w:val="00996FF9"/>
    <w:rsid w:val="009A2E7D"/>
    <w:rsid w:val="009A362A"/>
    <w:rsid w:val="009A517D"/>
    <w:rsid w:val="009C26B1"/>
    <w:rsid w:val="009C2F6F"/>
    <w:rsid w:val="009C6167"/>
    <w:rsid w:val="009C6282"/>
    <w:rsid w:val="009D1AB0"/>
    <w:rsid w:val="009E3534"/>
    <w:rsid w:val="009E5172"/>
    <w:rsid w:val="009E523D"/>
    <w:rsid w:val="009E73F2"/>
    <w:rsid w:val="00A07C4C"/>
    <w:rsid w:val="00A07D1D"/>
    <w:rsid w:val="00A12980"/>
    <w:rsid w:val="00A20F55"/>
    <w:rsid w:val="00A30E57"/>
    <w:rsid w:val="00A333D6"/>
    <w:rsid w:val="00A410D7"/>
    <w:rsid w:val="00A46921"/>
    <w:rsid w:val="00A66ECE"/>
    <w:rsid w:val="00A7032F"/>
    <w:rsid w:val="00A73D59"/>
    <w:rsid w:val="00A74701"/>
    <w:rsid w:val="00A822FB"/>
    <w:rsid w:val="00A8554A"/>
    <w:rsid w:val="00A85BFC"/>
    <w:rsid w:val="00A85CED"/>
    <w:rsid w:val="00A90E20"/>
    <w:rsid w:val="00A93F31"/>
    <w:rsid w:val="00A956EA"/>
    <w:rsid w:val="00AA034D"/>
    <w:rsid w:val="00AA26F7"/>
    <w:rsid w:val="00AA39ED"/>
    <w:rsid w:val="00AA53D7"/>
    <w:rsid w:val="00AA5D30"/>
    <w:rsid w:val="00AA6228"/>
    <w:rsid w:val="00AA6C1D"/>
    <w:rsid w:val="00AB6027"/>
    <w:rsid w:val="00AB65E0"/>
    <w:rsid w:val="00AC3B76"/>
    <w:rsid w:val="00AC4EE0"/>
    <w:rsid w:val="00AC6A66"/>
    <w:rsid w:val="00AE2017"/>
    <w:rsid w:val="00AE5112"/>
    <w:rsid w:val="00AE7625"/>
    <w:rsid w:val="00AF6BB5"/>
    <w:rsid w:val="00B00751"/>
    <w:rsid w:val="00B01FB7"/>
    <w:rsid w:val="00B021C7"/>
    <w:rsid w:val="00B12307"/>
    <w:rsid w:val="00B138D0"/>
    <w:rsid w:val="00B16FEE"/>
    <w:rsid w:val="00B21C60"/>
    <w:rsid w:val="00B238B6"/>
    <w:rsid w:val="00B248FB"/>
    <w:rsid w:val="00B312D3"/>
    <w:rsid w:val="00B3140B"/>
    <w:rsid w:val="00B32971"/>
    <w:rsid w:val="00B42FA8"/>
    <w:rsid w:val="00B5739E"/>
    <w:rsid w:val="00B65B14"/>
    <w:rsid w:val="00B741E5"/>
    <w:rsid w:val="00B7597D"/>
    <w:rsid w:val="00B85F5D"/>
    <w:rsid w:val="00B945C4"/>
    <w:rsid w:val="00B9487A"/>
    <w:rsid w:val="00B94C56"/>
    <w:rsid w:val="00B95053"/>
    <w:rsid w:val="00B9753E"/>
    <w:rsid w:val="00BA305A"/>
    <w:rsid w:val="00BA3B9C"/>
    <w:rsid w:val="00BA52ED"/>
    <w:rsid w:val="00BA6240"/>
    <w:rsid w:val="00BB0318"/>
    <w:rsid w:val="00BB1EF2"/>
    <w:rsid w:val="00BC2FD1"/>
    <w:rsid w:val="00BC3F85"/>
    <w:rsid w:val="00BC5149"/>
    <w:rsid w:val="00BC636A"/>
    <w:rsid w:val="00BC6F98"/>
    <w:rsid w:val="00BD2B2C"/>
    <w:rsid w:val="00BD374E"/>
    <w:rsid w:val="00BD3AB5"/>
    <w:rsid w:val="00BD4171"/>
    <w:rsid w:val="00BD5AD1"/>
    <w:rsid w:val="00BE1975"/>
    <w:rsid w:val="00BE3893"/>
    <w:rsid w:val="00BE5459"/>
    <w:rsid w:val="00BE6AC5"/>
    <w:rsid w:val="00BF2DE7"/>
    <w:rsid w:val="00BF3853"/>
    <w:rsid w:val="00C023E8"/>
    <w:rsid w:val="00C0670A"/>
    <w:rsid w:val="00C105AD"/>
    <w:rsid w:val="00C13008"/>
    <w:rsid w:val="00C14FCD"/>
    <w:rsid w:val="00C20B60"/>
    <w:rsid w:val="00C25CE8"/>
    <w:rsid w:val="00C26B72"/>
    <w:rsid w:val="00C400A5"/>
    <w:rsid w:val="00C4195F"/>
    <w:rsid w:val="00C43CA3"/>
    <w:rsid w:val="00C43D57"/>
    <w:rsid w:val="00C462D8"/>
    <w:rsid w:val="00C50B82"/>
    <w:rsid w:val="00C50D64"/>
    <w:rsid w:val="00C64338"/>
    <w:rsid w:val="00C6580D"/>
    <w:rsid w:val="00C67B48"/>
    <w:rsid w:val="00C73E96"/>
    <w:rsid w:val="00C74228"/>
    <w:rsid w:val="00C74ED8"/>
    <w:rsid w:val="00C850F0"/>
    <w:rsid w:val="00C859EE"/>
    <w:rsid w:val="00C97B33"/>
    <w:rsid w:val="00CA01C0"/>
    <w:rsid w:val="00CA3E5E"/>
    <w:rsid w:val="00CA40B8"/>
    <w:rsid w:val="00CA52F0"/>
    <w:rsid w:val="00CA5731"/>
    <w:rsid w:val="00CA7E0A"/>
    <w:rsid w:val="00CB0926"/>
    <w:rsid w:val="00CB216B"/>
    <w:rsid w:val="00CB34E2"/>
    <w:rsid w:val="00CB6A86"/>
    <w:rsid w:val="00CC7BAB"/>
    <w:rsid w:val="00CD07BD"/>
    <w:rsid w:val="00CE2FEE"/>
    <w:rsid w:val="00CE6252"/>
    <w:rsid w:val="00CE7FDA"/>
    <w:rsid w:val="00CF62CF"/>
    <w:rsid w:val="00D00BBC"/>
    <w:rsid w:val="00D00E48"/>
    <w:rsid w:val="00D02638"/>
    <w:rsid w:val="00D03DDB"/>
    <w:rsid w:val="00D132BE"/>
    <w:rsid w:val="00D13961"/>
    <w:rsid w:val="00D14670"/>
    <w:rsid w:val="00D150EA"/>
    <w:rsid w:val="00D22EB6"/>
    <w:rsid w:val="00D30B83"/>
    <w:rsid w:val="00D31D84"/>
    <w:rsid w:val="00D31F3B"/>
    <w:rsid w:val="00D36B73"/>
    <w:rsid w:val="00D37854"/>
    <w:rsid w:val="00D412B9"/>
    <w:rsid w:val="00D456DD"/>
    <w:rsid w:val="00D45770"/>
    <w:rsid w:val="00D528A3"/>
    <w:rsid w:val="00D55993"/>
    <w:rsid w:val="00D55CC9"/>
    <w:rsid w:val="00D569FB"/>
    <w:rsid w:val="00D62EAD"/>
    <w:rsid w:val="00D63792"/>
    <w:rsid w:val="00D63DA2"/>
    <w:rsid w:val="00D64570"/>
    <w:rsid w:val="00D67FA4"/>
    <w:rsid w:val="00D74A86"/>
    <w:rsid w:val="00D807F4"/>
    <w:rsid w:val="00D858D4"/>
    <w:rsid w:val="00D9198E"/>
    <w:rsid w:val="00D97884"/>
    <w:rsid w:val="00DB6535"/>
    <w:rsid w:val="00DD027F"/>
    <w:rsid w:val="00DD1F6D"/>
    <w:rsid w:val="00DD398B"/>
    <w:rsid w:val="00DD4DF5"/>
    <w:rsid w:val="00DD715D"/>
    <w:rsid w:val="00DE5856"/>
    <w:rsid w:val="00DE682E"/>
    <w:rsid w:val="00DF32D3"/>
    <w:rsid w:val="00E010B5"/>
    <w:rsid w:val="00E0110F"/>
    <w:rsid w:val="00E05AD9"/>
    <w:rsid w:val="00E05AFD"/>
    <w:rsid w:val="00E119F6"/>
    <w:rsid w:val="00E1391D"/>
    <w:rsid w:val="00E20143"/>
    <w:rsid w:val="00E20E34"/>
    <w:rsid w:val="00E21BA7"/>
    <w:rsid w:val="00E21CD9"/>
    <w:rsid w:val="00E229B5"/>
    <w:rsid w:val="00E262E8"/>
    <w:rsid w:val="00E264F9"/>
    <w:rsid w:val="00E3083A"/>
    <w:rsid w:val="00E318A8"/>
    <w:rsid w:val="00E34278"/>
    <w:rsid w:val="00E378B3"/>
    <w:rsid w:val="00E40AA5"/>
    <w:rsid w:val="00E42475"/>
    <w:rsid w:val="00E572EB"/>
    <w:rsid w:val="00E5778B"/>
    <w:rsid w:val="00E60AEB"/>
    <w:rsid w:val="00E61C33"/>
    <w:rsid w:val="00E656B1"/>
    <w:rsid w:val="00E665CF"/>
    <w:rsid w:val="00E77C1F"/>
    <w:rsid w:val="00E77DD3"/>
    <w:rsid w:val="00E866F1"/>
    <w:rsid w:val="00E91857"/>
    <w:rsid w:val="00E96D10"/>
    <w:rsid w:val="00E97825"/>
    <w:rsid w:val="00EA26B3"/>
    <w:rsid w:val="00EA7CA7"/>
    <w:rsid w:val="00EB66C6"/>
    <w:rsid w:val="00EB6B4D"/>
    <w:rsid w:val="00EB78A9"/>
    <w:rsid w:val="00EC0F72"/>
    <w:rsid w:val="00EC2432"/>
    <w:rsid w:val="00EC443E"/>
    <w:rsid w:val="00EC51BB"/>
    <w:rsid w:val="00EC6601"/>
    <w:rsid w:val="00EC79C2"/>
    <w:rsid w:val="00EC7E03"/>
    <w:rsid w:val="00ED16A8"/>
    <w:rsid w:val="00EE0B7A"/>
    <w:rsid w:val="00EE1E1E"/>
    <w:rsid w:val="00EE306B"/>
    <w:rsid w:val="00EE440C"/>
    <w:rsid w:val="00EE5B16"/>
    <w:rsid w:val="00EF0BBD"/>
    <w:rsid w:val="00EF0F54"/>
    <w:rsid w:val="00EF3C09"/>
    <w:rsid w:val="00EF7078"/>
    <w:rsid w:val="00F028C7"/>
    <w:rsid w:val="00F05BE4"/>
    <w:rsid w:val="00F05FDE"/>
    <w:rsid w:val="00F06718"/>
    <w:rsid w:val="00F07D17"/>
    <w:rsid w:val="00F1281E"/>
    <w:rsid w:val="00F12870"/>
    <w:rsid w:val="00F1344A"/>
    <w:rsid w:val="00F142EC"/>
    <w:rsid w:val="00F14918"/>
    <w:rsid w:val="00F152D9"/>
    <w:rsid w:val="00F16190"/>
    <w:rsid w:val="00F23974"/>
    <w:rsid w:val="00F43034"/>
    <w:rsid w:val="00F4391C"/>
    <w:rsid w:val="00F44D27"/>
    <w:rsid w:val="00F45DCA"/>
    <w:rsid w:val="00F51204"/>
    <w:rsid w:val="00F5132D"/>
    <w:rsid w:val="00F52A94"/>
    <w:rsid w:val="00F53298"/>
    <w:rsid w:val="00F70FD6"/>
    <w:rsid w:val="00F7230E"/>
    <w:rsid w:val="00F73186"/>
    <w:rsid w:val="00F77297"/>
    <w:rsid w:val="00F84839"/>
    <w:rsid w:val="00F85871"/>
    <w:rsid w:val="00F92FBF"/>
    <w:rsid w:val="00F955D2"/>
    <w:rsid w:val="00F972EE"/>
    <w:rsid w:val="00FA4865"/>
    <w:rsid w:val="00FA68EB"/>
    <w:rsid w:val="00FB1754"/>
    <w:rsid w:val="00FB17DF"/>
    <w:rsid w:val="00FC0520"/>
    <w:rsid w:val="00FC1517"/>
    <w:rsid w:val="00FC23DF"/>
    <w:rsid w:val="00FC5F70"/>
    <w:rsid w:val="00FC7F24"/>
    <w:rsid w:val="00FD13C5"/>
    <w:rsid w:val="00FD2480"/>
    <w:rsid w:val="00FD2BBD"/>
    <w:rsid w:val="00FD305E"/>
    <w:rsid w:val="00FE37CA"/>
    <w:rsid w:val="00FE4EB0"/>
    <w:rsid w:val="00FE5A8B"/>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4"/>
        <o:r id="V:Rule5" type="connector" idref="#AutoShape 7"/>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paragraph" w:styleId="Heading2">
    <w:name w:val="heading 2"/>
    <w:basedOn w:val="Normal"/>
    <w:link w:val="Heading2Char"/>
    <w:uiPriority w:val="9"/>
    <w:qFormat/>
    <w:rsid w:val="00F955D2"/>
    <w:pPr>
      <w:spacing w:line="288" w:lineRule="atLeast"/>
      <w:outlineLvl w:val="1"/>
    </w:pPr>
    <w:rPr>
      <w:rFonts w:ascii="Georgia" w:eastAsia="Times New Roman" w:hAnsi="Georgia" w:cs="Times New Roman"/>
      <w:sz w:val="53"/>
      <w:szCs w:val="53"/>
    </w:rPr>
  </w:style>
  <w:style w:type="paragraph" w:styleId="Heading3">
    <w:name w:val="heading 3"/>
    <w:basedOn w:val="Normal"/>
    <w:next w:val="Normal"/>
    <w:link w:val="Heading3Char"/>
    <w:uiPriority w:val="9"/>
    <w:qFormat/>
    <w:rsid w:val="009A362A"/>
    <w:pPr>
      <w:keepNext/>
      <w:spacing w:line="240" w:lineRule="auto"/>
      <w:outlineLvl w:val="2"/>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rsid w:val="00F05FDE"/>
  </w:style>
  <w:style w:type="paragraph" w:styleId="Footer">
    <w:name w:val="footer"/>
    <w:basedOn w:val="Normal"/>
    <w:link w:val="FooterChar"/>
    <w:uiPriority w:val="99"/>
    <w:unhideWhenUsed/>
    <w:rsid w:val="00F05FDE"/>
    <w:pPr>
      <w:tabs>
        <w:tab w:val="center" w:pos="4680"/>
        <w:tab w:val="right" w:pos="9360"/>
      </w:tabs>
      <w:spacing w:line="240" w:lineRule="auto"/>
    </w:pPr>
  </w:style>
  <w:style w:type="character" w:customStyle="1" w:styleId="FooterChar">
    <w:name w:val="Footer Char"/>
    <w:basedOn w:val="DefaultParagraphFont"/>
    <w:link w:val="Footer"/>
    <w:uiPriority w:val="99"/>
    <w:rsid w:val="00F05FDE"/>
  </w:style>
  <w:style w:type="paragraph" w:customStyle="1" w:styleId="ColorfulList-Accent11">
    <w:name w:val="Colorful List - Accent 11"/>
    <w:basedOn w:val="Normal"/>
    <w:uiPriority w:val="34"/>
    <w:qFormat/>
    <w:rsid w:val="008E5C2A"/>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8E5C2A"/>
    <w:pPr>
      <w:spacing w:line="240" w:lineRule="auto"/>
      <w:ind w:left="720"/>
      <w:contextualSpacing/>
    </w:pPr>
    <w:rPr>
      <w:rFonts w:ascii="Palatino" w:eastAsia="Times New Roman" w:hAnsi="Palatino" w:cs="Times New Roman"/>
      <w:sz w:val="24"/>
      <w:szCs w:val="24"/>
    </w:rPr>
  </w:style>
  <w:style w:type="character" w:styleId="Hyperlink">
    <w:name w:val="Hyperlink"/>
    <w:basedOn w:val="DefaultParagraphFont"/>
    <w:uiPriority w:val="99"/>
    <w:unhideWhenUsed/>
    <w:rsid w:val="008E5C2A"/>
    <w:rPr>
      <w:color w:val="0000FF"/>
      <w:u w:val="single"/>
    </w:rPr>
  </w:style>
  <w:style w:type="paragraph" w:styleId="NormalWeb">
    <w:name w:val="Normal (Web)"/>
    <w:basedOn w:val="Normal"/>
    <w:uiPriority w:val="99"/>
    <w:semiHidden/>
    <w:unhideWhenUsed/>
    <w:rsid w:val="00F51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204"/>
    <w:rPr>
      <w:b/>
      <w:bCs/>
    </w:rPr>
  </w:style>
  <w:style w:type="character" w:styleId="PageNumber">
    <w:name w:val="page number"/>
    <w:basedOn w:val="DefaultParagraphFont"/>
    <w:rsid w:val="004539DA"/>
  </w:style>
  <w:style w:type="paragraph" w:styleId="BodyText">
    <w:name w:val="Body Text"/>
    <w:basedOn w:val="Normal"/>
    <w:link w:val="BodyTextChar"/>
    <w:rsid w:val="00BA3B9C"/>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B9C"/>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9A362A"/>
    <w:rPr>
      <w:rFonts w:ascii="Times New Roman" w:eastAsia="Times New Roman" w:hAnsi="Times New Roman" w:cs="Times New Roman"/>
      <w:b/>
      <w:bCs/>
      <w:sz w:val="36"/>
      <w:szCs w:val="24"/>
      <w:u w:val="single"/>
    </w:rPr>
  </w:style>
  <w:style w:type="paragraph" w:styleId="BodyTextIndent2">
    <w:name w:val="Body Text Indent 2"/>
    <w:basedOn w:val="Normal"/>
    <w:link w:val="BodyTextIndent2Char"/>
    <w:rsid w:val="00F14918"/>
    <w:pPr>
      <w:spacing w:line="240" w:lineRule="auto"/>
      <w:ind w:left="36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491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A26B3"/>
    <w:rPr>
      <w:color w:val="800080" w:themeColor="followedHyperlink"/>
      <w:u w:val="single"/>
    </w:rPr>
  </w:style>
  <w:style w:type="table" w:styleId="TableGrid">
    <w:name w:val="Table Grid"/>
    <w:basedOn w:val="TableNormal"/>
    <w:uiPriority w:val="59"/>
    <w:rsid w:val="008D21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955D2"/>
    <w:rPr>
      <w:i/>
      <w:iCs/>
    </w:rPr>
  </w:style>
  <w:style w:type="character" w:customStyle="1" w:styleId="Heading2Char">
    <w:name w:val="Heading 2 Char"/>
    <w:basedOn w:val="DefaultParagraphFont"/>
    <w:link w:val="Heading2"/>
    <w:uiPriority w:val="9"/>
    <w:rsid w:val="00F955D2"/>
    <w:rPr>
      <w:rFonts w:ascii="Georgia" w:eastAsia="Times New Roman" w:hAnsi="Georgia" w:cs="Times New Roman"/>
      <w:sz w:val="53"/>
      <w:szCs w:val="53"/>
    </w:rPr>
  </w:style>
  <w:style w:type="paragraph" w:styleId="CommentText">
    <w:name w:val="annotation text"/>
    <w:basedOn w:val="Normal"/>
    <w:link w:val="CommentTextChar"/>
    <w:uiPriority w:val="99"/>
    <w:semiHidden/>
    <w:rsid w:val="000B55A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55A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F6BB5"/>
    <w:rPr>
      <w:sz w:val="16"/>
      <w:szCs w:val="16"/>
    </w:rPr>
  </w:style>
  <w:style w:type="paragraph" w:styleId="CommentSubject">
    <w:name w:val="annotation subject"/>
    <w:basedOn w:val="CommentText"/>
    <w:next w:val="CommentText"/>
    <w:link w:val="CommentSubjectChar"/>
    <w:uiPriority w:val="99"/>
    <w:semiHidden/>
    <w:unhideWhenUsed/>
    <w:rsid w:val="00AF6BB5"/>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6BB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paragraph" w:styleId="Heading2">
    <w:name w:val="heading 2"/>
    <w:basedOn w:val="Normal"/>
    <w:link w:val="Heading2Char"/>
    <w:uiPriority w:val="9"/>
    <w:qFormat/>
    <w:rsid w:val="00F955D2"/>
    <w:pPr>
      <w:spacing w:line="288" w:lineRule="atLeast"/>
      <w:outlineLvl w:val="1"/>
    </w:pPr>
    <w:rPr>
      <w:rFonts w:ascii="Georgia" w:eastAsia="Times New Roman" w:hAnsi="Georgia" w:cs="Times New Roman"/>
      <w:sz w:val="53"/>
      <w:szCs w:val="53"/>
    </w:rPr>
  </w:style>
  <w:style w:type="paragraph" w:styleId="Heading3">
    <w:name w:val="heading 3"/>
    <w:basedOn w:val="Normal"/>
    <w:next w:val="Normal"/>
    <w:link w:val="Heading3Char"/>
    <w:uiPriority w:val="9"/>
    <w:qFormat/>
    <w:rsid w:val="009A362A"/>
    <w:pPr>
      <w:keepNext/>
      <w:spacing w:line="240" w:lineRule="auto"/>
      <w:outlineLvl w:val="2"/>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nhideWhenUsed/>
    <w:rsid w:val="00F05FDE"/>
    <w:pPr>
      <w:tabs>
        <w:tab w:val="center" w:pos="4680"/>
        <w:tab w:val="right" w:pos="9360"/>
      </w:tabs>
      <w:spacing w:line="240" w:lineRule="auto"/>
    </w:pPr>
  </w:style>
  <w:style w:type="character" w:customStyle="1" w:styleId="FooterChar">
    <w:name w:val="Footer Char"/>
    <w:basedOn w:val="DefaultParagraphFont"/>
    <w:link w:val="Footer"/>
    <w:rsid w:val="00F05FDE"/>
  </w:style>
  <w:style w:type="paragraph" w:customStyle="1" w:styleId="ColorfulList-Accent11">
    <w:name w:val="Colorful List - Accent 11"/>
    <w:basedOn w:val="Normal"/>
    <w:uiPriority w:val="34"/>
    <w:qFormat/>
    <w:rsid w:val="008E5C2A"/>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8E5C2A"/>
    <w:pPr>
      <w:spacing w:line="240" w:lineRule="auto"/>
      <w:ind w:left="720"/>
      <w:contextualSpacing/>
    </w:pPr>
    <w:rPr>
      <w:rFonts w:ascii="Palatino" w:eastAsia="Times New Roman" w:hAnsi="Palatino" w:cs="Times New Roman"/>
      <w:sz w:val="24"/>
      <w:szCs w:val="24"/>
    </w:rPr>
  </w:style>
  <w:style w:type="character" w:styleId="Hyperlink">
    <w:name w:val="Hyperlink"/>
    <w:basedOn w:val="DefaultParagraphFont"/>
    <w:uiPriority w:val="99"/>
    <w:unhideWhenUsed/>
    <w:rsid w:val="008E5C2A"/>
    <w:rPr>
      <w:color w:val="0000FF"/>
      <w:u w:val="single"/>
    </w:rPr>
  </w:style>
  <w:style w:type="paragraph" w:styleId="NormalWeb">
    <w:name w:val="Normal (Web)"/>
    <w:basedOn w:val="Normal"/>
    <w:uiPriority w:val="99"/>
    <w:semiHidden/>
    <w:unhideWhenUsed/>
    <w:rsid w:val="00F51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204"/>
    <w:rPr>
      <w:b/>
      <w:bCs/>
    </w:rPr>
  </w:style>
  <w:style w:type="character" w:styleId="PageNumber">
    <w:name w:val="page number"/>
    <w:basedOn w:val="DefaultParagraphFont"/>
    <w:rsid w:val="004539DA"/>
  </w:style>
  <w:style w:type="paragraph" w:styleId="BodyText">
    <w:name w:val="Body Text"/>
    <w:basedOn w:val="Normal"/>
    <w:link w:val="BodyTextChar"/>
    <w:rsid w:val="00BA3B9C"/>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A3B9C"/>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rsid w:val="009A362A"/>
    <w:rPr>
      <w:rFonts w:ascii="Times New Roman" w:eastAsia="Times New Roman" w:hAnsi="Times New Roman" w:cs="Times New Roman"/>
      <w:b/>
      <w:bCs/>
      <w:sz w:val="36"/>
      <w:szCs w:val="24"/>
      <w:u w:val="single"/>
    </w:rPr>
  </w:style>
  <w:style w:type="paragraph" w:styleId="BodyTextIndent2">
    <w:name w:val="Body Text Indent 2"/>
    <w:basedOn w:val="Normal"/>
    <w:link w:val="BodyTextIndent2Char"/>
    <w:rsid w:val="00F14918"/>
    <w:pPr>
      <w:spacing w:line="240" w:lineRule="auto"/>
      <w:ind w:left="36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14918"/>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A26B3"/>
    <w:rPr>
      <w:color w:val="800080" w:themeColor="followedHyperlink"/>
      <w:u w:val="single"/>
    </w:rPr>
  </w:style>
  <w:style w:type="table" w:styleId="TableGrid">
    <w:name w:val="Table Grid"/>
    <w:basedOn w:val="TableNormal"/>
    <w:uiPriority w:val="59"/>
    <w:rsid w:val="008D21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955D2"/>
    <w:rPr>
      <w:i/>
      <w:iCs/>
    </w:rPr>
  </w:style>
  <w:style w:type="character" w:customStyle="1" w:styleId="Heading2Char">
    <w:name w:val="Heading 2 Char"/>
    <w:basedOn w:val="DefaultParagraphFont"/>
    <w:link w:val="Heading2"/>
    <w:uiPriority w:val="9"/>
    <w:rsid w:val="00F955D2"/>
    <w:rPr>
      <w:rFonts w:ascii="Georgia" w:eastAsia="Times New Roman" w:hAnsi="Georgia" w:cs="Times New Roman"/>
      <w:sz w:val="53"/>
      <w:szCs w:val="53"/>
    </w:rPr>
  </w:style>
  <w:style w:type="paragraph" w:styleId="CommentText">
    <w:name w:val="annotation text"/>
    <w:basedOn w:val="Normal"/>
    <w:link w:val="CommentTextChar"/>
    <w:uiPriority w:val="99"/>
    <w:semiHidden/>
    <w:rsid w:val="000B55A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55A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034368">
      <w:bodyDiv w:val="1"/>
      <w:marLeft w:val="0"/>
      <w:marRight w:val="0"/>
      <w:marTop w:val="0"/>
      <w:marBottom w:val="0"/>
      <w:divBdr>
        <w:top w:val="none" w:sz="0" w:space="0" w:color="auto"/>
        <w:left w:val="none" w:sz="0" w:space="0" w:color="auto"/>
        <w:bottom w:val="none" w:sz="0" w:space="0" w:color="auto"/>
        <w:right w:val="none" w:sz="0" w:space="0" w:color="auto"/>
      </w:divBdr>
    </w:div>
    <w:div w:id="501430313">
      <w:bodyDiv w:val="1"/>
      <w:marLeft w:val="0"/>
      <w:marRight w:val="0"/>
      <w:marTop w:val="0"/>
      <w:marBottom w:val="0"/>
      <w:divBdr>
        <w:top w:val="none" w:sz="0" w:space="0" w:color="auto"/>
        <w:left w:val="none" w:sz="0" w:space="0" w:color="auto"/>
        <w:bottom w:val="none" w:sz="0" w:space="0" w:color="auto"/>
        <w:right w:val="none" w:sz="0" w:space="0" w:color="auto"/>
      </w:divBdr>
    </w:div>
    <w:div w:id="1223717994">
      <w:bodyDiv w:val="1"/>
      <w:marLeft w:val="0"/>
      <w:marRight w:val="0"/>
      <w:marTop w:val="0"/>
      <w:marBottom w:val="0"/>
      <w:divBdr>
        <w:top w:val="none" w:sz="0" w:space="0" w:color="auto"/>
        <w:left w:val="none" w:sz="0" w:space="0" w:color="auto"/>
        <w:bottom w:val="none" w:sz="0" w:space="0" w:color="auto"/>
        <w:right w:val="none" w:sz="0" w:space="0" w:color="auto"/>
      </w:divBdr>
      <w:divsChild>
        <w:div w:id="1477799849">
          <w:marLeft w:val="0"/>
          <w:marRight w:val="0"/>
          <w:marTop w:val="0"/>
          <w:marBottom w:val="0"/>
          <w:divBdr>
            <w:top w:val="none" w:sz="0" w:space="0" w:color="auto"/>
            <w:left w:val="none" w:sz="0" w:space="0" w:color="auto"/>
            <w:bottom w:val="none" w:sz="0" w:space="0" w:color="auto"/>
            <w:right w:val="none" w:sz="0" w:space="0" w:color="auto"/>
          </w:divBdr>
          <w:divsChild>
            <w:div w:id="160391731">
              <w:marLeft w:val="0"/>
              <w:marRight w:val="0"/>
              <w:marTop w:val="0"/>
              <w:marBottom w:val="0"/>
              <w:divBdr>
                <w:top w:val="none" w:sz="0" w:space="0" w:color="auto"/>
                <w:left w:val="none" w:sz="0" w:space="0" w:color="auto"/>
                <w:bottom w:val="none" w:sz="0" w:space="0" w:color="auto"/>
                <w:right w:val="none" w:sz="0" w:space="0" w:color="auto"/>
              </w:divBdr>
              <w:divsChild>
                <w:div w:id="1237201430">
                  <w:marLeft w:val="0"/>
                  <w:marRight w:val="0"/>
                  <w:marTop w:val="0"/>
                  <w:marBottom w:val="0"/>
                  <w:divBdr>
                    <w:top w:val="none" w:sz="0" w:space="0" w:color="auto"/>
                    <w:left w:val="none" w:sz="0" w:space="0" w:color="auto"/>
                    <w:bottom w:val="none" w:sz="0" w:space="0" w:color="auto"/>
                    <w:right w:val="none" w:sz="0" w:space="0" w:color="auto"/>
                  </w:divBdr>
                  <w:divsChild>
                    <w:div w:id="11398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86624095">
      <w:bodyDiv w:val="1"/>
      <w:marLeft w:val="0"/>
      <w:marRight w:val="0"/>
      <w:marTop w:val="0"/>
      <w:marBottom w:val="0"/>
      <w:divBdr>
        <w:top w:val="none" w:sz="0" w:space="0" w:color="auto"/>
        <w:left w:val="none" w:sz="0" w:space="0" w:color="auto"/>
        <w:bottom w:val="none" w:sz="0" w:space="0" w:color="auto"/>
        <w:right w:val="none" w:sz="0" w:space="0" w:color="auto"/>
      </w:divBdr>
      <w:divsChild>
        <w:div w:id="890925066">
          <w:marLeft w:val="0"/>
          <w:marRight w:val="0"/>
          <w:marTop w:val="0"/>
          <w:marBottom w:val="0"/>
          <w:divBdr>
            <w:top w:val="none" w:sz="0" w:space="0" w:color="auto"/>
            <w:left w:val="none" w:sz="0" w:space="0" w:color="auto"/>
            <w:bottom w:val="none" w:sz="0" w:space="0" w:color="auto"/>
            <w:right w:val="none" w:sz="0" w:space="0" w:color="auto"/>
          </w:divBdr>
          <w:divsChild>
            <w:div w:id="1923560877">
              <w:marLeft w:val="0"/>
              <w:marRight w:val="0"/>
              <w:marTop w:val="0"/>
              <w:marBottom w:val="0"/>
              <w:divBdr>
                <w:top w:val="none" w:sz="0" w:space="0" w:color="auto"/>
                <w:left w:val="none" w:sz="0" w:space="0" w:color="auto"/>
                <w:bottom w:val="none" w:sz="0" w:space="0" w:color="auto"/>
                <w:right w:val="none" w:sz="0" w:space="0" w:color="auto"/>
              </w:divBdr>
              <w:divsChild>
                <w:div w:id="18162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9445">
      <w:bodyDiv w:val="1"/>
      <w:marLeft w:val="0"/>
      <w:marRight w:val="0"/>
      <w:marTop w:val="0"/>
      <w:marBottom w:val="0"/>
      <w:divBdr>
        <w:top w:val="none" w:sz="0" w:space="0" w:color="auto"/>
        <w:left w:val="none" w:sz="0" w:space="0" w:color="auto"/>
        <w:bottom w:val="none" w:sz="0" w:space="0" w:color="auto"/>
        <w:right w:val="none" w:sz="0" w:space="0" w:color="auto"/>
      </w:divBdr>
      <w:divsChild>
        <w:div w:id="2113815209">
          <w:marLeft w:val="0"/>
          <w:marRight w:val="0"/>
          <w:marTop w:val="0"/>
          <w:marBottom w:val="0"/>
          <w:divBdr>
            <w:top w:val="none" w:sz="0" w:space="0" w:color="auto"/>
            <w:left w:val="none" w:sz="0" w:space="0" w:color="auto"/>
            <w:bottom w:val="none" w:sz="0" w:space="0" w:color="auto"/>
            <w:right w:val="none" w:sz="0" w:space="0" w:color="auto"/>
          </w:divBdr>
          <w:divsChild>
            <w:div w:id="1595288188">
              <w:marLeft w:val="0"/>
              <w:marRight w:val="0"/>
              <w:marTop w:val="0"/>
              <w:marBottom w:val="0"/>
              <w:divBdr>
                <w:top w:val="none" w:sz="0" w:space="0" w:color="auto"/>
                <w:left w:val="none" w:sz="0" w:space="0" w:color="auto"/>
                <w:bottom w:val="none" w:sz="0" w:space="0" w:color="auto"/>
                <w:right w:val="none" w:sz="0" w:space="0" w:color="auto"/>
              </w:divBdr>
              <w:divsChild>
                <w:div w:id="276987433">
                  <w:marLeft w:val="0"/>
                  <w:marRight w:val="0"/>
                  <w:marTop w:val="0"/>
                  <w:marBottom w:val="0"/>
                  <w:divBdr>
                    <w:top w:val="none" w:sz="0" w:space="0" w:color="auto"/>
                    <w:left w:val="none" w:sz="0" w:space="0" w:color="auto"/>
                    <w:bottom w:val="none" w:sz="0" w:space="0" w:color="auto"/>
                    <w:right w:val="none" w:sz="0" w:space="0" w:color="auto"/>
                  </w:divBdr>
                  <w:divsChild>
                    <w:div w:id="980234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7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30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6605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392949">
                  <w:marLeft w:val="0"/>
                  <w:marRight w:val="0"/>
                  <w:marTop w:val="0"/>
                  <w:marBottom w:val="0"/>
                  <w:divBdr>
                    <w:top w:val="none" w:sz="0" w:space="0" w:color="auto"/>
                    <w:left w:val="none" w:sz="0" w:space="0" w:color="auto"/>
                    <w:bottom w:val="none" w:sz="0" w:space="0" w:color="auto"/>
                    <w:right w:val="none" w:sz="0" w:space="0" w:color="auto"/>
                  </w:divBdr>
                  <w:divsChild>
                    <w:div w:id="43600455">
                      <w:marLeft w:val="0"/>
                      <w:marRight w:val="0"/>
                      <w:marTop w:val="0"/>
                      <w:marBottom w:val="0"/>
                      <w:divBdr>
                        <w:top w:val="none" w:sz="0" w:space="0" w:color="auto"/>
                        <w:left w:val="none" w:sz="0" w:space="0" w:color="auto"/>
                        <w:bottom w:val="none" w:sz="0" w:space="0" w:color="auto"/>
                        <w:right w:val="none" w:sz="0" w:space="0" w:color="auto"/>
                      </w:divBdr>
                      <w:divsChild>
                        <w:div w:id="337852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4257035">
                  <w:marLeft w:val="0"/>
                  <w:marRight w:val="0"/>
                  <w:marTop w:val="0"/>
                  <w:marBottom w:val="0"/>
                  <w:divBdr>
                    <w:top w:val="none" w:sz="0" w:space="0" w:color="auto"/>
                    <w:left w:val="none" w:sz="0" w:space="0" w:color="auto"/>
                    <w:bottom w:val="none" w:sz="0" w:space="0" w:color="auto"/>
                    <w:right w:val="none" w:sz="0" w:space="0" w:color="auto"/>
                  </w:divBdr>
                  <w:divsChild>
                    <w:div w:id="1281915335">
                      <w:marLeft w:val="0"/>
                      <w:marRight w:val="0"/>
                      <w:marTop w:val="0"/>
                      <w:marBottom w:val="0"/>
                      <w:divBdr>
                        <w:top w:val="none" w:sz="0" w:space="0" w:color="auto"/>
                        <w:left w:val="none" w:sz="0" w:space="0" w:color="auto"/>
                        <w:bottom w:val="none" w:sz="0" w:space="0" w:color="auto"/>
                        <w:right w:val="none" w:sz="0" w:space="0" w:color="auto"/>
                      </w:divBdr>
                      <w:divsChild>
                        <w:div w:id="1654214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1776552">
                  <w:marLeft w:val="0"/>
                  <w:marRight w:val="0"/>
                  <w:marTop w:val="0"/>
                  <w:marBottom w:val="0"/>
                  <w:divBdr>
                    <w:top w:val="none" w:sz="0" w:space="0" w:color="auto"/>
                    <w:left w:val="none" w:sz="0" w:space="0" w:color="auto"/>
                    <w:bottom w:val="none" w:sz="0" w:space="0" w:color="auto"/>
                    <w:right w:val="none" w:sz="0" w:space="0" w:color="auto"/>
                  </w:divBdr>
                  <w:divsChild>
                    <w:div w:id="494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5279">
      <w:bodyDiv w:val="1"/>
      <w:marLeft w:val="0"/>
      <w:marRight w:val="0"/>
      <w:marTop w:val="0"/>
      <w:marBottom w:val="0"/>
      <w:divBdr>
        <w:top w:val="none" w:sz="0" w:space="0" w:color="auto"/>
        <w:left w:val="none" w:sz="0" w:space="0" w:color="auto"/>
        <w:bottom w:val="none" w:sz="0" w:space="0" w:color="auto"/>
        <w:right w:val="none" w:sz="0" w:space="0" w:color="auto"/>
      </w:divBdr>
    </w:div>
    <w:div w:id="1785228067">
      <w:bodyDiv w:val="1"/>
      <w:marLeft w:val="0"/>
      <w:marRight w:val="0"/>
      <w:marTop w:val="0"/>
      <w:marBottom w:val="0"/>
      <w:divBdr>
        <w:top w:val="none" w:sz="0" w:space="0" w:color="auto"/>
        <w:left w:val="none" w:sz="0" w:space="0" w:color="auto"/>
        <w:bottom w:val="none" w:sz="0" w:space="0" w:color="auto"/>
        <w:right w:val="none" w:sz="0" w:space="0" w:color="auto"/>
      </w:divBdr>
      <w:divsChild>
        <w:div w:id="957176814">
          <w:marLeft w:val="0"/>
          <w:marRight w:val="0"/>
          <w:marTop w:val="0"/>
          <w:marBottom w:val="0"/>
          <w:divBdr>
            <w:top w:val="none" w:sz="0" w:space="0" w:color="auto"/>
            <w:left w:val="none" w:sz="0" w:space="0" w:color="auto"/>
            <w:bottom w:val="none" w:sz="0" w:space="0" w:color="auto"/>
            <w:right w:val="none" w:sz="0" w:space="0" w:color="auto"/>
          </w:divBdr>
          <w:divsChild>
            <w:div w:id="542905187">
              <w:marLeft w:val="0"/>
              <w:marRight w:val="0"/>
              <w:marTop w:val="0"/>
              <w:marBottom w:val="0"/>
              <w:divBdr>
                <w:top w:val="none" w:sz="0" w:space="0" w:color="auto"/>
                <w:left w:val="none" w:sz="0" w:space="0" w:color="auto"/>
                <w:bottom w:val="none" w:sz="0" w:space="0" w:color="auto"/>
                <w:right w:val="none" w:sz="0" w:space="0" w:color="auto"/>
              </w:divBdr>
              <w:divsChild>
                <w:div w:id="1469283191">
                  <w:marLeft w:val="0"/>
                  <w:marRight w:val="0"/>
                  <w:marTop w:val="0"/>
                  <w:marBottom w:val="0"/>
                  <w:divBdr>
                    <w:top w:val="none" w:sz="0" w:space="0" w:color="auto"/>
                    <w:left w:val="none" w:sz="0" w:space="0" w:color="auto"/>
                    <w:bottom w:val="none" w:sz="0" w:space="0" w:color="auto"/>
                    <w:right w:val="none" w:sz="0" w:space="0" w:color="auto"/>
                  </w:divBdr>
                  <w:divsChild>
                    <w:div w:id="95848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329911">
      <w:bodyDiv w:val="1"/>
      <w:marLeft w:val="0"/>
      <w:marRight w:val="0"/>
      <w:marTop w:val="0"/>
      <w:marBottom w:val="0"/>
      <w:divBdr>
        <w:top w:val="none" w:sz="0" w:space="0" w:color="auto"/>
        <w:left w:val="none" w:sz="0" w:space="0" w:color="auto"/>
        <w:bottom w:val="none" w:sz="0" w:space="0" w:color="auto"/>
        <w:right w:val="none" w:sz="0" w:space="0" w:color="auto"/>
      </w:divBdr>
    </w:div>
    <w:div w:id="1869249726">
      <w:bodyDiv w:val="1"/>
      <w:marLeft w:val="0"/>
      <w:marRight w:val="0"/>
      <w:marTop w:val="0"/>
      <w:marBottom w:val="0"/>
      <w:divBdr>
        <w:top w:val="none" w:sz="0" w:space="0" w:color="auto"/>
        <w:left w:val="none" w:sz="0" w:space="0" w:color="auto"/>
        <w:bottom w:val="none" w:sz="0" w:space="0" w:color="auto"/>
        <w:right w:val="none" w:sz="0" w:space="0" w:color="auto"/>
      </w:divBdr>
    </w:div>
    <w:div w:id="1885294092">
      <w:bodyDiv w:val="1"/>
      <w:marLeft w:val="0"/>
      <w:marRight w:val="0"/>
      <w:marTop w:val="0"/>
      <w:marBottom w:val="0"/>
      <w:divBdr>
        <w:top w:val="none" w:sz="0" w:space="0" w:color="auto"/>
        <w:left w:val="none" w:sz="0" w:space="0" w:color="auto"/>
        <w:bottom w:val="none" w:sz="0" w:space="0" w:color="auto"/>
        <w:right w:val="none" w:sz="0" w:space="0" w:color="auto"/>
      </w:divBdr>
      <w:divsChild>
        <w:div w:id="1103265760">
          <w:marLeft w:val="0"/>
          <w:marRight w:val="0"/>
          <w:marTop w:val="0"/>
          <w:marBottom w:val="0"/>
          <w:divBdr>
            <w:top w:val="none" w:sz="0" w:space="0" w:color="auto"/>
            <w:left w:val="none" w:sz="0" w:space="0" w:color="auto"/>
            <w:bottom w:val="none" w:sz="0" w:space="0" w:color="auto"/>
            <w:right w:val="none" w:sz="0" w:space="0" w:color="auto"/>
          </w:divBdr>
          <w:divsChild>
            <w:div w:id="2132240753">
              <w:marLeft w:val="0"/>
              <w:marRight w:val="0"/>
              <w:marTop w:val="0"/>
              <w:marBottom w:val="0"/>
              <w:divBdr>
                <w:top w:val="none" w:sz="0" w:space="0" w:color="auto"/>
                <w:left w:val="none" w:sz="0" w:space="0" w:color="auto"/>
                <w:bottom w:val="none" w:sz="0" w:space="0" w:color="auto"/>
                <w:right w:val="none" w:sz="0" w:space="0" w:color="auto"/>
              </w:divBdr>
              <w:divsChild>
                <w:div w:id="175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16380">
      <w:bodyDiv w:val="1"/>
      <w:marLeft w:val="0"/>
      <w:marRight w:val="0"/>
      <w:marTop w:val="0"/>
      <w:marBottom w:val="0"/>
      <w:divBdr>
        <w:top w:val="none" w:sz="0" w:space="0" w:color="auto"/>
        <w:left w:val="none" w:sz="0" w:space="0" w:color="auto"/>
        <w:bottom w:val="none" w:sz="0" w:space="0" w:color="auto"/>
        <w:right w:val="none" w:sz="0" w:space="0" w:color="auto"/>
      </w:divBdr>
      <w:divsChild>
        <w:div w:id="1304264269">
          <w:marLeft w:val="0"/>
          <w:marRight w:val="0"/>
          <w:marTop w:val="0"/>
          <w:marBottom w:val="0"/>
          <w:divBdr>
            <w:top w:val="none" w:sz="0" w:space="0" w:color="auto"/>
            <w:left w:val="none" w:sz="0" w:space="0" w:color="auto"/>
            <w:bottom w:val="none" w:sz="0" w:space="0" w:color="auto"/>
            <w:right w:val="none" w:sz="0" w:space="0" w:color="auto"/>
          </w:divBdr>
          <w:divsChild>
            <w:div w:id="379399974">
              <w:marLeft w:val="0"/>
              <w:marRight w:val="0"/>
              <w:marTop w:val="0"/>
              <w:marBottom w:val="0"/>
              <w:divBdr>
                <w:top w:val="none" w:sz="0" w:space="0" w:color="auto"/>
                <w:left w:val="none" w:sz="0" w:space="0" w:color="auto"/>
                <w:bottom w:val="none" w:sz="0" w:space="0" w:color="auto"/>
                <w:right w:val="none" w:sz="0" w:space="0" w:color="auto"/>
              </w:divBdr>
              <w:divsChild>
                <w:div w:id="1878202874">
                  <w:marLeft w:val="0"/>
                  <w:marRight w:val="0"/>
                  <w:marTop w:val="0"/>
                  <w:marBottom w:val="0"/>
                  <w:divBdr>
                    <w:top w:val="none" w:sz="0" w:space="0" w:color="auto"/>
                    <w:left w:val="none" w:sz="0" w:space="0" w:color="auto"/>
                    <w:bottom w:val="none" w:sz="0" w:space="0" w:color="auto"/>
                    <w:right w:val="none" w:sz="0" w:space="0" w:color="auto"/>
                  </w:divBdr>
                  <w:divsChild>
                    <w:div w:id="110599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schmd@gvsu.edu" TargetMode="External"/><Relationship Id="rId13" Type="http://schemas.openxmlformats.org/officeDocument/2006/relationships/hyperlink" Target="http://www.censusatschool.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3070-067F-4774-A9EC-ADDD6305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13</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86</cp:revision>
  <dcterms:created xsi:type="dcterms:W3CDTF">2012-01-27T18:11:00Z</dcterms:created>
  <dcterms:modified xsi:type="dcterms:W3CDTF">2012-03-12T21:39:00Z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