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F7" w:rsidRPr="00A23AEA" w:rsidRDefault="007524F7">
      <w:pPr>
        <w:rPr>
          <w:b/>
          <w:u w:val="single"/>
        </w:rPr>
      </w:pPr>
      <w:r w:rsidRPr="00A23AEA">
        <w:rPr>
          <w:b/>
          <w:u w:val="single"/>
        </w:rPr>
        <w:t>Color Code Key</w:t>
      </w:r>
    </w:p>
    <w:p w:rsidR="00F425F0" w:rsidRPr="00F425F0" w:rsidRDefault="007524F7">
      <w:pPr>
        <w:rPr>
          <w:color w:val="3366FF"/>
        </w:rPr>
      </w:pPr>
      <w:r w:rsidRPr="00F425F0">
        <w:rPr>
          <w:color w:val="3366FF"/>
        </w:rPr>
        <w:t>Blue-</w:t>
      </w:r>
      <w:r w:rsidR="00F425F0" w:rsidRPr="00F425F0">
        <w:rPr>
          <w:color w:val="3366FF"/>
        </w:rPr>
        <w:t xml:space="preserve"> </w:t>
      </w:r>
      <w:proofErr w:type="gramStart"/>
      <w:r w:rsidR="00F425F0" w:rsidRPr="00F425F0">
        <w:rPr>
          <w:color w:val="3366FF"/>
        </w:rPr>
        <w:t>Directly</w:t>
      </w:r>
      <w:proofErr w:type="gramEnd"/>
      <w:r w:rsidR="00F425F0" w:rsidRPr="00F425F0">
        <w:rPr>
          <w:color w:val="3366FF"/>
        </w:rPr>
        <w:t xml:space="preserve"> relates to state standards</w:t>
      </w:r>
    </w:p>
    <w:p w:rsidR="007524F7" w:rsidRPr="00F425F0" w:rsidRDefault="00F425F0">
      <w:pPr>
        <w:rPr>
          <w:color w:val="FF0000"/>
        </w:rPr>
      </w:pPr>
      <w:r w:rsidRPr="00F425F0">
        <w:rPr>
          <w:color w:val="FF0000"/>
        </w:rPr>
        <w:t>Red- Broad Generalizations or Big Ideas I want students to get</w:t>
      </w:r>
    </w:p>
    <w:p w:rsidR="007524F7" w:rsidRPr="00F425F0" w:rsidRDefault="007524F7">
      <w:pPr>
        <w:rPr>
          <w:color w:val="008000"/>
        </w:rPr>
      </w:pPr>
      <w:r w:rsidRPr="00F425F0">
        <w:rPr>
          <w:color w:val="008000"/>
        </w:rPr>
        <w:t xml:space="preserve">Green- </w:t>
      </w:r>
      <w:r w:rsidR="00F425F0" w:rsidRPr="00F425F0">
        <w:rPr>
          <w:color w:val="008000"/>
        </w:rPr>
        <w:t>Conceptual Level of Thinking via Bloom’s Taxonomy</w:t>
      </w:r>
    </w:p>
    <w:p w:rsidR="007524F7" w:rsidRPr="00F425F0" w:rsidRDefault="00F425F0">
      <w:pPr>
        <w:rPr>
          <w:color w:val="FABF8F" w:themeColor="accent6" w:themeTint="99"/>
        </w:rPr>
      </w:pPr>
      <w:r w:rsidRPr="00F425F0">
        <w:rPr>
          <w:color w:val="FABF8F" w:themeColor="accent6" w:themeTint="99"/>
        </w:rPr>
        <w:t>Orange- Compelling Rationale</w:t>
      </w:r>
    </w:p>
    <w:p w:rsidR="007524F7" w:rsidRPr="00F425F0" w:rsidRDefault="007524F7"/>
    <w:p w:rsidR="007524F7" w:rsidRPr="00F425F0" w:rsidRDefault="007524F7"/>
    <w:p w:rsidR="00813D6A" w:rsidRPr="00F425F0" w:rsidRDefault="00813D6A">
      <w:r w:rsidRPr="00A23AEA">
        <w:rPr>
          <w:b/>
        </w:rPr>
        <w:t>Author:</w:t>
      </w:r>
      <w:r w:rsidRPr="00F425F0">
        <w:t xml:space="preserve"> Michelle Cravez</w:t>
      </w:r>
    </w:p>
    <w:p w:rsidR="00813D6A" w:rsidRPr="00F425F0" w:rsidRDefault="00813D6A"/>
    <w:p w:rsidR="00813D6A" w:rsidRPr="00F425F0" w:rsidRDefault="00813D6A">
      <w:r w:rsidRPr="00A23AEA">
        <w:rPr>
          <w:b/>
        </w:rPr>
        <w:t>Lesson Title:</w:t>
      </w:r>
      <w:r w:rsidRPr="00F425F0">
        <w:t xml:space="preserve"> Understanding the 3 branches of government and the System of Checks and Balances</w:t>
      </w:r>
    </w:p>
    <w:p w:rsidR="00813D6A" w:rsidRPr="00F425F0" w:rsidRDefault="00813D6A"/>
    <w:p w:rsidR="00813D6A" w:rsidRPr="00F425F0" w:rsidRDefault="00813D6A">
      <w:r w:rsidRPr="00A23AEA">
        <w:rPr>
          <w:b/>
        </w:rPr>
        <w:t>Suggested Grade Level</w:t>
      </w:r>
      <w:r w:rsidRPr="00F425F0">
        <w:t>: 7</w:t>
      </w:r>
      <w:r w:rsidRPr="00F425F0">
        <w:rPr>
          <w:vertAlign w:val="superscript"/>
        </w:rPr>
        <w:t>th</w:t>
      </w:r>
      <w:r w:rsidRPr="00F425F0">
        <w:t xml:space="preserve"> or 8</w:t>
      </w:r>
      <w:r w:rsidRPr="00F425F0">
        <w:rPr>
          <w:vertAlign w:val="superscript"/>
        </w:rPr>
        <w:t>th</w:t>
      </w:r>
      <w:r w:rsidRPr="00F425F0">
        <w:t xml:space="preserve"> grade</w:t>
      </w:r>
    </w:p>
    <w:p w:rsidR="00813D6A" w:rsidRPr="00F425F0" w:rsidRDefault="00813D6A"/>
    <w:p w:rsidR="00813D6A" w:rsidRPr="00F425F0" w:rsidRDefault="007524F7">
      <w:r w:rsidRPr="00A23AEA">
        <w:rPr>
          <w:b/>
        </w:rPr>
        <w:t>Estimated Time</w:t>
      </w:r>
      <w:r w:rsidRPr="00F425F0">
        <w:t>: 60</w:t>
      </w:r>
      <w:r w:rsidR="00813D6A" w:rsidRPr="00F425F0">
        <w:t xml:space="preserve"> minutes</w:t>
      </w:r>
    </w:p>
    <w:p w:rsidR="00813D6A" w:rsidRPr="00F425F0" w:rsidRDefault="00813D6A"/>
    <w:p w:rsidR="00813D6A" w:rsidRPr="00F425F0" w:rsidRDefault="00813D6A">
      <w:r w:rsidRPr="00A23AEA">
        <w:rPr>
          <w:b/>
        </w:rPr>
        <w:t>Student Prior Knowledge:</w:t>
      </w:r>
      <w:r w:rsidRPr="00F425F0">
        <w:t xml:space="preserve"> Students will have already covered the American Revolution and understand the founders struggles in writing a constitution. They will have a grasping of the disadvantages of the Articles of Confederation and understand the concerns of the American people during the constitutional convention.</w:t>
      </w:r>
      <w:r w:rsidR="00E82D2B" w:rsidRPr="00F425F0">
        <w:t xml:space="preserve"> </w:t>
      </w:r>
    </w:p>
    <w:p w:rsidR="00813D6A" w:rsidRPr="00F425F0" w:rsidRDefault="00813D6A"/>
    <w:p w:rsidR="00813D6A" w:rsidRPr="00F425F0" w:rsidRDefault="00813D6A" w:rsidP="00813D6A">
      <w:pPr>
        <w:spacing w:before="2" w:after="2"/>
        <w:rPr>
          <w:rFonts w:cs="Times New Roman"/>
          <w:szCs w:val="20"/>
        </w:rPr>
      </w:pPr>
      <w:r w:rsidRPr="00A23AEA">
        <w:rPr>
          <w:b/>
        </w:rPr>
        <w:t>Standards:</w:t>
      </w:r>
      <w:r w:rsidRPr="00F425F0">
        <w:t xml:space="preserve"> </w:t>
      </w:r>
      <w:r w:rsidRPr="00F425F0">
        <w:rPr>
          <w:color w:val="3366FF"/>
        </w:rPr>
        <w:t xml:space="preserve">SS.7.C.1 </w:t>
      </w:r>
      <w:hyperlink r:id="rId5" w:history="1">
        <w:r w:rsidRPr="00F425F0">
          <w:rPr>
            <w:rFonts w:cs="Times New Roman"/>
            <w:color w:val="3366FF"/>
            <w:szCs w:val="20"/>
          </w:rPr>
          <w:t>Demonstrate an understanding of the origins and purposes of government, law, and the American political system.</w:t>
        </w:r>
      </w:hyperlink>
    </w:p>
    <w:p w:rsidR="00813D6A" w:rsidRPr="00F425F0" w:rsidRDefault="00813D6A"/>
    <w:p w:rsidR="00813D6A" w:rsidRPr="00F425F0" w:rsidRDefault="00813D6A" w:rsidP="00813D6A">
      <w:pPr>
        <w:rPr>
          <w:color w:val="3366FF"/>
          <w:szCs w:val="20"/>
        </w:rPr>
      </w:pPr>
      <w:r w:rsidRPr="00A23AEA">
        <w:rPr>
          <w:b/>
          <w:szCs w:val="20"/>
        </w:rPr>
        <w:t>Learning Goal:</w:t>
      </w:r>
      <w:r w:rsidRPr="00F425F0">
        <w:rPr>
          <w:szCs w:val="20"/>
        </w:rPr>
        <w:t xml:space="preserve"> Students will be able to </w:t>
      </w:r>
      <w:r w:rsidRPr="00F425F0">
        <w:rPr>
          <w:color w:val="008000"/>
          <w:szCs w:val="20"/>
        </w:rPr>
        <w:t xml:space="preserve">distinguish </w:t>
      </w:r>
      <w:r w:rsidRPr="00F425F0">
        <w:rPr>
          <w:szCs w:val="20"/>
        </w:rPr>
        <w:t xml:space="preserve">the specific roles of each branch of government and </w:t>
      </w:r>
      <w:r w:rsidRPr="00F425F0">
        <w:rPr>
          <w:color w:val="008000"/>
          <w:szCs w:val="20"/>
        </w:rPr>
        <w:t>analyze</w:t>
      </w:r>
      <w:r w:rsidRPr="00F425F0">
        <w:rPr>
          <w:szCs w:val="20"/>
        </w:rPr>
        <w:t xml:space="preserve"> the different forms of checks and balances of the three branches. By the end of the lesson, students will gain a deeper </w:t>
      </w:r>
      <w:r w:rsidRPr="00F425F0">
        <w:rPr>
          <w:color w:val="FF6600"/>
          <w:szCs w:val="20"/>
        </w:rPr>
        <w:t>understanding of why our government is shaped the way it is</w:t>
      </w:r>
      <w:r w:rsidRPr="00F425F0">
        <w:rPr>
          <w:szCs w:val="20"/>
        </w:rPr>
        <w:t xml:space="preserve"> and </w:t>
      </w:r>
      <w:r w:rsidRPr="00F425F0">
        <w:rPr>
          <w:color w:val="008000"/>
          <w:szCs w:val="20"/>
        </w:rPr>
        <w:t>recognize</w:t>
      </w:r>
      <w:r w:rsidRPr="00F425F0">
        <w:rPr>
          <w:color w:val="3366FF"/>
          <w:szCs w:val="20"/>
        </w:rPr>
        <w:t xml:space="preserve"> </w:t>
      </w:r>
      <w:r w:rsidRPr="00F425F0">
        <w:rPr>
          <w:szCs w:val="20"/>
        </w:rPr>
        <w:t>the</w:t>
      </w:r>
      <w:r w:rsidRPr="00F425F0">
        <w:rPr>
          <w:color w:val="FF6600"/>
          <w:szCs w:val="20"/>
        </w:rPr>
        <w:t xml:space="preserve"> </w:t>
      </w:r>
      <w:r w:rsidRPr="00F425F0">
        <w:rPr>
          <w:color w:val="FABF8F" w:themeColor="accent6" w:themeTint="99"/>
          <w:szCs w:val="20"/>
        </w:rPr>
        <w:t>importance of the structure of our government.</w:t>
      </w:r>
    </w:p>
    <w:p w:rsidR="00813D6A" w:rsidRPr="00F425F0" w:rsidRDefault="00813D6A" w:rsidP="00813D6A">
      <w:pPr>
        <w:rPr>
          <w:szCs w:val="20"/>
        </w:rPr>
      </w:pPr>
    </w:p>
    <w:p w:rsidR="00813D6A" w:rsidRPr="00A23AEA" w:rsidRDefault="00813D6A" w:rsidP="00813D6A">
      <w:pPr>
        <w:rPr>
          <w:b/>
          <w:szCs w:val="20"/>
        </w:rPr>
      </w:pPr>
      <w:r w:rsidRPr="00A23AEA">
        <w:rPr>
          <w:b/>
          <w:szCs w:val="20"/>
        </w:rPr>
        <w:t>Learning Objectives:</w:t>
      </w:r>
    </w:p>
    <w:p w:rsidR="00813D6A" w:rsidRPr="00F425F0" w:rsidRDefault="00813D6A" w:rsidP="00813D6A">
      <w:pPr>
        <w:ind w:firstLine="720"/>
        <w:rPr>
          <w:szCs w:val="20"/>
        </w:rPr>
      </w:pPr>
      <w:r w:rsidRPr="00F425F0">
        <w:rPr>
          <w:szCs w:val="20"/>
        </w:rPr>
        <w:t xml:space="preserve">1.  Student will </w:t>
      </w:r>
      <w:r w:rsidRPr="00F425F0">
        <w:rPr>
          <w:color w:val="006600"/>
          <w:szCs w:val="20"/>
        </w:rPr>
        <w:t xml:space="preserve">create </w:t>
      </w:r>
      <w:r w:rsidRPr="00F425F0">
        <w:rPr>
          <w:szCs w:val="20"/>
        </w:rPr>
        <w:t xml:space="preserve">a chart listing the </w:t>
      </w:r>
      <w:r w:rsidRPr="00F425F0">
        <w:rPr>
          <w:color w:val="000066"/>
          <w:szCs w:val="20"/>
        </w:rPr>
        <w:t xml:space="preserve">specific roles and powers </w:t>
      </w:r>
      <w:r w:rsidRPr="00F425F0">
        <w:rPr>
          <w:szCs w:val="20"/>
        </w:rPr>
        <w:t xml:space="preserve">of each branch of government. </w:t>
      </w:r>
      <w:r w:rsidRPr="00F425F0">
        <w:rPr>
          <w:color w:val="0000CC"/>
          <w:szCs w:val="20"/>
        </w:rPr>
        <w:t>Each Chart must list the proper branch with its specific roles. </w:t>
      </w:r>
    </w:p>
    <w:p w:rsidR="00813D6A" w:rsidRPr="00F425F0" w:rsidRDefault="00813D6A" w:rsidP="00813D6A">
      <w:pPr>
        <w:rPr>
          <w:szCs w:val="20"/>
        </w:rPr>
      </w:pPr>
    </w:p>
    <w:p w:rsidR="00813D6A" w:rsidRPr="00F425F0" w:rsidRDefault="00813D6A"/>
    <w:p w:rsidR="005D39CF" w:rsidRPr="00A23AEA" w:rsidRDefault="005D39CF">
      <w:pPr>
        <w:rPr>
          <w:b/>
        </w:rPr>
      </w:pPr>
      <w:r w:rsidRPr="00A23AEA">
        <w:rPr>
          <w:b/>
        </w:rPr>
        <w:t xml:space="preserve">Resources/Materials: </w:t>
      </w:r>
    </w:p>
    <w:p w:rsidR="005D39CF" w:rsidRPr="00F425F0" w:rsidRDefault="00A23AEA" w:rsidP="005D39CF">
      <w:pPr>
        <w:pStyle w:val="ListParagraph"/>
        <w:numPr>
          <w:ilvl w:val="0"/>
          <w:numId w:val="1"/>
        </w:numPr>
      </w:pPr>
      <w:r w:rsidRPr="00F425F0">
        <w:t>PowerPoint</w:t>
      </w:r>
      <w:r w:rsidR="005D39CF" w:rsidRPr="00F425F0">
        <w:t xml:space="preserve"> with lecture on the different branches of government and their roles. </w:t>
      </w:r>
    </w:p>
    <w:p w:rsidR="004C4C71" w:rsidRDefault="005D39CF" w:rsidP="005D39CF">
      <w:pPr>
        <w:pStyle w:val="ListParagraph"/>
        <w:numPr>
          <w:ilvl w:val="0"/>
          <w:numId w:val="1"/>
        </w:numPr>
      </w:pPr>
      <w:r w:rsidRPr="00F425F0">
        <w:t>Posters (one for each group of 3)</w:t>
      </w:r>
    </w:p>
    <w:p w:rsidR="005D39CF" w:rsidRPr="00F425F0" w:rsidRDefault="004C4C71" w:rsidP="005D39CF">
      <w:pPr>
        <w:pStyle w:val="ListParagraph"/>
        <w:numPr>
          <w:ilvl w:val="0"/>
          <w:numId w:val="1"/>
        </w:numPr>
      </w:pPr>
      <w:r>
        <w:t xml:space="preserve">Computers with game pulled up- </w:t>
      </w:r>
      <w:hyperlink r:id="rId6" w:history="1">
        <w:r w:rsidRPr="00873173">
          <w:rPr>
            <w:rStyle w:val="Hyperlink"/>
          </w:rPr>
          <w:t>http://www.sheppardsoftware.com/usa_game/government/branches_government.htm</w:t>
        </w:r>
      </w:hyperlink>
      <w:r>
        <w:t xml:space="preserve"> </w:t>
      </w:r>
    </w:p>
    <w:p w:rsidR="00E82D2B" w:rsidRPr="00F425F0" w:rsidRDefault="005D39CF" w:rsidP="005D39CF">
      <w:pPr>
        <w:pStyle w:val="ListParagraph"/>
        <w:numPr>
          <w:ilvl w:val="0"/>
          <w:numId w:val="1"/>
        </w:numPr>
      </w:pPr>
      <w:r w:rsidRPr="00F425F0">
        <w:t>Arts and Crafts Supplies</w:t>
      </w:r>
    </w:p>
    <w:p w:rsidR="005D39CF" w:rsidRPr="00F425F0" w:rsidRDefault="00E82D2B" w:rsidP="005D39CF">
      <w:pPr>
        <w:pStyle w:val="ListParagraph"/>
        <w:numPr>
          <w:ilvl w:val="0"/>
          <w:numId w:val="1"/>
        </w:numPr>
      </w:pPr>
      <w:r w:rsidRPr="00F425F0">
        <w:t>Exit Card Prompt Worksheets</w:t>
      </w:r>
    </w:p>
    <w:p w:rsidR="005D39CF" w:rsidRPr="00F425F0" w:rsidRDefault="005D39CF" w:rsidP="005D39CF">
      <w:pPr>
        <w:rPr>
          <w:szCs w:val="20"/>
        </w:rPr>
      </w:pPr>
    </w:p>
    <w:p w:rsidR="005D39CF" w:rsidRPr="00F425F0" w:rsidRDefault="005D39CF" w:rsidP="005D39CF">
      <w:pPr>
        <w:rPr>
          <w:szCs w:val="20"/>
        </w:rPr>
      </w:pPr>
      <w:r w:rsidRPr="00A23AEA">
        <w:rPr>
          <w:b/>
          <w:szCs w:val="20"/>
        </w:rPr>
        <w:t>Learning Activity:</w:t>
      </w:r>
      <w:r w:rsidRPr="00F425F0">
        <w:rPr>
          <w:szCs w:val="20"/>
        </w:rPr>
        <w:t xml:space="preserve"> </w:t>
      </w:r>
      <w:r w:rsidR="004C4C71">
        <w:rPr>
          <w:szCs w:val="20"/>
        </w:rPr>
        <w:t xml:space="preserve">Students will play Roles of Government Game </w:t>
      </w:r>
      <w:hyperlink r:id="rId7" w:history="1">
        <w:r w:rsidR="004C4C71" w:rsidRPr="00873173">
          <w:rPr>
            <w:rStyle w:val="Hyperlink"/>
            <w:szCs w:val="20"/>
          </w:rPr>
          <w:t>http://www.sheppardsoftware.com/usa_game/government/branches_government.htm</w:t>
        </w:r>
      </w:hyperlink>
      <w:proofErr w:type="gramStart"/>
      <w:r w:rsidR="004C4C71">
        <w:rPr>
          <w:szCs w:val="20"/>
        </w:rPr>
        <w:t xml:space="preserve"> .</w:t>
      </w:r>
      <w:proofErr w:type="gramEnd"/>
      <w:r w:rsidR="004C4C71">
        <w:rPr>
          <w:szCs w:val="20"/>
        </w:rPr>
        <w:t xml:space="preserve"> </w:t>
      </w:r>
      <w:r w:rsidRPr="00F425F0">
        <w:rPr>
          <w:szCs w:val="20"/>
        </w:rPr>
        <w:t xml:space="preserve">Students will create a concept map depicting the different roles of government by listing the three branches and their roles. </w:t>
      </w:r>
    </w:p>
    <w:p w:rsidR="005D39CF" w:rsidRPr="00F425F0" w:rsidRDefault="005D39CF" w:rsidP="005D39CF"/>
    <w:p w:rsidR="005D39CF" w:rsidRPr="00F425F0" w:rsidRDefault="005D39CF" w:rsidP="005D39CF"/>
    <w:p w:rsidR="005D39CF" w:rsidRPr="00A23AEA" w:rsidRDefault="005D39CF" w:rsidP="005D39CF">
      <w:pPr>
        <w:rPr>
          <w:b/>
        </w:rPr>
      </w:pPr>
      <w:r w:rsidRPr="00A23AEA">
        <w:rPr>
          <w:b/>
        </w:rPr>
        <w:t xml:space="preserve">Procedures: </w:t>
      </w:r>
    </w:p>
    <w:p w:rsidR="004C4C71" w:rsidRDefault="005D39CF" w:rsidP="005D39CF">
      <w:pPr>
        <w:pStyle w:val="ListParagraph"/>
        <w:numPr>
          <w:ilvl w:val="0"/>
          <w:numId w:val="2"/>
        </w:numPr>
      </w:pPr>
      <w:r w:rsidRPr="00F425F0">
        <w:t xml:space="preserve">Lecture will be given on the powers </w:t>
      </w:r>
      <w:r w:rsidR="004C4C71">
        <w:t>of the 3 branches of government</w:t>
      </w:r>
    </w:p>
    <w:p w:rsidR="005D39CF" w:rsidRPr="00F425F0" w:rsidRDefault="004C4C71" w:rsidP="004C4C71">
      <w:pPr>
        <w:pStyle w:val="ListParagraph"/>
        <w:numPr>
          <w:ilvl w:val="0"/>
          <w:numId w:val="2"/>
        </w:numPr>
      </w:pPr>
      <w:r>
        <w:t xml:space="preserve">Students will work with partner to play computer game </w:t>
      </w:r>
      <w:hyperlink r:id="rId8" w:history="1">
        <w:r w:rsidRPr="00873173">
          <w:rPr>
            <w:rStyle w:val="Hyperlink"/>
          </w:rPr>
          <w:t>http://www.sheppardsoftware.com/usa_game/government/branches_government.htm</w:t>
        </w:r>
      </w:hyperlink>
      <w:r>
        <w:t xml:space="preserve"> </w:t>
      </w:r>
    </w:p>
    <w:p w:rsidR="005D39CF" w:rsidRPr="00F425F0" w:rsidRDefault="005D39CF" w:rsidP="005D39CF">
      <w:pPr>
        <w:pStyle w:val="ListParagraph"/>
        <w:numPr>
          <w:ilvl w:val="0"/>
          <w:numId w:val="2"/>
        </w:numPr>
      </w:pPr>
      <w:r w:rsidRPr="00F425F0">
        <w:t>Students will break into pre</w:t>
      </w:r>
      <w:r w:rsidR="007524F7" w:rsidRPr="00F425F0">
        <w:t>-</w:t>
      </w:r>
      <w:r w:rsidRPr="00F425F0">
        <w:t>assigned groups and gather poster materials (3 minutes)</w:t>
      </w:r>
    </w:p>
    <w:p w:rsidR="005D39CF" w:rsidRPr="00F425F0" w:rsidRDefault="005D39CF" w:rsidP="005D39CF">
      <w:pPr>
        <w:pStyle w:val="ListParagraph"/>
        <w:numPr>
          <w:ilvl w:val="0"/>
          <w:numId w:val="2"/>
        </w:numPr>
      </w:pPr>
      <w:r w:rsidRPr="00F425F0">
        <w:t xml:space="preserve">Students will create </w:t>
      </w:r>
      <w:r w:rsidR="004C4C71">
        <w:t>branches of government poster board</w:t>
      </w:r>
    </w:p>
    <w:p w:rsidR="00E82D2B" w:rsidRPr="00F425F0" w:rsidRDefault="005D39CF" w:rsidP="005D39CF">
      <w:pPr>
        <w:pStyle w:val="ListParagraph"/>
        <w:numPr>
          <w:ilvl w:val="0"/>
          <w:numId w:val="2"/>
        </w:numPr>
      </w:pPr>
      <w:r w:rsidRPr="00F425F0">
        <w:t xml:space="preserve">Students will complete their exit card prompt which will ask students to use their knowledge of the </w:t>
      </w:r>
      <w:r w:rsidR="004C4C71">
        <w:t>3 separate branches of government to discuss which branches are responsible for handling a certain political scenario that they will be given</w:t>
      </w:r>
      <w:r w:rsidRPr="00F425F0">
        <w:t>.</w:t>
      </w:r>
      <w:r w:rsidR="004C4C71">
        <w:t xml:space="preserve"> Their response will begin to get students thinking about the importance of separating powers and will prepare them for their next lesson on the system of checks and balances.</w:t>
      </w:r>
      <w:r w:rsidR="00E82D2B" w:rsidRPr="00F425F0">
        <w:t xml:space="preserve"> (5 minutes)</w:t>
      </w:r>
    </w:p>
    <w:p w:rsidR="00E82D2B" w:rsidRPr="00F425F0" w:rsidRDefault="00E82D2B" w:rsidP="00E82D2B"/>
    <w:p w:rsidR="00E82D2B" w:rsidRPr="00F425F0" w:rsidRDefault="00E82D2B" w:rsidP="00E82D2B">
      <w:pPr>
        <w:rPr>
          <w:szCs w:val="20"/>
        </w:rPr>
      </w:pPr>
      <w:r w:rsidRPr="00A23AEA">
        <w:rPr>
          <w:b/>
        </w:rPr>
        <w:t>Assessment:</w:t>
      </w:r>
      <w:r w:rsidR="004C4C71">
        <w:rPr>
          <w:b/>
        </w:rPr>
        <w:t xml:space="preserve"> </w:t>
      </w:r>
      <w:r w:rsidR="004C4C71">
        <w:t xml:space="preserve">Students’ posters will be analyzed for an understanding of the branches of government. Exit Cards responses will require students to begin brainstorming why there is a separation of powers in the first place and how it is used in real life situations. </w:t>
      </w:r>
      <w:r w:rsidRPr="00F425F0">
        <w:t xml:space="preserve"> </w:t>
      </w:r>
    </w:p>
    <w:p w:rsidR="00E82D2B" w:rsidRPr="00F425F0" w:rsidRDefault="00E82D2B" w:rsidP="00E82D2B">
      <w:pPr>
        <w:rPr>
          <w:szCs w:val="20"/>
        </w:rPr>
      </w:pPr>
    </w:p>
    <w:p w:rsidR="00F425F0" w:rsidRDefault="00F425F0" w:rsidP="00E82D2B"/>
    <w:p w:rsidR="00E82D2B" w:rsidRPr="00F425F0" w:rsidRDefault="00F425F0" w:rsidP="00E82D2B">
      <w:r>
        <w:t xml:space="preserve">NOT SURE HOW TO PROPERLY DO THE COLORING </w:t>
      </w:r>
      <w:r>
        <w:sym w:font="Wingdings" w:char="F04C"/>
      </w:r>
    </w:p>
    <w:sectPr w:rsidR="00E82D2B" w:rsidRPr="00F425F0" w:rsidSect="00E82D2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2EE"/>
    <w:multiLevelType w:val="hybridMultilevel"/>
    <w:tmpl w:val="49187690"/>
    <w:lvl w:ilvl="0" w:tplc="25BA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67EF1"/>
    <w:multiLevelType w:val="hybridMultilevel"/>
    <w:tmpl w:val="0868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D6A"/>
    <w:rsid w:val="000B3A10"/>
    <w:rsid w:val="00473E8E"/>
    <w:rsid w:val="004C4C71"/>
    <w:rsid w:val="005D39CF"/>
    <w:rsid w:val="007524F7"/>
    <w:rsid w:val="00813D6A"/>
    <w:rsid w:val="00A23AEA"/>
    <w:rsid w:val="00BC5025"/>
    <w:rsid w:val="00E82D2B"/>
    <w:rsid w:val="00F425F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C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13D6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13D6A"/>
  </w:style>
  <w:style w:type="paragraph" w:styleId="ListParagraph">
    <w:name w:val="List Paragraph"/>
    <w:basedOn w:val="Normal"/>
    <w:uiPriority w:val="34"/>
    <w:qFormat/>
    <w:rsid w:val="005D3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usa_game/government/branches_government.htm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www.floridastandards.org/Standards/PublicPreviewIdea806.aspx" TargetMode="External"/><Relationship Id="rId7" Type="http://schemas.openxmlformats.org/officeDocument/2006/relationships/hyperlink" Target="http://www.sheppardsoftware.com/usa_game/government/branches_government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sheppardsoftware.com/usa_game/government/branches_govern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557</Words>
  <Characters>3179</Characters>
  <Application>Microsoft Macintosh Word</Application>
  <DocSecurity>0</DocSecurity>
  <Lines>26</Lines>
  <Paragraphs>6</Paragraphs>
  <ScaleCrop>false</ScaleCrop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Cravez</dc:creator>
  <cp:keywords/>
  <cp:lastModifiedBy>Michelle Cravez</cp:lastModifiedBy>
  <cp:revision>6</cp:revision>
  <dcterms:created xsi:type="dcterms:W3CDTF">2012-02-29T04:05:00Z</dcterms:created>
  <dcterms:modified xsi:type="dcterms:W3CDTF">2012-03-28T03:00:00Z</dcterms:modified>
</cp:coreProperties>
</file>