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9E" w:rsidRDefault="00141BE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</w:t>
      </w:r>
      <w:r w:rsidRPr="00141BEA">
        <w:rPr>
          <w:rFonts w:ascii="Times New Roman" w:hAnsi="Times New Roman" w:cs="Times New Roman"/>
          <w:sz w:val="24"/>
          <w:szCs w:val="24"/>
        </w:rPr>
        <w:t xml:space="preserve"> </w:t>
      </w:r>
      <w:r w:rsidRPr="00141BEA">
        <w:rPr>
          <w:rFonts w:ascii="Times New Roman" w:hAnsi="Times New Roman" w:cs="Times New Roman"/>
          <w:b/>
          <w:sz w:val="24"/>
          <w:szCs w:val="24"/>
        </w:rPr>
        <w:t>Lesson Plan 5</w:t>
      </w:r>
    </w:p>
    <w:p w:rsidR="00141BEA" w:rsidRDefault="00141BEA">
      <w:pPr>
        <w:rPr>
          <w:rFonts w:ascii="Times New Roman" w:hAnsi="Times New Roman" w:cs="Times New Roman"/>
          <w:b/>
          <w:sz w:val="24"/>
          <w:szCs w:val="24"/>
        </w:rPr>
      </w:pP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March onto Washington</w:t>
      </w:r>
    </w:p>
    <w:p w:rsidR="00596AEA" w:rsidRDefault="00596AEA" w:rsidP="00141BEA">
      <w:pPr>
        <w:rPr>
          <w:rFonts w:ascii="Times New Roman" w:hAnsi="Times New Roman" w:cs="Times New Roman"/>
          <w:b/>
          <w:sz w:val="24"/>
          <w:szCs w:val="24"/>
        </w:rPr>
      </w:pPr>
    </w:p>
    <w:p w:rsidR="00596AEA" w:rsidRDefault="00596AEA" w:rsidP="00141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Objects:</w:t>
      </w:r>
    </w:p>
    <w:p w:rsidR="00596AEA" w:rsidRDefault="00596AEA" w:rsidP="00141BEA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041D3D" w:rsidRDefault="00041D3D" w:rsidP="00041D3D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 descript the key events/marches during Civil rights movements</w:t>
      </w:r>
    </w:p>
    <w:p w:rsidR="00041D3D" w:rsidRDefault="00041D3D" w:rsidP="00041D3D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 orally present their findings from readings</w:t>
      </w:r>
    </w:p>
    <w:p w:rsidR="00041D3D" w:rsidRDefault="00041D3D" w:rsidP="00041D3D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use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summarize information from reading</w:t>
      </w:r>
    </w:p>
    <w:p w:rsidR="00041D3D" w:rsidRPr="00041D3D" w:rsidRDefault="00041D3D" w:rsidP="00041D3D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learn the significance of Civil rights </w:t>
      </w:r>
      <w:r w:rsidR="000D41A7">
        <w:rPr>
          <w:rFonts w:ascii="Times New Roman" w:hAnsi="Times New Roman" w:cs="Times New Roman"/>
          <w:b/>
          <w:sz w:val="24"/>
          <w:szCs w:val="24"/>
        </w:rPr>
        <w:t>movements (what types of social problems it aimed at?</w:t>
      </w:r>
      <w:bookmarkStart w:id="0" w:name="_GoBack"/>
      <w:bookmarkEnd w:id="0"/>
      <w:r w:rsidR="000D41A7">
        <w:rPr>
          <w:rFonts w:ascii="Times New Roman" w:hAnsi="Times New Roman" w:cs="Times New Roman"/>
          <w:b/>
          <w:sz w:val="24"/>
          <w:szCs w:val="24"/>
        </w:rPr>
        <w:t>)</w:t>
      </w: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</w:rPr>
      </w:pPr>
    </w:p>
    <w:p w:rsidR="00041D3D" w:rsidRPr="00041D3D" w:rsidRDefault="00041D3D" w:rsidP="00141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Reading materials:</w:t>
      </w:r>
    </w:p>
    <w:p w:rsidR="00141BEA" w:rsidRDefault="00141BEA" w:rsidP="00141BEA">
      <w:pPr>
        <w:ind w:firstLineChars="439" w:firstLine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 onto Washington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-I have a dream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Computers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</w:rPr>
      </w:pPr>
    </w:p>
    <w:p w:rsidR="00141BEA" w:rsidRDefault="00141BEA" w:rsidP="00141BE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Before Reading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th</w:t>
      </w:r>
      <w:r>
        <w:rPr>
          <w:rFonts w:ascii="Times New Roman" w:hAnsi="Times New Roman" w:cs="Times New Roman"/>
          <w:sz w:val="24"/>
          <w:szCs w:val="24"/>
        </w:rPr>
        <w:t>e new words and morphemes on Wik</w:t>
      </w:r>
      <w:r>
        <w:rPr>
          <w:rFonts w:ascii="Times New Roman" w:hAnsi="Times New Roman" w:cs="Times New Roman"/>
          <w:sz w:val="24"/>
          <w:szCs w:val="24"/>
        </w:rPr>
        <w:t>i ad</w:t>
      </w:r>
      <w:r>
        <w:rPr>
          <w:rFonts w:ascii="Times New Roman" w:hAnsi="Times New Roman" w:cs="Times New Roman"/>
          <w:sz w:val="24"/>
          <w:szCs w:val="24"/>
        </w:rPr>
        <w:t xml:space="preserve">ded by students from lesson plan 3 </w:t>
      </w:r>
      <w:r>
        <w:rPr>
          <w:rFonts w:ascii="Times New Roman" w:hAnsi="Times New Roman" w:cs="Times New Roman"/>
          <w:sz w:val="24"/>
          <w:szCs w:val="24"/>
        </w:rPr>
        <w:t>(10 min)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</w:p>
    <w:p w:rsidR="00141BEA" w:rsidRPr="00141BEA" w:rsidRDefault="00141BEA" w:rsidP="00141BE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reading material</w:t>
      </w:r>
    </w:p>
    <w:p w:rsidR="00141BEA" w:rsidRDefault="00141BEA" w:rsidP="00141BEA">
      <w:pPr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uses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Graphic Organizer</w:t>
      </w:r>
      <w:r>
        <w:rPr>
          <w:rFonts w:ascii="Times New Roman" w:hAnsi="Times New Roman" w:cs="Times New Roman"/>
          <w:sz w:val="24"/>
          <w:szCs w:val="24"/>
        </w:rPr>
        <w:t xml:space="preserve"> strategy to organize information of the </w:t>
      </w:r>
      <w:r>
        <w:rPr>
          <w:rFonts w:ascii="Times New Roman" w:hAnsi="Times New Roman" w:cs="Times New Roman"/>
          <w:sz w:val="24"/>
          <w:szCs w:val="24"/>
        </w:rPr>
        <w:t>first chapter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EA" w:rsidRDefault="00141BEA" w:rsidP="00141BEA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6850" cy="2943225"/>
            <wp:effectExtent l="0" t="0" r="1905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41BEA" w:rsidRDefault="00141BEA" w:rsidP="00141BEA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Default="00297159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divided into small groups of four or five people</w:t>
      </w:r>
    </w:p>
    <w:p w:rsidR="00297159" w:rsidRDefault="00297159" w:rsidP="00297159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297159" w:rsidRPr="00297159" w:rsidRDefault="00297159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97159">
        <w:rPr>
          <w:rFonts w:ascii="Times New Roman" w:hAnsi="Times New Roman" w:cs="Times New Roman"/>
          <w:sz w:val="24"/>
          <w:szCs w:val="24"/>
        </w:rPr>
        <w:t>tudents in different groups will be assigned with different chapters in chronicle fashion.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 group 1 will be reading chapter 1. VOTELESS 1963; group 2 will be chapter 2. MLK Arrives, 1965 January- March 6; Group 3 will be reading Chapter 3-6, March 7-21 1965, etc.)</w:t>
      </w:r>
    </w:p>
    <w:p w:rsidR="00297159" w:rsidRPr="00297159" w:rsidRDefault="00297159" w:rsidP="00297159">
      <w:pPr>
        <w:pStyle w:val="a3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141BEA" w:rsidRPr="00297159" w:rsidRDefault="00141BEA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97159">
        <w:rPr>
          <w:rFonts w:ascii="Times New Roman" w:hAnsi="Times New Roman" w:cs="Times New Roman"/>
          <w:sz w:val="24"/>
          <w:szCs w:val="24"/>
        </w:rPr>
        <w:t>Reading time (10 min)</w:t>
      </w:r>
    </w:p>
    <w:p w:rsidR="00141BEA" w:rsidRDefault="00141BEA" w:rsidP="00141B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to summarize the information in the chapter as well as words needed to add on the Wiki Page(5 min)</w:t>
      </w:r>
    </w:p>
    <w:p w:rsidR="00141BEA" w:rsidRDefault="00141BEA" w:rsidP="00141BEA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141BEA" w:rsidRDefault="00297159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students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summarize their reading chapters</w:t>
      </w:r>
    </w:p>
    <w:p w:rsidR="00141BEA" w:rsidRDefault="00141BEA" w:rsidP="00141BEA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141BEA" w:rsidRDefault="00297159" w:rsidP="0029715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will present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rest of the class</w:t>
      </w:r>
    </w:p>
    <w:p w:rsidR="00297159" w:rsidRPr="00297159" w:rsidRDefault="00297159" w:rsidP="00297159">
      <w:pPr>
        <w:pStyle w:val="a3"/>
        <w:ind w:firstLine="480"/>
        <w:rPr>
          <w:rFonts w:ascii="Times New Roman" w:hAnsi="Times New Roman" w:cs="Times New Roman" w:hint="eastAsia"/>
          <w:sz w:val="24"/>
          <w:szCs w:val="24"/>
        </w:rPr>
      </w:pPr>
    </w:p>
    <w:p w:rsidR="00297159" w:rsidRPr="00297159" w:rsidRDefault="00297159" w:rsidP="00297159">
      <w:pPr>
        <w:rPr>
          <w:rFonts w:ascii="Times New Roman" w:hAnsi="Times New Roman" w:cs="Times New Roman"/>
          <w:sz w:val="24"/>
          <w:szCs w:val="24"/>
        </w:rPr>
      </w:pP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Closure and A</w:t>
      </w:r>
      <w:r w:rsidR="00297159">
        <w:rPr>
          <w:rFonts w:ascii="Times New Roman" w:hAnsi="Times New Roman" w:cs="Times New Roman"/>
          <w:b/>
          <w:sz w:val="24"/>
          <w:szCs w:val="24"/>
          <w:u w:val="single"/>
        </w:rPr>
        <w:t>ssignment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1BEA" w:rsidRDefault="00141BEA" w:rsidP="00141B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159" w:rsidRDefault="00297159" w:rsidP="00297159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971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 Martin Luther King by asking a questions such as who do you think is the most important public figure in the series of marches ( Answers might be various, but teacher should guild students back to Martin Luther King.)</w:t>
      </w:r>
    </w:p>
    <w:p w:rsidR="00141BEA" w:rsidRDefault="00141BEA" w:rsidP="0029715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596AEA" w:rsidRPr="00596AEA" w:rsidRDefault="00596AEA" w:rsidP="00596AE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Voicethread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with a link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596AEA" w:rsidRDefault="00596AEA" w:rsidP="0029715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297159" w:rsidRDefault="00297159" w:rsidP="00297159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a video clip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AEA">
        <w:rPr>
          <w:rFonts w:ascii="Times New Roman" w:hAnsi="Times New Roman" w:cs="Times New Roman"/>
          <w:i/>
          <w:sz w:val="24"/>
          <w:szCs w:val="24"/>
        </w:rPr>
        <w:t>I have a dream</w:t>
      </w:r>
      <w:r w:rsidR="00596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159" w:rsidRPr="00297159" w:rsidRDefault="00297159" w:rsidP="00297159">
      <w:pPr>
        <w:pStyle w:val="a3"/>
        <w:ind w:firstLine="480"/>
        <w:rPr>
          <w:rFonts w:ascii="Times New Roman" w:hAnsi="Times New Roman" w:cs="Times New Roman" w:hint="eastAsia"/>
          <w:sz w:val="24"/>
          <w:szCs w:val="24"/>
        </w:rPr>
      </w:pPr>
    </w:p>
    <w:p w:rsidR="00297159" w:rsidRPr="00297159" w:rsidRDefault="00297159" w:rsidP="00297159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for the home assignment, Ask students to </w:t>
      </w:r>
      <w:r w:rsidRPr="00297159">
        <w:rPr>
          <w:rFonts w:ascii="Times New Roman" w:hAnsi="Times New Roman" w:cs="Times New Roman"/>
          <w:kern w:val="0"/>
          <w:sz w:val="24"/>
          <w:szCs w:val="24"/>
        </w:rPr>
        <w:t xml:space="preserve">identify what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types of social problems that Martin </w:t>
      </w:r>
      <w:r w:rsidRPr="00297159">
        <w:rPr>
          <w:rFonts w:ascii="Times New Roman" w:hAnsi="Times New Roman" w:cs="Times New Roman"/>
          <w:kern w:val="0"/>
          <w:sz w:val="24"/>
          <w:szCs w:val="24"/>
        </w:rPr>
        <w:t>wish</w:t>
      </w:r>
      <w:r>
        <w:rPr>
          <w:rFonts w:ascii="Times New Roman" w:hAnsi="Times New Roman" w:cs="Times New Roman"/>
          <w:kern w:val="0"/>
          <w:sz w:val="24"/>
          <w:szCs w:val="24"/>
        </w:rPr>
        <w:t>ed</w:t>
      </w:r>
      <w:r w:rsidRPr="00297159">
        <w:rPr>
          <w:rFonts w:ascii="Times New Roman" w:hAnsi="Times New Roman" w:cs="Times New Roman"/>
          <w:kern w:val="0"/>
          <w:sz w:val="24"/>
          <w:szCs w:val="24"/>
        </w:rPr>
        <w:t xml:space="preserve"> to address in the future (e.g. voting rights, educational opportunity, racial equality, etc.)</w:t>
      </w:r>
      <w:r w:rsidR="00596AEA">
        <w:rPr>
          <w:rFonts w:ascii="Times New Roman" w:hAnsi="Times New Roman" w:cs="Times New Roman"/>
          <w:kern w:val="0"/>
          <w:sz w:val="24"/>
          <w:szCs w:val="24"/>
        </w:rPr>
        <w:t xml:space="preserve"> after that, they will leave their comment by using the </w:t>
      </w:r>
      <w:proofErr w:type="spellStart"/>
      <w:r w:rsidR="00596AEA">
        <w:rPr>
          <w:rFonts w:ascii="Times New Roman" w:hAnsi="Times New Roman" w:cs="Times New Roman"/>
          <w:kern w:val="0"/>
          <w:sz w:val="24"/>
          <w:szCs w:val="24"/>
        </w:rPr>
        <w:t>Voicethread</w:t>
      </w:r>
      <w:proofErr w:type="spellEnd"/>
      <w:r w:rsidR="00596AEA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297159" w:rsidRPr="0029715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7FAD"/>
    <w:multiLevelType w:val="hybridMultilevel"/>
    <w:tmpl w:val="2D06CF0E"/>
    <w:lvl w:ilvl="0" w:tplc="D978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C2BD9"/>
    <w:multiLevelType w:val="hybridMultilevel"/>
    <w:tmpl w:val="E7FC402E"/>
    <w:lvl w:ilvl="0" w:tplc="12DE4DC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D76B63"/>
    <w:multiLevelType w:val="hybridMultilevel"/>
    <w:tmpl w:val="9DA0A592"/>
    <w:lvl w:ilvl="0" w:tplc="08DC1B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9E86A32"/>
    <w:multiLevelType w:val="hybridMultilevel"/>
    <w:tmpl w:val="8D3CB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EA78DC"/>
    <w:multiLevelType w:val="hybridMultilevel"/>
    <w:tmpl w:val="E7FC402E"/>
    <w:lvl w:ilvl="0" w:tplc="12DE4DC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CBA3DF4"/>
    <w:multiLevelType w:val="hybridMultilevel"/>
    <w:tmpl w:val="B8400040"/>
    <w:lvl w:ilvl="0" w:tplc="BEB263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D14349D"/>
    <w:multiLevelType w:val="hybridMultilevel"/>
    <w:tmpl w:val="0D3C1AAE"/>
    <w:lvl w:ilvl="0" w:tplc="7BE80A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A"/>
    <w:rsid w:val="00041D3D"/>
    <w:rsid w:val="000D41A7"/>
    <w:rsid w:val="00141BEA"/>
    <w:rsid w:val="00297159"/>
    <w:rsid w:val="00596AEA"/>
    <w:rsid w:val="00D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41B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1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41B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1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6B2BD4-9740-4AC0-B15A-3CD859949C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6D752C0-818D-47C4-AB5E-901CBFB5ACAA}">
      <dgm:prSet phldrT="[文本]"/>
      <dgm:spPr/>
      <dgm:t>
        <a:bodyPr/>
        <a:lstStyle/>
        <a:p>
          <a:r>
            <a:rPr lang="en-US" altLang="zh-CN" dirty="0" err="1" smtClean="0"/>
            <a:t>Voteless</a:t>
          </a:r>
          <a:r>
            <a:rPr lang="en-US" altLang="zh-CN" dirty="0" smtClean="0"/>
            <a:t> 1963</a:t>
          </a:r>
          <a:endParaRPr lang="zh-CN" altLang="en-US" dirty="0"/>
        </a:p>
      </dgm:t>
    </dgm:pt>
    <dgm:pt modelId="{8C8AFF7D-75AC-4056-AAC0-D64BC573F465}" type="parTrans" cxnId="{0C5FF581-E316-44D0-842F-1F942CBBC5F2}">
      <dgm:prSet/>
      <dgm:spPr/>
      <dgm:t>
        <a:bodyPr/>
        <a:lstStyle/>
        <a:p>
          <a:endParaRPr lang="zh-CN" altLang="en-US"/>
        </a:p>
      </dgm:t>
    </dgm:pt>
    <dgm:pt modelId="{8C9D3C54-2400-4411-83F0-FD8892D25E85}" type="sibTrans" cxnId="{0C5FF581-E316-44D0-842F-1F942CBBC5F2}">
      <dgm:prSet/>
      <dgm:spPr/>
    </dgm:pt>
    <dgm:pt modelId="{6840735B-E48B-4A49-8C73-753F5CDFF052}">
      <dgm:prSet phldrT="[文本]"/>
      <dgm:spPr/>
      <dgm:t>
        <a:bodyPr/>
        <a:lstStyle/>
        <a:p>
          <a:r>
            <a:rPr lang="en-US" altLang="zh-CN" dirty="0" smtClean="0"/>
            <a:t>Mrs. </a:t>
          </a:r>
          <a:r>
            <a:rPr lang="en-US" altLang="zh-CN" dirty="0" err="1" smtClean="0"/>
            <a:t>johnson</a:t>
          </a:r>
          <a:endParaRPr lang="zh-CN" altLang="en-US" dirty="0"/>
        </a:p>
      </dgm:t>
    </dgm:pt>
    <dgm:pt modelId="{DA2411FD-46F2-473F-BC61-8D7F40057DA6}" type="parTrans" cxnId="{DCA09F10-10C5-4461-90A8-14D0E222148C}">
      <dgm:prSet/>
      <dgm:spPr/>
      <dgm:t>
        <a:bodyPr/>
        <a:lstStyle/>
        <a:p>
          <a:endParaRPr lang="zh-CN" altLang="en-US"/>
        </a:p>
      </dgm:t>
    </dgm:pt>
    <dgm:pt modelId="{F35183BE-F9DC-4DB5-BF58-285E5A0FBA5B}" type="sibTrans" cxnId="{DCA09F10-10C5-4461-90A8-14D0E222148C}">
      <dgm:prSet/>
      <dgm:spPr/>
      <dgm:t>
        <a:bodyPr/>
        <a:lstStyle/>
        <a:p>
          <a:endParaRPr lang="zh-CN" altLang="en-US"/>
        </a:p>
      </dgm:t>
    </dgm:pt>
    <dgm:pt modelId="{4C1CB14B-A9F2-4897-BDF2-E56FBC976EB2}">
      <dgm:prSet phldrT="[文本]"/>
      <dgm:spPr/>
      <dgm:t>
        <a:bodyPr/>
        <a:lstStyle/>
        <a:p>
          <a:r>
            <a:rPr lang="en-US" altLang="zh-CN" dirty="0" smtClean="0"/>
            <a:t>Cause: she was refused to register for voting by the Dallas County Courthouse </a:t>
          </a:r>
          <a:endParaRPr lang="zh-CN" altLang="en-US" dirty="0"/>
        </a:p>
      </dgm:t>
    </dgm:pt>
    <dgm:pt modelId="{CC9298BE-0F32-4495-AB79-580CB563090F}" type="parTrans" cxnId="{44EE7E9D-7C49-4AF0-BBD5-AE147D0C29A3}">
      <dgm:prSet/>
      <dgm:spPr/>
      <dgm:t>
        <a:bodyPr/>
        <a:lstStyle/>
        <a:p>
          <a:endParaRPr lang="zh-CN" altLang="en-US"/>
        </a:p>
      </dgm:t>
    </dgm:pt>
    <dgm:pt modelId="{AFE2DEA2-55AB-4701-A271-97B1E6733287}" type="sibTrans" cxnId="{44EE7E9D-7C49-4AF0-BBD5-AE147D0C29A3}">
      <dgm:prSet/>
      <dgm:spPr/>
      <dgm:t>
        <a:bodyPr/>
        <a:lstStyle/>
        <a:p>
          <a:endParaRPr lang="zh-CN" altLang="en-US"/>
        </a:p>
      </dgm:t>
    </dgm:pt>
    <dgm:pt modelId="{55644218-5CE4-42A7-8DB0-A60E134485D8}">
      <dgm:prSet phldrT="[文本]"/>
      <dgm:spPr/>
      <dgm:t>
        <a:bodyPr/>
        <a:lstStyle/>
        <a:p>
          <a:r>
            <a:rPr lang="en-US" altLang="zh-CN" dirty="0" smtClean="0"/>
            <a:t>Consequence:  she was put  in the jail ten times  for  “illegal assembly”</a:t>
          </a:r>
          <a:endParaRPr lang="zh-CN" altLang="en-US" dirty="0"/>
        </a:p>
      </dgm:t>
    </dgm:pt>
    <dgm:pt modelId="{DB03B632-2A4F-42FC-B774-DB6929B94B56}" type="parTrans" cxnId="{1AF5BF5D-DD80-4073-B0C7-ABBFC4B1D765}">
      <dgm:prSet/>
      <dgm:spPr/>
      <dgm:t>
        <a:bodyPr/>
        <a:lstStyle/>
        <a:p>
          <a:endParaRPr lang="zh-CN" altLang="en-US"/>
        </a:p>
      </dgm:t>
    </dgm:pt>
    <dgm:pt modelId="{42F82DBE-6BA9-4EE7-A120-E3F19F90479A}" type="sibTrans" cxnId="{1AF5BF5D-DD80-4073-B0C7-ABBFC4B1D765}">
      <dgm:prSet/>
      <dgm:spPr/>
      <dgm:t>
        <a:bodyPr/>
        <a:lstStyle/>
        <a:p>
          <a:endParaRPr lang="zh-CN" altLang="en-US"/>
        </a:p>
      </dgm:t>
    </dgm:pt>
    <dgm:pt modelId="{B37E7BDB-43F9-4376-B4AA-CD6679B30687}">
      <dgm:prSet phldrT="[文本]"/>
      <dgm:spPr/>
      <dgm:t>
        <a:bodyPr/>
        <a:lstStyle/>
        <a:p>
          <a:r>
            <a:rPr lang="en-US" altLang="zh-CN" dirty="0" smtClean="0"/>
            <a:t>Mrs. Boynton</a:t>
          </a:r>
          <a:endParaRPr lang="zh-CN" altLang="en-US" dirty="0"/>
        </a:p>
      </dgm:t>
    </dgm:pt>
    <dgm:pt modelId="{AE3059B2-335C-4029-8419-FE7382541F3B}" type="parTrans" cxnId="{377DF6A5-45D8-4A20-820F-C75EE33C01B3}">
      <dgm:prSet/>
      <dgm:spPr/>
      <dgm:t>
        <a:bodyPr/>
        <a:lstStyle/>
        <a:p>
          <a:endParaRPr lang="zh-CN" altLang="en-US"/>
        </a:p>
      </dgm:t>
    </dgm:pt>
    <dgm:pt modelId="{2660C2B5-37EC-46C0-A3F0-88C2F9B3AF31}" type="sibTrans" cxnId="{377DF6A5-45D8-4A20-820F-C75EE33C01B3}">
      <dgm:prSet/>
      <dgm:spPr/>
      <dgm:t>
        <a:bodyPr/>
        <a:lstStyle/>
        <a:p>
          <a:endParaRPr lang="zh-CN" altLang="en-US"/>
        </a:p>
      </dgm:t>
    </dgm:pt>
    <dgm:pt modelId="{CEA6AD5C-E126-40C3-A4A4-B0D861FDEC86}">
      <dgm:prSet phldrT="[文本]"/>
      <dgm:spPr/>
      <dgm:t>
        <a:bodyPr/>
        <a:lstStyle/>
        <a:p>
          <a:r>
            <a:rPr lang="en-US" altLang="zh-CN" dirty="0" smtClean="0"/>
            <a:t>Joined SNCC, a organization struggles for voting equality </a:t>
          </a:r>
          <a:endParaRPr lang="zh-CN" altLang="en-US" dirty="0"/>
        </a:p>
      </dgm:t>
    </dgm:pt>
    <dgm:pt modelId="{0DB4FC26-6889-4F87-AB2E-742DCFBC06AF}" type="parTrans" cxnId="{84CA3C77-2743-4F02-8C8E-0E29BD5BDD60}">
      <dgm:prSet/>
      <dgm:spPr/>
      <dgm:t>
        <a:bodyPr/>
        <a:lstStyle/>
        <a:p>
          <a:endParaRPr lang="zh-CN" altLang="en-US"/>
        </a:p>
      </dgm:t>
    </dgm:pt>
    <dgm:pt modelId="{DF447097-0B1E-419C-BD4E-D0706D4FD2ED}" type="sibTrans" cxnId="{84CA3C77-2743-4F02-8C8E-0E29BD5BDD60}">
      <dgm:prSet/>
      <dgm:spPr/>
      <dgm:t>
        <a:bodyPr/>
        <a:lstStyle/>
        <a:p>
          <a:endParaRPr lang="zh-CN" altLang="en-US"/>
        </a:p>
      </dgm:t>
    </dgm:pt>
    <dgm:pt modelId="{4B97C165-17F3-46A6-A889-7E2CBF14A64A}">
      <dgm:prSet/>
      <dgm:spPr/>
      <dgm:t>
        <a:bodyPr/>
        <a:lstStyle/>
        <a:p>
          <a:r>
            <a:rPr lang="en-US" altLang="zh-CN" dirty="0" smtClean="0"/>
            <a:t>They Work together</a:t>
          </a:r>
          <a:endParaRPr lang="zh-CN" altLang="en-US" dirty="0"/>
        </a:p>
      </dgm:t>
    </dgm:pt>
    <dgm:pt modelId="{82EEE599-CD25-42CF-9741-6E44E2C410CB}" type="parTrans" cxnId="{14E18186-3A3A-4448-8C5A-919BB1D166F4}">
      <dgm:prSet/>
      <dgm:spPr/>
      <dgm:t>
        <a:bodyPr/>
        <a:lstStyle/>
        <a:p>
          <a:endParaRPr lang="zh-CN" altLang="en-US"/>
        </a:p>
      </dgm:t>
    </dgm:pt>
    <dgm:pt modelId="{4A313674-AE95-44B3-9A71-9B606D32B32C}" type="sibTrans" cxnId="{14E18186-3A3A-4448-8C5A-919BB1D166F4}">
      <dgm:prSet/>
      <dgm:spPr/>
      <dgm:t>
        <a:bodyPr/>
        <a:lstStyle/>
        <a:p>
          <a:endParaRPr lang="zh-CN" altLang="en-US"/>
        </a:p>
      </dgm:t>
    </dgm:pt>
    <dgm:pt modelId="{C375380E-7111-4D7B-9220-611146FE6B0C}" type="pres">
      <dgm:prSet presAssocID="{716B2BD4-9740-4AC0-B15A-3CD859949C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C8CD00A-AA07-4C66-B1CC-C456B2CA546B}" type="pres">
      <dgm:prSet presAssocID="{76D752C0-818D-47C4-AB5E-901CBFB5ACAA}" presName="hierRoot1" presStyleCnt="0">
        <dgm:presLayoutVars>
          <dgm:hierBranch val="init"/>
        </dgm:presLayoutVars>
      </dgm:prSet>
      <dgm:spPr/>
    </dgm:pt>
    <dgm:pt modelId="{4820E2BD-95AC-4A95-9DC5-DBC59CBA9E9D}" type="pres">
      <dgm:prSet presAssocID="{76D752C0-818D-47C4-AB5E-901CBFB5ACAA}" presName="rootComposite1" presStyleCnt="0"/>
      <dgm:spPr/>
    </dgm:pt>
    <dgm:pt modelId="{63900EFF-82B3-423B-98D0-87982E39066F}" type="pres">
      <dgm:prSet presAssocID="{76D752C0-818D-47C4-AB5E-901CBFB5ACA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B249907-9194-4748-9892-24A6888B7510}" type="pres">
      <dgm:prSet presAssocID="{76D752C0-818D-47C4-AB5E-901CBFB5ACA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033F4593-828C-4851-8ABC-D787D03F07CD}" type="pres">
      <dgm:prSet presAssocID="{76D752C0-818D-47C4-AB5E-901CBFB5ACAA}" presName="hierChild2" presStyleCnt="0"/>
      <dgm:spPr/>
    </dgm:pt>
    <dgm:pt modelId="{61EC7F31-21B8-4C79-B134-F41DA3F43CB9}" type="pres">
      <dgm:prSet presAssocID="{DA2411FD-46F2-473F-BC61-8D7F40057DA6}" presName="Name37" presStyleLbl="parChTrans1D2" presStyleIdx="0" presStyleCnt="3"/>
      <dgm:spPr/>
      <dgm:t>
        <a:bodyPr/>
        <a:lstStyle/>
        <a:p>
          <a:endParaRPr lang="zh-CN" altLang="en-US"/>
        </a:p>
      </dgm:t>
    </dgm:pt>
    <dgm:pt modelId="{C02D5911-4702-4B2A-90B1-9513A7239F6D}" type="pres">
      <dgm:prSet presAssocID="{6840735B-E48B-4A49-8C73-753F5CDFF052}" presName="hierRoot2" presStyleCnt="0">
        <dgm:presLayoutVars>
          <dgm:hierBranch val="init"/>
        </dgm:presLayoutVars>
      </dgm:prSet>
      <dgm:spPr/>
    </dgm:pt>
    <dgm:pt modelId="{30E7EBC0-4262-4833-84A2-82949A17A5CB}" type="pres">
      <dgm:prSet presAssocID="{6840735B-E48B-4A49-8C73-753F5CDFF052}" presName="rootComposite" presStyleCnt="0"/>
      <dgm:spPr/>
    </dgm:pt>
    <dgm:pt modelId="{0F30B018-163F-42B5-BA22-859DAD56EDC2}" type="pres">
      <dgm:prSet presAssocID="{6840735B-E48B-4A49-8C73-753F5CDFF052}" presName="rootText" presStyleLbl="node2" presStyleIdx="0" presStyleCnt="3" custLinFactNeighborX="-23167" custLinFactNeighborY="-3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36D4BC-F5B8-4C46-BE52-450F0E800399}" type="pres">
      <dgm:prSet presAssocID="{6840735B-E48B-4A49-8C73-753F5CDFF052}" presName="rootConnector" presStyleLbl="node2" presStyleIdx="0" presStyleCnt="3"/>
      <dgm:spPr/>
      <dgm:t>
        <a:bodyPr/>
        <a:lstStyle/>
        <a:p>
          <a:endParaRPr lang="zh-CN" altLang="en-US"/>
        </a:p>
      </dgm:t>
    </dgm:pt>
    <dgm:pt modelId="{23D46CD8-8008-4116-A5F4-8B46008B3C86}" type="pres">
      <dgm:prSet presAssocID="{6840735B-E48B-4A49-8C73-753F5CDFF052}" presName="hierChild4" presStyleCnt="0"/>
      <dgm:spPr/>
    </dgm:pt>
    <dgm:pt modelId="{F6C3BD6C-09E0-4CB4-BD9E-CAD646908F13}" type="pres">
      <dgm:prSet presAssocID="{CC9298BE-0F32-4495-AB79-580CB563090F}" presName="Name37" presStyleLbl="parChTrans1D3" presStyleIdx="0" presStyleCnt="3"/>
      <dgm:spPr/>
      <dgm:t>
        <a:bodyPr/>
        <a:lstStyle/>
        <a:p>
          <a:endParaRPr lang="zh-CN" altLang="en-US"/>
        </a:p>
      </dgm:t>
    </dgm:pt>
    <dgm:pt modelId="{3411FFB2-B1CD-47F2-BF55-4F4A658ECBE1}" type="pres">
      <dgm:prSet presAssocID="{4C1CB14B-A9F2-4897-BDF2-E56FBC976EB2}" presName="hierRoot2" presStyleCnt="0">
        <dgm:presLayoutVars>
          <dgm:hierBranch val="init"/>
        </dgm:presLayoutVars>
      </dgm:prSet>
      <dgm:spPr/>
    </dgm:pt>
    <dgm:pt modelId="{0B8B9342-C058-494E-AE1B-EEB6CCCAA003}" type="pres">
      <dgm:prSet presAssocID="{4C1CB14B-A9F2-4897-BDF2-E56FBC976EB2}" presName="rootComposite" presStyleCnt="0"/>
      <dgm:spPr/>
    </dgm:pt>
    <dgm:pt modelId="{4B7DEC59-7513-448E-89FA-2066D8314261}" type="pres">
      <dgm:prSet presAssocID="{4C1CB14B-A9F2-4897-BDF2-E56FBC976EB2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FD74E0C-01AF-452B-9AB2-9C4152A52305}" type="pres">
      <dgm:prSet presAssocID="{4C1CB14B-A9F2-4897-BDF2-E56FBC976EB2}" presName="rootConnector" presStyleLbl="node3" presStyleIdx="0" presStyleCnt="3"/>
      <dgm:spPr/>
      <dgm:t>
        <a:bodyPr/>
        <a:lstStyle/>
        <a:p>
          <a:endParaRPr lang="zh-CN" altLang="en-US"/>
        </a:p>
      </dgm:t>
    </dgm:pt>
    <dgm:pt modelId="{7B30CCD2-4CC3-4F30-81AA-DF5E9BF6CCB5}" type="pres">
      <dgm:prSet presAssocID="{4C1CB14B-A9F2-4897-BDF2-E56FBC976EB2}" presName="hierChild4" presStyleCnt="0"/>
      <dgm:spPr/>
    </dgm:pt>
    <dgm:pt modelId="{636F1A25-7AA7-48A6-842B-0AC22FDAF591}" type="pres">
      <dgm:prSet presAssocID="{4C1CB14B-A9F2-4897-BDF2-E56FBC976EB2}" presName="hierChild5" presStyleCnt="0"/>
      <dgm:spPr/>
    </dgm:pt>
    <dgm:pt modelId="{8357B99A-4A3A-4BBE-8B2D-22CAF16638C4}" type="pres">
      <dgm:prSet presAssocID="{DB03B632-2A4F-42FC-B774-DB6929B94B56}" presName="Name37" presStyleLbl="parChTrans1D3" presStyleIdx="1" presStyleCnt="3"/>
      <dgm:spPr/>
      <dgm:t>
        <a:bodyPr/>
        <a:lstStyle/>
        <a:p>
          <a:endParaRPr lang="zh-CN" altLang="en-US"/>
        </a:p>
      </dgm:t>
    </dgm:pt>
    <dgm:pt modelId="{FF39EFE2-4F10-4240-9AD6-C93F83F10058}" type="pres">
      <dgm:prSet presAssocID="{55644218-5CE4-42A7-8DB0-A60E134485D8}" presName="hierRoot2" presStyleCnt="0">
        <dgm:presLayoutVars>
          <dgm:hierBranch val="init"/>
        </dgm:presLayoutVars>
      </dgm:prSet>
      <dgm:spPr/>
    </dgm:pt>
    <dgm:pt modelId="{1608C896-255F-48C0-BB2B-153E337BD5CF}" type="pres">
      <dgm:prSet presAssocID="{55644218-5CE4-42A7-8DB0-A60E134485D8}" presName="rootComposite" presStyleCnt="0"/>
      <dgm:spPr/>
    </dgm:pt>
    <dgm:pt modelId="{E570EFE8-D49C-459D-8E9A-2893CEE33D71}" type="pres">
      <dgm:prSet presAssocID="{55644218-5CE4-42A7-8DB0-A60E134485D8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C670680-28A4-4FDD-AF79-71ECB52ECFB7}" type="pres">
      <dgm:prSet presAssocID="{55644218-5CE4-42A7-8DB0-A60E134485D8}" presName="rootConnector" presStyleLbl="node3" presStyleIdx="1" presStyleCnt="3"/>
      <dgm:spPr/>
      <dgm:t>
        <a:bodyPr/>
        <a:lstStyle/>
        <a:p>
          <a:endParaRPr lang="zh-CN" altLang="en-US"/>
        </a:p>
      </dgm:t>
    </dgm:pt>
    <dgm:pt modelId="{D6382A40-F936-41FE-91A5-D336F85F66EA}" type="pres">
      <dgm:prSet presAssocID="{55644218-5CE4-42A7-8DB0-A60E134485D8}" presName="hierChild4" presStyleCnt="0"/>
      <dgm:spPr/>
    </dgm:pt>
    <dgm:pt modelId="{8E3410DB-171F-4119-8BE0-E6033FF7E84B}" type="pres">
      <dgm:prSet presAssocID="{55644218-5CE4-42A7-8DB0-A60E134485D8}" presName="hierChild5" presStyleCnt="0"/>
      <dgm:spPr/>
    </dgm:pt>
    <dgm:pt modelId="{BED67652-2E74-488C-8826-477D895A32A1}" type="pres">
      <dgm:prSet presAssocID="{6840735B-E48B-4A49-8C73-753F5CDFF052}" presName="hierChild5" presStyleCnt="0"/>
      <dgm:spPr/>
    </dgm:pt>
    <dgm:pt modelId="{6E2DC692-7965-4BD0-BC9D-4231F82E4668}" type="pres">
      <dgm:prSet presAssocID="{82EEE599-CD25-42CF-9741-6E44E2C410CB}" presName="Name37" presStyleLbl="parChTrans1D2" presStyleIdx="1" presStyleCnt="3"/>
      <dgm:spPr/>
      <dgm:t>
        <a:bodyPr/>
        <a:lstStyle/>
        <a:p>
          <a:endParaRPr lang="zh-CN" altLang="en-US"/>
        </a:p>
      </dgm:t>
    </dgm:pt>
    <dgm:pt modelId="{11F7EC79-2F5B-4A77-8B53-F2830455540C}" type="pres">
      <dgm:prSet presAssocID="{4B97C165-17F3-46A6-A889-7E2CBF14A64A}" presName="hierRoot2" presStyleCnt="0">
        <dgm:presLayoutVars>
          <dgm:hierBranch val="hang"/>
        </dgm:presLayoutVars>
      </dgm:prSet>
      <dgm:spPr/>
    </dgm:pt>
    <dgm:pt modelId="{0FF90E69-604C-4884-AE00-62493BCFA8AA}" type="pres">
      <dgm:prSet presAssocID="{4B97C165-17F3-46A6-A889-7E2CBF14A64A}" presName="rootComposite" presStyleCnt="0"/>
      <dgm:spPr/>
    </dgm:pt>
    <dgm:pt modelId="{C767EFF1-C91B-496A-A74F-5D2BAAAC05C8}" type="pres">
      <dgm:prSet presAssocID="{4B97C165-17F3-46A6-A889-7E2CBF14A64A}" presName="rootText" presStyleLbl="node2" presStyleIdx="1" presStyleCnt="3" custScaleX="10472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CB0AF4-B130-4AA0-AFA5-C29035F65837}" type="pres">
      <dgm:prSet presAssocID="{4B97C165-17F3-46A6-A889-7E2CBF14A64A}" presName="rootConnector" presStyleLbl="node2" presStyleIdx="1" presStyleCnt="3"/>
      <dgm:spPr/>
      <dgm:t>
        <a:bodyPr/>
        <a:lstStyle/>
        <a:p>
          <a:endParaRPr lang="zh-CN" altLang="en-US"/>
        </a:p>
      </dgm:t>
    </dgm:pt>
    <dgm:pt modelId="{81F71A11-7539-46D2-B507-E533A29369CB}" type="pres">
      <dgm:prSet presAssocID="{4B97C165-17F3-46A6-A889-7E2CBF14A64A}" presName="hierChild4" presStyleCnt="0"/>
      <dgm:spPr/>
    </dgm:pt>
    <dgm:pt modelId="{990173A9-4907-4F8B-B2CC-ACAAB99F6CE2}" type="pres">
      <dgm:prSet presAssocID="{4B97C165-17F3-46A6-A889-7E2CBF14A64A}" presName="hierChild5" presStyleCnt="0"/>
      <dgm:spPr/>
    </dgm:pt>
    <dgm:pt modelId="{DD08EFCF-B1E4-4909-98B8-663EB3E6F029}" type="pres">
      <dgm:prSet presAssocID="{AE3059B2-335C-4029-8419-FE7382541F3B}" presName="Name37" presStyleLbl="parChTrans1D2" presStyleIdx="2" presStyleCnt="3"/>
      <dgm:spPr/>
      <dgm:t>
        <a:bodyPr/>
        <a:lstStyle/>
        <a:p>
          <a:endParaRPr lang="zh-CN" altLang="en-US"/>
        </a:p>
      </dgm:t>
    </dgm:pt>
    <dgm:pt modelId="{F94533DE-87DD-4534-9458-E29F6CE4FAA6}" type="pres">
      <dgm:prSet presAssocID="{B37E7BDB-43F9-4376-B4AA-CD6679B30687}" presName="hierRoot2" presStyleCnt="0">
        <dgm:presLayoutVars>
          <dgm:hierBranch val="hang"/>
        </dgm:presLayoutVars>
      </dgm:prSet>
      <dgm:spPr/>
    </dgm:pt>
    <dgm:pt modelId="{BB4DC2EE-9E9A-4EDB-9694-77AB27D50A1B}" type="pres">
      <dgm:prSet presAssocID="{B37E7BDB-43F9-4376-B4AA-CD6679B30687}" presName="rootComposite" presStyleCnt="0"/>
      <dgm:spPr/>
    </dgm:pt>
    <dgm:pt modelId="{1FD2F924-EAB7-4DF2-9BD1-3F22289971ED}" type="pres">
      <dgm:prSet presAssocID="{B37E7BDB-43F9-4376-B4AA-CD6679B30687}" presName="rootText" presStyleLbl="node2" presStyleIdx="2" presStyleCnt="3" custScaleX="104728" custLinFactNeighborX="59581" custLinFactNeighborY="-3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9A34872-424C-4739-BA45-A6F41BDF2623}" type="pres">
      <dgm:prSet presAssocID="{B37E7BDB-43F9-4376-B4AA-CD6679B30687}" presName="rootConnector" presStyleLbl="node2" presStyleIdx="2" presStyleCnt="3"/>
      <dgm:spPr/>
      <dgm:t>
        <a:bodyPr/>
        <a:lstStyle/>
        <a:p>
          <a:endParaRPr lang="zh-CN" altLang="en-US"/>
        </a:p>
      </dgm:t>
    </dgm:pt>
    <dgm:pt modelId="{F85E25D3-5BA6-4DD0-AEAF-1CFAB5FE3D93}" type="pres">
      <dgm:prSet presAssocID="{B37E7BDB-43F9-4376-B4AA-CD6679B30687}" presName="hierChild4" presStyleCnt="0"/>
      <dgm:spPr/>
    </dgm:pt>
    <dgm:pt modelId="{992F34F6-243F-47EE-A45C-EAC117017A9F}" type="pres">
      <dgm:prSet presAssocID="{0DB4FC26-6889-4F87-AB2E-742DCFBC06AF}" presName="Name48" presStyleLbl="parChTrans1D3" presStyleIdx="2" presStyleCnt="3"/>
      <dgm:spPr/>
      <dgm:t>
        <a:bodyPr/>
        <a:lstStyle/>
        <a:p>
          <a:endParaRPr lang="zh-CN" altLang="en-US"/>
        </a:p>
      </dgm:t>
    </dgm:pt>
    <dgm:pt modelId="{53CA1794-117F-40DE-B0F1-A8423BC1FF69}" type="pres">
      <dgm:prSet presAssocID="{CEA6AD5C-E126-40C3-A4A4-B0D861FDEC86}" presName="hierRoot2" presStyleCnt="0">
        <dgm:presLayoutVars>
          <dgm:hierBranch val="init"/>
        </dgm:presLayoutVars>
      </dgm:prSet>
      <dgm:spPr/>
    </dgm:pt>
    <dgm:pt modelId="{855CB846-0CCE-4FE9-93B5-469ABC14A0DD}" type="pres">
      <dgm:prSet presAssocID="{CEA6AD5C-E126-40C3-A4A4-B0D861FDEC86}" presName="rootComposite" presStyleCnt="0"/>
      <dgm:spPr/>
    </dgm:pt>
    <dgm:pt modelId="{DD62099F-D1A4-42CD-8DB8-C21C688F9B84}" type="pres">
      <dgm:prSet presAssocID="{CEA6AD5C-E126-40C3-A4A4-B0D861FDEC86}" presName="rootText" presStyleLbl="node3" presStyleIdx="2" presStyleCnt="3" custLinFactNeighborX="47869" custLinFactNeighborY="-60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BE8F3FD-DD9F-4DB1-BCE2-34BB8CD357F2}" type="pres">
      <dgm:prSet presAssocID="{CEA6AD5C-E126-40C3-A4A4-B0D861FDEC86}" presName="rootConnector" presStyleLbl="node3" presStyleIdx="2" presStyleCnt="3"/>
      <dgm:spPr/>
      <dgm:t>
        <a:bodyPr/>
        <a:lstStyle/>
        <a:p>
          <a:endParaRPr lang="zh-CN" altLang="en-US"/>
        </a:p>
      </dgm:t>
    </dgm:pt>
    <dgm:pt modelId="{8A193800-5BB0-45D5-B40F-5765BDFB3CDA}" type="pres">
      <dgm:prSet presAssocID="{CEA6AD5C-E126-40C3-A4A4-B0D861FDEC86}" presName="hierChild4" presStyleCnt="0"/>
      <dgm:spPr/>
    </dgm:pt>
    <dgm:pt modelId="{CC2E5C47-BBA4-43D0-8DB0-11AD3D494267}" type="pres">
      <dgm:prSet presAssocID="{CEA6AD5C-E126-40C3-A4A4-B0D861FDEC86}" presName="hierChild5" presStyleCnt="0"/>
      <dgm:spPr/>
    </dgm:pt>
    <dgm:pt modelId="{4FDE7792-A526-464C-B68F-59717CE1B2EB}" type="pres">
      <dgm:prSet presAssocID="{B37E7BDB-43F9-4376-B4AA-CD6679B30687}" presName="hierChild5" presStyleCnt="0"/>
      <dgm:spPr/>
    </dgm:pt>
    <dgm:pt modelId="{9D5F6790-16CD-4DE6-B9C7-24BE15F75ADD}" type="pres">
      <dgm:prSet presAssocID="{76D752C0-818D-47C4-AB5E-901CBFB5ACAA}" presName="hierChild3" presStyleCnt="0"/>
      <dgm:spPr/>
    </dgm:pt>
  </dgm:ptLst>
  <dgm:cxnLst>
    <dgm:cxn modelId="{478A7EF5-2631-4565-A9B7-CAE6EEF59208}" type="presOf" srcId="{4B97C165-17F3-46A6-A889-7E2CBF14A64A}" destId="{C767EFF1-C91B-496A-A74F-5D2BAAAC05C8}" srcOrd="0" destOrd="0" presId="urn:microsoft.com/office/officeart/2005/8/layout/orgChart1"/>
    <dgm:cxn modelId="{10AF74C6-A2B5-4ABA-9D24-AF5555B403EF}" type="presOf" srcId="{6840735B-E48B-4A49-8C73-753F5CDFF052}" destId="{2236D4BC-F5B8-4C46-BE52-450F0E800399}" srcOrd="1" destOrd="0" presId="urn:microsoft.com/office/officeart/2005/8/layout/orgChart1"/>
    <dgm:cxn modelId="{DCF2826A-9236-4EB4-A5A7-11504D77205F}" type="presOf" srcId="{CC9298BE-0F32-4495-AB79-580CB563090F}" destId="{F6C3BD6C-09E0-4CB4-BD9E-CAD646908F13}" srcOrd="0" destOrd="0" presId="urn:microsoft.com/office/officeart/2005/8/layout/orgChart1"/>
    <dgm:cxn modelId="{051977E9-E1B5-431A-BE02-2F637A3FE7EE}" type="presOf" srcId="{4B97C165-17F3-46A6-A889-7E2CBF14A64A}" destId="{4CCB0AF4-B130-4AA0-AFA5-C29035F65837}" srcOrd="1" destOrd="0" presId="urn:microsoft.com/office/officeart/2005/8/layout/orgChart1"/>
    <dgm:cxn modelId="{84CA3C77-2743-4F02-8C8E-0E29BD5BDD60}" srcId="{B37E7BDB-43F9-4376-B4AA-CD6679B30687}" destId="{CEA6AD5C-E126-40C3-A4A4-B0D861FDEC86}" srcOrd="0" destOrd="0" parTransId="{0DB4FC26-6889-4F87-AB2E-742DCFBC06AF}" sibTransId="{DF447097-0B1E-419C-BD4E-D0706D4FD2ED}"/>
    <dgm:cxn modelId="{8CFFE191-E6E3-4288-B21B-3D6CC5B3DD39}" type="presOf" srcId="{CEA6AD5C-E126-40C3-A4A4-B0D861FDEC86}" destId="{FBE8F3FD-DD9F-4DB1-BCE2-34BB8CD357F2}" srcOrd="1" destOrd="0" presId="urn:microsoft.com/office/officeart/2005/8/layout/orgChart1"/>
    <dgm:cxn modelId="{7B988F42-484B-4BFC-AA75-E70FAAC5895D}" type="presOf" srcId="{55644218-5CE4-42A7-8DB0-A60E134485D8}" destId="{E570EFE8-D49C-459D-8E9A-2893CEE33D71}" srcOrd="0" destOrd="0" presId="urn:microsoft.com/office/officeart/2005/8/layout/orgChart1"/>
    <dgm:cxn modelId="{DDF7D5B8-65A5-4F81-AB7B-E9B6D4B4DD52}" type="presOf" srcId="{0DB4FC26-6889-4F87-AB2E-742DCFBC06AF}" destId="{992F34F6-243F-47EE-A45C-EAC117017A9F}" srcOrd="0" destOrd="0" presId="urn:microsoft.com/office/officeart/2005/8/layout/orgChart1"/>
    <dgm:cxn modelId="{1FD54AD1-ABD6-4758-A93E-35BC6801C762}" type="presOf" srcId="{716B2BD4-9740-4AC0-B15A-3CD859949CB1}" destId="{C375380E-7111-4D7B-9220-611146FE6B0C}" srcOrd="0" destOrd="0" presId="urn:microsoft.com/office/officeart/2005/8/layout/orgChart1"/>
    <dgm:cxn modelId="{55550C27-91E9-4966-BA89-B6167586920F}" type="presOf" srcId="{55644218-5CE4-42A7-8DB0-A60E134485D8}" destId="{3C670680-28A4-4FDD-AF79-71ECB52ECFB7}" srcOrd="1" destOrd="0" presId="urn:microsoft.com/office/officeart/2005/8/layout/orgChart1"/>
    <dgm:cxn modelId="{CA7AA870-EBCB-4189-B65E-75028F2CC593}" type="presOf" srcId="{B37E7BDB-43F9-4376-B4AA-CD6679B30687}" destId="{1FD2F924-EAB7-4DF2-9BD1-3F22289971ED}" srcOrd="0" destOrd="0" presId="urn:microsoft.com/office/officeart/2005/8/layout/orgChart1"/>
    <dgm:cxn modelId="{3A725693-8BAF-4163-9C7C-01ADEE55EF24}" type="presOf" srcId="{AE3059B2-335C-4029-8419-FE7382541F3B}" destId="{DD08EFCF-B1E4-4909-98B8-663EB3E6F029}" srcOrd="0" destOrd="0" presId="urn:microsoft.com/office/officeart/2005/8/layout/orgChart1"/>
    <dgm:cxn modelId="{A48037E6-C719-4146-8869-7CE390EFEC25}" type="presOf" srcId="{76D752C0-818D-47C4-AB5E-901CBFB5ACAA}" destId="{AB249907-9194-4748-9892-24A6888B7510}" srcOrd="1" destOrd="0" presId="urn:microsoft.com/office/officeart/2005/8/layout/orgChart1"/>
    <dgm:cxn modelId="{6FECE582-83FF-41D4-A215-BECF993B75CC}" type="presOf" srcId="{76D752C0-818D-47C4-AB5E-901CBFB5ACAA}" destId="{63900EFF-82B3-423B-98D0-87982E39066F}" srcOrd="0" destOrd="0" presId="urn:microsoft.com/office/officeart/2005/8/layout/orgChart1"/>
    <dgm:cxn modelId="{14E18186-3A3A-4448-8C5A-919BB1D166F4}" srcId="{76D752C0-818D-47C4-AB5E-901CBFB5ACAA}" destId="{4B97C165-17F3-46A6-A889-7E2CBF14A64A}" srcOrd="1" destOrd="0" parTransId="{82EEE599-CD25-42CF-9741-6E44E2C410CB}" sibTransId="{4A313674-AE95-44B3-9A71-9B606D32B32C}"/>
    <dgm:cxn modelId="{377DF6A5-45D8-4A20-820F-C75EE33C01B3}" srcId="{76D752C0-818D-47C4-AB5E-901CBFB5ACAA}" destId="{B37E7BDB-43F9-4376-B4AA-CD6679B30687}" srcOrd="2" destOrd="0" parTransId="{AE3059B2-335C-4029-8419-FE7382541F3B}" sibTransId="{2660C2B5-37EC-46C0-A3F0-88C2F9B3AF31}"/>
    <dgm:cxn modelId="{0C5FF581-E316-44D0-842F-1F942CBBC5F2}" srcId="{716B2BD4-9740-4AC0-B15A-3CD859949CB1}" destId="{76D752C0-818D-47C4-AB5E-901CBFB5ACAA}" srcOrd="0" destOrd="0" parTransId="{8C8AFF7D-75AC-4056-AAC0-D64BC573F465}" sibTransId="{8C9D3C54-2400-4411-83F0-FD8892D25E85}"/>
    <dgm:cxn modelId="{2898289F-741E-49F1-9B85-72FDC7E36BAE}" type="presOf" srcId="{CEA6AD5C-E126-40C3-A4A4-B0D861FDEC86}" destId="{DD62099F-D1A4-42CD-8DB8-C21C688F9B84}" srcOrd="0" destOrd="0" presId="urn:microsoft.com/office/officeart/2005/8/layout/orgChart1"/>
    <dgm:cxn modelId="{3B534342-6C02-4E6C-920C-E2753624949C}" type="presOf" srcId="{B37E7BDB-43F9-4376-B4AA-CD6679B30687}" destId="{19A34872-424C-4739-BA45-A6F41BDF2623}" srcOrd="1" destOrd="0" presId="urn:microsoft.com/office/officeart/2005/8/layout/orgChart1"/>
    <dgm:cxn modelId="{44EE7E9D-7C49-4AF0-BBD5-AE147D0C29A3}" srcId="{6840735B-E48B-4A49-8C73-753F5CDFF052}" destId="{4C1CB14B-A9F2-4897-BDF2-E56FBC976EB2}" srcOrd="0" destOrd="0" parTransId="{CC9298BE-0F32-4495-AB79-580CB563090F}" sibTransId="{AFE2DEA2-55AB-4701-A271-97B1E6733287}"/>
    <dgm:cxn modelId="{1AF5BF5D-DD80-4073-B0C7-ABBFC4B1D765}" srcId="{6840735B-E48B-4A49-8C73-753F5CDFF052}" destId="{55644218-5CE4-42A7-8DB0-A60E134485D8}" srcOrd="1" destOrd="0" parTransId="{DB03B632-2A4F-42FC-B774-DB6929B94B56}" sibTransId="{42F82DBE-6BA9-4EE7-A120-E3F19F90479A}"/>
    <dgm:cxn modelId="{894808ED-A653-479D-9C8F-3DDC771367C0}" type="presOf" srcId="{4C1CB14B-A9F2-4897-BDF2-E56FBC976EB2}" destId="{4B7DEC59-7513-448E-89FA-2066D8314261}" srcOrd="0" destOrd="0" presId="urn:microsoft.com/office/officeart/2005/8/layout/orgChart1"/>
    <dgm:cxn modelId="{AB267BAE-ACBD-4956-9532-9AAE525E4A24}" type="presOf" srcId="{DA2411FD-46F2-473F-BC61-8D7F40057DA6}" destId="{61EC7F31-21B8-4C79-B134-F41DA3F43CB9}" srcOrd="0" destOrd="0" presId="urn:microsoft.com/office/officeart/2005/8/layout/orgChart1"/>
    <dgm:cxn modelId="{B395EB34-DBAF-4BBB-809E-CBB0DAF79705}" type="presOf" srcId="{6840735B-E48B-4A49-8C73-753F5CDFF052}" destId="{0F30B018-163F-42B5-BA22-859DAD56EDC2}" srcOrd="0" destOrd="0" presId="urn:microsoft.com/office/officeart/2005/8/layout/orgChart1"/>
    <dgm:cxn modelId="{3ACE61B9-4BFE-428B-8B66-B794C0194738}" type="presOf" srcId="{DB03B632-2A4F-42FC-B774-DB6929B94B56}" destId="{8357B99A-4A3A-4BBE-8B2D-22CAF16638C4}" srcOrd="0" destOrd="0" presId="urn:microsoft.com/office/officeart/2005/8/layout/orgChart1"/>
    <dgm:cxn modelId="{DCA09F10-10C5-4461-90A8-14D0E222148C}" srcId="{76D752C0-818D-47C4-AB5E-901CBFB5ACAA}" destId="{6840735B-E48B-4A49-8C73-753F5CDFF052}" srcOrd="0" destOrd="0" parTransId="{DA2411FD-46F2-473F-BC61-8D7F40057DA6}" sibTransId="{F35183BE-F9DC-4DB5-BF58-285E5A0FBA5B}"/>
    <dgm:cxn modelId="{073D78F1-0BD9-43A0-9FFE-D208035F9D22}" type="presOf" srcId="{82EEE599-CD25-42CF-9741-6E44E2C410CB}" destId="{6E2DC692-7965-4BD0-BC9D-4231F82E4668}" srcOrd="0" destOrd="0" presId="urn:microsoft.com/office/officeart/2005/8/layout/orgChart1"/>
    <dgm:cxn modelId="{870EF02E-4EDC-4514-9671-835EA290A7B3}" type="presOf" srcId="{4C1CB14B-A9F2-4897-BDF2-E56FBC976EB2}" destId="{8FD74E0C-01AF-452B-9AB2-9C4152A52305}" srcOrd="1" destOrd="0" presId="urn:microsoft.com/office/officeart/2005/8/layout/orgChart1"/>
    <dgm:cxn modelId="{33DAE5D9-F74E-42FD-9331-0668D156C3E7}" type="presParOf" srcId="{C375380E-7111-4D7B-9220-611146FE6B0C}" destId="{FC8CD00A-AA07-4C66-B1CC-C456B2CA546B}" srcOrd="0" destOrd="0" presId="urn:microsoft.com/office/officeart/2005/8/layout/orgChart1"/>
    <dgm:cxn modelId="{28D969A8-673D-4823-BEBF-78369E2A707D}" type="presParOf" srcId="{FC8CD00A-AA07-4C66-B1CC-C456B2CA546B}" destId="{4820E2BD-95AC-4A95-9DC5-DBC59CBA9E9D}" srcOrd="0" destOrd="0" presId="urn:microsoft.com/office/officeart/2005/8/layout/orgChart1"/>
    <dgm:cxn modelId="{094FE4B6-CA9B-4C2A-82EE-4FC37FA7461E}" type="presParOf" srcId="{4820E2BD-95AC-4A95-9DC5-DBC59CBA9E9D}" destId="{63900EFF-82B3-423B-98D0-87982E39066F}" srcOrd="0" destOrd="0" presId="urn:microsoft.com/office/officeart/2005/8/layout/orgChart1"/>
    <dgm:cxn modelId="{7FC20072-A6C7-4B4B-825A-0DD84C46769E}" type="presParOf" srcId="{4820E2BD-95AC-4A95-9DC5-DBC59CBA9E9D}" destId="{AB249907-9194-4748-9892-24A6888B7510}" srcOrd="1" destOrd="0" presId="urn:microsoft.com/office/officeart/2005/8/layout/orgChart1"/>
    <dgm:cxn modelId="{DF7580BD-376E-4099-A080-5CA6D2E97474}" type="presParOf" srcId="{FC8CD00A-AA07-4C66-B1CC-C456B2CA546B}" destId="{033F4593-828C-4851-8ABC-D787D03F07CD}" srcOrd="1" destOrd="0" presId="urn:microsoft.com/office/officeart/2005/8/layout/orgChart1"/>
    <dgm:cxn modelId="{A7EFAF17-8D3D-44C6-9C39-A9D6BAF6440E}" type="presParOf" srcId="{033F4593-828C-4851-8ABC-D787D03F07CD}" destId="{61EC7F31-21B8-4C79-B134-F41DA3F43CB9}" srcOrd="0" destOrd="0" presId="urn:microsoft.com/office/officeart/2005/8/layout/orgChart1"/>
    <dgm:cxn modelId="{5621987B-584B-4437-ACF2-52D859990ADD}" type="presParOf" srcId="{033F4593-828C-4851-8ABC-D787D03F07CD}" destId="{C02D5911-4702-4B2A-90B1-9513A7239F6D}" srcOrd="1" destOrd="0" presId="urn:microsoft.com/office/officeart/2005/8/layout/orgChart1"/>
    <dgm:cxn modelId="{44715AF5-04A2-4F2B-8F5A-12D32B2D5CA8}" type="presParOf" srcId="{C02D5911-4702-4B2A-90B1-9513A7239F6D}" destId="{30E7EBC0-4262-4833-84A2-82949A17A5CB}" srcOrd="0" destOrd="0" presId="urn:microsoft.com/office/officeart/2005/8/layout/orgChart1"/>
    <dgm:cxn modelId="{A5058733-5145-4774-AE78-D6F2821A2B15}" type="presParOf" srcId="{30E7EBC0-4262-4833-84A2-82949A17A5CB}" destId="{0F30B018-163F-42B5-BA22-859DAD56EDC2}" srcOrd="0" destOrd="0" presId="urn:microsoft.com/office/officeart/2005/8/layout/orgChart1"/>
    <dgm:cxn modelId="{AAF9D42A-D4C9-4F0C-B839-154951D6EFDB}" type="presParOf" srcId="{30E7EBC0-4262-4833-84A2-82949A17A5CB}" destId="{2236D4BC-F5B8-4C46-BE52-450F0E800399}" srcOrd="1" destOrd="0" presId="urn:microsoft.com/office/officeart/2005/8/layout/orgChart1"/>
    <dgm:cxn modelId="{DE5A5044-2D66-4404-9FA2-05EABDE6319E}" type="presParOf" srcId="{C02D5911-4702-4B2A-90B1-9513A7239F6D}" destId="{23D46CD8-8008-4116-A5F4-8B46008B3C86}" srcOrd="1" destOrd="0" presId="urn:microsoft.com/office/officeart/2005/8/layout/orgChart1"/>
    <dgm:cxn modelId="{5E2D8095-0BEF-4AEE-8A3B-079140F5CD63}" type="presParOf" srcId="{23D46CD8-8008-4116-A5F4-8B46008B3C86}" destId="{F6C3BD6C-09E0-4CB4-BD9E-CAD646908F13}" srcOrd="0" destOrd="0" presId="urn:microsoft.com/office/officeart/2005/8/layout/orgChart1"/>
    <dgm:cxn modelId="{F502279A-ED10-465F-BC8F-00504A738745}" type="presParOf" srcId="{23D46CD8-8008-4116-A5F4-8B46008B3C86}" destId="{3411FFB2-B1CD-47F2-BF55-4F4A658ECBE1}" srcOrd="1" destOrd="0" presId="urn:microsoft.com/office/officeart/2005/8/layout/orgChart1"/>
    <dgm:cxn modelId="{2FC037DF-14C8-4A49-BBE6-06D5D289708D}" type="presParOf" srcId="{3411FFB2-B1CD-47F2-BF55-4F4A658ECBE1}" destId="{0B8B9342-C058-494E-AE1B-EEB6CCCAA003}" srcOrd="0" destOrd="0" presId="urn:microsoft.com/office/officeart/2005/8/layout/orgChart1"/>
    <dgm:cxn modelId="{96BBC544-7B97-4B77-8DCE-CFD924E7EABB}" type="presParOf" srcId="{0B8B9342-C058-494E-AE1B-EEB6CCCAA003}" destId="{4B7DEC59-7513-448E-89FA-2066D8314261}" srcOrd="0" destOrd="0" presId="urn:microsoft.com/office/officeart/2005/8/layout/orgChart1"/>
    <dgm:cxn modelId="{87B21F9E-CE90-4957-8F7B-2845D1ED46E3}" type="presParOf" srcId="{0B8B9342-C058-494E-AE1B-EEB6CCCAA003}" destId="{8FD74E0C-01AF-452B-9AB2-9C4152A52305}" srcOrd="1" destOrd="0" presId="urn:microsoft.com/office/officeart/2005/8/layout/orgChart1"/>
    <dgm:cxn modelId="{57D104E6-6BD4-4E57-8071-B8A4C96FE322}" type="presParOf" srcId="{3411FFB2-B1CD-47F2-BF55-4F4A658ECBE1}" destId="{7B30CCD2-4CC3-4F30-81AA-DF5E9BF6CCB5}" srcOrd="1" destOrd="0" presId="urn:microsoft.com/office/officeart/2005/8/layout/orgChart1"/>
    <dgm:cxn modelId="{EFC7B81A-93AD-400C-8330-0F6786EA0EBC}" type="presParOf" srcId="{3411FFB2-B1CD-47F2-BF55-4F4A658ECBE1}" destId="{636F1A25-7AA7-48A6-842B-0AC22FDAF591}" srcOrd="2" destOrd="0" presId="urn:microsoft.com/office/officeart/2005/8/layout/orgChart1"/>
    <dgm:cxn modelId="{4F56772C-5676-4093-B0BE-D2B60A506DF2}" type="presParOf" srcId="{23D46CD8-8008-4116-A5F4-8B46008B3C86}" destId="{8357B99A-4A3A-4BBE-8B2D-22CAF16638C4}" srcOrd="2" destOrd="0" presId="urn:microsoft.com/office/officeart/2005/8/layout/orgChart1"/>
    <dgm:cxn modelId="{F61EB148-948C-424A-B124-E81C998525E7}" type="presParOf" srcId="{23D46CD8-8008-4116-A5F4-8B46008B3C86}" destId="{FF39EFE2-4F10-4240-9AD6-C93F83F10058}" srcOrd="3" destOrd="0" presId="urn:microsoft.com/office/officeart/2005/8/layout/orgChart1"/>
    <dgm:cxn modelId="{66F3EA59-74F8-4988-A9AD-6128F425D847}" type="presParOf" srcId="{FF39EFE2-4F10-4240-9AD6-C93F83F10058}" destId="{1608C896-255F-48C0-BB2B-153E337BD5CF}" srcOrd="0" destOrd="0" presId="urn:microsoft.com/office/officeart/2005/8/layout/orgChart1"/>
    <dgm:cxn modelId="{AA03FBFB-A38C-43AF-9277-BFC1C7EFD75D}" type="presParOf" srcId="{1608C896-255F-48C0-BB2B-153E337BD5CF}" destId="{E570EFE8-D49C-459D-8E9A-2893CEE33D71}" srcOrd="0" destOrd="0" presId="urn:microsoft.com/office/officeart/2005/8/layout/orgChart1"/>
    <dgm:cxn modelId="{4DE61207-6CD4-46BF-919A-871E79C5240C}" type="presParOf" srcId="{1608C896-255F-48C0-BB2B-153E337BD5CF}" destId="{3C670680-28A4-4FDD-AF79-71ECB52ECFB7}" srcOrd="1" destOrd="0" presId="urn:microsoft.com/office/officeart/2005/8/layout/orgChart1"/>
    <dgm:cxn modelId="{0DDD3896-BC79-469F-807E-D703A409C448}" type="presParOf" srcId="{FF39EFE2-4F10-4240-9AD6-C93F83F10058}" destId="{D6382A40-F936-41FE-91A5-D336F85F66EA}" srcOrd="1" destOrd="0" presId="urn:microsoft.com/office/officeart/2005/8/layout/orgChart1"/>
    <dgm:cxn modelId="{B4CA0439-0B53-4C2E-8EDE-8E3092D2EC42}" type="presParOf" srcId="{FF39EFE2-4F10-4240-9AD6-C93F83F10058}" destId="{8E3410DB-171F-4119-8BE0-E6033FF7E84B}" srcOrd="2" destOrd="0" presId="urn:microsoft.com/office/officeart/2005/8/layout/orgChart1"/>
    <dgm:cxn modelId="{0FE9B969-5EB0-4C28-A8A6-52CA8FB019F1}" type="presParOf" srcId="{C02D5911-4702-4B2A-90B1-9513A7239F6D}" destId="{BED67652-2E74-488C-8826-477D895A32A1}" srcOrd="2" destOrd="0" presId="urn:microsoft.com/office/officeart/2005/8/layout/orgChart1"/>
    <dgm:cxn modelId="{ED2CAADD-5A9C-4F99-8773-28E41649F063}" type="presParOf" srcId="{033F4593-828C-4851-8ABC-D787D03F07CD}" destId="{6E2DC692-7965-4BD0-BC9D-4231F82E4668}" srcOrd="2" destOrd="0" presId="urn:microsoft.com/office/officeart/2005/8/layout/orgChart1"/>
    <dgm:cxn modelId="{B8413942-47E8-4BBB-946E-08151B5F2D3F}" type="presParOf" srcId="{033F4593-828C-4851-8ABC-D787D03F07CD}" destId="{11F7EC79-2F5B-4A77-8B53-F2830455540C}" srcOrd="3" destOrd="0" presId="urn:microsoft.com/office/officeart/2005/8/layout/orgChart1"/>
    <dgm:cxn modelId="{F34DB3DD-9382-49DF-A6B6-36BB9A8B210B}" type="presParOf" srcId="{11F7EC79-2F5B-4A77-8B53-F2830455540C}" destId="{0FF90E69-604C-4884-AE00-62493BCFA8AA}" srcOrd="0" destOrd="0" presId="urn:microsoft.com/office/officeart/2005/8/layout/orgChart1"/>
    <dgm:cxn modelId="{DBEC1D9B-15ED-4BD4-B617-598C83958B78}" type="presParOf" srcId="{0FF90E69-604C-4884-AE00-62493BCFA8AA}" destId="{C767EFF1-C91B-496A-A74F-5D2BAAAC05C8}" srcOrd="0" destOrd="0" presId="urn:microsoft.com/office/officeart/2005/8/layout/orgChart1"/>
    <dgm:cxn modelId="{F374AD4C-4F40-46DC-9AFC-53D00AAC5D36}" type="presParOf" srcId="{0FF90E69-604C-4884-AE00-62493BCFA8AA}" destId="{4CCB0AF4-B130-4AA0-AFA5-C29035F65837}" srcOrd="1" destOrd="0" presId="urn:microsoft.com/office/officeart/2005/8/layout/orgChart1"/>
    <dgm:cxn modelId="{DFC879A5-283E-4D11-B49C-1B457E60314A}" type="presParOf" srcId="{11F7EC79-2F5B-4A77-8B53-F2830455540C}" destId="{81F71A11-7539-46D2-B507-E533A29369CB}" srcOrd="1" destOrd="0" presId="urn:microsoft.com/office/officeart/2005/8/layout/orgChart1"/>
    <dgm:cxn modelId="{0939AF02-D80E-4B35-B485-8CC06B0FC5EE}" type="presParOf" srcId="{11F7EC79-2F5B-4A77-8B53-F2830455540C}" destId="{990173A9-4907-4F8B-B2CC-ACAAB99F6CE2}" srcOrd="2" destOrd="0" presId="urn:microsoft.com/office/officeart/2005/8/layout/orgChart1"/>
    <dgm:cxn modelId="{4FD846BC-BEAB-4743-A1D6-2A02AE312542}" type="presParOf" srcId="{033F4593-828C-4851-8ABC-D787D03F07CD}" destId="{DD08EFCF-B1E4-4909-98B8-663EB3E6F029}" srcOrd="4" destOrd="0" presId="urn:microsoft.com/office/officeart/2005/8/layout/orgChart1"/>
    <dgm:cxn modelId="{2706F347-01B5-4AF4-B101-6D2D98529E6B}" type="presParOf" srcId="{033F4593-828C-4851-8ABC-D787D03F07CD}" destId="{F94533DE-87DD-4534-9458-E29F6CE4FAA6}" srcOrd="5" destOrd="0" presId="urn:microsoft.com/office/officeart/2005/8/layout/orgChart1"/>
    <dgm:cxn modelId="{11B4FD73-047F-459A-AC7F-06FD6D736896}" type="presParOf" srcId="{F94533DE-87DD-4534-9458-E29F6CE4FAA6}" destId="{BB4DC2EE-9E9A-4EDB-9694-77AB27D50A1B}" srcOrd="0" destOrd="0" presId="urn:microsoft.com/office/officeart/2005/8/layout/orgChart1"/>
    <dgm:cxn modelId="{6F6DC7F4-5A82-4B80-86B2-F723E51163D2}" type="presParOf" srcId="{BB4DC2EE-9E9A-4EDB-9694-77AB27D50A1B}" destId="{1FD2F924-EAB7-4DF2-9BD1-3F22289971ED}" srcOrd="0" destOrd="0" presId="urn:microsoft.com/office/officeart/2005/8/layout/orgChart1"/>
    <dgm:cxn modelId="{9FF3D275-20D6-4B75-A0E2-0A15FF766977}" type="presParOf" srcId="{BB4DC2EE-9E9A-4EDB-9694-77AB27D50A1B}" destId="{19A34872-424C-4739-BA45-A6F41BDF2623}" srcOrd="1" destOrd="0" presId="urn:microsoft.com/office/officeart/2005/8/layout/orgChart1"/>
    <dgm:cxn modelId="{9FA72022-E508-4509-8EE1-8E3A807E309F}" type="presParOf" srcId="{F94533DE-87DD-4534-9458-E29F6CE4FAA6}" destId="{F85E25D3-5BA6-4DD0-AEAF-1CFAB5FE3D93}" srcOrd="1" destOrd="0" presId="urn:microsoft.com/office/officeart/2005/8/layout/orgChart1"/>
    <dgm:cxn modelId="{51C207DD-B2BA-4A74-B20C-A239C3F6E969}" type="presParOf" srcId="{F85E25D3-5BA6-4DD0-AEAF-1CFAB5FE3D93}" destId="{992F34F6-243F-47EE-A45C-EAC117017A9F}" srcOrd="0" destOrd="0" presId="urn:microsoft.com/office/officeart/2005/8/layout/orgChart1"/>
    <dgm:cxn modelId="{AFABE9DC-FE27-4B52-801F-F090EA81BBFE}" type="presParOf" srcId="{F85E25D3-5BA6-4DD0-AEAF-1CFAB5FE3D93}" destId="{53CA1794-117F-40DE-B0F1-A8423BC1FF69}" srcOrd="1" destOrd="0" presId="urn:microsoft.com/office/officeart/2005/8/layout/orgChart1"/>
    <dgm:cxn modelId="{B1E6D825-B34D-4E3D-AC9F-B2D0B4DFEC7F}" type="presParOf" srcId="{53CA1794-117F-40DE-B0F1-A8423BC1FF69}" destId="{855CB846-0CCE-4FE9-93B5-469ABC14A0DD}" srcOrd="0" destOrd="0" presId="urn:microsoft.com/office/officeart/2005/8/layout/orgChart1"/>
    <dgm:cxn modelId="{F7E0EA51-2BD5-4662-BA8D-B681FE2EEF6C}" type="presParOf" srcId="{855CB846-0CCE-4FE9-93B5-469ABC14A0DD}" destId="{DD62099F-D1A4-42CD-8DB8-C21C688F9B84}" srcOrd="0" destOrd="0" presId="urn:microsoft.com/office/officeart/2005/8/layout/orgChart1"/>
    <dgm:cxn modelId="{2F5B2AC5-44AA-4809-8DF8-1E21B2A488CC}" type="presParOf" srcId="{855CB846-0CCE-4FE9-93B5-469ABC14A0DD}" destId="{FBE8F3FD-DD9F-4DB1-BCE2-34BB8CD357F2}" srcOrd="1" destOrd="0" presId="urn:microsoft.com/office/officeart/2005/8/layout/orgChart1"/>
    <dgm:cxn modelId="{C5CE836E-AE29-412C-9718-EEEC9943F9A7}" type="presParOf" srcId="{53CA1794-117F-40DE-B0F1-A8423BC1FF69}" destId="{8A193800-5BB0-45D5-B40F-5765BDFB3CDA}" srcOrd="1" destOrd="0" presId="urn:microsoft.com/office/officeart/2005/8/layout/orgChart1"/>
    <dgm:cxn modelId="{BA23CA61-CC9A-4ED8-806D-097BCF676F97}" type="presParOf" srcId="{53CA1794-117F-40DE-B0F1-A8423BC1FF69}" destId="{CC2E5C47-BBA4-43D0-8DB0-11AD3D494267}" srcOrd="2" destOrd="0" presId="urn:microsoft.com/office/officeart/2005/8/layout/orgChart1"/>
    <dgm:cxn modelId="{B318BE20-C26A-430A-ACCC-B729EBF8473D}" type="presParOf" srcId="{F94533DE-87DD-4534-9458-E29F6CE4FAA6}" destId="{4FDE7792-A526-464C-B68F-59717CE1B2EB}" srcOrd="2" destOrd="0" presId="urn:microsoft.com/office/officeart/2005/8/layout/orgChart1"/>
    <dgm:cxn modelId="{191AF4F2-6834-4346-9B65-66D223AEFA62}" type="presParOf" srcId="{FC8CD00A-AA07-4C66-B1CC-C456B2CA546B}" destId="{9D5F6790-16CD-4DE6-B9C7-24BE15F75AD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2F34F6-243F-47EE-A45C-EAC117017A9F}">
      <dsp:nvSpPr>
        <dsp:cNvPr id="0" name=""/>
        <dsp:cNvSpPr/>
      </dsp:nvSpPr>
      <dsp:spPr>
        <a:xfrm>
          <a:off x="4434768" y="1352342"/>
          <a:ext cx="248240" cy="512623"/>
        </a:xfrm>
        <a:custGeom>
          <a:avLst/>
          <a:gdLst/>
          <a:ahLst/>
          <a:cxnLst/>
          <a:rect l="0" t="0" r="0" b="0"/>
          <a:pathLst>
            <a:path>
              <a:moveTo>
                <a:pt x="248240" y="0"/>
              </a:moveTo>
              <a:lnTo>
                <a:pt x="248240" y="512623"/>
              </a:lnTo>
              <a:lnTo>
                <a:pt x="0" y="512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8EFCF-B1E4-4909-98B8-663EB3E6F029}">
      <dsp:nvSpPr>
        <dsp:cNvPr id="0" name=""/>
        <dsp:cNvSpPr/>
      </dsp:nvSpPr>
      <dsp:spPr>
        <a:xfrm>
          <a:off x="2638425" y="560772"/>
          <a:ext cx="2044583" cy="232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25"/>
              </a:lnTo>
              <a:lnTo>
                <a:pt x="2044583" y="115425"/>
              </a:lnTo>
              <a:lnTo>
                <a:pt x="2044583" y="232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DC692-7965-4BD0-BC9D-4231F82E4668}">
      <dsp:nvSpPr>
        <dsp:cNvPr id="0" name=""/>
        <dsp:cNvSpPr/>
      </dsp:nvSpPr>
      <dsp:spPr>
        <a:xfrm>
          <a:off x="2566285" y="560772"/>
          <a:ext cx="91440" cy="234694"/>
        </a:xfrm>
        <a:custGeom>
          <a:avLst/>
          <a:gdLst/>
          <a:ahLst/>
          <a:cxnLst/>
          <a:rect l="0" t="0" r="0" b="0"/>
          <a:pathLst>
            <a:path>
              <a:moveTo>
                <a:pt x="72139" y="0"/>
              </a:moveTo>
              <a:lnTo>
                <a:pt x="72139" y="117347"/>
              </a:lnTo>
              <a:lnTo>
                <a:pt x="45720" y="117347"/>
              </a:lnTo>
              <a:lnTo>
                <a:pt x="45720" y="234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7B99A-4A3A-4BBE-8B2D-22CAF16638C4}">
      <dsp:nvSpPr>
        <dsp:cNvPr id="0" name=""/>
        <dsp:cNvSpPr/>
      </dsp:nvSpPr>
      <dsp:spPr>
        <a:xfrm>
          <a:off x="527344" y="1352342"/>
          <a:ext cx="426552" cy="130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507"/>
              </a:lnTo>
              <a:lnTo>
                <a:pt x="426552" y="1309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3BD6C-09E0-4CB4-BD9E-CAD646908F13}">
      <dsp:nvSpPr>
        <dsp:cNvPr id="0" name=""/>
        <dsp:cNvSpPr/>
      </dsp:nvSpPr>
      <dsp:spPr>
        <a:xfrm>
          <a:off x="527344" y="1352342"/>
          <a:ext cx="426552" cy="516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015"/>
              </a:lnTo>
              <a:lnTo>
                <a:pt x="426552" y="516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C7F31-21B8-4C79-B134-F41DA3F43CB9}">
      <dsp:nvSpPr>
        <dsp:cNvPr id="0" name=""/>
        <dsp:cNvSpPr/>
      </dsp:nvSpPr>
      <dsp:spPr>
        <a:xfrm>
          <a:off x="974382" y="560772"/>
          <a:ext cx="1664042" cy="232772"/>
        </a:xfrm>
        <a:custGeom>
          <a:avLst/>
          <a:gdLst/>
          <a:ahLst/>
          <a:cxnLst/>
          <a:rect l="0" t="0" r="0" b="0"/>
          <a:pathLst>
            <a:path>
              <a:moveTo>
                <a:pt x="1664042" y="0"/>
              </a:moveTo>
              <a:lnTo>
                <a:pt x="1664042" y="115425"/>
              </a:lnTo>
              <a:lnTo>
                <a:pt x="0" y="115425"/>
              </a:lnTo>
              <a:lnTo>
                <a:pt x="0" y="232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00EFF-82B3-423B-98D0-87982E39066F}">
      <dsp:nvSpPr>
        <dsp:cNvPr id="0" name=""/>
        <dsp:cNvSpPr/>
      </dsp:nvSpPr>
      <dsp:spPr>
        <a:xfrm>
          <a:off x="2079627" y="1975"/>
          <a:ext cx="111759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err="1" smtClean="0"/>
            <a:t>Voteless</a:t>
          </a:r>
          <a:r>
            <a:rPr lang="en-US" altLang="zh-CN" sz="900" kern="1200" dirty="0" smtClean="0"/>
            <a:t> 1963</a:t>
          </a:r>
          <a:endParaRPr lang="zh-CN" altLang="en-US" sz="900" kern="1200" dirty="0"/>
        </a:p>
      </dsp:txBody>
      <dsp:txXfrm>
        <a:off x="2079627" y="1975"/>
        <a:ext cx="1117594" cy="558797"/>
      </dsp:txXfrm>
    </dsp:sp>
    <dsp:sp modelId="{0F30B018-163F-42B5-BA22-859DAD56EDC2}">
      <dsp:nvSpPr>
        <dsp:cNvPr id="0" name=""/>
        <dsp:cNvSpPr/>
      </dsp:nvSpPr>
      <dsp:spPr>
        <a:xfrm>
          <a:off x="415585" y="793545"/>
          <a:ext cx="111759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Mrs. </a:t>
          </a:r>
          <a:r>
            <a:rPr lang="en-US" altLang="zh-CN" sz="900" kern="1200" dirty="0" err="1" smtClean="0"/>
            <a:t>johnson</a:t>
          </a:r>
          <a:endParaRPr lang="zh-CN" altLang="en-US" sz="900" kern="1200" dirty="0"/>
        </a:p>
      </dsp:txBody>
      <dsp:txXfrm>
        <a:off x="415585" y="793545"/>
        <a:ext cx="1117594" cy="558797"/>
      </dsp:txXfrm>
    </dsp:sp>
    <dsp:sp modelId="{4B7DEC59-7513-448E-89FA-2066D8314261}">
      <dsp:nvSpPr>
        <dsp:cNvPr id="0" name=""/>
        <dsp:cNvSpPr/>
      </dsp:nvSpPr>
      <dsp:spPr>
        <a:xfrm>
          <a:off x="953897" y="1588959"/>
          <a:ext cx="111759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Cause: she was refused to register for voting by the Dallas County Courthouse </a:t>
          </a:r>
          <a:endParaRPr lang="zh-CN" altLang="en-US" sz="900" kern="1200" dirty="0"/>
        </a:p>
      </dsp:txBody>
      <dsp:txXfrm>
        <a:off x="953897" y="1588959"/>
        <a:ext cx="1117594" cy="558797"/>
      </dsp:txXfrm>
    </dsp:sp>
    <dsp:sp modelId="{E570EFE8-D49C-459D-8E9A-2893CEE33D71}">
      <dsp:nvSpPr>
        <dsp:cNvPr id="0" name=""/>
        <dsp:cNvSpPr/>
      </dsp:nvSpPr>
      <dsp:spPr>
        <a:xfrm>
          <a:off x="953897" y="2382452"/>
          <a:ext cx="111759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Consequence:  she was put  in the jail ten times  for  “illegal assembly”</a:t>
          </a:r>
          <a:endParaRPr lang="zh-CN" altLang="en-US" sz="900" kern="1200" dirty="0"/>
        </a:p>
      </dsp:txBody>
      <dsp:txXfrm>
        <a:off x="953897" y="2382452"/>
        <a:ext cx="1117594" cy="558797"/>
      </dsp:txXfrm>
    </dsp:sp>
    <dsp:sp modelId="{C767EFF1-C91B-496A-A74F-5D2BAAAC05C8}">
      <dsp:nvSpPr>
        <dsp:cNvPr id="0" name=""/>
        <dsp:cNvSpPr/>
      </dsp:nvSpPr>
      <dsp:spPr>
        <a:xfrm>
          <a:off x="2026787" y="795467"/>
          <a:ext cx="117043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They Work together</a:t>
          </a:r>
          <a:endParaRPr lang="zh-CN" altLang="en-US" sz="900" kern="1200" dirty="0"/>
        </a:p>
      </dsp:txBody>
      <dsp:txXfrm>
        <a:off x="2026787" y="795467"/>
        <a:ext cx="1170434" cy="558797"/>
      </dsp:txXfrm>
    </dsp:sp>
    <dsp:sp modelId="{1FD2F924-EAB7-4DF2-9BD1-3F22289971ED}">
      <dsp:nvSpPr>
        <dsp:cNvPr id="0" name=""/>
        <dsp:cNvSpPr/>
      </dsp:nvSpPr>
      <dsp:spPr>
        <a:xfrm>
          <a:off x="4097791" y="793545"/>
          <a:ext cx="117043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Mrs. Boynton</a:t>
          </a:r>
          <a:endParaRPr lang="zh-CN" altLang="en-US" sz="900" kern="1200" dirty="0"/>
        </a:p>
      </dsp:txBody>
      <dsp:txXfrm>
        <a:off x="4097791" y="793545"/>
        <a:ext cx="1170434" cy="558797"/>
      </dsp:txXfrm>
    </dsp:sp>
    <dsp:sp modelId="{DD62099F-D1A4-42CD-8DB8-C21C688F9B84}">
      <dsp:nvSpPr>
        <dsp:cNvPr id="0" name=""/>
        <dsp:cNvSpPr/>
      </dsp:nvSpPr>
      <dsp:spPr>
        <a:xfrm>
          <a:off x="3317173" y="1585568"/>
          <a:ext cx="1117594" cy="558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 dirty="0" smtClean="0"/>
            <a:t>Joined SNCC, a organization struggles for voting equality </a:t>
          </a:r>
          <a:endParaRPr lang="zh-CN" altLang="en-US" sz="900" kern="1200" dirty="0"/>
        </a:p>
      </dsp:txBody>
      <dsp:txXfrm>
        <a:off x="3317173" y="1585568"/>
        <a:ext cx="1117594" cy="558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2011-12-05T02:54:00Z</dcterms:created>
  <dcterms:modified xsi:type="dcterms:W3CDTF">2011-12-05T03:44:00Z</dcterms:modified>
</cp:coreProperties>
</file>