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A9" w:rsidRPr="00EB5AA9" w:rsidRDefault="00EB5AA9" w:rsidP="00EB5AA9">
      <w:pPr>
        <w:spacing w:line="480" w:lineRule="auto"/>
        <w:rPr>
          <w:rFonts w:ascii="Times New Roman" w:hAnsi="Times New Roman" w:cs="Times New Roman"/>
          <w:sz w:val="24"/>
          <w:szCs w:val="24"/>
        </w:rPr>
      </w:pPr>
      <w:r w:rsidRPr="00EB5AA9">
        <w:rPr>
          <w:rFonts w:ascii="Times New Roman" w:hAnsi="Times New Roman" w:cs="Times New Roman"/>
          <w:sz w:val="24"/>
          <w:szCs w:val="24"/>
        </w:rPr>
        <w:t xml:space="preserve">Kelsey </w:t>
      </w:r>
      <w:proofErr w:type="spellStart"/>
      <w:r w:rsidRPr="00EB5AA9">
        <w:rPr>
          <w:rFonts w:ascii="Times New Roman" w:hAnsi="Times New Roman" w:cs="Times New Roman"/>
          <w:sz w:val="24"/>
          <w:szCs w:val="24"/>
        </w:rPr>
        <w:t>Kavanagh</w:t>
      </w:r>
      <w:proofErr w:type="spellEnd"/>
    </w:p>
    <w:p w:rsidR="00EB5AA9" w:rsidRPr="00EB5AA9" w:rsidRDefault="00EB5AA9" w:rsidP="00EB5AA9">
      <w:pPr>
        <w:spacing w:line="480" w:lineRule="auto"/>
        <w:rPr>
          <w:rFonts w:ascii="Times New Roman" w:hAnsi="Times New Roman" w:cs="Times New Roman"/>
          <w:sz w:val="24"/>
          <w:szCs w:val="24"/>
        </w:rPr>
      </w:pPr>
      <w:r w:rsidRPr="00EB5AA9">
        <w:rPr>
          <w:rFonts w:ascii="Times New Roman" w:hAnsi="Times New Roman" w:cs="Times New Roman"/>
          <w:sz w:val="24"/>
          <w:szCs w:val="24"/>
        </w:rPr>
        <w:t>Designs in Education Technology</w:t>
      </w:r>
    </w:p>
    <w:p w:rsidR="00EB5AA9" w:rsidRPr="00EB5AA9" w:rsidRDefault="00EB5AA9" w:rsidP="00EB5AA9">
      <w:pPr>
        <w:spacing w:line="480" w:lineRule="auto"/>
        <w:rPr>
          <w:rFonts w:ascii="Times New Roman" w:hAnsi="Times New Roman" w:cs="Times New Roman"/>
          <w:sz w:val="24"/>
          <w:szCs w:val="24"/>
        </w:rPr>
      </w:pPr>
      <w:r w:rsidRPr="00EB5AA9">
        <w:rPr>
          <w:rFonts w:ascii="Times New Roman" w:hAnsi="Times New Roman" w:cs="Times New Roman"/>
          <w:sz w:val="24"/>
          <w:szCs w:val="24"/>
        </w:rPr>
        <w:t>Tech Expert Module- Draft</w:t>
      </w:r>
    </w:p>
    <w:p w:rsidR="00EB5AA9" w:rsidRPr="00EB5AA9" w:rsidRDefault="00EB5AA9" w:rsidP="00EB5AA9">
      <w:pPr>
        <w:spacing w:line="480" w:lineRule="auto"/>
        <w:rPr>
          <w:rFonts w:ascii="Times New Roman" w:hAnsi="Times New Roman" w:cs="Times New Roman"/>
          <w:sz w:val="24"/>
          <w:szCs w:val="24"/>
        </w:rPr>
      </w:pPr>
      <w:r w:rsidRPr="00EB5AA9">
        <w:rPr>
          <w:rFonts w:ascii="Times New Roman" w:hAnsi="Times New Roman" w:cs="Times New Roman"/>
          <w:sz w:val="24"/>
          <w:szCs w:val="24"/>
        </w:rPr>
        <w:t>10/5/2011</w:t>
      </w:r>
    </w:p>
    <w:p w:rsidR="00EB5AA9" w:rsidRDefault="00EB5AA9" w:rsidP="00EB5AA9">
      <w:pPr>
        <w:spacing w:line="480" w:lineRule="auto"/>
        <w:jc w:val="center"/>
        <w:rPr>
          <w:rFonts w:ascii="Times New Roman" w:hAnsi="Times New Roman" w:cs="Times New Roman"/>
          <w:b/>
          <w:sz w:val="24"/>
          <w:szCs w:val="24"/>
        </w:rPr>
      </w:pPr>
      <w:r w:rsidRPr="00EB5AA9">
        <w:rPr>
          <w:rFonts w:ascii="Times New Roman" w:hAnsi="Times New Roman" w:cs="Times New Roman"/>
          <w:b/>
          <w:sz w:val="24"/>
          <w:szCs w:val="24"/>
        </w:rPr>
        <w:t>Inanimate Alice</w:t>
      </w:r>
    </w:p>
    <w:p w:rsidR="00B92E84" w:rsidRDefault="00B92E84" w:rsidP="00B92E84">
      <w:pPr>
        <w:spacing w:line="480" w:lineRule="auto"/>
        <w:rPr>
          <w:rFonts w:ascii="Times New Roman" w:hAnsi="Times New Roman" w:cs="Times New Roman"/>
          <w:b/>
          <w:sz w:val="24"/>
          <w:szCs w:val="24"/>
        </w:rPr>
      </w:pPr>
      <w:r>
        <w:rPr>
          <w:rFonts w:ascii="Times New Roman" w:hAnsi="Times New Roman" w:cs="Times New Roman"/>
          <w:b/>
          <w:sz w:val="24"/>
          <w:szCs w:val="24"/>
        </w:rPr>
        <w:t>Overview:</w:t>
      </w:r>
    </w:p>
    <w:p w:rsidR="009F4D92" w:rsidRPr="009F4D92" w:rsidRDefault="00B92E84" w:rsidP="00B92E8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 xml:space="preserve">Inanimate Alice </w:t>
      </w:r>
      <w:r>
        <w:rPr>
          <w:rFonts w:ascii="Times New Roman" w:hAnsi="Times New Roman" w:cs="Times New Roman"/>
          <w:sz w:val="24"/>
          <w:szCs w:val="24"/>
        </w:rPr>
        <w:t xml:space="preserve">is a digital novel that is truly unique because it </w:t>
      </w:r>
      <w:r w:rsidR="009F4D92">
        <w:rPr>
          <w:rFonts w:ascii="Times New Roman" w:hAnsi="Times New Roman" w:cs="Times New Roman"/>
          <w:sz w:val="24"/>
          <w:szCs w:val="24"/>
        </w:rPr>
        <w:t xml:space="preserve">is </w:t>
      </w:r>
      <w:proofErr w:type="spellStart"/>
      <w:r w:rsidR="009F4D92">
        <w:rPr>
          <w:rFonts w:ascii="Times New Roman" w:hAnsi="Times New Roman" w:cs="Times New Roman"/>
          <w:sz w:val="24"/>
          <w:szCs w:val="24"/>
        </w:rPr>
        <w:t>transmedia</w:t>
      </w:r>
      <w:proofErr w:type="spellEnd"/>
      <w:r w:rsidR="009F4D92">
        <w:rPr>
          <w:rFonts w:ascii="Times New Roman" w:hAnsi="Times New Roman" w:cs="Times New Roman"/>
          <w:sz w:val="24"/>
          <w:szCs w:val="24"/>
        </w:rPr>
        <w:t xml:space="preserve"> storytelling, meaning that the story is told through multiple technological channels. R</w:t>
      </w:r>
      <w:r>
        <w:rPr>
          <w:rFonts w:ascii="Times New Roman" w:hAnsi="Times New Roman" w:cs="Times New Roman"/>
          <w:sz w:val="24"/>
          <w:szCs w:val="24"/>
        </w:rPr>
        <w:t>ather than being based off a pre</w:t>
      </w:r>
      <w:r w:rsidR="009F4D92">
        <w:rPr>
          <w:rFonts w:ascii="Times New Roman" w:hAnsi="Times New Roman" w:cs="Times New Roman"/>
          <w:sz w:val="24"/>
          <w:szCs w:val="24"/>
        </w:rPr>
        <w:t xml:space="preserve">existing novel, story, or movie, </w:t>
      </w:r>
      <w:r w:rsidR="009F4D92">
        <w:rPr>
          <w:rFonts w:ascii="Times New Roman" w:hAnsi="Times New Roman" w:cs="Times New Roman"/>
          <w:i/>
          <w:sz w:val="24"/>
          <w:szCs w:val="24"/>
        </w:rPr>
        <w:t xml:space="preserve">Inanimate Alice </w:t>
      </w:r>
      <w:r w:rsidR="009F4D92">
        <w:rPr>
          <w:rFonts w:ascii="Times New Roman" w:hAnsi="Times New Roman" w:cs="Times New Roman"/>
          <w:sz w:val="24"/>
          <w:szCs w:val="24"/>
        </w:rPr>
        <w:t xml:space="preserve">is notable because it was originally conceptualized as a </w:t>
      </w:r>
      <w:proofErr w:type="spellStart"/>
      <w:r w:rsidR="009F4D92">
        <w:rPr>
          <w:rFonts w:ascii="Times New Roman" w:hAnsi="Times New Roman" w:cs="Times New Roman"/>
          <w:sz w:val="24"/>
          <w:szCs w:val="24"/>
        </w:rPr>
        <w:t>transmedia</w:t>
      </w:r>
      <w:proofErr w:type="spellEnd"/>
      <w:r w:rsidR="009F4D92">
        <w:rPr>
          <w:rFonts w:ascii="Times New Roman" w:hAnsi="Times New Roman" w:cs="Times New Roman"/>
          <w:sz w:val="24"/>
          <w:szCs w:val="24"/>
        </w:rPr>
        <w:t xml:space="preserve"> story.</w:t>
      </w:r>
      <w:r>
        <w:rPr>
          <w:rFonts w:ascii="Times New Roman" w:hAnsi="Times New Roman" w:cs="Times New Roman"/>
          <w:sz w:val="24"/>
          <w:szCs w:val="24"/>
        </w:rPr>
        <w:t xml:space="preserve"> Students read the story of Alice on the screen, accompanied by sound effects, videos, music, puzzles, and games. The digital novel is entirely interactive, requiring the reader to participate to drive the story forward.</w:t>
      </w:r>
      <w:r w:rsidR="009F4D92">
        <w:rPr>
          <w:rFonts w:ascii="Times New Roman" w:hAnsi="Times New Roman" w:cs="Times New Roman"/>
          <w:sz w:val="24"/>
          <w:szCs w:val="24"/>
        </w:rPr>
        <w:t xml:space="preserve"> The website is structured as individual stories or chapters of </w:t>
      </w:r>
      <w:r w:rsidR="009F4D92">
        <w:rPr>
          <w:rFonts w:ascii="Times New Roman" w:hAnsi="Times New Roman" w:cs="Times New Roman"/>
          <w:i/>
          <w:sz w:val="24"/>
          <w:szCs w:val="24"/>
        </w:rPr>
        <w:t>Inanimate Alice</w:t>
      </w:r>
      <w:r w:rsidR="009F4D92">
        <w:rPr>
          <w:rFonts w:ascii="Times New Roman" w:hAnsi="Times New Roman" w:cs="Times New Roman"/>
          <w:sz w:val="24"/>
          <w:szCs w:val="24"/>
        </w:rPr>
        <w:t>. Students can “play” these chapters like a video, while also reading the accompanying text. At certain points in the story, there are interactive elements that vary from something as simple as requiring the viewer to click to continue to a more complex game or puzzle.</w:t>
      </w:r>
    </w:p>
    <w:p w:rsidR="00B92E84" w:rsidRPr="009F4D92" w:rsidRDefault="00B92E84" w:rsidP="00B92E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Right now, there are four episodes of </w:t>
      </w:r>
      <w:r>
        <w:rPr>
          <w:rFonts w:ascii="Times New Roman" w:hAnsi="Times New Roman" w:cs="Times New Roman"/>
          <w:i/>
          <w:sz w:val="24"/>
          <w:szCs w:val="24"/>
        </w:rPr>
        <w:t xml:space="preserve">Inanimate Alice </w:t>
      </w:r>
      <w:r>
        <w:rPr>
          <w:rFonts w:ascii="Times New Roman" w:hAnsi="Times New Roman" w:cs="Times New Roman"/>
          <w:sz w:val="24"/>
          <w:szCs w:val="24"/>
        </w:rPr>
        <w:t>available online. The first episode starts when she is eight years old. There will eventually be ten episodes available that will feature Alice into young adulthood. However, the episodes are adaptable for almost any age. Teachers have created lessons plans for students from elementary school to college.</w:t>
      </w:r>
      <w:r w:rsidR="009F4D92">
        <w:rPr>
          <w:rFonts w:ascii="Times New Roman" w:hAnsi="Times New Roman" w:cs="Times New Roman"/>
          <w:sz w:val="24"/>
          <w:szCs w:val="24"/>
        </w:rPr>
        <w:t xml:space="preserve"> Essentially, educators can use </w:t>
      </w:r>
      <w:r w:rsidR="009F4D92">
        <w:rPr>
          <w:rFonts w:ascii="Times New Roman" w:hAnsi="Times New Roman" w:cs="Times New Roman"/>
          <w:i/>
          <w:sz w:val="24"/>
          <w:szCs w:val="24"/>
        </w:rPr>
        <w:t xml:space="preserve">Inanimate Alice </w:t>
      </w:r>
      <w:r w:rsidR="009F4D92">
        <w:rPr>
          <w:rFonts w:ascii="Times New Roman" w:hAnsi="Times New Roman" w:cs="Times New Roman"/>
          <w:sz w:val="24"/>
          <w:szCs w:val="24"/>
        </w:rPr>
        <w:t xml:space="preserve">in the same way they would use canonical literature, so it is </w:t>
      </w:r>
      <w:r w:rsidR="009F4D92">
        <w:rPr>
          <w:rFonts w:ascii="Times New Roman" w:hAnsi="Times New Roman" w:cs="Times New Roman"/>
          <w:sz w:val="24"/>
          <w:szCs w:val="24"/>
        </w:rPr>
        <w:lastRenderedPageBreak/>
        <w:t>adaptable to what the teacher wants to teach. The episodes can provide fodder for class-discussion, plot analy</w:t>
      </w:r>
      <w:r w:rsidR="00B11D05">
        <w:rPr>
          <w:rFonts w:ascii="Times New Roman" w:hAnsi="Times New Roman" w:cs="Times New Roman"/>
          <w:sz w:val="24"/>
          <w:szCs w:val="24"/>
        </w:rPr>
        <w:t>sis, writing and essay prompts, or any number of other activities that can happen in a Language Arts classroom. In addition, one of the more recent Virginia Standards of Learning for Sixth Grade Language Arts requires that students can understand the elements of media literacy, which includes comparing and contrasting auditory, visual, and written media messages (SOL 6.3).</w:t>
      </w:r>
    </w:p>
    <w:p w:rsidR="00575572" w:rsidRDefault="00575572" w:rsidP="00B92E84">
      <w:pPr>
        <w:spacing w:line="480" w:lineRule="auto"/>
        <w:rPr>
          <w:rFonts w:ascii="Times New Roman" w:hAnsi="Times New Roman" w:cs="Times New Roman"/>
          <w:b/>
          <w:sz w:val="24"/>
          <w:szCs w:val="24"/>
        </w:rPr>
      </w:pPr>
    </w:p>
    <w:p w:rsidR="00575572" w:rsidRDefault="00575572" w:rsidP="00B92E84">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Getting Started With </w:t>
      </w:r>
      <w:r>
        <w:rPr>
          <w:rFonts w:ascii="Times New Roman" w:hAnsi="Times New Roman" w:cs="Times New Roman"/>
          <w:b/>
          <w:i/>
          <w:sz w:val="24"/>
          <w:szCs w:val="24"/>
        </w:rPr>
        <w:t>Inanimate Alice</w:t>
      </w:r>
      <w:r>
        <w:rPr>
          <w:rFonts w:ascii="Times New Roman" w:hAnsi="Times New Roman" w:cs="Times New Roman"/>
          <w:b/>
          <w:sz w:val="24"/>
          <w:szCs w:val="24"/>
        </w:rPr>
        <w:t>:</w:t>
      </w:r>
    </w:p>
    <w:p w:rsidR="00620921" w:rsidRDefault="00575572" w:rsidP="00B92E8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Download an </w:t>
      </w:r>
      <w:r w:rsidR="00B11D05">
        <w:rPr>
          <w:rFonts w:ascii="Times New Roman" w:hAnsi="Times New Roman" w:cs="Times New Roman"/>
          <w:sz w:val="24"/>
          <w:szCs w:val="24"/>
        </w:rPr>
        <w:t>“</w:t>
      </w:r>
      <w:r>
        <w:rPr>
          <w:rFonts w:ascii="Times New Roman" w:hAnsi="Times New Roman" w:cs="Times New Roman"/>
          <w:sz w:val="24"/>
          <w:szCs w:val="24"/>
        </w:rPr>
        <w:t>education pack</w:t>
      </w:r>
      <w:r w:rsidR="00B11D05">
        <w:rPr>
          <w:rFonts w:ascii="Times New Roman" w:hAnsi="Times New Roman" w:cs="Times New Roman"/>
          <w:sz w:val="24"/>
          <w:szCs w:val="24"/>
        </w:rPr>
        <w:t>,” a PDF with background information and sample lesson ideas for grades 6-12</w:t>
      </w:r>
      <w:r>
        <w:rPr>
          <w:rFonts w:ascii="Times New Roman" w:hAnsi="Times New Roman" w:cs="Times New Roman"/>
          <w:sz w:val="24"/>
          <w:szCs w:val="24"/>
        </w:rPr>
        <w:t xml:space="preserve"> from </w:t>
      </w:r>
      <w:hyperlink r:id="rId5" w:history="1">
        <w:r w:rsidR="00933091" w:rsidRPr="00E92397">
          <w:rPr>
            <w:rStyle w:val="Hyperlink"/>
            <w:rFonts w:ascii="Times New Roman" w:hAnsi="Times New Roman" w:cs="Times New Roman"/>
            <w:sz w:val="24"/>
            <w:szCs w:val="24"/>
          </w:rPr>
          <w:t>http://www.inanimatealice.com/education.html</w:t>
        </w:r>
      </w:hyperlink>
      <w:r w:rsidR="00933091">
        <w:rPr>
          <w:rFonts w:ascii="Times New Roman" w:hAnsi="Times New Roman" w:cs="Times New Roman"/>
          <w:sz w:val="24"/>
          <w:szCs w:val="24"/>
        </w:rPr>
        <w:t xml:space="preserve">. </w:t>
      </w:r>
      <w:r w:rsidR="00B11D05">
        <w:rPr>
          <w:rFonts w:ascii="Times New Roman" w:hAnsi="Times New Roman" w:cs="Times New Roman"/>
          <w:sz w:val="24"/>
          <w:szCs w:val="24"/>
        </w:rPr>
        <w:t>To do this, you will hav</w:t>
      </w:r>
      <w:r w:rsidR="00620921">
        <w:rPr>
          <w:rFonts w:ascii="Times New Roman" w:hAnsi="Times New Roman" w:cs="Times New Roman"/>
          <w:sz w:val="24"/>
          <w:szCs w:val="24"/>
        </w:rPr>
        <w:t>e to provide an e-mail address and a little bit of information.</w:t>
      </w:r>
      <w:r w:rsidR="00620921">
        <w:rPr>
          <w:rFonts w:ascii="Times New Roman" w:hAnsi="Times New Roman" w:cs="Times New Roman"/>
          <w:noProof/>
          <w:sz w:val="24"/>
          <w:szCs w:val="24"/>
        </w:rPr>
        <w:drawing>
          <wp:inline distT="0" distB="0" distL="0" distR="0">
            <wp:extent cx="5943600" cy="3714750"/>
            <wp:effectExtent l="19050" t="0" r="0" b="0"/>
            <wp:docPr id="1" name="Picture 0" descr="education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pack.jpg"/>
                    <pic:cNvPicPr/>
                  </pic:nvPicPr>
                  <pic:blipFill>
                    <a:blip r:embed="rId6" cstate="print"/>
                    <a:stretch>
                      <a:fillRect/>
                    </a:stretch>
                  </pic:blipFill>
                  <pic:spPr>
                    <a:xfrm>
                      <a:off x="0" y="0"/>
                      <a:ext cx="5943600" cy="3714750"/>
                    </a:xfrm>
                    <a:prstGeom prst="rect">
                      <a:avLst/>
                    </a:prstGeom>
                  </pic:spPr>
                </pic:pic>
              </a:graphicData>
            </a:graphic>
          </wp:inline>
        </w:drawing>
      </w:r>
    </w:p>
    <w:p w:rsidR="00933091" w:rsidRDefault="00620921" w:rsidP="0062092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After submitting the above page, y</w:t>
      </w:r>
      <w:r w:rsidR="00B11D05">
        <w:rPr>
          <w:rFonts w:ascii="Times New Roman" w:hAnsi="Times New Roman" w:cs="Times New Roman"/>
          <w:sz w:val="24"/>
          <w:szCs w:val="24"/>
        </w:rPr>
        <w:t xml:space="preserve">ou will then receive an e-mail with a link to click on that will download the PDF.  </w:t>
      </w:r>
      <w:r w:rsidR="00933091">
        <w:rPr>
          <w:rFonts w:ascii="Times New Roman" w:hAnsi="Times New Roman" w:cs="Times New Roman"/>
          <w:sz w:val="24"/>
          <w:szCs w:val="24"/>
        </w:rPr>
        <w:t xml:space="preserve">Read for lesson planning and assessment ideas. </w:t>
      </w:r>
      <w:r>
        <w:rPr>
          <w:rFonts w:ascii="Times New Roman" w:hAnsi="Times New Roman" w:cs="Times New Roman"/>
          <w:sz w:val="24"/>
          <w:szCs w:val="24"/>
        </w:rPr>
        <w:t xml:space="preserve">While this is a useful point to start from, </w:t>
      </w:r>
      <w:r>
        <w:rPr>
          <w:rFonts w:ascii="Times New Roman" w:hAnsi="Times New Roman" w:cs="Times New Roman"/>
          <w:i/>
          <w:sz w:val="24"/>
          <w:szCs w:val="24"/>
        </w:rPr>
        <w:t xml:space="preserve">Inanimate Alice </w:t>
      </w:r>
      <w:r>
        <w:rPr>
          <w:rFonts w:ascii="Times New Roman" w:hAnsi="Times New Roman" w:cs="Times New Roman"/>
          <w:sz w:val="24"/>
          <w:szCs w:val="24"/>
        </w:rPr>
        <w:t>can be taught without the education pack just as well or even better. Many</w:t>
      </w:r>
      <w:r w:rsidR="00933091">
        <w:rPr>
          <w:rFonts w:ascii="Times New Roman" w:hAnsi="Times New Roman" w:cs="Times New Roman"/>
          <w:sz w:val="24"/>
          <w:szCs w:val="24"/>
        </w:rPr>
        <w:t xml:space="preserve"> of the best ideas found in the Classroom Examples came from the teachers’ own creativity rather than the education pack, so view the provided lessons plans as a starting point. I would also send this page </w:t>
      </w:r>
      <w:hyperlink r:id="rId7" w:history="1">
        <w:r w:rsidR="00933091" w:rsidRPr="00E92397">
          <w:rPr>
            <w:rStyle w:val="Hyperlink"/>
            <w:rFonts w:ascii="Times New Roman" w:hAnsi="Times New Roman" w:cs="Times New Roman"/>
            <w:sz w:val="24"/>
            <w:szCs w:val="24"/>
          </w:rPr>
          <w:t>http://www.inanimatealice.com/parents.html</w:t>
        </w:r>
      </w:hyperlink>
      <w:r w:rsidR="00933091">
        <w:rPr>
          <w:rFonts w:ascii="Times New Roman" w:hAnsi="Times New Roman" w:cs="Times New Roman"/>
          <w:sz w:val="24"/>
          <w:szCs w:val="24"/>
        </w:rPr>
        <w:t xml:space="preserve"> home for parents, so they have an understanding of the digital novel and do not mistakenly think that their children are just playing video games in school. </w:t>
      </w:r>
    </w:p>
    <w:p w:rsidR="00620921" w:rsidRDefault="00620921" w:rsidP="00620921">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3714750"/>
            <wp:effectExtent l="19050" t="0" r="0" b="0"/>
            <wp:docPr id="2" name="Picture 1" descr="info for 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 for parents.jpg"/>
                    <pic:cNvPicPr/>
                  </pic:nvPicPr>
                  <pic:blipFill>
                    <a:blip r:embed="rId8" cstate="print"/>
                    <a:stretch>
                      <a:fillRect/>
                    </a:stretch>
                  </pic:blipFill>
                  <pic:spPr>
                    <a:xfrm>
                      <a:off x="0" y="0"/>
                      <a:ext cx="5943600" cy="3714750"/>
                    </a:xfrm>
                    <a:prstGeom prst="rect">
                      <a:avLst/>
                    </a:prstGeom>
                  </pic:spPr>
                </pic:pic>
              </a:graphicData>
            </a:graphic>
          </wp:inline>
        </w:drawing>
      </w:r>
    </w:p>
    <w:p w:rsidR="00620921" w:rsidRDefault="00933091" w:rsidP="00B92E8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Next, view the four episodes available at </w:t>
      </w:r>
      <w:hyperlink r:id="rId9" w:history="1">
        <w:r w:rsidRPr="00E92397">
          <w:rPr>
            <w:rStyle w:val="Hyperlink"/>
            <w:rFonts w:ascii="Times New Roman" w:hAnsi="Times New Roman" w:cs="Times New Roman"/>
            <w:sz w:val="24"/>
            <w:szCs w:val="24"/>
          </w:rPr>
          <w:t>www.inanimatealice.com</w:t>
        </w:r>
      </w:hyperlink>
      <w:r>
        <w:rPr>
          <w:rFonts w:ascii="Times New Roman" w:hAnsi="Times New Roman" w:cs="Times New Roman"/>
          <w:sz w:val="24"/>
          <w:szCs w:val="24"/>
        </w:rPr>
        <w:t xml:space="preserve">. </w:t>
      </w:r>
    </w:p>
    <w:p w:rsidR="00620921" w:rsidRDefault="00620921" w:rsidP="00B92E84">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714750"/>
            <wp:effectExtent l="19050" t="0" r="0" b="0"/>
            <wp:docPr id="3" name="Picture 2" descr="episo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s.jpg"/>
                    <pic:cNvPicPr/>
                  </pic:nvPicPr>
                  <pic:blipFill>
                    <a:blip r:embed="rId10" cstate="print"/>
                    <a:stretch>
                      <a:fillRect/>
                    </a:stretch>
                  </pic:blipFill>
                  <pic:spPr>
                    <a:xfrm>
                      <a:off x="0" y="0"/>
                      <a:ext cx="5943600" cy="3714750"/>
                    </a:xfrm>
                    <a:prstGeom prst="rect">
                      <a:avLst/>
                    </a:prstGeom>
                  </pic:spPr>
                </pic:pic>
              </a:graphicData>
            </a:graphic>
          </wp:inline>
        </w:drawing>
      </w:r>
    </w:p>
    <w:p w:rsidR="00620921" w:rsidRDefault="00620921" w:rsidP="00B92E84">
      <w:pPr>
        <w:spacing w:line="480" w:lineRule="auto"/>
        <w:rPr>
          <w:rFonts w:ascii="Times New Roman" w:hAnsi="Times New Roman" w:cs="Times New Roman"/>
          <w:sz w:val="24"/>
          <w:szCs w:val="24"/>
        </w:rPr>
      </w:pPr>
      <w:r>
        <w:rPr>
          <w:rFonts w:ascii="Times New Roman" w:hAnsi="Times New Roman" w:cs="Times New Roman"/>
          <w:sz w:val="24"/>
          <w:szCs w:val="24"/>
        </w:rPr>
        <w:t>As you can see, there are four episodes. It is best to start from episode one and go to episode four, both for yourself and when you use the material with students. Each episode builds upon the previous one. In addition, the first episode is quite short with minimal interaction. Each episode gets progressively longer and includes more technological interaction.</w:t>
      </w:r>
    </w:p>
    <w:p w:rsidR="00A01958" w:rsidRDefault="00A01958" w:rsidP="00B92E84">
      <w:pPr>
        <w:spacing w:line="480" w:lineRule="auto"/>
        <w:rPr>
          <w:rFonts w:ascii="Times New Roman" w:hAnsi="Times New Roman" w:cs="Times New Roman"/>
          <w:sz w:val="24"/>
          <w:szCs w:val="24"/>
        </w:rPr>
      </w:pPr>
      <w:r>
        <w:rPr>
          <w:rFonts w:ascii="Times New Roman" w:hAnsi="Times New Roman" w:cs="Times New Roman"/>
          <w:sz w:val="24"/>
          <w:szCs w:val="24"/>
        </w:rPr>
        <w:tab/>
        <w:t>When you or your students choose an episode, the episode will pop up in a new screen. While the episode loads, a screen will appear that gives a brief description and instructions.</w:t>
      </w:r>
    </w:p>
    <w:p w:rsidR="00A01958" w:rsidRDefault="00A01958" w:rsidP="00B92E84">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3714750"/>
            <wp:effectExtent l="19050" t="0" r="0" b="0"/>
            <wp:docPr id="4" name="Picture 3" descr="episo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1.jpg"/>
                    <pic:cNvPicPr/>
                  </pic:nvPicPr>
                  <pic:blipFill>
                    <a:blip r:embed="rId11" cstate="print"/>
                    <a:stretch>
                      <a:fillRect/>
                    </a:stretch>
                  </pic:blipFill>
                  <pic:spPr>
                    <a:xfrm>
                      <a:off x="0" y="0"/>
                      <a:ext cx="5943600" cy="3714750"/>
                    </a:xfrm>
                    <a:prstGeom prst="rect">
                      <a:avLst/>
                    </a:prstGeom>
                  </pic:spPr>
                </pic:pic>
              </a:graphicData>
            </a:graphic>
          </wp:inline>
        </w:drawing>
      </w:r>
    </w:p>
    <w:p w:rsidR="00034B75" w:rsidRPr="00034B75" w:rsidRDefault="00CF08A1" w:rsidP="00034B75">
      <w:pPr>
        <w:spacing w:line="48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-123825</wp:posOffset>
            </wp:positionH>
            <wp:positionV relativeFrom="paragraph">
              <wp:posOffset>697865</wp:posOffset>
            </wp:positionV>
            <wp:extent cx="5943600" cy="3714750"/>
            <wp:effectExtent l="19050" t="0" r="0" b="0"/>
            <wp:wrapSquare wrapText="bothSides"/>
            <wp:docPr id="6" name="Picture 5" descr="puzz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jpg"/>
                    <pic:cNvPicPr/>
                  </pic:nvPicPr>
                  <pic:blipFill>
                    <a:blip r:embed="rId12" cstate="print"/>
                    <a:stretch>
                      <a:fillRect/>
                    </a:stretch>
                  </pic:blipFill>
                  <pic:spPr>
                    <a:xfrm>
                      <a:off x="0" y="0"/>
                      <a:ext cx="5943600" cy="3714750"/>
                    </a:xfrm>
                    <a:prstGeom prst="rect">
                      <a:avLst/>
                    </a:prstGeom>
                  </pic:spPr>
                </pic:pic>
              </a:graphicData>
            </a:graphic>
          </wp:anchor>
        </w:drawing>
      </w:r>
      <w:r w:rsidR="00034B75">
        <w:rPr>
          <w:rFonts w:ascii="Times New Roman" w:hAnsi="Times New Roman" w:cs="Times New Roman"/>
          <w:sz w:val="24"/>
          <w:szCs w:val="24"/>
        </w:rPr>
        <w:br w:type="textWrapping" w:clear="all"/>
      </w:r>
      <w:r w:rsidR="00034B75">
        <w:rPr>
          <w:rFonts w:ascii="Times New Roman" w:hAnsi="Times New Roman" w:cs="Times New Roman"/>
          <w:sz w:val="24"/>
          <w:szCs w:val="24"/>
        </w:rPr>
        <w:lastRenderedPageBreak/>
        <w:t xml:space="preserve">Above: an example of one of the more interactive segments of </w:t>
      </w:r>
      <w:r w:rsidR="00034B75">
        <w:rPr>
          <w:rFonts w:ascii="Times New Roman" w:hAnsi="Times New Roman" w:cs="Times New Roman"/>
          <w:i/>
          <w:sz w:val="24"/>
          <w:szCs w:val="24"/>
        </w:rPr>
        <w:t>Inanimate Alice</w:t>
      </w:r>
      <w:r w:rsidR="00034B75">
        <w:rPr>
          <w:rFonts w:ascii="Times New Roman" w:hAnsi="Times New Roman" w:cs="Times New Roman"/>
          <w:sz w:val="24"/>
          <w:szCs w:val="24"/>
        </w:rPr>
        <w:t>. Students can solve the puzzle by clicking on the correct pieces with a mouse. (From Episode #2- Italy)</w:t>
      </w:r>
    </w:p>
    <w:p w:rsidR="00D60016" w:rsidRPr="00D60016" w:rsidRDefault="00620921" w:rsidP="00620921">
      <w:pPr>
        <w:spacing w:line="480" w:lineRule="auto"/>
        <w:ind w:firstLine="720"/>
        <w:rPr>
          <w:rFonts w:ascii="Times New Roman" w:hAnsi="Times New Roman" w:cs="Times New Roman"/>
          <w:sz w:val="24"/>
          <w:szCs w:val="24"/>
        </w:rPr>
      </w:pPr>
      <w:r>
        <w:rPr>
          <w:rFonts w:ascii="Times New Roman" w:hAnsi="Times New Roman" w:cs="Times New Roman"/>
          <w:sz w:val="24"/>
          <w:szCs w:val="24"/>
        </w:rPr>
        <w:t>Next, d</w:t>
      </w:r>
      <w:r w:rsidR="00D60016">
        <w:rPr>
          <w:rFonts w:ascii="Times New Roman" w:hAnsi="Times New Roman" w:cs="Times New Roman"/>
          <w:sz w:val="24"/>
          <w:szCs w:val="24"/>
        </w:rPr>
        <w:t xml:space="preserve">ecide on the logistics of presenting this to your students. Will they be doing it at home? If so, you need to be sure all students have access to computers and internet. You can present </w:t>
      </w:r>
      <w:r w:rsidR="00D60016">
        <w:rPr>
          <w:rFonts w:ascii="Times New Roman" w:hAnsi="Times New Roman" w:cs="Times New Roman"/>
          <w:i/>
          <w:sz w:val="24"/>
          <w:szCs w:val="24"/>
        </w:rPr>
        <w:t xml:space="preserve">Inanimate Alice </w:t>
      </w:r>
      <w:r w:rsidR="00D60016">
        <w:rPr>
          <w:rFonts w:ascii="Times New Roman" w:hAnsi="Times New Roman" w:cs="Times New Roman"/>
          <w:sz w:val="24"/>
          <w:szCs w:val="24"/>
        </w:rPr>
        <w:t xml:space="preserve">over a projector and speakers and have the class view it as a group. However, that method would take away some of the fun of allowing students to click through the novel themselves and participate in games and puzzles. </w:t>
      </w:r>
      <w:r w:rsidR="00A01958">
        <w:rPr>
          <w:rFonts w:ascii="Times New Roman" w:hAnsi="Times New Roman" w:cs="Times New Roman"/>
          <w:sz w:val="24"/>
          <w:szCs w:val="24"/>
        </w:rPr>
        <w:t xml:space="preserve">If possible, it would be best to reserve a computer lab. This way, students can complete the episodes individually, but by giving them time and space to complete them you are ensuring that students won’t have an unfair disadvantage if they do not have a computer at home. </w:t>
      </w:r>
      <w:r w:rsidR="00D60016">
        <w:rPr>
          <w:rFonts w:ascii="Times New Roman" w:hAnsi="Times New Roman" w:cs="Times New Roman"/>
          <w:sz w:val="24"/>
          <w:szCs w:val="24"/>
        </w:rPr>
        <w:t>If you choose to reserve a computer lab so that students can complete the digital novel independently, each student will need headphones.</w:t>
      </w:r>
    </w:p>
    <w:p w:rsidR="0018681A" w:rsidRPr="006A1856" w:rsidRDefault="00933091" w:rsidP="006A185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episode will need introduction to students. Use lesson ideas from the education pack or think of your own way to introduce </w:t>
      </w:r>
      <w:proofErr w:type="spellStart"/>
      <w:r>
        <w:rPr>
          <w:rFonts w:ascii="Times New Roman" w:hAnsi="Times New Roman" w:cs="Times New Roman"/>
          <w:sz w:val="24"/>
          <w:szCs w:val="24"/>
        </w:rPr>
        <w:t>transmedia</w:t>
      </w:r>
      <w:proofErr w:type="spellEnd"/>
      <w:r>
        <w:rPr>
          <w:rFonts w:ascii="Times New Roman" w:hAnsi="Times New Roman" w:cs="Times New Roman"/>
          <w:sz w:val="24"/>
          <w:szCs w:val="24"/>
        </w:rPr>
        <w:t>: the interactive use of sound, image, and text.</w:t>
      </w:r>
      <w:r w:rsidR="006A1856">
        <w:rPr>
          <w:rFonts w:ascii="Times New Roman" w:hAnsi="Times New Roman" w:cs="Times New Roman"/>
          <w:b/>
          <w:sz w:val="24"/>
          <w:szCs w:val="24"/>
        </w:rPr>
        <w:t xml:space="preserve"> </w:t>
      </w:r>
      <w:r w:rsidR="006A1856">
        <w:rPr>
          <w:rFonts w:ascii="Times New Roman" w:hAnsi="Times New Roman" w:cs="Times New Roman"/>
          <w:i/>
          <w:sz w:val="24"/>
          <w:szCs w:val="24"/>
        </w:rPr>
        <w:t>Inanimate Alice</w:t>
      </w:r>
      <w:r w:rsidR="006A1856">
        <w:rPr>
          <w:rFonts w:ascii="Times New Roman" w:hAnsi="Times New Roman" w:cs="Times New Roman"/>
          <w:sz w:val="24"/>
          <w:szCs w:val="24"/>
        </w:rPr>
        <w:t xml:space="preserve"> is one of the most flexible educational tools available. You can use it as the basis for almost any Language Arts lesson, whether that involves creative writing and media literacy, or more traditional lessons that would usually be done with text, such as plot, kinds of narration, character development, etc. Best of all, it can be used for integrative units that include a little bit of everything.</w:t>
      </w:r>
    </w:p>
    <w:p w:rsidR="00DA7958" w:rsidRPr="00EB5AA9" w:rsidRDefault="00B92E84" w:rsidP="00EB5AA9">
      <w:pPr>
        <w:spacing w:line="480" w:lineRule="auto"/>
        <w:rPr>
          <w:rFonts w:ascii="Times New Roman" w:hAnsi="Times New Roman" w:cs="Times New Roman"/>
          <w:sz w:val="24"/>
          <w:szCs w:val="24"/>
        </w:rPr>
      </w:pPr>
      <w:r>
        <w:rPr>
          <w:rFonts w:ascii="Times New Roman" w:hAnsi="Times New Roman" w:cs="Times New Roman"/>
          <w:b/>
          <w:sz w:val="24"/>
          <w:szCs w:val="24"/>
        </w:rPr>
        <w:t>Classroom Examples</w:t>
      </w:r>
      <w:r w:rsidR="00DA7958" w:rsidRPr="00EB5AA9">
        <w:rPr>
          <w:rFonts w:ascii="Times New Roman" w:hAnsi="Times New Roman" w:cs="Times New Roman"/>
          <w:sz w:val="24"/>
          <w:szCs w:val="24"/>
        </w:rPr>
        <w:t>:</w:t>
      </w:r>
    </w:p>
    <w:p w:rsidR="00A27FD4" w:rsidRDefault="00163E56" w:rsidP="00EB5AA9">
      <w:pPr>
        <w:spacing w:line="480" w:lineRule="auto"/>
        <w:rPr>
          <w:rFonts w:ascii="Times New Roman" w:hAnsi="Times New Roman" w:cs="Times New Roman"/>
          <w:b/>
          <w:sz w:val="24"/>
          <w:szCs w:val="24"/>
        </w:rPr>
      </w:pPr>
      <w:r>
        <w:rPr>
          <w:rFonts w:ascii="Times New Roman" w:hAnsi="Times New Roman" w:cs="Times New Roman"/>
          <w:b/>
          <w:sz w:val="24"/>
          <w:szCs w:val="24"/>
        </w:rPr>
        <w:t>Case Study by Julie Call, Middle School Reading Specialist, in Minneapolis Public Schools</w:t>
      </w:r>
    </w:p>
    <w:p w:rsidR="00163E56" w:rsidRPr="007554B4" w:rsidRDefault="00163E56" w:rsidP="00EB5AA9">
      <w:pPr>
        <w:spacing w:line="480" w:lineRule="auto"/>
        <w:rPr>
          <w:rFonts w:ascii="Times New Roman" w:hAnsi="Times New Roman" w:cs="Times New Roman"/>
          <w:sz w:val="24"/>
          <w:szCs w:val="24"/>
        </w:rPr>
      </w:pPr>
      <w:r>
        <w:rPr>
          <w:rFonts w:ascii="Times New Roman" w:hAnsi="Times New Roman" w:cs="Times New Roman"/>
          <w:sz w:val="24"/>
          <w:szCs w:val="24"/>
        </w:rPr>
        <w:tab/>
        <w:t>Julie Call did a case study with 6</w:t>
      </w:r>
      <w:r w:rsidRPr="00163E56">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163E56">
        <w:rPr>
          <w:rFonts w:ascii="Times New Roman" w:hAnsi="Times New Roman" w:cs="Times New Roman"/>
          <w:sz w:val="24"/>
          <w:szCs w:val="24"/>
          <w:vertAlign w:val="superscript"/>
        </w:rPr>
        <w:t>th</w:t>
      </w:r>
      <w:r>
        <w:rPr>
          <w:rFonts w:ascii="Times New Roman" w:hAnsi="Times New Roman" w:cs="Times New Roman"/>
          <w:sz w:val="24"/>
          <w:szCs w:val="24"/>
        </w:rPr>
        <w:t xml:space="preserve"> graders using </w:t>
      </w:r>
      <w:r>
        <w:rPr>
          <w:rFonts w:ascii="Times New Roman" w:hAnsi="Times New Roman" w:cs="Times New Roman"/>
          <w:i/>
          <w:sz w:val="24"/>
          <w:szCs w:val="24"/>
        </w:rPr>
        <w:t>Inanimate Alice</w:t>
      </w:r>
      <w:r>
        <w:rPr>
          <w:rFonts w:ascii="Times New Roman" w:hAnsi="Times New Roman" w:cs="Times New Roman"/>
          <w:sz w:val="24"/>
          <w:szCs w:val="24"/>
        </w:rPr>
        <w:t xml:space="preserve"> and recorded teacher and student responses. Her goal was to increase digital literacy and familiarize students </w:t>
      </w:r>
      <w:r>
        <w:rPr>
          <w:rFonts w:ascii="Times New Roman" w:hAnsi="Times New Roman" w:cs="Times New Roman"/>
          <w:sz w:val="24"/>
          <w:szCs w:val="24"/>
        </w:rPr>
        <w:lastRenderedPageBreak/>
        <w:t xml:space="preserve">with alternative methods of story-telling. Both teachers and students agreed that the interactive qualities of </w:t>
      </w:r>
      <w:r>
        <w:rPr>
          <w:rFonts w:ascii="Times New Roman" w:hAnsi="Times New Roman" w:cs="Times New Roman"/>
          <w:i/>
          <w:sz w:val="24"/>
          <w:szCs w:val="24"/>
        </w:rPr>
        <w:t xml:space="preserve">Inanimate Alice </w:t>
      </w:r>
      <w:r>
        <w:rPr>
          <w:rFonts w:ascii="Times New Roman" w:hAnsi="Times New Roman" w:cs="Times New Roman"/>
          <w:sz w:val="24"/>
          <w:szCs w:val="24"/>
        </w:rPr>
        <w:t xml:space="preserve">encouraged students to read. Many non-readers enjoyed the digital novel, viewing it more as a video game. </w:t>
      </w:r>
      <w:r w:rsidR="007554B4">
        <w:rPr>
          <w:rFonts w:ascii="Times New Roman" w:hAnsi="Times New Roman" w:cs="Times New Roman"/>
          <w:sz w:val="24"/>
          <w:szCs w:val="24"/>
        </w:rPr>
        <w:t xml:space="preserve">This case study used </w:t>
      </w:r>
      <w:r w:rsidR="007554B4">
        <w:rPr>
          <w:rFonts w:ascii="Times New Roman" w:hAnsi="Times New Roman" w:cs="Times New Roman"/>
          <w:i/>
          <w:sz w:val="24"/>
          <w:szCs w:val="24"/>
        </w:rPr>
        <w:t xml:space="preserve">Inanimate Alice </w:t>
      </w:r>
      <w:r w:rsidR="007554B4">
        <w:rPr>
          <w:rFonts w:ascii="Times New Roman" w:hAnsi="Times New Roman" w:cs="Times New Roman"/>
          <w:sz w:val="24"/>
          <w:szCs w:val="24"/>
        </w:rPr>
        <w:t>as more of a motivational tool to increase reading and as a way to increase media literacy. It was not used in general Language Arts classrooms or taught with an integrated lesson.</w:t>
      </w:r>
    </w:p>
    <w:p w:rsidR="00163E56" w:rsidRPr="00163E56" w:rsidRDefault="00163E56" w:rsidP="00EB5AA9">
      <w:pPr>
        <w:spacing w:line="480" w:lineRule="auto"/>
        <w:rPr>
          <w:rFonts w:ascii="Times New Roman" w:hAnsi="Times New Roman" w:cs="Times New Roman"/>
          <w:b/>
          <w:sz w:val="24"/>
          <w:szCs w:val="24"/>
        </w:rPr>
      </w:pPr>
      <w:r w:rsidRPr="00163E56">
        <w:rPr>
          <w:rFonts w:ascii="Times New Roman" w:hAnsi="Times New Roman" w:cs="Times New Roman"/>
          <w:b/>
          <w:sz w:val="24"/>
          <w:szCs w:val="24"/>
        </w:rPr>
        <w:t>http://issuu.com/chslibrarian/docs/case_study</w:t>
      </w:r>
    </w:p>
    <w:p w:rsidR="00163E56" w:rsidRDefault="00163E56" w:rsidP="00EB5AA9">
      <w:pPr>
        <w:spacing w:line="480" w:lineRule="auto"/>
        <w:rPr>
          <w:rFonts w:ascii="Times New Roman" w:hAnsi="Times New Roman" w:cs="Times New Roman"/>
          <w:b/>
          <w:sz w:val="24"/>
          <w:szCs w:val="24"/>
        </w:rPr>
      </w:pPr>
    </w:p>
    <w:p w:rsidR="00DA7958" w:rsidRPr="00A27FD4" w:rsidRDefault="00DA7958" w:rsidP="00EB5AA9">
      <w:pPr>
        <w:spacing w:line="480" w:lineRule="auto"/>
        <w:rPr>
          <w:rFonts w:ascii="Times New Roman" w:hAnsi="Times New Roman" w:cs="Times New Roman"/>
          <w:b/>
          <w:sz w:val="24"/>
          <w:szCs w:val="24"/>
        </w:rPr>
      </w:pPr>
      <w:r w:rsidRPr="00A27FD4">
        <w:rPr>
          <w:rFonts w:ascii="Times New Roman" w:hAnsi="Times New Roman" w:cs="Times New Roman"/>
          <w:b/>
          <w:sz w:val="24"/>
          <w:szCs w:val="24"/>
        </w:rPr>
        <w:t>Pasco</w:t>
      </w:r>
      <w:r w:rsidR="00EB5AA9" w:rsidRPr="00A27FD4">
        <w:rPr>
          <w:rFonts w:ascii="Times New Roman" w:hAnsi="Times New Roman" w:cs="Times New Roman"/>
          <w:b/>
          <w:sz w:val="24"/>
          <w:szCs w:val="24"/>
        </w:rPr>
        <w:t>e</w:t>
      </w:r>
      <w:r w:rsidRPr="00A27FD4">
        <w:rPr>
          <w:rFonts w:ascii="Times New Roman" w:hAnsi="Times New Roman" w:cs="Times New Roman"/>
          <w:b/>
          <w:sz w:val="24"/>
          <w:szCs w:val="24"/>
        </w:rPr>
        <w:t xml:space="preserve"> Vale Primary School (Australia)</w:t>
      </w:r>
    </w:p>
    <w:p w:rsidR="00DA7958" w:rsidRPr="007554B4" w:rsidRDefault="00DA7958" w:rsidP="00C67126">
      <w:pPr>
        <w:spacing w:line="480" w:lineRule="auto"/>
        <w:ind w:firstLine="720"/>
        <w:rPr>
          <w:rFonts w:ascii="Times New Roman" w:hAnsi="Times New Roman" w:cs="Times New Roman"/>
          <w:sz w:val="24"/>
          <w:szCs w:val="24"/>
        </w:rPr>
      </w:pPr>
      <w:r w:rsidRPr="00EB5AA9">
        <w:rPr>
          <w:rFonts w:ascii="Times New Roman" w:hAnsi="Times New Roman" w:cs="Times New Roman"/>
          <w:sz w:val="24"/>
          <w:szCs w:val="24"/>
        </w:rPr>
        <w:t>Students in Grade 6 analyzed author’s writing styles and digital techniques in Episodes 1-3. Then, each student had to use his or her analyses to synthesize their own Episode 4 with PowerPoint. The PowerPoints were shared with the class using a Wiki before viewing the author’s Episode 4.</w:t>
      </w:r>
      <w:r w:rsidR="007554B4">
        <w:rPr>
          <w:rFonts w:ascii="Times New Roman" w:hAnsi="Times New Roman" w:cs="Times New Roman"/>
          <w:sz w:val="24"/>
          <w:szCs w:val="24"/>
        </w:rPr>
        <w:t xml:space="preserve"> Projects that required students to use </w:t>
      </w:r>
      <w:proofErr w:type="spellStart"/>
      <w:r w:rsidR="007554B4">
        <w:rPr>
          <w:rFonts w:ascii="Times New Roman" w:hAnsi="Times New Roman" w:cs="Times New Roman"/>
          <w:sz w:val="24"/>
          <w:szCs w:val="24"/>
        </w:rPr>
        <w:t>transmedia</w:t>
      </w:r>
      <w:proofErr w:type="spellEnd"/>
      <w:r w:rsidR="007554B4">
        <w:rPr>
          <w:rFonts w:ascii="Times New Roman" w:hAnsi="Times New Roman" w:cs="Times New Roman"/>
          <w:sz w:val="24"/>
          <w:szCs w:val="24"/>
        </w:rPr>
        <w:t xml:space="preserve"> to write their own episodes of </w:t>
      </w:r>
      <w:r w:rsidR="007554B4">
        <w:rPr>
          <w:rFonts w:ascii="Times New Roman" w:hAnsi="Times New Roman" w:cs="Times New Roman"/>
          <w:i/>
          <w:sz w:val="24"/>
          <w:szCs w:val="24"/>
        </w:rPr>
        <w:t xml:space="preserve">Inanimate Alice </w:t>
      </w:r>
      <w:r w:rsidR="007554B4">
        <w:rPr>
          <w:rFonts w:ascii="Times New Roman" w:hAnsi="Times New Roman" w:cs="Times New Roman"/>
          <w:sz w:val="24"/>
          <w:szCs w:val="24"/>
        </w:rPr>
        <w:t xml:space="preserve">were common in many examples. After viewing the episodes, a project such as this one can encourage students to think about the impact of </w:t>
      </w:r>
      <w:proofErr w:type="spellStart"/>
      <w:r w:rsidR="007554B4">
        <w:rPr>
          <w:rFonts w:ascii="Times New Roman" w:hAnsi="Times New Roman" w:cs="Times New Roman"/>
          <w:sz w:val="24"/>
          <w:szCs w:val="24"/>
        </w:rPr>
        <w:t>transmedia</w:t>
      </w:r>
      <w:proofErr w:type="spellEnd"/>
      <w:r w:rsidR="007554B4">
        <w:rPr>
          <w:rFonts w:ascii="Times New Roman" w:hAnsi="Times New Roman" w:cs="Times New Roman"/>
          <w:sz w:val="24"/>
          <w:szCs w:val="24"/>
        </w:rPr>
        <w:t xml:space="preserve"> and use higher order thinking skills like synthesis and evaluation to create their own version.</w:t>
      </w:r>
    </w:p>
    <w:p w:rsidR="00DA7958" w:rsidRPr="00A27FD4" w:rsidRDefault="00EB5AA9" w:rsidP="00EB5AA9">
      <w:pPr>
        <w:spacing w:line="480" w:lineRule="auto"/>
        <w:rPr>
          <w:rFonts w:ascii="Times New Roman" w:hAnsi="Times New Roman" w:cs="Times New Roman"/>
          <w:b/>
          <w:sz w:val="24"/>
          <w:szCs w:val="24"/>
        </w:rPr>
      </w:pPr>
      <w:r w:rsidRPr="00A27FD4">
        <w:rPr>
          <w:rFonts w:ascii="Times New Roman" w:hAnsi="Times New Roman" w:cs="Times New Roman"/>
          <w:b/>
          <w:sz w:val="24"/>
          <w:szCs w:val="24"/>
        </w:rPr>
        <w:t>http://inanimatealice.wordpress.com/2009/05/20/pascoe-vale-ps-creates-amazing-inanimate-alice-resource/</w:t>
      </w:r>
    </w:p>
    <w:p w:rsidR="00A27FD4" w:rsidRDefault="00A27FD4" w:rsidP="00EB5AA9">
      <w:pPr>
        <w:spacing w:line="480" w:lineRule="auto"/>
        <w:rPr>
          <w:rFonts w:ascii="Times New Roman" w:hAnsi="Times New Roman" w:cs="Times New Roman"/>
          <w:b/>
          <w:sz w:val="24"/>
          <w:szCs w:val="24"/>
        </w:rPr>
      </w:pPr>
    </w:p>
    <w:p w:rsidR="00EB5AA9" w:rsidRPr="00A27FD4" w:rsidRDefault="00EB5AA9" w:rsidP="00EB5AA9">
      <w:pPr>
        <w:spacing w:line="480" w:lineRule="auto"/>
        <w:rPr>
          <w:rFonts w:ascii="Times New Roman" w:hAnsi="Times New Roman" w:cs="Times New Roman"/>
          <w:b/>
          <w:sz w:val="24"/>
          <w:szCs w:val="24"/>
        </w:rPr>
      </w:pPr>
      <w:r w:rsidRPr="00A27FD4">
        <w:rPr>
          <w:rFonts w:ascii="Times New Roman" w:hAnsi="Times New Roman" w:cs="Times New Roman"/>
          <w:b/>
          <w:sz w:val="24"/>
          <w:szCs w:val="24"/>
        </w:rPr>
        <w:t xml:space="preserve">Diane </w:t>
      </w:r>
      <w:proofErr w:type="spellStart"/>
      <w:r w:rsidRPr="00A27FD4">
        <w:rPr>
          <w:rFonts w:ascii="Times New Roman" w:hAnsi="Times New Roman" w:cs="Times New Roman"/>
          <w:b/>
          <w:sz w:val="24"/>
          <w:szCs w:val="24"/>
        </w:rPr>
        <w:t>Aronow’s</w:t>
      </w:r>
      <w:proofErr w:type="spellEnd"/>
      <w:r w:rsidRPr="00A27FD4">
        <w:rPr>
          <w:rFonts w:ascii="Times New Roman" w:hAnsi="Times New Roman" w:cs="Times New Roman"/>
          <w:b/>
          <w:sz w:val="24"/>
          <w:szCs w:val="24"/>
        </w:rPr>
        <w:t xml:space="preserve"> 10</w:t>
      </w:r>
      <w:r w:rsidRPr="00A27FD4">
        <w:rPr>
          <w:rFonts w:ascii="Times New Roman" w:hAnsi="Times New Roman" w:cs="Times New Roman"/>
          <w:b/>
          <w:sz w:val="24"/>
          <w:szCs w:val="24"/>
          <w:vertAlign w:val="superscript"/>
        </w:rPr>
        <w:t>th</w:t>
      </w:r>
      <w:r w:rsidRPr="00A27FD4">
        <w:rPr>
          <w:rFonts w:ascii="Times New Roman" w:hAnsi="Times New Roman" w:cs="Times New Roman"/>
          <w:b/>
          <w:sz w:val="24"/>
          <w:szCs w:val="24"/>
        </w:rPr>
        <w:t xml:space="preserve"> and 11</w:t>
      </w:r>
      <w:r w:rsidRPr="00A27FD4">
        <w:rPr>
          <w:rFonts w:ascii="Times New Roman" w:hAnsi="Times New Roman" w:cs="Times New Roman"/>
          <w:b/>
          <w:sz w:val="24"/>
          <w:szCs w:val="24"/>
          <w:vertAlign w:val="superscript"/>
        </w:rPr>
        <w:t>th</w:t>
      </w:r>
      <w:r w:rsidRPr="00A27FD4">
        <w:rPr>
          <w:rFonts w:ascii="Times New Roman" w:hAnsi="Times New Roman" w:cs="Times New Roman"/>
          <w:b/>
          <w:sz w:val="24"/>
          <w:szCs w:val="24"/>
        </w:rPr>
        <w:t xml:space="preserve"> Collaborative English courses</w:t>
      </w:r>
    </w:p>
    <w:p w:rsidR="00EB5AA9" w:rsidRDefault="00EB5AA9" w:rsidP="00A27FD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Diane </w:t>
      </w:r>
      <w:proofErr w:type="spellStart"/>
      <w:r>
        <w:rPr>
          <w:rFonts w:ascii="Times New Roman" w:hAnsi="Times New Roman" w:cs="Times New Roman"/>
          <w:sz w:val="24"/>
          <w:szCs w:val="24"/>
        </w:rPr>
        <w:t>Aronow’s</w:t>
      </w:r>
      <w:proofErr w:type="spellEnd"/>
      <w:r>
        <w:rPr>
          <w:rFonts w:ascii="Times New Roman" w:hAnsi="Times New Roman" w:cs="Times New Roman"/>
          <w:sz w:val="24"/>
          <w:szCs w:val="24"/>
        </w:rPr>
        <w:t xml:space="preserve"> classes were comprised mostly of special education students. She used the program and corresponding education pack, along with some of her own ideas.  Ms. </w:t>
      </w:r>
      <w:proofErr w:type="spellStart"/>
      <w:r>
        <w:rPr>
          <w:rFonts w:ascii="Times New Roman" w:hAnsi="Times New Roman" w:cs="Times New Roman"/>
          <w:sz w:val="24"/>
          <w:szCs w:val="24"/>
        </w:rPr>
        <w:t>Aronow</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reported that the interactive qualities of Inanimate Alice helped her students understand literary elements better. As a culminating project, they worked in groups to create their own episode using </w:t>
      </w:r>
      <w:proofErr w:type="spellStart"/>
      <w:r>
        <w:rPr>
          <w:rFonts w:ascii="Times New Roman" w:hAnsi="Times New Roman" w:cs="Times New Roman"/>
          <w:sz w:val="24"/>
          <w:szCs w:val="24"/>
        </w:rPr>
        <w:t>PhotoStory</w:t>
      </w:r>
      <w:proofErr w:type="spellEnd"/>
      <w:r>
        <w:rPr>
          <w:rFonts w:ascii="Times New Roman" w:hAnsi="Times New Roman" w:cs="Times New Roman"/>
          <w:sz w:val="24"/>
          <w:szCs w:val="24"/>
        </w:rPr>
        <w:t xml:space="preserve"> 3. Read Diane </w:t>
      </w:r>
      <w:proofErr w:type="spellStart"/>
      <w:r>
        <w:rPr>
          <w:rFonts w:ascii="Times New Roman" w:hAnsi="Times New Roman" w:cs="Times New Roman"/>
          <w:sz w:val="24"/>
          <w:szCs w:val="24"/>
        </w:rPr>
        <w:t>Aronow’s</w:t>
      </w:r>
      <w:proofErr w:type="spellEnd"/>
      <w:r>
        <w:rPr>
          <w:rFonts w:ascii="Times New Roman" w:hAnsi="Times New Roman" w:cs="Times New Roman"/>
          <w:sz w:val="24"/>
          <w:szCs w:val="24"/>
        </w:rPr>
        <w:t xml:space="preserve"> blog posts or view samples of student PowerPoints.</w:t>
      </w:r>
    </w:p>
    <w:p w:rsidR="00D60016" w:rsidRPr="00A27FD4" w:rsidRDefault="00EB5AA9" w:rsidP="00EB5AA9">
      <w:pPr>
        <w:spacing w:line="480" w:lineRule="auto"/>
        <w:rPr>
          <w:rFonts w:ascii="Times New Roman" w:hAnsi="Times New Roman" w:cs="Times New Roman"/>
          <w:b/>
          <w:sz w:val="24"/>
          <w:szCs w:val="24"/>
        </w:rPr>
      </w:pPr>
      <w:r w:rsidRPr="00A27FD4">
        <w:rPr>
          <w:rFonts w:ascii="Times New Roman" w:hAnsi="Times New Roman" w:cs="Times New Roman"/>
          <w:b/>
          <w:sz w:val="24"/>
          <w:szCs w:val="24"/>
        </w:rPr>
        <w:t>http://inanimatealice.wordpress.com/2009/03/18/english-students-create-their-versions-of-inanimate-alice/</w:t>
      </w:r>
    </w:p>
    <w:p w:rsidR="00A27FD4" w:rsidRDefault="00A27FD4" w:rsidP="00EB5AA9">
      <w:pPr>
        <w:spacing w:line="480" w:lineRule="auto"/>
        <w:rPr>
          <w:rFonts w:ascii="Times New Roman" w:hAnsi="Times New Roman" w:cs="Times New Roman"/>
          <w:b/>
          <w:sz w:val="24"/>
          <w:szCs w:val="24"/>
        </w:rPr>
      </w:pPr>
    </w:p>
    <w:p w:rsidR="00A27FD4" w:rsidRDefault="00A27FD4" w:rsidP="00C67126">
      <w:pPr>
        <w:spacing w:line="480" w:lineRule="auto"/>
        <w:rPr>
          <w:rFonts w:ascii="Times New Roman" w:hAnsi="Times New Roman" w:cs="Times New Roman"/>
          <w:b/>
          <w:sz w:val="24"/>
          <w:szCs w:val="24"/>
        </w:rPr>
      </w:pPr>
      <w:r>
        <w:rPr>
          <w:rFonts w:ascii="Times New Roman" w:hAnsi="Times New Roman" w:cs="Times New Roman"/>
          <w:b/>
          <w:sz w:val="24"/>
          <w:szCs w:val="24"/>
        </w:rPr>
        <w:t>Mr. Wood and Team 17</w:t>
      </w:r>
    </w:p>
    <w:p w:rsidR="00A27FD4" w:rsidRPr="007554B4" w:rsidRDefault="00A27FD4" w:rsidP="00C6712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Mr. Wood’s Wiki does not name a school or age group, probably to keep his students confidential on the internet, but his lessons appear to be for an upper-elementary or middle school English course. Mr. Wood’s incredibly detailed Wiki shows that </w:t>
      </w:r>
      <w:r>
        <w:rPr>
          <w:rFonts w:ascii="Times New Roman" w:hAnsi="Times New Roman" w:cs="Times New Roman"/>
          <w:i/>
          <w:sz w:val="24"/>
          <w:szCs w:val="24"/>
        </w:rPr>
        <w:t xml:space="preserve">Inanimate Alice </w:t>
      </w:r>
      <w:r>
        <w:rPr>
          <w:rFonts w:ascii="Times New Roman" w:hAnsi="Times New Roman" w:cs="Times New Roman"/>
          <w:sz w:val="24"/>
          <w:szCs w:val="24"/>
        </w:rPr>
        <w:t xml:space="preserve">can be taught like a novel. Students learned about characterization, made timelines of the plot, and discussed other literary elements such as narration and foreshadowing. </w:t>
      </w:r>
      <w:r>
        <w:rPr>
          <w:rFonts w:ascii="Times New Roman" w:hAnsi="Times New Roman" w:cs="Times New Roman"/>
          <w:i/>
          <w:sz w:val="24"/>
          <w:szCs w:val="24"/>
        </w:rPr>
        <w:t xml:space="preserve">Inanimate Alice </w:t>
      </w:r>
      <w:r>
        <w:rPr>
          <w:rFonts w:ascii="Times New Roman" w:hAnsi="Times New Roman" w:cs="Times New Roman"/>
          <w:sz w:val="24"/>
          <w:szCs w:val="24"/>
        </w:rPr>
        <w:t>also provided material for students to use to practice brainstorming and inference.</w:t>
      </w:r>
      <w:r w:rsidR="007554B4">
        <w:rPr>
          <w:rFonts w:ascii="Times New Roman" w:hAnsi="Times New Roman" w:cs="Times New Roman"/>
          <w:sz w:val="24"/>
          <w:szCs w:val="24"/>
        </w:rPr>
        <w:t xml:space="preserve"> This example shows that anything that an educator can do with a novel or short story can also be done with </w:t>
      </w:r>
      <w:r w:rsidR="007554B4">
        <w:rPr>
          <w:rFonts w:ascii="Times New Roman" w:hAnsi="Times New Roman" w:cs="Times New Roman"/>
          <w:i/>
          <w:sz w:val="24"/>
          <w:szCs w:val="24"/>
        </w:rPr>
        <w:t>Inanimate Alice</w:t>
      </w:r>
      <w:r w:rsidR="007554B4">
        <w:rPr>
          <w:rFonts w:ascii="Times New Roman" w:hAnsi="Times New Roman" w:cs="Times New Roman"/>
          <w:sz w:val="24"/>
          <w:szCs w:val="24"/>
        </w:rPr>
        <w:t>. It is a very versatile educational tool</w:t>
      </w:r>
      <w:r w:rsidR="001D10D3">
        <w:rPr>
          <w:rFonts w:ascii="Times New Roman" w:hAnsi="Times New Roman" w:cs="Times New Roman"/>
          <w:sz w:val="24"/>
          <w:szCs w:val="24"/>
        </w:rPr>
        <w:t>.</w:t>
      </w:r>
    </w:p>
    <w:p w:rsidR="00163E56" w:rsidRDefault="00D60016" w:rsidP="00C67126">
      <w:pPr>
        <w:spacing w:line="480" w:lineRule="auto"/>
        <w:rPr>
          <w:rFonts w:ascii="Times New Roman" w:hAnsi="Times New Roman" w:cs="Times New Roman"/>
          <w:b/>
          <w:sz w:val="24"/>
          <w:szCs w:val="24"/>
        </w:rPr>
      </w:pPr>
      <w:r w:rsidRPr="00D60016">
        <w:rPr>
          <w:rFonts w:ascii="Times New Roman" w:hAnsi="Times New Roman" w:cs="Times New Roman"/>
          <w:b/>
          <w:sz w:val="24"/>
          <w:szCs w:val="24"/>
        </w:rPr>
        <w:t>http://inanimatealice-aperspective.wikispaces.com/</w:t>
      </w:r>
    </w:p>
    <w:p w:rsidR="008E107D" w:rsidRDefault="008E107D" w:rsidP="00C67126">
      <w:pPr>
        <w:spacing w:line="480" w:lineRule="auto"/>
        <w:rPr>
          <w:rFonts w:ascii="Times New Roman" w:hAnsi="Times New Roman" w:cs="Times New Roman"/>
          <w:b/>
          <w:sz w:val="24"/>
          <w:szCs w:val="24"/>
        </w:rPr>
      </w:pPr>
    </w:p>
    <w:p w:rsidR="00D60016" w:rsidRDefault="00D60016" w:rsidP="00C6712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Assessing </w:t>
      </w:r>
      <w:r>
        <w:rPr>
          <w:rFonts w:ascii="Times New Roman" w:hAnsi="Times New Roman" w:cs="Times New Roman"/>
          <w:b/>
          <w:i/>
          <w:sz w:val="24"/>
          <w:szCs w:val="24"/>
        </w:rPr>
        <w:t xml:space="preserve">Inanimate Alice </w:t>
      </w:r>
      <w:r>
        <w:rPr>
          <w:rFonts w:ascii="Times New Roman" w:hAnsi="Times New Roman" w:cs="Times New Roman"/>
          <w:b/>
          <w:sz w:val="24"/>
          <w:szCs w:val="24"/>
        </w:rPr>
        <w:t>for the Classroom:</w:t>
      </w:r>
    </w:p>
    <w:p w:rsidR="00D60016" w:rsidRDefault="00D60016" w:rsidP="00C67126">
      <w:pPr>
        <w:spacing w:line="480" w:lineRule="auto"/>
        <w:rPr>
          <w:rFonts w:ascii="Times New Roman" w:hAnsi="Times New Roman" w:cs="Times New Roman"/>
          <w:b/>
          <w:sz w:val="24"/>
          <w:szCs w:val="24"/>
        </w:rPr>
      </w:pPr>
      <w:r>
        <w:rPr>
          <w:rFonts w:ascii="Times New Roman" w:hAnsi="Times New Roman" w:cs="Times New Roman"/>
          <w:b/>
          <w:sz w:val="24"/>
          <w:szCs w:val="24"/>
        </w:rPr>
        <w:t>Pros:</w:t>
      </w:r>
    </w:p>
    <w:p w:rsidR="00D60016" w:rsidRPr="00D60016" w:rsidRDefault="00677F46" w:rsidP="00D6001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The interactive elements feel like a video game or puzzle,</w:t>
      </w:r>
      <w:r w:rsidR="004C48F1">
        <w:rPr>
          <w:rFonts w:ascii="Times New Roman" w:hAnsi="Times New Roman" w:cs="Times New Roman"/>
          <w:sz w:val="24"/>
          <w:szCs w:val="24"/>
        </w:rPr>
        <w:t xml:space="preserve"> while the visual elements mimic a comic book,</w:t>
      </w:r>
      <w:r>
        <w:rPr>
          <w:rFonts w:ascii="Times New Roman" w:hAnsi="Times New Roman" w:cs="Times New Roman"/>
          <w:sz w:val="24"/>
          <w:szCs w:val="24"/>
        </w:rPr>
        <w:t xml:space="preserve"> so it is fun for students.</w:t>
      </w:r>
      <w:r w:rsidR="00D60016">
        <w:rPr>
          <w:rFonts w:ascii="Times New Roman" w:hAnsi="Times New Roman" w:cs="Times New Roman"/>
          <w:sz w:val="24"/>
          <w:szCs w:val="24"/>
        </w:rPr>
        <w:t xml:space="preserve"> </w:t>
      </w:r>
      <w:r>
        <w:rPr>
          <w:rFonts w:ascii="Times New Roman" w:hAnsi="Times New Roman" w:cs="Times New Roman"/>
          <w:sz w:val="24"/>
          <w:szCs w:val="24"/>
        </w:rPr>
        <w:t xml:space="preserve">It </w:t>
      </w:r>
      <w:r w:rsidR="00D60016">
        <w:rPr>
          <w:rFonts w:ascii="Times New Roman" w:hAnsi="Times New Roman" w:cs="Times New Roman"/>
          <w:sz w:val="24"/>
          <w:szCs w:val="24"/>
        </w:rPr>
        <w:t>increases motivation to read.</w:t>
      </w:r>
    </w:p>
    <w:p w:rsidR="00D60016" w:rsidRPr="00D60016" w:rsidRDefault="00D60016" w:rsidP="00D6001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The sound effects and visuals combined with relatively simple text could be extremely beneficial to English Language Learners.</w:t>
      </w:r>
    </w:p>
    <w:p w:rsidR="00D60016" w:rsidRPr="00D60016" w:rsidRDefault="00B11D05" w:rsidP="00D6001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Adaptable for many age groups. The story is easy enough for younger children to read, especially with the added help of the visual and auditory aspects. </w:t>
      </w:r>
      <w:r w:rsidR="00B77133">
        <w:rPr>
          <w:rFonts w:ascii="Times New Roman" w:hAnsi="Times New Roman" w:cs="Times New Roman"/>
          <w:sz w:val="24"/>
          <w:szCs w:val="24"/>
        </w:rPr>
        <w:t xml:space="preserve">Older students can delve more deeply into the </w:t>
      </w:r>
      <w:proofErr w:type="spellStart"/>
      <w:r w:rsidR="00B77133">
        <w:rPr>
          <w:rFonts w:ascii="Times New Roman" w:hAnsi="Times New Roman" w:cs="Times New Roman"/>
          <w:sz w:val="24"/>
          <w:szCs w:val="24"/>
        </w:rPr>
        <w:t>transmedia</w:t>
      </w:r>
      <w:proofErr w:type="spellEnd"/>
      <w:r w:rsidR="00B77133">
        <w:rPr>
          <w:rFonts w:ascii="Times New Roman" w:hAnsi="Times New Roman" w:cs="Times New Roman"/>
          <w:sz w:val="24"/>
          <w:szCs w:val="24"/>
        </w:rPr>
        <w:t xml:space="preserve"> aspect of the story by analyzing the overall of effectiveness of the different elements in enriching the story.</w:t>
      </w:r>
    </w:p>
    <w:p w:rsidR="00B11D05" w:rsidRPr="00B11D05" w:rsidRDefault="00B11D05" w:rsidP="00B11D05">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Alice is in a new world-location for each episode</w:t>
      </w:r>
      <w:r w:rsidR="009966BF">
        <w:rPr>
          <w:rFonts w:ascii="Times New Roman" w:hAnsi="Times New Roman" w:cs="Times New Roman"/>
          <w:sz w:val="24"/>
          <w:szCs w:val="24"/>
        </w:rPr>
        <w:t xml:space="preserve"> (China, Italy, Russia), and she has friends of many different nationalities, helping students learn about new places and make cross-cultural connections and appreciate diversity.</w:t>
      </w:r>
    </w:p>
    <w:p w:rsidR="00D60016" w:rsidRPr="00D60016" w:rsidRDefault="00D60016" w:rsidP="00D6001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Allows reader to feel like they are in the place of Alice</w:t>
      </w:r>
      <w:r w:rsidR="00082405">
        <w:rPr>
          <w:rFonts w:ascii="Times New Roman" w:hAnsi="Times New Roman" w:cs="Times New Roman"/>
          <w:sz w:val="24"/>
          <w:szCs w:val="24"/>
        </w:rPr>
        <w:t>. Some of the visual accompaniments do not show Alice herself but rather what she is seeing.</w:t>
      </w:r>
    </w:p>
    <w:p w:rsidR="00D60016" w:rsidRPr="00D60016" w:rsidRDefault="00D60016" w:rsidP="00D6001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Familiarizes students with different forms of media.</w:t>
      </w:r>
    </w:p>
    <w:p w:rsidR="00D60016" w:rsidRDefault="00D60016" w:rsidP="00C67126">
      <w:pPr>
        <w:spacing w:line="480" w:lineRule="auto"/>
        <w:rPr>
          <w:rFonts w:ascii="Times New Roman" w:hAnsi="Times New Roman" w:cs="Times New Roman"/>
          <w:b/>
          <w:sz w:val="24"/>
          <w:szCs w:val="24"/>
        </w:rPr>
      </w:pPr>
      <w:r>
        <w:rPr>
          <w:rFonts w:ascii="Times New Roman" w:hAnsi="Times New Roman" w:cs="Times New Roman"/>
          <w:b/>
          <w:sz w:val="24"/>
          <w:szCs w:val="24"/>
        </w:rPr>
        <w:t>Cons:</w:t>
      </w:r>
    </w:p>
    <w:p w:rsidR="00D60016" w:rsidRPr="00D60016" w:rsidRDefault="00D60016" w:rsidP="00D60016">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For students who enjoy reading already, the sound effects and pictures could seem distracting.</w:t>
      </w:r>
    </w:p>
    <w:p w:rsidR="00D60016" w:rsidRPr="00D60016" w:rsidRDefault="00D60016" w:rsidP="00C67126">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Your students may not all have equal access to a computer.</w:t>
      </w:r>
    </w:p>
    <w:p w:rsidR="00D60016" w:rsidRPr="00D60016" w:rsidRDefault="00D60016" w:rsidP="00C67126">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Requires careful setup and lesson planning for the digital novel to be effective.</w:t>
      </w:r>
    </w:p>
    <w:p w:rsidR="008E107D" w:rsidRPr="001D10D3" w:rsidRDefault="007521C5" w:rsidP="000078C9">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t>Some children may not be able to relate to the world Alice lives in.</w:t>
      </w:r>
      <w:r w:rsidR="007C3636">
        <w:rPr>
          <w:rFonts w:ascii="Times New Roman" w:hAnsi="Times New Roman" w:cs="Times New Roman"/>
          <w:sz w:val="24"/>
          <w:szCs w:val="24"/>
        </w:rPr>
        <w:t xml:space="preserve"> For instance, a school in a small, rural community might not identify with Alice’s world-traveling, as it is sometimes presented as an almost nomadic living situation.</w:t>
      </w:r>
    </w:p>
    <w:p w:rsidR="001D10D3" w:rsidRPr="007C3636" w:rsidRDefault="001D10D3" w:rsidP="000078C9">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Can be slow without a good internet connection.</w:t>
      </w:r>
    </w:p>
    <w:p w:rsidR="000078C9" w:rsidRDefault="000078C9" w:rsidP="000078C9">
      <w:pPr>
        <w:spacing w:line="480" w:lineRule="auto"/>
        <w:rPr>
          <w:rFonts w:ascii="Times New Roman" w:hAnsi="Times New Roman" w:cs="Times New Roman"/>
          <w:b/>
          <w:sz w:val="24"/>
          <w:szCs w:val="24"/>
        </w:rPr>
      </w:pPr>
      <w:r>
        <w:rPr>
          <w:rFonts w:ascii="Times New Roman" w:hAnsi="Times New Roman" w:cs="Times New Roman"/>
          <w:b/>
          <w:sz w:val="24"/>
          <w:szCs w:val="24"/>
        </w:rPr>
        <w:t>Considerations for Teachers:</w:t>
      </w:r>
    </w:p>
    <w:p w:rsidR="000078C9" w:rsidRDefault="000078C9" w:rsidP="000078C9">
      <w:pPr>
        <w:spacing w:line="480" w:lineRule="auto"/>
        <w:rPr>
          <w:rFonts w:ascii="Times New Roman" w:hAnsi="Times New Roman" w:cs="Times New Roman"/>
          <w:sz w:val="24"/>
          <w:szCs w:val="24"/>
        </w:rPr>
      </w:pPr>
      <w:r>
        <w:rPr>
          <w:rFonts w:ascii="Times New Roman" w:hAnsi="Times New Roman" w:cs="Times New Roman"/>
          <w:sz w:val="24"/>
          <w:szCs w:val="24"/>
        </w:rPr>
        <w:t xml:space="preserve">1. Take advantage of resources. There are a lot of teachers using </w:t>
      </w:r>
      <w:r>
        <w:rPr>
          <w:rFonts w:ascii="Times New Roman" w:hAnsi="Times New Roman" w:cs="Times New Roman"/>
          <w:i/>
          <w:sz w:val="24"/>
          <w:szCs w:val="24"/>
        </w:rPr>
        <w:t xml:space="preserve">Inanimate Alice </w:t>
      </w:r>
      <w:r>
        <w:rPr>
          <w:rFonts w:ascii="Times New Roman" w:hAnsi="Times New Roman" w:cs="Times New Roman"/>
          <w:sz w:val="24"/>
          <w:szCs w:val="24"/>
        </w:rPr>
        <w:t>right now. While you might not want to use their exact lessons, they can serve as a good starting point. Visit inanimatealice.wordpress.com and iteachinanimatealice.blogspot.com for ideas.</w:t>
      </w:r>
    </w:p>
    <w:p w:rsidR="000078C9" w:rsidRDefault="000078C9" w:rsidP="000078C9">
      <w:pPr>
        <w:spacing w:line="480" w:lineRule="auto"/>
        <w:rPr>
          <w:rFonts w:ascii="Times New Roman" w:hAnsi="Times New Roman" w:cs="Times New Roman"/>
          <w:sz w:val="24"/>
          <w:szCs w:val="24"/>
        </w:rPr>
      </w:pPr>
      <w:r>
        <w:rPr>
          <w:rFonts w:ascii="Times New Roman" w:hAnsi="Times New Roman" w:cs="Times New Roman"/>
          <w:sz w:val="24"/>
          <w:szCs w:val="24"/>
        </w:rPr>
        <w:t xml:space="preserve">2. Use different types of media. Because </w:t>
      </w:r>
      <w:r>
        <w:rPr>
          <w:rFonts w:ascii="Times New Roman" w:hAnsi="Times New Roman" w:cs="Times New Roman"/>
          <w:i/>
          <w:sz w:val="24"/>
          <w:szCs w:val="24"/>
        </w:rPr>
        <w:t xml:space="preserve">Inanimate Alice </w:t>
      </w:r>
      <w:r>
        <w:rPr>
          <w:rFonts w:ascii="Times New Roman" w:hAnsi="Times New Roman" w:cs="Times New Roman"/>
          <w:sz w:val="24"/>
          <w:szCs w:val="24"/>
        </w:rPr>
        <w:t xml:space="preserve">consists of different types of media, try to get students involved in </w:t>
      </w:r>
      <w:proofErr w:type="spellStart"/>
      <w:r>
        <w:rPr>
          <w:rFonts w:ascii="Times New Roman" w:hAnsi="Times New Roman" w:cs="Times New Roman"/>
          <w:sz w:val="24"/>
          <w:szCs w:val="24"/>
        </w:rPr>
        <w:t>transmedia</w:t>
      </w:r>
      <w:proofErr w:type="spellEnd"/>
      <w:r>
        <w:rPr>
          <w:rFonts w:ascii="Times New Roman" w:hAnsi="Times New Roman" w:cs="Times New Roman"/>
          <w:sz w:val="24"/>
          <w:szCs w:val="24"/>
        </w:rPr>
        <w:t xml:space="preserve"> also. Allow them to use podcasts,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PhotoStory</w:t>
      </w:r>
      <w:proofErr w:type="spellEnd"/>
      <w:r>
        <w:rPr>
          <w:rFonts w:ascii="Times New Roman" w:hAnsi="Times New Roman" w:cs="Times New Roman"/>
          <w:sz w:val="24"/>
          <w:szCs w:val="24"/>
        </w:rPr>
        <w:t>, etc. to show their understanding of the material.</w:t>
      </w:r>
    </w:p>
    <w:p w:rsidR="000078C9" w:rsidRDefault="000078C9" w:rsidP="000078C9">
      <w:pPr>
        <w:spacing w:line="480" w:lineRule="auto"/>
        <w:rPr>
          <w:rFonts w:ascii="Times New Roman" w:hAnsi="Times New Roman" w:cs="Times New Roman"/>
          <w:sz w:val="24"/>
          <w:szCs w:val="24"/>
        </w:rPr>
      </w:pPr>
      <w:r>
        <w:rPr>
          <w:rFonts w:ascii="Times New Roman" w:hAnsi="Times New Roman" w:cs="Times New Roman"/>
          <w:sz w:val="24"/>
          <w:szCs w:val="24"/>
        </w:rPr>
        <w:t>3. Use thought-provoking questions for discussion by asking students to fill in the gaps. Examples: Who is Brad? Why do you think Alice needs him? What do you think happened at the end of Episode 1?</w:t>
      </w:r>
    </w:p>
    <w:p w:rsidR="000078C9" w:rsidRPr="000078C9" w:rsidRDefault="000078C9" w:rsidP="000078C9">
      <w:pPr>
        <w:spacing w:line="480" w:lineRule="auto"/>
        <w:rPr>
          <w:rFonts w:ascii="Times New Roman" w:hAnsi="Times New Roman" w:cs="Times New Roman"/>
          <w:sz w:val="24"/>
          <w:szCs w:val="24"/>
        </w:rPr>
      </w:pPr>
      <w:r>
        <w:rPr>
          <w:rFonts w:ascii="Times New Roman" w:hAnsi="Times New Roman" w:cs="Times New Roman"/>
          <w:sz w:val="24"/>
          <w:szCs w:val="24"/>
        </w:rPr>
        <w:t xml:space="preserve">4. Discuss the multimodal aspects of </w:t>
      </w:r>
      <w:r>
        <w:rPr>
          <w:rFonts w:ascii="Times New Roman" w:hAnsi="Times New Roman" w:cs="Times New Roman"/>
          <w:i/>
          <w:sz w:val="24"/>
          <w:szCs w:val="24"/>
        </w:rPr>
        <w:t>Inanimate Alice</w:t>
      </w:r>
      <w:r>
        <w:rPr>
          <w:rFonts w:ascii="Times New Roman" w:hAnsi="Times New Roman" w:cs="Times New Roman"/>
          <w:sz w:val="24"/>
          <w:szCs w:val="24"/>
        </w:rPr>
        <w:t>. Don’t treat the music and visual as accompaniments, but rather as literary elements of their own.</w:t>
      </w:r>
    </w:p>
    <w:p w:rsidR="00D60016" w:rsidRPr="00163E56" w:rsidRDefault="00D60016" w:rsidP="00C67126">
      <w:pPr>
        <w:spacing w:line="480" w:lineRule="auto"/>
        <w:rPr>
          <w:rFonts w:ascii="Times New Roman" w:hAnsi="Times New Roman" w:cs="Times New Roman"/>
          <w:b/>
          <w:sz w:val="24"/>
          <w:szCs w:val="24"/>
        </w:rPr>
      </w:pPr>
    </w:p>
    <w:p w:rsidR="00163E56" w:rsidRPr="00A27FD4" w:rsidRDefault="00163E56" w:rsidP="00C67126">
      <w:pPr>
        <w:spacing w:line="480" w:lineRule="auto"/>
        <w:rPr>
          <w:rFonts w:ascii="Times New Roman" w:hAnsi="Times New Roman" w:cs="Times New Roman"/>
          <w:sz w:val="24"/>
          <w:szCs w:val="24"/>
        </w:rPr>
      </w:pPr>
    </w:p>
    <w:p w:rsidR="00C67126" w:rsidRPr="00EB5AA9" w:rsidRDefault="00C67126" w:rsidP="00C67126">
      <w:pPr>
        <w:spacing w:line="480" w:lineRule="auto"/>
        <w:ind w:firstLine="720"/>
        <w:rPr>
          <w:rFonts w:ascii="Times New Roman" w:hAnsi="Times New Roman" w:cs="Times New Roman"/>
          <w:sz w:val="24"/>
          <w:szCs w:val="24"/>
        </w:rPr>
      </w:pPr>
    </w:p>
    <w:sectPr w:rsidR="00C67126" w:rsidRPr="00EB5AA9" w:rsidSect="00B249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0916"/>
    <w:multiLevelType w:val="hybridMultilevel"/>
    <w:tmpl w:val="7282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33AFA"/>
    <w:multiLevelType w:val="hybridMultilevel"/>
    <w:tmpl w:val="B126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958"/>
    <w:rsid w:val="000078C9"/>
    <w:rsid w:val="00034B75"/>
    <w:rsid w:val="00082405"/>
    <w:rsid w:val="00163E56"/>
    <w:rsid w:val="0018681A"/>
    <w:rsid w:val="001D10D3"/>
    <w:rsid w:val="003753A3"/>
    <w:rsid w:val="004C48F1"/>
    <w:rsid w:val="00575572"/>
    <w:rsid w:val="00620921"/>
    <w:rsid w:val="00677F46"/>
    <w:rsid w:val="006A1856"/>
    <w:rsid w:val="007521C5"/>
    <w:rsid w:val="007554B4"/>
    <w:rsid w:val="007C3636"/>
    <w:rsid w:val="008E107D"/>
    <w:rsid w:val="00933091"/>
    <w:rsid w:val="0097525E"/>
    <w:rsid w:val="00987F6E"/>
    <w:rsid w:val="009966BF"/>
    <w:rsid w:val="009F4D92"/>
    <w:rsid w:val="00A01958"/>
    <w:rsid w:val="00A27FD4"/>
    <w:rsid w:val="00A44DB5"/>
    <w:rsid w:val="00B11D05"/>
    <w:rsid w:val="00B249E2"/>
    <w:rsid w:val="00B77133"/>
    <w:rsid w:val="00B92E84"/>
    <w:rsid w:val="00C67126"/>
    <w:rsid w:val="00CF08A1"/>
    <w:rsid w:val="00D60016"/>
    <w:rsid w:val="00DA7958"/>
    <w:rsid w:val="00EB5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9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958"/>
    <w:rPr>
      <w:color w:val="0000FF" w:themeColor="hyperlink"/>
      <w:u w:val="single"/>
    </w:rPr>
  </w:style>
  <w:style w:type="paragraph" w:styleId="ListParagraph">
    <w:name w:val="List Paragraph"/>
    <w:basedOn w:val="Normal"/>
    <w:uiPriority w:val="34"/>
    <w:qFormat/>
    <w:rsid w:val="00D60016"/>
    <w:pPr>
      <w:ind w:left="720"/>
      <w:contextualSpacing/>
    </w:pPr>
  </w:style>
  <w:style w:type="paragraph" w:styleId="BalloonText">
    <w:name w:val="Balloon Text"/>
    <w:basedOn w:val="Normal"/>
    <w:link w:val="BalloonTextChar"/>
    <w:uiPriority w:val="99"/>
    <w:semiHidden/>
    <w:unhideWhenUsed/>
    <w:rsid w:val="00620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9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animatealice.com/parents.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inanimatealice.com/education.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inanimatealic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10</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2008WM</Company>
  <LinksUpToDate>false</LinksUpToDate>
  <CharactersWithSpaces>10829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Kavanagh</dc:creator>
  <cp:lastModifiedBy>Kelsey Kavanagh</cp:lastModifiedBy>
  <cp:revision>20</cp:revision>
  <dcterms:created xsi:type="dcterms:W3CDTF">2011-10-05T16:43:00Z</dcterms:created>
  <dcterms:modified xsi:type="dcterms:W3CDTF">2011-11-06T18:32:00Z</dcterms:modified>
</cp:coreProperties>
</file>