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7" w:rsidRPr="00223957" w:rsidRDefault="00223957" w:rsidP="002239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Root Wedging Model</w:t>
      </w:r>
    </w:p>
    <w:p w:rsidR="00223957" w:rsidRPr="00223957" w:rsidRDefault="00223957" w:rsidP="002239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</w:t>
      </w:r>
      <w:r w:rsidRPr="00223957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bjectives</w:t>
      </w:r>
    </w:p>
    <w:p w:rsidR="00223957" w:rsidRPr="00223957" w:rsidRDefault="00223957" w:rsidP="0022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To model root wedging </w:t>
      </w:r>
    </w:p>
    <w:p w:rsidR="00223957" w:rsidRPr="00223957" w:rsidRDefault="00223957" w:rsidP="0022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To evaluate the strengths and weaknesses of a model</w:t>
      </w:r>
    </w:p>
    <w:p w:rsidR="00223957" w:rsidRPr="00223957" w:rsidRDefault="00223957" w:rsidP="002239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223957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Material List</w:t>
      </w:r>
    </w:p>
    <w:p w:rsidR="00223957" w:rsidRPr="00223957" w:rsidRDefault="00223957" w:rsidP="00223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soil </w:t>
      </w:r>
    </w:p>
    <w:p w:rsidR="00223957" w:rsidRPr="00223957" w:rsidRDefault="00223957" w:rsidP="00223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water </w:t>
      </w:r>
    </w:p>
    <w:p w:rsidR="00223957" w:rsidRPr="00223957" w:rsidRDefault="00223957" w:rsidP="00223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Container for mixing mud (I use plastic sandwich bag) </w:t>
      </w:r>
    </w:p>
    <w:p w:rsidR="00223957" w:rsidRPr="00223957" w:rsidRDefault="00223957" w:rsidP="00223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plastic cover for desktop </w:t>
      </w:r>
    </w:p>
    <w:p w:rsidR="00223957" w:rsidRPr="00223957" w:rsidRDefault="00223957" w:rsidP="00223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helium quality small balloon</w:t>
      </w:r>
    </w:p>
    <w:p w:rsidR="00223957" w:rsidRPr="00223957" w:rsidRDefault="00223957" w:rsidP="002239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223957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Procedure</w:t>
      </w:r>
    </w:p>
    <w:p w:rsidR="00223957" w:rsidRPr="00223957" w:rsidRDefault="00223957" w:rsidP="0022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1. Mix soil and water to make a mud pie. It should be firm, not </w:t>
      </w: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watery</w:t>
      </w:r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not dry.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2. Put down plastic in the area of the room where the mud </w:t>
      </w: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will be allowed</w:t>
      </w:r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dry.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3. Cover the balloon with the mud leaving only the neck and mouth of the balloon uncovered.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4. Allow the mud to dry anywhere from 30 minutes to a full 24 hours works well.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5. Slowly inflate the balloon and record the results. </w:t>
      </w:r>
      <w:proofErr w:type="spell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NOTE</w:t>
      </w: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:If</w:t>
      </w:r>
      <w:proofErr w:type="spellEnd"/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students inflate the balloon rapidly the mud will fly apart, hence the goggles.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6. Explain how this model is like root wedging.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7. Explain how this model is different from root wedging. </w:t>
      </w:r>
    </w:p>
    <w:p w:rsidR="00223957" w:rsidRPr="00223957" w:rsidRDefault="00223957" w:rsidP="0022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Safety - be sure the mouth of the balloon is free of mud.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Allow only one student to blow on each balloon. </w:t>
      </w: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Have students wear safety goggles.</w:t>
      </w:r>
    </w:p>
    <w:p w:rsidR="00223957" w:rsidRPr="00223957" w:rsidRDefault="00223957" w:rsidP="002239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223957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Extensions/Additional Comments</w:t>
      </w:r>
    </w:p>
    <w:p w:rsidR="00223957" w:rsidRPr="00223957" w:rsidRDefault="00223957" w:rsidP="0022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Have students take photos or make drawings of examples of root wedging they see in their neighborhood.</w:t>
      </w:r>
    </w:p>
    <w:p w:rsidR="00223957" w:rsidRPr="00223957" w:rsidRDefault="00223957" w:rsidP="002239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  <w:r w:rsidRPr="00223957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Assessment</w:t>
      </w:r>
    </w:p>
    <w:p w:rsidR="00223957" w:rsidRPr="00223957" w:rsidRDefault="00223957" w:rsidP="0022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 points a student should respond to the differences and likeness between the model and the real world. </w:t>
      </w:r>
    </w:p>
    <w:p w:rsidR="00223957" w:rsidRPr="00223957" w:rsidRDefault="00223957" w:rsidP="0022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model is like root wedging because </w:t>
      </w:r>
    </w:p>
    <w:p w:rsidR="00223957" w:rsidRPr="00223957" w:rsidRDefault="00223957" w:rsidP="002239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it</w:t>
      </w:r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shows how a rock or something can be lifted by something that does not appear to be very strong. </w:t>
      </w:r>
    </w:p>
    <w:p w:rsidR="00223957" w:rsidRPr="00223957" w:rsidRDefault="00223957" w:rsidP="002239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mud cracks apart like rocks crack apart from wedging. </w:t>
      </w:r>
    </w:p>
    <w:p w:rsidR="00223957" w:rsidRPr="00223957" w:rsidRDefault="00223957" w:rsidP="0022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model is different from root wedging because </w:t>
      </w:r>
    </w:p>
    <w:p w:rsidR="00223957" w:rsidRPr="00223957" w:rsidRDefault="00223957" w:rsidP="002239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the</w:t>
      </w:r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reaction occurs very rapidly root wedging is very slow. </w:t>
      </w:r>
    </w:p>
    <w:p w:rsidR="00223957" w:rsidRPr="00223957" w:rsidRDefault="00223957" w:rsidP="002239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balloon expands due to air. </w:t>
      </w:r>
      <w:proofErr w:type="gramStart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proofErr w:type="gramEnd"/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root expands due to cell growth. </w:t>
      </w:r>
    </w:p>
    <w:p w:rsidR="00223957" w:rsidRPr="00223957" w:rsidRDefault="00223957" w:rsidP="002239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roots are not balloons </w:t>
      </w:r>
    </w:p>
    <w:p w:rsidR="00223957" w:rsidRPr="00223957" w:rsidRDefault="00223957" w:rsidP="0022395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23957">
        <w:rPr>
          <w:rFonts w:ascii="Times New Roman" w:eastAsia="Times New Roman" w:hAnsi="Times New Roman" w:cs="Times New Roman"/>
          <w:sz w:val="24"/>
          <w:szCs w:val="24"/>
          <w:lang w:bidi="ar-SA"/>
        </w:rPr>
        <w:t>the mud is not as hard to break as a rock</w:t>
      </w:r>
    </w:p>
    <w:p w:rsidR="009E7CC4" w:rsidRDefault="00223957"/>
    <w:sectPr w:rsidR="009E7CC4" w:rsidSect="0000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0616"/>
    <w:multiLevelType w:val="multilevel"/>
    <w:tmpl w:val="665A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F0A21"/>
    <w:multiLevelType w:val="multilevel"/>
    <w:tmpl w:val="9B9C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60A70"/>
    <w:multiLevelType w:val="multilevel"/>
    <w:tmpl w:val="313A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957"/>
    <w:rsid w:val="00006229"/>
    <w:rsid w:val="00190621"/>
    <w:rsid w:val="00223957"/>
    <w:rsid w:val="002713D4"/>
    <w:rsid w:val="002A669B"/>
    <w:rsid w:val="00403384"/>
    <w:rsid w:val="00485252"/>
    <w:rsid w:val="005E6CD0"/>
    <w:rsid w:val="005F2247"/>
    <w:rsid w:val="007416C9"/>
    <w:rsid w:val="00803CED"/>
    <w:rsid w:val="00B2395A"/>
    <w:rsid w:val="00EA485A"/>
    <w:rsid w:val="00EA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47"/>
  </w:style>
  <w:style w:type="paragraph" w:styleId="Heading1">
    <w:name w:val="heading 1"/>
    <w:basedOn w:val="Normal"/>
    <w:next w:val="Normal"/>
    <w:link w:val="Heading1Char"/>
    <w:uiPriority w:val="9"/>
    <w:qFormat/>
    <w:rsid w:val="005F22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2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2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2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2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2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2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2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2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4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24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224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24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24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2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2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24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24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2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24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24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224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2247"/>
    <w:rPr>
      <w:b/>
      <w:bCs/>
    </w:rPr>
  </w:style>
  <w:style w:type="character" w:styleId="Emphasis">
    <w:name w:val="Emphasis"/>
    <w:uiPriority w:val="20"/>
    <w:qFormat/>
    <w:rsid w:val="005F224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F2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2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2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22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2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247"/>
    <w:rPr>
      <w:i/>
      <w:iCs/>
    </w:rPr>
  </w:style>
  <w:style w:type="character" w:styleId="SubtleEmphasis">
    <w:name w:val="Subtle Emphasis"/>
    <w:uiPriority w:val="19"/>
    <w:qFormat/>
    <w:rsid w:val="005F2247"/>
    <w:rPr>
      <w:i/>
      <w:iCs/>
    </w:rPr>
  </w:style>
  <w:style w:type="character" w:styleId="IntenseEmphasis">
    <w:name w:val="Intense Emphasis"/>
    <w:uiPriority w:val="21"/>
    <w:qFormat/>
    <w:rsid w:val="005F22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2247"/>
    <w:rPr>
      <w:smallCaps/>
    </w:rPr>
  </w:style>
  <w:style w:type="character" w:styleId="IntenseReference">
    <w:name w:val="Intense Reference"/>
    <w:uiPriority w:val="32"/>
    <w:qFormat/>
    <w:rsid w:val="005F224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22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24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2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2011-08-02T00:33:00Z</dcterms:created>
  <dcterms:modified xsi:type="dcterms:W3CDTF">2011-08-02T00:34:00Z</dcterms:modified>
</cp:coreProperties>
</file>