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BE" w:rsidRDefault="00F95CBE" w:rsidP="00E25408">
      <w:pPr>
        <w:jc w:val="center"/>
        <w:rPr>
          <w:rFonts w:ascii="MoolBoran" w:hAnsi="MoolBoran" w:cs="MoolBoran"/>
          <w:color w:val="000000"/>
          <w:sz w:val="48"/>
          <w:szCs w:val="48"/>
        </w:rPr>
      </w:pPr>
    </w:p>
    <w:p w:rsidR="00F95CBE" w:rsidRDefault="00F95CBE" w:rsidP="00E25408">
      <w:pPr>
        <w:jc w:val="center"/>
        <w:rPr>
          <w:rFonts w:ascii="MoolBoran" w:hAnsi="MoolBoran" w:cs="MoolBoran"/>
          <w:color w:val="000000"/>
          <w:sz w:val="48"/>
          <w:szCs w:val="48"/>
        </w:rPr>
      </w:pPr>
    </w:p>
    <w:p w:rsidR="00821B56" w:rsidRDefault="00821B56" w:rsidP="00F95CBE">
      <w:pPr>
        <w:jc w:val="center"/>
        <w:rPr>
          <w:rFonts w:ascii="MoolBoran" w:hAnsi="MoolBoran" w:cs="MoolBoran"/>
          <w:color w:val="000000"/>
          <w:sz w:val="48"/>
          <w:szCs w:val="48"/>
        </w:rPr>
      </w:pPr>
      <w:r w:rsidRPr="00E25408">
        <w:rPr>
          <w:rFonts w:ascii="MoolBoran" w:hAnsi="MoolBoran" w:cs="MoolBoran"/>
          <w:color w:val="000000"/>
          <w:sz w:val="48"/>
          <w:szCs w:val="48"/>
        </w:rPr>
        <w:t>ARISTOTLE’S ARGUMENT FOR HIS DEFINITION OF HAPPINESS</w:t>
      </w:r>
    </w:p>
    <w:p w:rsidR="00183064" w:rsidRPr="00183064" w:rsidRDefault="00183064" w:rsidP="00183064">
      <w:pPr>
        <w:rPr>
          <w:color w:val="000000"/>
        </w:rPr>
      </w:pPr>
    </w:p>
    <w:p w:rsidR="00183064" w:rsidRDefault="00183064" w:rsidP="00183064">
      <w:pPr>
        <w:jc w:val="center"/>
        <w:rPr>
          <w:rFonts w:ascii="Segoe UI Light" w:hAnsi="Segoe UI Light"/>
          <w:color w:val="000000"/>
        </w:rPr>
      </w:pPr>
      <w:r w:rsidRPr="00183064">
        <w:rPr>
          <w:rFonts w:ascii="Segoe UI Light" w:hAnsi="Segoe UI Light"/>
          <w:color w:val="000000"/>
        </w:rPr>
        <w:t>Nicomachean ethics, book I</w:t>
      </w:r>
    </w:p>
    <w:p w:rsidR="00183064" w:rsidRPr="00183064" w:rsidRDefault="00183064" w:rsidP="00183064">
      <w:pPr>
        <w:jc w:val="center"/>
        <w:rPr>
          <w:rFonts w:ascii="Segoe UI Light" w:hAnsi="Segoe UI Light"/>
          <w:color w:val="000000"/>
        </w:rPr>
      </w:pPr>
      <w:r w:rsidRPr="00183064">
        <w:rPr>
          <w:rFonts w:ascii="Segoe UI Light" w:hAnsi="Segoe UI Light"/>
          <w:color w:val="000000"/>
        </w:rPr>
        <w:t xml:space="preserve">E &amp; S </w:t>
      </w:r>
      <w:r w:rsidRPr="00183064">
        <w:rPr>
          <w:rFonts w:ascii="Segoe UI Light" w:hAnsi="Segoe UI Light"/>
          <w:color w:val="000000"/>
        </w:rPr>
        <w:t>refers</w:t>
      </w:r>
      <w:r w:rsidRPr="00183064">
        <w:rPr>
          <w:rFonts w:ascii="Segoe UI Light" w:hAnsi="Segoe UI Light"/>
          <w:color w:val="000000"/>
        </w:rPr>
        <w:t xml:space="preserve"> to </w:t>
      </w:r>
      <w:r w:rsidRPr="00183064">
        <w:rPr>
          <w:rFonts w:ascii="Segoe UI Light" w:hAnsi="Segoe UI Light"/>
          <w:color w:val="000000"/>
        </w:rPr>
        <w:tab/>
        <w:t xml:space="preserve">S. Morris Engel, Angelika Soldan, Kevin Durand,   </w:t>
      </w:r>
      <w:r w:rsidRPr="00183064">
        <w:rPr>
          <w:rFonts w:ascii="Segoe UI Light" w:hAnsi="Segoe UI Light"/>
          <w:i/>
          <w:color w:val="000000"/>
        </w:rPr>
        <w:t xml:space="preserve">The Study of Philosophy, </w:t>
      </w:r>
      <w:r w:rsidRPr="00183064">
        <w:rPr>
          <w:rFonts w:ascii="Segoe UI Light" w:hAnsi="Segoe UI Light"/>
          <w:color w:val="000000"/>
        </w:rPr>
        <w:t>6th ed., Rowman &amp; Littlefield Publishers, Inc. 2007</w:t>
      </w:r>
    </w:p>
    <w:p w:rsidR="00183064" w:rsidRDefault="00183064" w:rsidP="00183064">
      <w:pPr>
        <w:jc w:val="center"/>
        <w:rPr>
          <w:color w:val="000000"/>
        </w:rPr>
      </w:pPr>
    </w:p>
    <w:p w:rsidR="00183064" w:rsidRDefault="00183064" w:rsidP="00E25408">
      <w:pPr>
        <w:rPr>
          <w:color w:val="000000"/>
        </w:rPr>
      </w:pPr>
    </w:p>
    <w:p w:rsidR="00004D94" w:rsidRDefault="00004D94" w:rsidP="00E25408">
      <w:pPr>
        <w:rPr>
          <w:color w:val="000000"/>
        </w:rPr>
      </w:pPr>
      <w:r w:rsidRPr="00691C95">
        <w:rPr>
          <w:color w:val="000000"/>
        </w:rPr>
        <w:t xml:space="preserve">I. Everything has an end.  </w:t>
      </w:r>
    </w:p>
    <w:p w:rsidR="00F95CBE" w:rsidRPr="00691C95" w:rsidRDefault="00F95CBE" w:rsidP="00E25408">
      <w:pPr>
        <w:rPr>
          <w:color w:val="000000"/>
        </w:rPr>
      </w:pPr>
    </w:p>
    <w:p w:rsidR="00821B56" w:rsidRPr="00691C95" w:rsidRDefault="00E25408" w:rsidP="00E25408">
      <w:pPr>
        <w:ind w:firstLine="720"/>
        <w:rPr>
          <w:color w:val="000000"/>
        </w:rPr>
      </w:pPr>
      <w:r>
        <w:rPr>
          <w:color w:val="000000"/>
        </w:rPr>
        <w:t xml:space="preserve">A. </w:t>
      </w:r>
      <w:r w:rsidR="00004D94" w:rsidRPr="00691C95">
        <w:rPr>
          <w:color w:val="000000"/>
        </w:rPr>
        <w:t>Every action aims at the good (</w:t>
      </w:r>
      <w:r w:rsidR="00691C95">
        <w:rPr>
          <w:color w:val="000000"/>
        </w:rPr>
        <w:t xml:space="preserve">E &amp; S </w:t>
      </w:r>
      <w:r w:rsidR="00004D94" w:rsidRPr="00691C95">
        <w:rPr>
          <w:color w:val="000000"/>
        </w:rPr>
        <w:t xml:space="preserve">191,   I. </w:t>
      </w:r>
      <w:r w:rsidR="00691C95" w:rsidRPr="00691C95">
        <w:rPr>
          <w:color w:val="000000"/>
        </w:rPr>
        <w:t>1)</w:t>
      </w:r>
      <w:r w:rsidR="00004D94" w:rsidRPr="00691C95">
        <w:rPr>
          <w:color w:val="000000"/>
        </w:rPr>
        <w:t xml:space="preserve">. </w:t>
      </w:r>
    </w:p>
    <w:p w:rsidR="00004D94" w:rsidRPr="00691C95" w:rsidRDefault="00E25408" w:rsidP="00286839">
      <w:pPr>
        <w:ind w:left="1440" w:hanging="720"/>
        <w:rPr>
          <w:color w:val="000000"/>
        </w:rPr>
      </w:pPr>
      <w:r>
        <w:rPr>
          <w:color w:val="000000"/>
        </w:rPr>
        <w:t xml:space="preserve">B. </w:t>
      </w:r>
      <w:r w:rsidR="00691C95" w:rsidRPr="00691C95">
        <w:rPr>
          <w:color w:val="000000"/>
        </w:rPr>
        <w:t>Everything</w:t>
      </w:r>
      <w:r w:rsidR="00004D94" w:rsidRPr="00691C95">
        <w:rPr>
          <w:color w:val="000000"/>
        </w:rPr>
        <w:t xml:space="preserve"> we do except happiness </w:t>
      </w:r>
      <w:r w:rsidR="00286839">
        <w:rPr>
          <w:color w:val="000000"/>
        </w:rPr>
        <w:t>(</w:t>
      </w:r>
      <w:proofErr w:type="spellStart"/>
      <w:r w:rsidR="00286839" w:rsidRPr="00286839">
        <w:rPr>
          <w:i/>
          <w:color w:val="000000"/>
        </w:rPr>
        <w:t>eudaimonia</w:t>
      </w:r>
      <w:proofErr w:type="spellEnd"/>
      <w:r w:rsidR="00286839">
        <w:rPr>
          <w:color w:val="000000"/>
        </w:rPr>
        <w:t xml:space="preserve">) </w:t>
      </w:r>
      <w:r w:rsidR="00004D94" w:rsidRPr="00691C95">
        <w:rPr>
          <w:color w:val="000000"/>
        </w:rPr>
        <w:t>ai</w:t>
      </w:r>
      <w:r w:rsidR="00691C95">
        <w:rPr>
          <w:color w:val="000000"/>
        </w:rPr>
        <w:t xml:space="preserve">ms at a further end, happiness (E &amp; S </w:t>
      </w:r>
      <w:r w:rsidR="00691C95" w:rsidRPr="00691C95">
        <w:rPr>
          <w:color w:val="000000"/>
        </w:rPr>
        <w:t>194</w:t>
      </w:r>
      <w:r w:rsidR="00691C95">
        <w:rPr>
          <w:color w:val="000000"/>
        </w:rPr>
        <w:t>)</w:t>
      </w:r>
      <w:r w:rsidR="00286839">
        <w:rPr>
          <w:color w:val="000000"/>
        </w:rPr>
        <w:t>.</w:t>
      </w:r>
    </w:p>
    <w:p w:rsidR="00004D94" w:rsidRPr="00691C95" w:rsidRDefault="00E25408" w:rsidP="00E25408">
      <w:pPr>
        <w:ind w:firstLine="720"/>
        <w:rPr>
          <w:color w:val="000000"/>
        </w:rPr>
      </w:pPr>
      <w:r>
        <w:rPr>
          <w:color w:val="000000"/>
        </w:rPr>
        <w:t xml:space="preserve">C. </w:t>
      </w:r>
      <w:r w:rsidR="00004D94" w:rsidRPr="00691C95">
        <w:rPr>
          <w:color w:val="000000"/>
        </w:rPr>
        <w:t>Happiness aims at no further end (</w:t>
      </w:r>
      <w:r w:rsidR="00F1052A">
        <w:rPr>
          <w:color w:val="000000"/>
        </w:rPr>
        <w:t>E &amp; S</w:t>
      </w:r>
      <w:r w:rsidR="00691C95" w:rsidRPr="00691C95">
        <w:rPr>
          <w:color w:val="000000"/>
        </w:rPr>
        <w:t xml:space="preserve"> </w:t>
      </w:r>
      <w:r w:rsidR="00004D94" w:rsidRPr="00691C95">
        <w:rPr>
          <w:color w:val="000000"/>
        </w:rPr>
        <w:t xml:space="preserve">194)  </w:t>
      </w:r>
    </w:p>
    <w:p w:rsidR="00004D94" w:rsidRDefault="00691C95" w:rsidP="00E25408">
      <w:pPr>
        <w:ind w:left="720" w:firstLine="720"/>
        <w:rPr>
          <w:color w:val="000000"/>
        </w:rPr>
      </w:pPr>
      <w:r>
        <w:rPr>
          <w:color w:val="000000"/>
        </w:rPr>
        <w:t xml:space="preserve">Therefore, </w:t>
      </w:r>
      <w:r w:rsidR="00286839">
        <w:rPr>
          <w:color w:val="000000"/>
        </w:rPr>
        <w:t>h</w:t>
      </w:r>
      <w:r w:rsidR="00004D94" w:rsidRPr="00691C95">
        <w:rPr>
          <w:color w:val="000000"/>
        </w:rPr>
        <w:t xml:space="preserve">appiness </w:t>
      </w:r>
      <w:r w:rsidR="003A22B8">
        <w:rPr>
          <w:color w:val="000000"/>
        </w:rPr>
        <w:t xml:space="preserve">(= the human good) </w:t>
      </w:r>
      <w:r w:rsidR="00286839">
        <w:rPr>
          <w:color w:val="000000"/>
        </w:rPr>
        <w:t>is the end of our action</w:t>
      </w:r>
      <w:r>
        <w:rPr>
          <w:color w:val="000000"/>
        </w:rPr>
        <w:t xml:space="preserve"> (</w:t>
      </w:r>
      <w:r w:rsidRPr="00691C95">
        <w:rPr>
          <w:color w:val="000000"/>
        </w:rPr>
        <w:t>E &amp; S 195</w:t>
      </w:r>
      <w:r>
        <w:rPr>
          <w:color w:val="000000"/>
        </w:rPr>
        <w:t>)</w:t>
      </w:r>
      <w:r w:rsidR="00286839">
        <w:rPr>
          <w:color w:val="000000"/>
        </w:rPr>
        <w:t>.</w:t>
      </w:r>
    </w:p>
    <w:p w:rsidR="00E25408" w:rsidRPr="00691C95" w:rsidRDefault="00E25408" w:rsidP="00E25408">
      <w:pPr>
        <w:ind w:left="720" w:firstLine="720"/>
        <w:rPr>
          <w:color w:val="000000"/>
        </w:rPr>
      </w:pPr>
    </w:p>
    <w:p w:rsidR="00004D94" w:rsidRDefault="00004D94" w:rsidP="00E25408">
      <w:pPr>
        <w:rPr>
          <w:color w:val="000000"/>
        </w:rPr>
      </w:pPr>
      <w:r w:rsidRPr="00691C95">
        <w:rPr>
          <w:color w:val="000000"/>
        </w:rPr>
        <w:t xml:space="preserve">II. We </w:t>
      </w:r>
      <w:r w:rsidR="00E25408" w:rsidRPr="00691C95">
        <w:rPr>
          <w:color w:val="000000"/>
        </w:rPr>
        <w:t>can infer e</w:t>
      </w:r>
      <w:bookmarkStart w:id="0" w:name="_GoBack"/>
      <w:bookmarkEnd w:id="0"/>
      <w:r w:rsidR="00E25408" w:rsidRPr="00691C95">
        <w:rPr>
          <w:color w:val="000000"/>
        </w:rPr>
        <w:t xml:space="preserve">nd from function. </w:t>
      </w:r>
    </w:p>
    <w:p w:rsidR="00F95CBE" w:rsidRPr="00691C95" w:rsidRDefault="00F95CBE" w:rsidP="00E25408">
      <w:pPr>
        <w:rPr>
          <w:color w:val="000000"/>
        </w:rPr>
      </w:pPr>
    </w:p>
    <w:p w:rsidR="00004D94" w:rsidRPr="00691C95" w:rsidRDefault="00E25408" w:rsidP="00E25408">
      <w:pPr>
        <w:ind w:firstLine="720"/>
        <w:rPr>
          <w:color w:val="000000"/>
        </w:rPr>
      </w:pPr>
      <w:r>
        <w:rPr>
          <w:color w:val="000000"/>
        </w:rPr>
        <w:t xml:space="preserve">A. </w:t>
      </w:r>
      <w:r w:rsidR="00004D94" w:rsidRPr="00691C95">
        <w:rPr>
          <w:color w:val="000000"/>
        </w:rPr>
        <w:t>A carpenter and a hand have functions (E &amp; S 195, 1097 b).</w:t>
      </w:r>
    </w:p>
    <w:p w:rsidR="00004D94" w:rsidRPr="00691C95" w:rsidRDefault="00E25408" w:rsidP="00E25408">
      <w:pPr>
        <w:ind w:firstLine="720"/>
        <w:rPr>
          <w:color w:val="000000"/>
        </w:rPr>
      </w:pPr>
      <w:r>
        <w:rPr>
          <w:color w:val="000000"/>
        </w:rPr>
        <w:t xml:space="preserve">B. </w:t>
      </w:r>
      <w:r w:rsidR="00004D94" w:rsidRPr="00691C95">
        <w:rPr>
          <w:color w:val="000000"/>
        </w:rPr>
        <w:t xml:space="preserve">Either a human being is useless, or he has a proper function. </w:t>
      </w:r>
    </w:p>
    <w:p w:rsidR="00004D94" w:rsidRPr="00691C95" w:rsidRDefault="00E25408" w:rsidP="00E25408">
      <w:pPr>
        <w:ind w:firstLine="720"/>
        <w:rPr>
          <w:color w:val="000000"/>
        </w:rPr>
      </w:pPr>
      <w:r>
        <w:rPr>
          <w:color w:val="000000"/>
        </w:rPr>
        <w:t xml:space="preserve">[C. </w:t>
      </w:r>
      <w:r w:rsidR="00004D94" w:rsidRPr="00691C95">
        <w:rPr>
          <w:color w:val="000000"/>
        </w:rPr>
        <w:t>Aristotle’s rhetorical question</w:t>
      </w:r>
      <w:r>
        <w:rPr>
          <w:color w:val="000000"/>
        </w:rPr>
        <w:t xml:space="preserve"> implies that the human being cannot really be useless</w:t>
      </w:r>
      <w:r w:rsidR="00004D94" w:rsidRPr="00691C95">
        <w:rPr>
          <w:color w:val="000000"/>
        </w:rPr>
        <w:t>]</w:t>
      </w:r>
    </w:p>
    <w:p w:rsidR="00004D94" w:rsidRDefault="00004D94" w:rsidP="00E25408">
      <w:pPr>
        <w:ind w:left="720" w:firstLine="720"/>
        <w:rPr>
          <w:color w:val="000000"/>
        </w:rPr>
      </w:pPr>
      <w:r w:rsidRPr="00691C95">
        <w:rPr>
          <w:color w:val="000000"/>
        </w:rPr>
        <w:t xml:space="preserve">Therefore, a human being has a proper function. </w:t>
      </w:r>
    </w:p>
    <w:p w:rsidR="00E25408" w:rsidRPr="00691C95" w:rsidRDefault="00E25408" w:rsidP="00E25408">
      <w:pPr>
        <w:ind w:left="720" w:firstLine="720"/>
        <w:rPr>
          <w:color w:val="000000"/>
        </w:rPr>
      </w:pPr>
    </w:p>
    <w:p w:rsidR="00004D94" w:rsidRDefault="00691C95" w:rsidP="00E25408">
      <w:pPr>
        <w:rPr>
          <w:color w:val="000000"/>
        </w:rPr>
      </w:pPr>
      <w:r w:rsidRPr="00691C95">
        <w:rPr>
          <w:color w:val="000000"/>
        </w:rPr>
        <w:t xml:space="preserve">III. </w:t>
      </w:r>
      <w:r>
        <w:rPr>
          <w:color w:val="000000"/>
        </w:rPr>
        <w:t xml:space="preserve">What is the human’s proper function? </w:t>
      </w:r>
    </w:p>
    <w:p w:rsidR="00F95CBE" w:rsidRPr="00691C95" w:rsidRDefault="00F95CBE" w:rsidP="00E25408">
      <w:pPr>
        <w:rPr>
          <w:color w:val="000000"/>
        </w:rPr>
      </w:pPr>
    </w:p>
    <w:p w:rsidR="00004D94" w:rsidRPr="00691C95" w:rsidRDefault="00004D94" w:rsidP="00E25408">
      <w:pPr>
        <w:ind w:firstLine="720"/>
        <w:rPr>
          <w:color w:val="000000"/>
        </w:rPr>
      </w:pPr>
      <w:r w:rsidRPr="00691C95">
        <w:rPr>
          <w:color w:val="000000"/>
        </w:rPr>
        <w:t xml:space="preserve">A. This cannot be life, for even plants </w:t>
      </w:r>
      <w:proofErr w:type="gramStart"/>
      <w:r w:rsidRPr="00691C95">
        <w:rPr>
          <w:color w:val="000000"/>
        </w:rPr>
        <w:t>have that</w:t>
      </w:r>
      <w:proofErr w:type="gramEnd"/>
      <w:r w:rsidRPr="00691C95">
        <w:rPr>
          <w:color w:val="000000"/>
        </w:rPr>
        <w:t>.</w:t>
      </w:r>
    </w:p>
    <w:p w:rsidR="00004D94" w:rsidRPr="00691C95" w:rsidRDefault="00004D94" w:rsidP="00E25408">
      <w:pPr>
        <w:ind w:firstLine="720"/>
        <w:rPr>
          <w:color w:val="000000"/>
        </w:rPr>
      </w:pPr>
      <w:r w:rsidRPr="00691C95">
        <w:rPr>
          <w:color w:val="000000"/>
        </w:rPr>
        <w:t xml:space="preserve">B. It cannot </w:t>
      </w:r>
      <w:r w:rsidR="00691C95">
        <w:rPr>
          <w:color w:val="000000"/>
        </w:rPr>
        <w:t>be</w:t>
      </w:r>
      <w:r w:rsidRPr="00691C95">
        <w:rPr>
          <w:color w:val="000000"/>
        </w:rPr>
        <w:t xml:space="preserve"> perception, for even horses </w:t>
      </w:r>
      <w:proofErr w:type="gramStart"/>
      <w:r w:rsidRPr="00691C95">
        <w:rPr>
          <w:color w:val="000000"/>
        </w:rPr>
        <w:t>have that</w:t>
      </w:r>
      <w:proofErr w:type="gramEnd"/>
      <w:r w:rsidRPr="00691C95">
        <w:rPr>
          <w:color w:val="000000"/>
        </w:rPr>
        <w:t xml:space="preserve">. </w:t>
      </w:r>
    </w:p>
    <w:p w:rsidR="00004D94" w:rsidRPr="00691C95" w:rsidRDefault="00004D94" w:rsidP="00E25408">
      <w:pPr>
        <w:ind w:left="1440" w:hanging="720"/>
        <w:rPr>
          <w:color w:val="000000"/>
        </w:rPr>
      </w:pPr>
      <w:r w:rsidRPr="00691C95">
        <w:rPr>
          <w:color w:val="000000"/>
        </w:rPr>
        <w:t>C. The human being is the rational animal (</w:t>
      </w:r>
      <w:r w:rsidR="00691C95">
        <w:rPr>
          <w:color w:val="000000"/>
        </w:rPr>
        <w:t xml:space="preserve">this is the essence of humanity expressed as a definition). </w:t>
      </w:r>
      <w:r w:rsidRPr="00691C95">
        <w:rPr>
          <w:color w:val="000000"/>
        </w:rPr>
        <w:t xml:space="preserve"> </w:t>
      </w:r>
    </w:p>
    <w:p w:rsidR="00004D94" w:rsidRDefault="00004D94" w:rsidP="00E25408">
      <w:pPr>
        <w:ind w:left="630" w:firstLine="720"/>
        <w:rPr>
          <w:color w:val="000000"/>
        </w:rPr>
      </w:pPr>
      <w:r w:rsidRPr="00691C95">
        <w:rPr>
          <w:color w:val="000000"/>
        </w:rPr>
        <w:t xml:space="preserve">Therefore, our function and our end are found in the rational principle.  </w:t>
      </w:r>
    </w:p>
    <w:p w:rsidR="00E25408" w:rsidRPr="00691C95" w:rsidRDefault="00E25408" w:rsidP="00E25408">
      <w:pPr>
        <w:ind w:left="630" w:firstLine="720"/>
        <w:rPr>
          <w:color w:val="000000"/>
        </w:rPr>
      </w:pPr>
    </w:p>
    <w:p w:rsidR="00004D94" w:rsidRDefault="00691C95" w:rsidP="00E25408">
      <w:pPr>
        <w:rPr>
          <w:color w:val="000000"/>
        </w:rPr>
      </w:pPr>
      <w:r w:rsidRPr="00691C95">
        <w:rPr>
          <w:color w:val="000000"/>
        </w:rPr>
        <w:t xml:space="preserve">IV. </w:t>
      </w:r>
      <w:r w:rsidR="00E25408">
        <w:rPr>
          <w:color w:val="000000"/>
        </w:rPr>
        <w:t xml:space="preserve">How should human life be lived? </w:t>
      </w:r>
    </w:p>
    <w:p w:rsidR="00F95CBE" w:rsidRPr="00691C95" w:rsidRDefault="00F95CBE" w:rsidP="00E25408">
      <w:pPr>
        <w:rPr>
          <w:color w:val="000000"/>
        </w:rPr>
      </w:pPr>
    </w:p>
    <w:p w:rsidR="00004D94" w:rsidRPr="00691C95" w:rsidRDefault="00286839" w:rsidP="00E25408">
      <w:pPr>
        <w:ind w:left="1440" w:hanging="720"/>
        <w:rPr>
          <w:color w:val="000000"/>
        </w:rPr>
      </w:pPr>
      <w:r>
        <w:rPr>
          <w:color w:val="000000"/>
        </w:rPr>
        <w:t>A. E</w:t>
      </w:r>
      <w:r w:rsidR="00004D94" w:rsidRPr="00691C95">
        <w:rPr>
          <w:color w:val="000000"/>
        </w:rPr>
        <w:t>verything is successfully performed when it is performed in accordance with its proper excellence</w:t>
      </w:r>
      <w:r w:rsidR="00691C95">
        <w:rPr>
          <w:color w:val="000000"/>
        </w:rPr>
        <w:t xml:space="preserve">   (= virtue). </w:t>
      </w:r>
    </w:p>
    <w:p w:rsidR="00657388" w:rsidRDefault="00004D94" w:rsidP="00E25408">
      <w:pPr>
        <w:ind w:left="1440" w:hanging="720"/>
        <w:rPr>
          <w:color w:val="000000"/>
        </w:rPr>
      </w:pPr>
      <w:r w:rsidRPr="00691C95">
        <w:rPr>
          <w:color w:val="000000"/>
        </w:rPr>
        <w:t xml:space="preserve">B. </w:t>
      </w:r>
      <w:r w:rsidRPr="00E25408">
        <w:rPr>
          <w:b/>
          <w:color w:val="000000"/>
        </w:rPr>
        <w:t xml:space="preserve">Therefore, happiness is the (rational) exercise of the </w:t>
      </w:r>
      <w:r w:rsidR="00691C95" w:rsidRPr="00E25408">
        <w:rPr>
          <w:b/>
          <w:color w:val="000000"/>
        </w:rPr>
        <w:t>soul in accordance with excellence</w:t>
      </w:r>
      <w:r w:rsidR="00691C95">
        <w:rPr>
          <w:color w:val="000000"/>
        </w:rPr>
        <w:t xml:space="preserve"> (E &amp; S </w:t>
      </w:r>
      <w:r w:rsidR="00691C95" w:rsidRPr="00691C95">
        <w:rPr>
          <w:color w:val="000000"/>
        </w:rPr>
        <w:t>196</w:t>
      </w:r>
      <w:r w:rsidR="00691C95">
        <w:rPr>
          <w:color w:val="000000"/>
        </w:rPr>
        <w:t xml:space="preserve">). (Aristotle </w:t>
      </w:r>
      <w:r w:rsidR="00691C95" w:rsidRPr="00691C95">
        <w:rPr>
          <w:color w:val="000000"/>
        </w:rPr>
        <w:t>doesn’t</w:t>
      </w:r>
      <w:r w:rsidRPr="00691C95">
        <w:rPr>
          <w:color w:val="000000"/>
        </w:rPr>
        <w:t xml:space="preserve"> have to say “rational” explicitly at this point because of </w:t>
      </w:r>
      <w:r w:rsidR="00657388">
        <w:rPr>
          <w:color w:val="000000"/>
        </w:rPr>
        <w:t xml:space="preserve">the trend of the entire discussion, e.g., the definition of the human as the rational </w:t>
      </w:r>
      <w:r w:rsidR="00E25408">
        <w:rPr>
          <w:color w:val="000000"/>
        </w:rPr>
        <w:t>animal.)</w:t>
      </w:r>
    </w:p>
    <w:sectPr w:rsidR="00657388" w:rsidSect="005F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64351005"/>
    <w:multiLevelType w:val="multilevel"/>
    <w:tmpl w:val="99E459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94"/>
    <w:rsid w:val="00004D94"/>
    <w:rsid w:val="00183064"/>
    <w:rsid w:val="00286839"/>
    <w:rsid w:val="002E235B"/>
    <w:rsid w:val="00363153"/>
    <w:rsid w:val="003A22B8"/>
    <w:rsid w:val="005E35E5"/>
    <w:rsid w:val="005F3916"/>
    <w:rsid w:val="00657388"/>
    <w:rsid w:val="00691C95"/>
    <w:rsid w:val="006F1C44"/>
    <w:rsid w:val="00714C10"/>
    <w:rsid w:val="00821B56"/>
    <w:rsid w:val="009267A8"/>
    <w:rsid w:val="009E7639"/>
    <w:rsid w:val="00CB17D5"/>
    <w:rsid w:val="00CE56B6"/>
    <w:rsid w:val="00DC7C75"/>
    <w:rsid w:val="00E25408"/>
    <w:rsid w:val="00E87739"/>
    <w:rsid w:val="00F018DE"/>
    <w:rsid w:val="00F1052A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419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5" w:color="E3C391"/>
                        <w:bottom w:val="single" w:sz="6" w:space="2" w:color="E3C391"/>
                        <w:right w:val="single" w:sz="6" w:space="2" w:color="E3C391"/>
                      </w:divBdr>
                      <w:divsChild>
                        <w:div w:id="2759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418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4734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183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19450">
                                  <w:marLeft w:val="13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4167">
                                          <w:marLeft w:val="0"/>
                                          <w:marRight w:val="4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95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Henry Harvey</dc:creator>
  <cp:lastModifiedBy>John Henry Harvey</cp:lastModifiedBy>
  <cp:revision>4</cp:revision>
  <cp:lastPrinted>2011-03-01T01:02:00Z</cp:lastPrinted>
  <dcterms:created xsi:type="dcterms:W3CDTF">2011-02-02T14:38:00Z</dcterms:created>
  <dcterms:modified xsi:type="dcterms:W3CDTF">2011-05-21T16:13:00Z</dcterms:modified>
</cp:coreProperties>
</file>