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B" w:rsidRPr="00145CFA" w:rsidRDefault="0065485B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 w:rsidRPr="00145CFA">
        <w:rPr>
          <w:rFonts w:ascii="Times New Roman" w:hAnsi="Times New Roman" w:cs="Verdana"/>
          <w:b/>
          <w:sz w:val="36"/>
          <w:szCs w:val="26"/>
          <w:u w:val="single"/>
        </w:rPr>
        <w:t>CASTLE LEARNING ASSIGNMENT 10A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>Which fraction is in simplest form?</w:t>
      </w:r>
    </w:p>
    <w:p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8" o:title=""/>
          </v:shape>
          <o:OLEObject Type="Embed" ProgID="Equation.3" ShapeID="_x0000_i1025" DrawAspect="Content" ObjectID="_1347789902" r:id="rId9"/>
        </w:object>
      </w:r>
    </w:p>
    <w:p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6" type="#_x0000_t75" style="width:12pt;height:33pt" o:ole="">
            <v:imagedata r:id="rId8" o:title=""/>
          </v:shape>
          <o:OLEObject Type="Embed" ProgID="Equation.3" ShapeID="_x0000_i1026" DrawAspect="Content" ObjectID="_1347789903" r:id="rId10"/>
        </w:object>
      </w:r>
    </w:p>
    <w:p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7" type="#_x0000_t75" style="width:12pt;height:33pt" o:ole="">
            <v:imagedata r:id="rId8" o:title=""/>
          </v:shape>
          <o:OLEObject Type="Embed" ProgID="Equation.3" ShapeID="_x0000_i1027" DrawAspect="Content" ObjectID="_1347789904" r:id="rId11"/>
        </w:object>
      </w:r>
    </w:p>
    <w:p w:rsidR="0065485B" w:rsidRDefault="0065485B" w:rsidP="00654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None of the above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Find the perimeter of this block. Express your answer in simplest form.</w:t>
      </w:r>
    </w:p>
    <w:p w:rsidR="0065485B" w:rsidRDefault="0065485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485B">
        <w:rPr>
          <w:noProof/>
          <w:szCs w:val="32"/>
        </w:rPr>
        <w:drawing>
          <wp:inline distT="0" distB="0" distL="0" distR="0">
            <wp:extent cx="2692400" cy="1600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5B" w:rsidRDefault="0065485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: _______ inches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>
        <w:rPr>
          <w:rFonts w:ascii="Times New Roman" w:hAnsi="Times New Roman" w:cs="Times New Roman"/>
          <w:sz w:val="32"/>
          <w:szCs w:val="32"/>
        </w:rPr>
        <w:t>45 is a multiple of</w:t>
      </w:r>
    </w:p>
    <w:p w:rsidR="0065485B" w:rsidRDefault="0065485B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and 12</w:t>
      </w:r>
    </w:p>
    <w:p w:rsidR="0065485B" w:rsidRDefault="0065485B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and 3</w:t>
      </w:r>
    </w:p>
    <w:p w:rsidR="0065485B" w:rsidRDefault="0065485B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and 10</w:t>
      </w:r>
    </w:p>
    <w:p w:rsidR="0065485B" w:rsidRDefault="0065485B" w:rsidP="006548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and 8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4.  </w:t>
      </w:r>
      <w:r>
        <w:rPr>
          <w:rFonts w:ascii="Times New Roman" w:hAnsi="Times New Roman" w:cs="Times New Roman"/>
          <w:sz w:val="32"/>
          <w:szCs w:val="32"/>
        </w:rPr>
        <w:t xml:space="preserve">The number 3 is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a factor of ...</w:t>
      </w:r>
    </w:p>
    <w:p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</w:p>
    <w:p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</w:p>
    <w:p w:rsidR="0065485B" w:rsidRDefault="0065485B" w:rsidP="0065485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C44063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>The LCM of 4 and 5 is  _______.</w:t>
      </w:r>
    </w:p>
    <w:p w:rsidR="0065485B" w:rsidRPr="0065485B" w:rsidRDefault="00C44063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lastRenderedPageBreak/>
        <w:t>6.  </w:t>
      </w:r>
      <w:r>
        <w:rPr>
          <w:rFonts w:ascii="Times New Roman" w:hAnsi="Times New Roman" w:cs="Times New Roman"/>
          <w:sz w:val="32"/>
          <w:szCs w:val="32"/>
        </w:rPr>
        <w:t xml:space="preserve">Write a fraction with a denominator of 12 that is equivalent to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8" type="#_x0000_t75" style="width:12pt;height:33pt" o:ole="">
            <v:imagedata r:id="rId13" o:title=""/>
          </v:shape>
          <o:OLEObject Type="Embed" ProgID="Equation.3" ShapeID="_x0000_i1028" DrawAspect="Content" ObjectID="_1347789905" r:id="rId14"/>
        </w:objec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700" w:dyaOrig="560">
          <v:shape id="_x0000_i1029" type="#_x0000_t75" style="width:42pt;height:33pt" o:ole="">
            <v:imagedata r:id="rId15" o:title=""/>
          </v:shape>
          <o:OLEObject Type="Embed" ProgID="Equation.3" ShapeID="_x0000_i1029" DrawAspect="Content" ObjectID="_1347789906" r:id="rId16"/>
        </w:object>
      </w:r>
      <w:r>
        <w:rPr>
          <w:rFonts w:ascii="Times New Roman" w:hAnsi="Times New Roman" w:cs="Times New Roman"/>
          <w:position w:val="-20"/>
          <w:sz w:val="32"/>
          <w:szCs w:val="32"/>
        </w:rPr>
        <w:t xml:space="preserve">       </w:t>
      </w:r>
    </w:p>
    <w:p w:rsidR="00C44063" w:rsidRDefault="00C44063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  <w:r w:rsidRPr="00C44063">
        <w:rPr>
          <w:rFonts w:ascii="Times New Roman" w:hAnsi="Times New Roman" w:cs="Verdana"/>
          <w:sz w:val="32"/>
          <w:szCs w:val="26"/>
        </w:rPr>
        <w:t>Answer</w:t>
      </w:r>
      <w:r>
        <w:rPr>
          <w:rFonts w:ascii="Times New Roman" w:hAnsi="Times New Roman" w:cs="Verdana"/>
          <w:sz w:val="32"/>
          <w:szCs w:val="26"/>
        </w:rPr>
        <w:t>: _______</w:t>
      </w:r>
    </w:p>
    <w:p w:rsidR="0065485B" w:rsidRPr="00C44063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 xml:space="preserve">Answer </w:t>
      </w:r>
      <w:r>
        <w:rPr>
          <w:rFonts w:ascii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for </w:t>
      </w:r>
      <w:r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for </w:t>
      </w:r>
      <w:r>
        <w:rPr>
          <w:rFonts w:ascii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485B" w:rsidRDefault="0065485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 number 54 divisible by 3?</w:t>
      </w:r>
    </w:p>
    <w:p w:rsidR="0065485B" w:rsidRDefault="0065485B" w:rsidP="0065485B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  _______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>What letter shows 1 on the number line?</w:t>
      </w:r>
    </w:p>
    <w:p w:rsidR="00E365EC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5485B">
        <w:rPr>
          <w:noProof/>
          <w:szCs w:val="32"/>
        </w:rPr>
        <w:drawing>
          <wp:inline distT="0" distB="0" distL="0" distR="0">
            <wp:extent cx="3505200" cy="990600"/>
            <wp:effectExtent l="2540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:rsidR="0065485B" w:rsidRDefault="0065485B" w:rsidP="0065485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9.  </w:t>
      </w:r>
      <w:r>
        <w:rPr>
          <w:rFonts w:ascii="Times New Roman" w:hAnsi="Times New Roman" w:cs="Times New Roman"/>
          <w:sz w:val="32"/>
          <w:szCs w:val="32"/>
        </w:rPr>
        <w:t>Brenda is writing the list of factors of 27 in her math notebook. Which list should she write?</w:t>
      </w:r>
    </w:p>
    <w:p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1, 2, 3, 9, 13, 27</w:t>
      </w:r>
    </w:p>
    <w:p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3, 9, 27</w:t>
      </w:r>
    </w:p>
    <w:p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1, 2, 3, 7, 9, 27</w:t>
      </w:r>
    </w:p>
    <w:p w:rsidR="0065485B" w:rsidRDefault="0065485B" w:rsidP="006548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1, 3, 9, 27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>
        <w:rPr>
          <w:rFonts w:ascii="Times New Roman" w:hAnsi="Times New Roman" w:cs="Times New Roman"/>
          <w:sz w:val="32"/>
          <w:szCs w:val="32"/>
        </w:rPr>
        <w:t>The greatest common factor of 12 and 16 is:</w:t>
      </w:r>
    </w:p>
    <w:p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</w:p>
    <w:p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="0065485B" w:rsidRDefault="0065485B" w:rsidP="006548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365EC" w:rsidRDefault="00E365EC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365EC" w:rsidRDefault="00E365EC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11.  </w:t>
      </w:r>
      <w:r>
        <w:rPr>
          <w:rFonts w:ascii="Times New Roman" w:hAnsi="Times New Roman" w:cs="Times New Roman"/>
          <w:sz w:val="32"/>
          <w:szCs w:val="32"/>
        </w:rPr>
        <w:t>What is half of 17? Express your answer as a mixed number. Make sure the fraction part is in simplest form.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  <w:r w:rsidRPr="0065485B">
        <w:rPr>
          <w:rFonts w:ascii="Times New Roman" w:hAnsi="Times New Roman" w:cs="Verdana"/>
          <w:sz w:val="32"/>
          <w:szCs w:val="26"/>
        </w:rPr>
        <w:t>Answer: _______</w:t>
      </w: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12.  </w:t>
      </w:r>
      <w:r>
        <w:rPr>
          <w:rFonts w:ascii="Times New Roman" w:hAnsi="Times New Roman" w:cs="Times New Roman"/>
          <w:sz w:val="32"/>
          <w:szCs w:val="32"/>
        </w:rPr>
        <w:t xml:space="preserve">Tiara must buy the </w:t>
      </w:r>
      <w:r>
        <w:rPr>
          <w:rFonts w:ascii="Times New Roman" w:hAnsi="Times New Roman" w:cs="Times New Roman"/>
          <w:i/>
          <w:iCs/>
          <w:sz w:val="32"/>
          <w:szCs w:val="32"/>
        </w:rPr>
        <w:t>same</w:t>
      </w:r>
      <w:r>
        <w:rPr>
          <w:rFonts w:ascii="Times New Roman" w:hAnsi="Times New Roman" w:cs="Times New Roman"/>
          <w:sz w:val="32"/>
          <w:szCs w:val="32"/>
        </w:rPr>
        <w:t xml:space="preserve"> number of red and pink flower bulbs. The red bulbs are sold 6 in a package. Pink bulbs are sold 10 in a pack. What is the </w:t>
      </w:r>
      <w:r>
        <w:rPr>
          <w:rFonts w:ascii="Times New Roman" w:hAnsi="Times New Roman" w:cs="Times New Roman"/>
          <w:i/>
          <w:iCs/>
          <w:sz w:val="32"/>
          <w:szCs w:val="32"/>
        </w:rPr>
        <w:t>least</w:t>
      </w:r>
      <w:r>
        <w:rPr>
          <w:rFonts w:ascii="Times New Roman" w:hAnsi="Times New Roman" w:cs="Times New Roman"/>
          <w:sz w:val="32"/>
          <w:szCs w:val="32"/>
        </w:rPr>
        <w:t xml:space="preserve"> number of bulbs of each color that Tiara can buy?</w:t>
      </w:r>
    </w:p>
    <w:p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</w:p>
    <w:p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</w:p>
    <w:p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</w:t>
      </w:r>
    </w:p>
    <w:p w:rsidR="0065485B" w:rsidRDefault="0065485B" w:rsidP="006548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>Write 7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0" type="#_x0000_t75" style="width:12pt;height:33pt" o:ole="">
            <v:imagedata r:id="rId18" o:title=""/>
          </v:shape>
          <o:OLEObject Type="Embed" ProgID="Equation.3" ShapeID="_x0000_i1030" DrawAspect="Content" ObjectID="_1347789907" r:id="rId19"/>
        </w:object>
      </w:r>
      <w:r>
        <w:rPr>
          <w:rFonts w:ascii="Times New Roman" w:hAnsi="Times New Roman" w:cs="Times New Roman"/>
          <w:position w:val="-2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as an improper fraction in simplest form.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  <w:r w:rsidRPr="0065485B">
        <w:rPr>
          <w:rFonts w:ascii="Times New Roman" w:hAnsi="Times New Roman" w:cs="Verdana"/>
          <w:sz w:val="32"/>
          <w:szCs w:val="26"/>
        </w:rPr>
        <w:t>Answer: _______</w:t>
      </w: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 xml:space="preserve">Which expression represents "the product of a number </w:t>
      </w: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and 43"?</w:t>
      </w:r>
    </w:p>
    <w:p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+ 43</w:t>
      </w:r>
    </w:p>
    <w:p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- 43</w:t>
      </w:r>
    </w:p>
    <w:p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÷ 43</w:t>
      </w:r>
    </w:p>
    <w:p w:rsidR="0065485B" w:rsidRDefault="0065485B" w:rsidP="006548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× 43</w:t>
      </w:r>
    </w:p>
    <w:p w:rsid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5485B" w:rsidRPr="0065485B" w:rsidRDefault="0065485B" w:rsidP="006548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15.  </w:t>
      </w:r>
      <w:r>
        <w:rPr>
          <w:rFonts w:ascii="Times New Roman" w:hAnsi="Times New Roman" w:cs="Times New Roman"/>
          <w:sz w:val="32"/>
          <w:szCs w:val="32"/>
        </w:rPr>
        <w:t>What operation would be used to write the following situation as an algebraic expression?</w:t>
      </w:r>
    </w:p>
    <w:p w:rsidR="0065485B" w:rsidRDefault="0065485B" w:rsidP="00C565B8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classmates had to split </w:t>
      </w:r>
      <w:r>
        <w:rPr>
          <w:rFonts w:ascii="Times New Roman" w:hAnsi="Times New Roman" w:cs="Times New Roman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pounds of </w:t>
      </w:r>
      <w:r w:rsidR="005C4B51">
        <w:rPr>
          <w:rFonts w:ascii="Times New Roman" w:hAnsi="Times New Roman" w:cs="Times New Roman"/>
          <w:sz w:val="32"/>
          <w:szCs w:val="32"/>
        </w:rPr>
        <w:t>jellybeans</w:t>
      </w:r>
      <w:r>
        <w:rPr>
          <w:rFonts w:ascii="Times New Roman" w:hAnsi="Times New Roman" w:cs="Times New Roman"/>
          <w:sz w:val="32"/>
          <w:szCs w:val="32"/>
        </w:rPr>
        <w:t xml:space="preserve"> into an equal amount for each person.</w:t>
      </w:r>
    </w:p>
    <w:p w:rsidR="0065485B" w:rsidRDefault="0065485B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</w:t>
      </w:r>
    </w:p>
    <w:p w:rsidR="0065485B" w:rsidRDefault="0065485B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subtraction</w:t>
      </w:r>
    </w:p>
    <w:p w:rsidR="0065485B" w:rsidRDefault="0065485B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multiplication</w:t>
      </w:r>
    </w:p>
    <w:p w:rsidR="0065485B" w:rsidRDefault="0065485B" w:rsidP="006548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division</w:t>
      </w:r>
    </w:p>
    <w:p w:rsidR="0025088A" w:rsidRDefault="0078684A"/>
    <w:sectPr w:rsidR="0025088A" w:rsidSect="0065485B">
      <w:footerReference w:type="even" r:id="rId20"/>
      <w:footerReference w:type="default" r:id="rId2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84A">
      <w:r>
        <w:separator/>
      </w:r>
    </w:p>
  </w:endnote>
  <w:endnote w:type="continuationSeparator" w:id="0">
    <w:p w:rsidR="00000000" w:rsidRDefault="007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1" w:rsidRDefault="005C4B51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51" w:rsidRDefault="005C4B51" w:rsidP="005C4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1" w:rsidRDefault="005C4B51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84A">
      <w:rPr>
        <w:rStyle w:val="PageNumber"/>
        <w:noProof/>
      </w:rPr>
      <w:t>1</w:t>
    </w:r>
    <w:r>
      <w:rPr>
        <w:rStyle w:val="PageNumber"/>
      </w:rPr>
      <w:fldChar w:fldCharType="end"/>
    </w:r>
  </w:p>
  <w:p w:rsidR="005C4B51" w:rsidRPr="005C4B51" w:rsidRDefault="005C4B51" w:rsidP="005C4B51">
    <w:pPr>
      <w:pStyle w:val="Footer"/>
      <w:ind w:right="360"/>
      <w:jc w:val="center"/>
      <w:rPr>
        <w:rFonts w:ascii="Times New Roman" w:hAnsi="Times New Roman"/>
      </w:rPr>
    </w:pPr>
    <w:r>
      <w:t>Castle Learning 10A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84A">
      <w:r>
        <w:separator/>
      </w:r>
    </w:p>
  </w:footnote>
  <w:footnote w:type="continuationSeparator" w:id="0">
    <w:p w:rsidR="00000000" w:rsidRDefault="0078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145CFA"/>
    <w:rsid w:val="005C4B51"/>
    <w:rsid w:val="0065485B"/>
    <w:rsid w:val="0078684A"/>
    <w:rsid w:val="00C44063"/>
    <w:rsid w:val="00C565B8"/>
    <w:rsid w:val="00C85EE5"/>
    <w:rsid w:val="00E365EC"/>
    <w:rsid w:val="00EE7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B51"/>
  </w:style>
  <w:style w:type="character" w:styleId="PageNumber">
    <w:name w:val="page number"/>
    <w:basedOn w:val="DefaultParagraphFont"/>
    <w:uiPriority w:val="99"/>
    <w:semiHidden/>
    <w:unhideWhenUsed/>
    <w:rsid w:val="005C4B51"/>
  </w:style>
  <w:style w:type="paragraph" w:styleId="Header">
    <w:name w:val="header"/>
    <w:basedOn w:val="Normal"/>
    <w:link w:val="HeaderChar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B51"/>
  </w:style>
  <w:style w:type="paragraph" w:styleId="BalloonText">
    <w:name w:val="Balloon Text"/>
    <w:basedOn w:val="Normal"/>
    <w:link w:val="BalloonTextChar"/>
    <w:uiPriority w:val="99"/>
    <w:semiHidden/>
    <w:unhideWhenUsed/>
    <w:rsid w:val="0078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B51"/>
  </w:style>
  <w:style w:type="character" w:styleId="PageNumber">
    <w:name w:val="page number"/>
    <w:basedOn w:val="DefaultParagraphFont"/>
    <w:uiPriority w:val="99"/>
    <w:semiHidden/>
    <w:unhideWhenUsed/>
    <w:rsid w:val="005C4B51"/>
  </w:style>
  <w:style w:type="paragraph" w:styleId="Header">
    <w:name w:val="header"/>
    <w:basedOn w:val="Normal"/>
    <w:link w:val="HeaderChar"/>
    <w:uiPriority w:val="99"/>
    <w:semiHidden/>
    <w:unhideWhenUsed/>
    <w:rsid w:val="005C4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B51"/>
  </w:style>
  <w:style w:type="paragraph" w:styleId="BalloonText">
    <w:name w:val="Balloon Text"/>
    <w:basedOn w:val="Normal"/>
    <w:link w:val="BalloonTextChar"/>
    <w:uiPriority w:val="99"/>
    <w:semiHidden/>
    <w:unhideWhenUsed/>
    <w:rsid w:val="0078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2010-10-05T17:19:00Z</dcterms:created>
  <dcterms:modified xsi:type="dcterms:W3CDTF">2010-10-05T17:19:00Z</dcterms:modified>
</cp:coreProperties>
</file>