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6FE" w:rsidRDefault="00A376FE" w:rsidP="0095606C">
      <w:pPr>
        <w:pStyle w:val="NoSpacing"/>
        <w:contextualSpacing/>
        <w:jc w:val="center"/>
        <w:rPr>
          <w:rFonts w:ascii="Arial" w:hAnsi="Arial" w:cs="Arial"/>
          <w:b/>
        </w:rPr>
      </w:pPr>
    </w:p>
    <w:p w:rsidR="00A376FE" w:rsidRDefault="00DC587C" w:rsidP="0095606C">
      <w:pPr>
        <w:pStyle w:val="NoSpacing"/>
        <w:contextualSpacing/>
        <w:jc w:val="center"/>
        <w:rPr>
          <w:rFonts w:ascii="Arial" w:hAnsi="Arial" w:cs="Arial"/>
          <w:b/>
        </w:rPr>
      </w:pPr>
      <w:r>
        <w:rPr>
          <w:rFonts w:ascii="Arial" w:hAnsi="Arial" w:cs="Arial"/>
          <w:b/>
        </w:rPr>
        <w:t>Symmetry of Functions -</w:t>
      </w:r>
      <w:r w:rsidR="00A376FE">
        <w:rPr>
          <w:rFonts w:ascii="Arial" w:hAnsi="Arial" w:cs="Arial"/>
          <w:b/>
        </w:rPr>
        <w:t xml:space="preserve"> Lesson Plan</w:t>
      </w:r>
    </w:p>
    <w:p w:rsidR="00A376FE" w:rsidRPr="00337A21" w:rsidRDefault="00A376FE" w:rsidP="0095606C">
      <w:pPr>
        <w:pStyle w:val="NoSpacing"/>
        <w:contextualSpacing/>
        <w:jc w:val="center"/>
        <w:rPr>
          <w:rFonts w:ascii="Arial" w:hAnsi="Arial" w:cs="Arial"/>
          <w:b/>
        </w:rPr>
      </w:pPr>
    </w:p>
    <w:p w:rsidR="00A376FE" w:rsidRPr="0095606C" w:rsidRDefault="00A376FE" w:rsidP="0095606C">
      <w:pPr>
        <w:pStyle w:val="NoSpacing"/>
        <w:contextualSpacing/>
        <w:rPr>
          <w:rFonts w:ascii="Arial" w:hAnsi="Arial" w:cs="Arial"/>
          <w:b/>
        </w:rPr>
      </w:pPr>
      <w:r w:rsidRPr="0095606C">
        <w:rPr>
          <w:rFonts w:ascii="Arial" w:hAnsi="Arial" w:cs="Arial"/>
          <w:b/>
        </w:rPr>
        <w:t>Mathematics Course:   ___ 8</w:t>
      </w:r>
      <w:r w:rsidRPr="0095606C">
        <w:rPr>
          <w:rFonts w:ascii="Arial" w:hAnsi="Arial" w:cs="Arial"/>
          <w:b/>
          <w:vertAlign w:val="superscript"/>
        </w:rPr>
        <w:t>th</w:t>
      </w:r>
      <w:r w:rsidRPr="0095606C">
        <w:rPr>
          <w:rFonts w:ascii="Arial" w:hAnsi="Arial" w:cs="Arial"/>
          <w:b/>
        </w:rPr>
        <w:t xml:space="preserve"> Math   _</w:t>
      </w:r>
      <w:r w:rsidRPr="0007639F">
        <w:rPr>
          <w:rFonts w:ascii="Arial" w:hAnsi="Arial" w:cs="Arial"/>
          <w:b/>
          <w:u w:val="single"/>
        </w:rPr>
        <w:t>X</w:t>
      </w:r>
      <w:r w:rsidRPr="0095606C">
        <w:rPr>
          <w:rFonts w:ascii="Arial" w:hAnsi="Arial" w:cs="Arial"/>
          <w:b/>
        </w:rPr>
        <w:t>_ Math 1 (9</w:t>
      </w:r>
      <w:r w:rsidRPr="0095606C">
        <w:rPr>
          <w:rFonts w:ascii="Arial" w:hAnsi="Arial" w:cs="Arial"/>
          <w:b/>
          <w:vertAlign w:val="superscript"/>
        </w:rPr>
        <w:t>th</w:t>
      </w:r>
      <w:r w:rsidRPr="0095606C">
        <w:rPr>
          <w:rFonts w:ascii="Arial" w:hAnsi="Arial" w:cs="Arial"/>
          <w:b/>
        </w:rPr>
        <w:t>)   ___ Math 2 (10</w:t>
      </w:r>
      <w:r w:rsidRPr="0095606C">
        <w:rPr>
          <w:rFonts w:ascii="Arial" w:hAnsi="Arial" w:cs="Arial"/>
          <w:b/>
          <w:vertAlign w:val="superscript"/>
        </w:rPr>
        <w:t>th</w:t>
      </w:r>
      <w:r w:rsidRPr="0095606C">
        <w:rPr>
          <w:rFonts w:ascii="Arial" w:hAnsi="Arial" w:cs="Arial"/>
          <w:b/>
        </w:rPr>
        <w:t>)</w:t>
      </w:r>
    </w:p>
    <w:p w:rsidR="00A376FE" w:rsidRDefault="00A376FE" w:rsidP="0095606C">
      <w:pPr>
        <w:pStyle w:val="NoSpacing"/>
        <w:contextualSpacing/>
        <w:rPr>
          <w:rFonts w:ascii="Arial" w:hAnsi="Arial" w:cs="Arial"/>
        </w:rPr>
      </w:pPr>
    </w:p>
    <w:p w:rsidR="00A376FE" w:rsidRDefault="00A376FE" w:rsidP="0095606C">
      <w:pPr>
        <w:pStyle w:val="NoSpacing"/>
        <w:contextualSpacing/>
        <w:rPr>
          <w:rFonts w:ascii="Arial" w:hAnsi="Arial" w:cs="Arial"/>
        </w:rPr>
      </w:pPr>
      <w:r w:rsidRPr="0095606C">
        <w:rPr>
          <w:rFonts w:ascii="Arial" w:hAnsi="Arial" w:cs="Arial"/>
          <w:b/>
        </w:rPr>
        <w:t>Title of Lesson</w:t>
      </w:r>
      <w:r w:rsidRPr="00337A21">
        <w:rPr>
          <w:rFonts w:ascii="Arial" w:hAnsi="Arial" w:cs="Arial"/>
        </w:rPr>
        <w:t xml:space="preserve"> </w:t>
      </w:r>
      <w:r>
        <w:rPr>
          <w:rFonts w:ascii="Arial" w:hAnsi="Arial" w:cs="Arial"/>
        </w:rPr>
        <w:t>__</w:t>
      </w:r>
      <w:r w:rsidRPr="0007639F">
        <w:rPr>
          <w:rFonts w:ascii="Arial" w:hAnsi="Arial" w:cs="Arial"/>
          <w:u w:val="single"/>
        </w:rPr>
        <w:t>Logo Symmetry Learning Task</w:t>
      </w:r>
      <w:r>
        <w:rPr>
          <w:rFonts w:ascii="Arial" w:hAnsi="Arial" w:cs="Arial"/>
        </w:rPr>
        <w:t>___________</w:t>
      </w:r>
    </w:p>
    <w:p w:rsidR="00A376FE" w:rsidRPr="00337A21" w:rsidRDefault="00A376FE" w:rsidP="0095606C">
      <w:pPr>
        <w:pStyle w:val="NoSpacing"/>
        <w:contextualSpacing/>
        <w:rPr>
          <w:rFonts w:ascii="Arial" w:hAnsi="Arial" w:cs="Arial"/>
        </w:rPr>
      </w:pPr>
    </w:p>
    <w:p w:rsidR="00A376FE" w:rsidRDefault="00A376FE" w:rsidP="0095606C">
      <w:pPr>
        <w:pStyle w:val="NoSpacing"/>
        <w:contextualSpacing/>
        <w:rPr>
          <w:rFonts w:ascii="Arial" w:hAnsi="Arial" w:cs="Arial"/>
        </w:rPr>
      </w:pPr>
      <w:r w:rsidRPr="0095606C">
        <w:rPr>
          <w:rFonts w:ascii="Arial" w:hAnsi="Arial" w:cs="Arial"/>
          <w:b/>
        </w:rPr>
        <w:t xml:space="preserve">Unit </w:t>
      </w:r>
      <w:r>
        <w:rPr>
          <w:rFonts w:ascii="Arial" w:hAnsi="Arial" w:cs="Arial"/>
        </w:rPr>
        <w:t>_</w:t>
      </w:r>
      <w:r w:rsidRPr="0007639F">
        <w:rPr>
          <w:rFonts w:ascii="Arial" w:hAnsi="Arial" w:cs="Arial"/>
          <w:u w:val="single"/>
        </w:rPr>
        <w:t>5 – Algebra in Context</w:t>
      </w:r>
      <w:r>
        <w:rPr>
          <w:rFonts w:ascii="Arial" w:hAnsi="Arial" w:cs="Arial"/>
        </w:rPr>
        <w:t>___________________________</w:t>
      </w:r>
    </w:p>
    <w:p w:rsidR="00A376FE" w:rsidRPr="00337A21" w:rsidRDefault="00A376FE" w:rsidP="0095606C">
      <w:pPr>
        <w:pStyle w:val="NoSpacing"/>
        <w:contextualSpacing/>
        <w:rPr>
          <w:rFonts w:ascii="Arial" w:hAnsi="Arial" w:cs="Arial"/>
        </w:rPr>
      </w:pPr>
    </w:p>
    <w:p w:rsidR="00A376FE" w:rsidRDefault="00A376FE" w:rsidP="0095606C">
      <w:pPr>
        <w:pStyle w:val="NoSpacing"/>
        <w:contextualSpacing/>
        <w:rPr>
          <w:rFonts w:ascii="Arial" w:hAnsi="Arial" w:cs="Arial"/>
          <w:sz w:val="22"/>
        </w:rPr>
      </w:pPr>
      <w:r w:rsidRPr="0095606C">
        <w:rPr>
          <w:rFonts w:ascii="Arial" w:hAnsi="Arial" w:cs="Arial"/>
          <w:b/>
          <w:sz w:val="22"/>
        </w:rPr>
        <w:t>Purpose within unit</w:t>
      </w:r>
      <w:r>
        <w:rPr>
          <w:rFonts w:ascii="Arial" w:hAnsi="Arial" w:cs="Arial"/>
          <w:b/>
          <w:sz w:val="22"/>
        </w:rPr>
        <w:t xml:space="preserve"> (include information to help place this lesson within the unit)</w:t>
      </w:r>
      <w:r w:rsidRPr="0095606C">
        <w:rPr>
          <w:rFonts w:ascii="Arial" w:hAnsi="Arial" w:cs="Arial"/>
          <w:sz w:val="22"/>
        </w:rPr>
        <w:t>:</w:t>
      </w:r>
    </w:p>
    <w:p w:rsidR="00A376FE" w:rsidRPr="0095606C" w:rsidRDefault="00A376FE" w:rsidP="0095606C">
      <w:pPr>
        <w:pStyle w:val="NoSpacing"/>
        <w:contextualSpacing/>
        <w:rPr>
          <w:rFonts w:ascii="Arial" w:hAnsi="Arial" w:cs="Arial"/>
          <w:sz w:val="22"/>
        </w:rPr>
      </w:pPr>
      <w:r>
        <w:rPr>
          <w:rFonts w:ascii="Arial" w:hAnsi="Arial" w:cs="Arial"/>
          <w:sz w:val="22"/>
        </w:rPr>
        <w:t xml:space="preserve">       </w:t>
      </w:r>
      <w:r w:rsidRPr="0095606C">
        <w:rPr>
          <w:rFonts w:ascii="Arial" w:hAnsi="Arial" w:cs="Arial"/>
          <w:sz w:val="22"/>
        </w:rPr>
        <w:t xml:space="preserve"> __</w:t>
      </w:r>
      <w:r w:rsidRPr="0007639F">
        <w:rPr>
          <w:rFonts w:ascii="Arial" w:hAnsi="Arial" w:cs="Arial"/>
          <w:sz w:val="22"/>
          <w:u w:val="single"/>
        </w:rPr>
        <w:t>x__</w:t>
      </w:r>
      <w:r w:rsidRPr="0095606C">
        <w:rPr>
          <w:rFonts w:ascii="Arial" w:hAnsi="Arial" w:cs="Arial"/>
          <w:sz w:val="22"/>
        </w:rPr>
        <w:t xml:space="preserve"> </w:t>
      </w:r>
      <w:proofErr w:type="gramStart"/>
      <w:r w:rsidRPr="0095606C">
        <w:rPr>
          <w:rFonts w:ascii="Arial" w:hAnsi="Arial" w:cs="Arial"/>
          <w:sz w:val="22"/>
        </w:rPr>
        <w:t>Exploration  _</w:t>
      </w:r>
      <w:proofErr w:type="gramEnd"/>
      <w:r w:rsidRPr="0095606C">
        <w:rPr>
          <w:rFonts w:ascii="Arial" w:hAnsi="Arial" w:cs="Arial"/>
          <w:sz w:val="22"/>
        </w:rPr>
        <w:t>___ Direct Instruction  ____ Culminating Task</w:t>
      </w:r>
    </w:p>
    <w:p w:rsidR="00A376FE" w:rsidRPr="00337A21" w:rsidRDefault="00A376FE" w:rsidP="0095606C">
      <w:pPr>
        <w:pStyle w:val="NoSpacing"/>
        <w:contextualSpacing/>
        <w:rPr>
          <w:rFonts w:ascii="Arial" w:hAnsi="Arial" w:cs="Arial"/>
        </w:rPr>
      </w:pPr>
    </w:p>
    <w:p w:rsidR="00A376FE" w:rsidRDefault="00A376FE" w:rsidP="0095606C">
      <w:pPr>
        <w:pStyle w:val="NoSpacing"/>
        <w:contextualSpacing/>
        <w:rPr>
          <w:rFonts w:ascii="Arial" w:hAnsi="Arial" w:cs="Arial"/>
          <w:sz w:val="22"/>
        </w:rPr>
      </w:pPr>
      <w:smartTag w:uri="urn:schemas-microsoft-com:office:smarttags" w:element="place">
        <w:smartTag w:uri="urn:schemas-microsoft-com:office:smarttags" w:element="country-region">
          <w:r w:rsidRPr="0095606C">
            <w:rPr>
              <w:rFonts w:ascii="Arial" w:hAnsi="Arial" w:cs="Arial"/>
              <w:b/>
              <w:sz w:val="22"/>
            </w:rPr>
            <w:t>Georgia</w:t>
          </w:r>
        </w:smartTag>
      </w:smartTag>
      <w:r w:rsidRPr="0095606C">
        <w:rPr>
          <w:rFonts w:ascii="Arial" w:hAnsi="Arial" w:cs="Arial"/>
          <w:b/>
          <w:sz w:val="22"/>
        </w:rPr>
        <w:t xml:space="preserve"> Performance Standard</w:t>
      </w:r>
      <w:r w:rsidRPr="0095606C">
        <w:rPr>
          <w:rFonts w:ascii="Arial" w:hAnsi="Arial" w:cs="Arial"/>
          <w:sz w:val="22"/>
        </w:rPr>
        <w:t xml:space="preserve"> </w:t>
      </w:r>
    </w:p>
    <w:p w:rsidR="00A376FE" w:rsidRDefault="00A376FE" w:rsidP="000E076E">
      <w:pPr>
        <w:pStyle w:val="NoSpacing"/>
        <w:ind w:left="120"/>
        <w:contextualSpacing/>
        <w:rPr>
          <w:rFonts w:ascii="Arial" w:hAnsi="Arial" w:cs="Arial"/>
          <w:sz w:val="22"/>
        </w:rPr>
      </w:pPr>
      <w:r w:rsidRPr="00956E4F">
        <w:rPr>
          <w:rFonts w:ascii="Arial" w:hAnsi="Arial" w:cs="Arial"/>
          <w:sz w:val="22"/>
        </w:rPr>
        <w:t xml:space="preserve">MM1A1. Students will explore and interpret the characteristics of functions, using graphs, tables, and simple algebraic techniques. </w:t>
      </w:r>
    </w:p>
    <w:p w:rsidR="00A376FE" w:rsidRDefault="00A376FE" w:rsidP="00AA25A1">
      <w:pPr>
        <w:pStyle w:val="NoSpacing"/>
        <w:ind w:left="600" w:hanging="360"/>
        <w:contextualSpacing/>
        <w:rPr>
          <w:rFonts w:ascii="Arial" w:hAnsi="Arial" w:cs="Arial"/>
          <w:sz w:val="22"/>
        </w:rPr>
      </w:pPr>
      <w:r>
        <w:rPr>
          <w:rFonts w:ascii="Arial" w:hAnsi="Arial" w:cs="Arial"/>
          <w:sz w:val="22"/>
        </w:rPr>
        <w:t xml:space="preserve">  </w:t>
      </w:r>
      <w:r w:rsidRPr="00956E4F">
        <w:rPr>
          <w:rFonts w:ascii="Arial" w:hAnsi="Arial" w:cs="Arial"/>
          <w:sz w:val="22"/>
        </w:rPr>
        <w:t>c. Graph transformations of basic functions including vertical shifts, stretches, and shrinks, as</w:t>
      </w:r>
      <w:r>
        <w:rPr>
          <w:rFonts w:ascii="Arial" w:hAnsi="Arial" w:cs="Arial"/>
          <w:sz w:val="22"/>
        </w:rPr>
        <w:t xml:space="preserve"> </w:t>
      </w:r>
      <w:r w:rsidRPr="00956E4F">
        <w:rPr>
          <w:rFonts w:ascii="Arial" w:hAnsi="Arial" w:cs="Arial"/>
          <w:sz w:val="22"/>
        </w:rPr>
        <w:t xml:space="preserve">well as reflections across the x- and y-axes. </w:t>
      </w:r>
    </w:p>
    <w:p w:rsidR="00A376FE" w:rsidRDefault="00A376FE" w:rsidP="00AA25A1">
      <w:pPr>
        <w:pStyle w:val="NoSpacing"/>
        <w:ind w:left="600" w:hanging="600"/>
        <w:contextualSpacing/>
        <w:rPr>
          <w:rFonts w:ascii="Arial" w:hAnsi="Arial" w:cs="Arial"/>
          <w:sz w:val="22"/>
        </w:rPr>
      </w:pPr>
      <w:r>
        <w:rPr>
          <w:rFonts w:ascii="Arial" w:hAnsi="Arial" w:cs="Arial"/>
          <w:sz w:val="22"/>
        </w:rPr>
        <w:t xml:space="preserve">      </w:t>
      </w:r>
      <w:r w:rsidRPr="00956E4F">
        <w:rPr>
          <w:rFonts w:ascii="Arial" w:hAnsi="Arial" w:cs="Arial"/>
          <w:sz w:val="22"/>
        </w:rPr>
        <w:t xml:space="preserve">d. Investigate and explain characteristics of a function: domain, range, zeros, intercepts, intervals of increase and decrease, maximum and minimum values, and end behavior </w:t>
      </w:r>
    </w:p>
    <w:p w:rsidR="00A376FE" w:rsidRDefault="00A376FE" w:rsidP="0095606C">
      <w:pPr>
        <w:pStyle w:val="NoSpacing"/>
        <w:contextualSpacing/>
        <w:rPr>
          <w:rFonts w:ascii="Arial" w:hAnsi="Arial" w:cs="Arial"/>
          <w:sz w:val="22"/>
        </w:rPr>
      </w:pPr>
    </w:p>
    <w:p w:rsidR="00A376FE" w:rsidRDefault="00A376FE" w:rsidP="000E076E">
      <w:pPr>
        <w:pStyle w:val="NoSpacing"/>
        <w:ind w:left="120"/>
        <w:contextualSpacing/>
        <w:rPr>
          <w:rFonts w:ascii="Arial" w:hAnsi="Arial" w:cs="Arial"/>
          <w:sz w:val="22"/>
        </w:rPr>
      </w:pPr>
      <w:r w:rsidRPr="00956E4F">
        <w:rPr>
          <w:rFonts w:ascii="Arial" w:hAnsi="Arial" w:cs="Arial"/>
          <w:sz w:val="22"/>
        </w:rPr>
        <w:t xml:space="preserve">MM1A2. Students will simplify and operate with radical expressions, polynomials, and rational expressions. </w:t>
      </w:r>
    </w:p>
    <w:p w:rsidR="00A376FE" w:rsidRDefault="00A376FE" w:rsidP="00AA25A1">
      <w:pPr>
        <w:pStyle w:val="NoSpacing"/>
        <w:contextualSpacing/>
        <w:rPr>
          <w:rFonts w:ascii="Arial" w:hAnsi="Arial" w:cs="Arial"/>
          <w:sz w:val="22"/>
        </w:rPr>
      </w:pPr>
      <w:r>
        <w:rPr>
          <w:rFonts w:ascii="Arial" w:hAnsi="Arial" w:cs="Arial"/>
          <w:sz w:val="22"/>
        </w:rPr>
        <w:t xml:space="preserve">     </w:t>
      </w:r>
      <w:r w:rsidRPr="00956E4F">
        <w:rPr>
          <w:rFonts w:ascii="Arial" w:hAnsi="Arial" w:cs="Arial"/>
          <w:sz w:val="22"/>
        </w:rPr>
        <w:t xml:space="preserve">a. Simplify algebraic and numeric expressions involving square root. </w:t>
      </w:r>
    </w:p>
    <w:p w:rsidR="00A376FE" w:rsidRPr="00956E4F" w:rsidRDefault="00A376FE" w:rsidP="000E076E">
      <w:pPr>
        <w:pStyle w:val="NoSpacing"/>
        <w:ind w:left="360" w:hanging="240"/>
        <w:contextualSpacing/>
        <w:rPr>
          <w:rFonts w:ascii="Arial" w:hAnsi="Arial" w:cs="Arial"/>
          <w:sz w:val="22"/>
        </w:rPr>
      </w:pPr>
      <w:r>
        <w:rPr>
          <w:rFonts w:ascii="Arial" w:hAnsi="Arial" w:cs="Arial"/>
          <w:sz w:val="22"/>
        </w:rPr>
        <w:t xml:space="preserve">   </w:t>
      </w:r>
      <w:r w:rsidRPr="00956E4F">
        <w:rPr>
          <w:rFonts w:ascii="Arial" w:hAnsi="Arial" w:cs="Arial"/>
          <w:sz w:val="22"/>
        </w:rPr>
        <w:t>b. Perform operations with square roots.</w:t>
      </w:r>
    </w:p>
    <w:p w:rsidR="00A376FE" w:rsidRPr="0095606C" w:rsidRDefault="00A376FE" w:rsidP="0095606C">
      <w:pPr>
        <w:pStyle w:val="NoSpacing"/>
        <w:contextualSpacing/>
        <w:rPr>
          <w:rFonts w:ascii="Arial" w:hAnsi="Arial" w:cs="Arial"/>
          <w:sz w:val="22"/>
        </w:rPr>
      </w:pPr>
    </w:p>
    <w:p w:rsidR="00A376FE" w:rsidRDefault="00A376FE" w:rsidP="0095606C">
      <w:pPr>
        <w:pStyle w:val="NoSpacing"/>
        <w:contextualSpacing/>
        <w:rPr>
          <w:rFonts w:ascii="Arial" w:hAnsi="Arial" w:cs="Arial"/>
          <w:sz w:val="22"/>
        </w:rPr>
      </w:pPr>
      <w:r w:rsidRPr="0095606C">
        <w:rPr>
          <w:rFonts w:ascii="Arial" w:hAnsi="Arial" w:cs="Arial"/>
          <w:b/>
          <w:sz w:val="22"/>
        </w:rPr>
        <w:t>Objective for This Class Period</w:t>
      </w:r>
      <w:r>
        <w:rPr>
          <w:rFonts w:ascii="Arial" w:hAnsi="Arial" w:cs="Arial"/>
          <w:sz w:val="22"/>
        </w:rPr>
        <w:t xml:space="preserve">: </w:t>
      </w:r>
    </w:p>
    <w:p w:rsidR="00573CC1" w:rsidRPr="00523F25" w:rsidRDefault="00A376FE" w:rsidP="00573CC1">
      <w:pPr>
        <w:pStyle w:val="NoSpacing"/>
        <w:numPr>
          <w:ilvl w:val="0"/>
          <w:numId w:val="5"/>
        </w:numPr>
        <w:contextualSpacing/>
        <w:rPr>
          <w:rFonts w:ascii="Comic Sans MS" w:hAnsi="Comic Sans MS"/>
        </w:rPr>
      </w:pPr>
      <w:r>
        <w:rPr>
          <w:rFonts w:ascii="Arial" w:hAnsi="Arial" w:cs="Arial"/>
          <w:b/>
          <w:sz w:val="22"/>
        </w:rPr>
        <w:t xml:space="preserve"> </w:t>
      </w:r>
      <w:r w:rsidR="00573CC1" w:rsidRPr="00523F25">
        <w:rPr>
          <w:rFonts w:ascii="Comic Sans MS" w:hAnsi="Comic Sans MS" w:cs="Arial"/>
          <w:sz w:val="22"/>
        </w:rPr>
        <w:t>Students will learn how to differentiate between even and odd functions graphically and algebraically.</w:t>
      </w:r>
    </w:p>
    <w:p w:rsidR="00573CC1" w:rsidRPr="00523F25" w:rsidRDefault="00573CC1" w:rsidP="00573CC1">
      <w:pPr>
        <w:pStyle w:val="NoSpacing"/>
        <w:numPr>
          <w:ilvl w:val="0"/>
          <w:numId w:val="5"/>
        </w:numPr>
        <w:contextualSpacing/>
        <w:rPr>
          <w:rFonts w:ascii="Comic Sans MS" w:hAnsi="Comic Sans MS"/>
        </w:rPr>
      </w:pPr>
      <w:r w:rsidRPr="00523F25">
        <w:rPr>
          <w:rFonts w:ascii="Comic Sans MS" w:hAnsi="Comic Sans MS" w:cs="Arial"/>
          <w:sz w:val="22"/>
        </w:rPr>
        <w:t>Students will learn how to apply transformations of basic functions to create designs</w:t>
      </w:r>
    </w:p>
    <w:p w:rsidR="00573CC1" w:rsidRPr="00523F25" w:rsidRDefault="00573CC1" w:rsidP="00573CC1">
      <w:pPr>
        <w:pStyle w:val="NoSpacing"/>
        <w:ind w:left="720"/>
        <w:contextualSpacing/>
        <w:rPr>
          <w:rFonts w:ascii="Comic Sans MS" w:hAnsi="Comic Sans MS" w:cs="Arial"/>
          <w:sz w:val="22"/>
        </w:rPr>
      </w:pPr>
      <w:proofErr w:type="gramStart"/>
      <w:r w:rsidRPr="00523F25">
        <w:rPr>
          <w:rFonts w:ascii="Comic Sans MS" w:hAnsi="Comic Sans MS" w:cs="Arial"/>
          <w:sz w:val="22"/>
        </w:rPr>
        <w:t>and</w:t>
      </w:r>
      <w:proofErr w:type="gramEnd"/>
      <w:r w:rsidRPr="00523F25">
        <w:rPr>
          <w:rFonts w:ascii="Comic Sans MS" w:hAnsi="Comic Sans MS" w:cs="Arial"/>
          <w:sz w:val="22"/>
        </w:rPr>
        <w:t xml:space="preserve"> logos.</w:t>
      </w:r>
    </w:p>
    <w:p w:rsidR="00A376FE" w:rsidRPr="00AA25A1" w:rsidRDefault="00A376FE" w:rsidP="00573CC1">
      <w:pPr>
        <w:pStyle w:val="NoSpacing"/>
        <w:contextualSpacing/>
        <w:rPr>
          <w:rFonts w:ascii="Arial" w:hAnsi="Arial" w:cs="Arial"/>
          <w:sz w:val="22"/>
        </w:rPr>
      </w:pPr>
    </w:p>
    <w:p w:rsidR="00A376FE" w:rsidRDefault="00A376FE" w:rsidP="0095606C">
      <w:pPr>
        <w:pStyle w:val="NoSpacing"/>
        <w:contextualSpacing/>
        <w:rPr>
          <w:rFonts w:ascii="Arial" w:hAnsi="Arial" w:cs="Arial"/>
          <w:b/>
          <w:sz w:val="22"/>
        </w:rPr>
      </w:pPr>
      <w:r w:rsidRPr="0095606C">
        <w:rPr>
          <w:rFonts w:ascii="Arial" w:hAnsi="Arial" w:cs="Arial"/>
          <w:b/>
          <w:sz w:val="22"/>
        </w:rPr>
        <w:t>Essential Question(s)</w:t>
      </w:r>
    </w:p>
    <w:p w:rsidR="00573CC1" w:rsidRPr="00EB63EA" w:rsidRDefault="00573CC1" w:rsidP="00573CC1">
      <w:pPr>
        <w:rPr>
          <w:rFonts w:ascii="Comic Sans MS" w:hAnsi="Comic Sans MS"/>
          <w:b/>
          <w:bCs/>
        </w:rPr>
      </w:pPr>
      <w:r w:rsidRPr="00EB63EA">
        <w:rPr>
          <w:rFonts w:ascii="Comic Sans MS" w:hAnsi="Comic Sans MS"/>
          <w:b/>
          <w:bCs/>
        </w:rPr>
        <w:t>1. How do you determine if a function has symmetry?</w:t>
      </w:r>
    </w:p>
    <w:p w:rsidR="00573CC1" w:rsidRPr="00EB63EA" w:rsidRDefault="00573CC1" w:rsidP="00573CC1">
      <w:pPr>
        <w:rPr>
          <w:rFonts w:ascii="Comic Sans MS" w:hAnsi="Comic Sans MS"/>
          <w:b/>
          <w:bCs/>
        </w:rPr>
      </w:pPr>
      <w:proofErr w:type="gramStart"/>
      <w:r w:rsidRPr="00EB63EA">
        <w:rPr>
          <w:rFonts w:ascii="Comic Sans MS" w:hAnsi="Comic Sans MS"/>
          <w:b/>
          <w:bCs/>
        </w:rPr>
        <w:t>2. How do you determine if a function is even, odd, or neither?</w:t>
      </w:r>
      <w:proofErr w:type="gramEnd"/>
    </w:p>
    <w:p w:rsidR="00573CC1" w:rsidRDefault="00573CC1" w:rsidP="00573CC1">
      <w:pPr>
        <w:rPr>
          <w:rFonts w:ascii="Comic Sans MS" w:hAnsi="Comic Sans MS"/>
          <w:b/>
          <w:bCs/>
        </w:rPr>
      </w:pPr>
      <w:r w:rsidRPr="00EB63EA">
        <w:rPr>
          <w:rFonts w:ascii="Comic Sans MS" w:hAnsi="Comic Sans MS"/>
          <w:b/>
          <w:bCs/>
        </w:rPr>
        <w:t xml:space="preserve">3. How to use transformations </w:t>
      </w:r>
      <w:proofErr w:type="gramStart"/>
      <w:r w:rsidRPr="00EB63EA">
        <w:rPr>
          <w:rFonts w:ascii="Comic Sans MS" w:hAnsi="Comic Sans MS"/>
          <w:b/>
          <w:bCs/>
        </w:rPr>
        <w:t>of  basic</w:t>
      </w:r>
      <w:proofErr w:type="gramEnd"/>
      <w:r w:rsidRPr="00EB63EA">
        <w:rPr>
          <w:rFonts w:ascii="Comic Sans MS" w:hAnsi="Comic Sans MS"/>
          <w:b/>
          <w:bCs/>
        </w:rPr>
        <w:t xml:space="preserve"> functions in graphing art?</w:t>
      </w:r>
    </w:p>
    <w:p w:rsidR="00A376FE" w:rsidRPr="0095606C" w:rsidRDefault="00A376FE" w:rsidP="0095606C">
      <w:pPr>
        <w:pStyle w:val="NoSpacing"/>
        <w:contextualSpacing/>
        <w:rPr>
          <w:rFonts w:ascii="Arial" w:hAnsi="Arial" w:cs="Arial"/>
          <w:sz w:val="22"/>
        </w:rPr>
      </w:pPr>
    </w:p>
    <w:p w:rsidR="00A376FE" w:rsidRPr="0095606C" w:rsidRDefault="00A376FE" w:rsidP="0095606C">
      <w:pPr>
        <w:pStyle w:val="NoSpacing"/>
        <w:contextualSpacing/>
        <w:rPr>
          <w:rFonts w:ascii="Arial" w:hAnsi="Arial" w:cs="Arial"/>
          <w:sz w:val="22"/>
        </w:rPr>
      </w:pPr>
    </w:p>
    <w:p w:rsidR="00A376FE" w:rsidRDefault="00A376FE" w:rsidP="0095606C">
      <w:pPr>
        <w:pStyle w:val="NoSpacing"/>
        <w:contextualSpacing/>
        <w:rPr>
          <w:rFonts w:ascii="Arial" w:hAnsi="Arial" w:cs="Arial"/>
          <w:sz w:val="22"/>
        </w:rPr>
      </w:pPr>
      <w:proofErr w:type="gramStart"/>
      <w:r w:rsidRPr="0095606C">
        <w:rPr>
          <w:rFonts w:ascii="Arial" w:hAnsi="Arial" w:cs="Arial"/>
          <w:b/>
          <w:sz w:val="22"/>
        </w:rPr>
        <w:t>Resources</w:t>
      </w:r>
      <w:r w:rsidRPr="0095606C">
        <w:rPr>
          <w:rFonts w:ascii="Arial" w:hAnsi="Arial" w:cs="Arial"/>
          <w:sz w:val="22"/>
        </w:rPr>
        <w:t xml:space="preserve"> (including attached activity sheets or link to resource, additional materials needed, etc.)</w:t>
      </w:r>
      <w:proofErr w:type="gramEnd"/>
    </w:p>
    <w:p w:rsidR="00A376FE" w:rsidRDefault="00DC587C" w:rsidP="00DD0CD0">
      <w:pPr>
        <w:pStyle w:val="NoSpacing"/>
        <w:numPr>
          <w:ilvl w:val="0"/>
          <w:numId w:val="4"/>
        </w:numPr>
        <w:contextualSpacing/>
        <w:rPr>
          <w:rFonts w:ascii="Arial" w:hAnsi="Arial" w:cs="Arial"/>
          <w:sz w:val="22"/>
        </w:rPr>
      </w:pPr>
      <w:r>
        <w:rPr>
          <w:rFonts w:ascii="Arial" w:hAnsi="Arial" w:cs="Arial"/>
          <w:sz w:val="22"/>
        </w:rPr>
        <w:t xml:space="preserve">TI-84 </w:t>
      </w:r>
      <w:r w:rsidR="00A376FE" w:rsidRPr="00AA25A1">
        <w:rPr>
          <w:rFonts w:ascii="Arial" w:hAnsi="Arial" w:cs="Arial"/>
          <w:sz w:val="22"/>
        </w:rPr>
        <w:t>graphing calculators, graph paper</w:t>
      </w:r>
    </w:p>
    <w:p w:rsidR="00A376FE" w:rsidRPr="00AA25A1" w:rsidRDefault="00A376FE" w:rsidP="00DD0CD0">
      <w:pPr>
        <w:pStyle w:val="NoSpacing"/>
        <w:numPr>
          <w:ilvl w:val="0"/>
          <w:numId w:val="4"/>
        </w:numPr>
        <w:contextualSpacing/>
        <w:rPr>
          <w:rFonts w:ascii="Arial" w:hAnsi="Arial" w:cs="Arial"/>
          <w:sz w:val="22"/>
        </w:rPr>
      </w:pPr>
      <w:r>
        <w:rPr>
          <w:rFonts w:ascii="Arial" w:hAnsi="Arial" w:cs="Arial"/>
          <w:sz w:val="22"/>
        </w:rPr>
        <w:t xml:space="preserve">Unit 5 Logo Symmetry Learning Task </w:t>
      </w:r>
      <w:r w:rsidRPr="00DD0CD0">
        <w:rPr>
          <w:rFonts w:ascii="Arial" w:hAnsi="Arial" w:cs="Arial"/>
          <w:sz w:val="22"/>
        </w:rPr>
        <w:t>(</w:t>
      </w:r>
      <w:proofErr w:type="spellStart"/>
      <w:r w:rsidRPr="00DD0CD0">
        <w:rPr>
          <w:rFonts w:ascii="Arial" w:hAnsi="Arial" w:cs="Arial"/>
          <w:sz w:val="22"/>
        </w:rPr>
        <w:t>GaDOE</w:t>
      </w:r>
      <w:proofErr w:type="spellEnd"/>
      <w:r w:rsidRPr="00DD0CD0">
        <w:rPr>
          <w:rFonts w:ascii="Arial" w:hAnsi="Arial" w:cs="Arial"/>
          <w:sz w:val="22"/>
        </w:rPr>
        <w:t xml:space="preserve"> </w:t>
      </w:r>
      <w:r>
        <w:rPr>
          <w:rFonts w:ascii="Arial" w:hAnsi="Arial" w:cs="Arial"/>
          <w:sz w:val="22"/>
        </w:rPr>
        <w:t>S</w:t>
      </w:r>
      <w:r w:rsidRPr="00DD0CD0">
        <w:rPr>
          <w:rFonts w:ascii="Arial" w:hAnsi="Arial" w:cs="Arial"/>
          <w:sz w:val="22"/>
        </w:rPr>
        <w:t>E # 2, #3, #5, #6)</w:t>
      </w:r>
    </w:p>
    <w:p w:rsidR="00A376FE" w:rsidRPr="0095606C" w:rsidRDefault="00A376FE" w:rsidP="0095606C">
      <w:pPr>
        <w:pStyle w:val="NoSpacing"/>
        <w:contextualSpacing/>
        <w:rPr>
          <w:rFonts w:ascii="Arial" w:hAnsi="Arial" w:cs="Arial"/>
          <w:sz w:val="22"/>
        </w:rPr>
      </w:pPr>
    </w:p>
    <w:p w:rsidR="00A376FE" w:rsidRPr="0095606C" w:rsidRDefault="00A376FE" w:rsidP="0095606C">
      <w:pPr>
        <w:pStyle w:val="NoSpacing"/>
        <w:contextualSpacing/>
        <w:rPr>
          <w:rFonts w:ascii="Arial" w:hAnsi="Arial" w:cs="Arial"/>
          <w:sz w:val="22"/>
        </w:rPr>
      </w:pPr>
      <w:r w:rsidRPr="0095606C">
        <w:rPr>
          <w:rFonts w:ascii="Arial" w:hAnsi="Arial" w:cs="Arial"/>
          <w:b/>
          <w:sz w:val="22"/>
        </w:rPr>
        <w:t>Timing outline</w:t>
      </w:r>
      <w:r>
        <w:rPr>
          <w:rFonts w:ascii="Arial" w:hAnsi="Arial" w:cs="Arial"/>
          <w:b/>
          <w:sz w:val="22"/>
        </w:rPr>
        <w:t xml:space="preserve"> </w:t>
      </w:r>
      <w:r w:rsidR="00DC587C">
        <w:rPr>
          <w:rFonts w:ascii="Arial" w:hAnsi="Arial" w:cs="Arial"/>
          <w:b/>
          <w:sz w:val="22"/>
        </w:rPr>
        <w:t xml:space="preserve">- </w:t>
      </w:r>
      <w:r w:rsidR="00DC587C">
        <w:rPr>
          <w:rFonts w:ascii="Arial" w:hAnsi="Arial" w:cs="Arial"/>
          <w:b/>
        </w:rPr>
        <w:t>45-50 minutes</w:t>
      </w:r>
    </w:p>
    <w:p w:rsidR="00A376FE" w:rsidRPr="0095606C" w:rsidRDefault="00A376FE" w:rsidP="0095606C">
      <w:pPr>
        <w:pStyle w:val="NoSpacing"/>
        <w:contextualSpacing/>
        <w:rPr>
          <w:rFonts w:ascii="Arial" w:hAnsi="Arial" w:cs="Arial"/>
          <w:sz w:val="22"/>
        </w:rPr>
      </w:pPr>
    </w:p>
    <w:p w:rsidR="00A376FE" w:rsidRDefault="00A376FE" w:rsidP="0095606C">
      <w:pPr>
        <w:pStyle w:val="NoSpacing"/>
        <w:contextualSpacing/>
        <w:rPr>
          <w:rFonts w:ascii="Arial" w:hAnsi="Arial" w:cs="Arial"/>
          <w:b/>
          <w:sz w:val="22"/>
        </w:rPr>
      </w:pPr>
      <w:r w:rsidRPr="0095606C">
        <w:rPr>
          <w:rFonts w:ascii="Arial" w:hAnsi="Arial" w:cs="Arial"/>
          <w:b/>
          <w:sz w:val="22"/>
        </w:rPr>
        <w:t>5-Question Mixed Review</w:t>
      </w:r>
      <w:r>
        <w:rPr>
          <w:rFonts w:ascii="Arial" w:hAnsi="Arial" w:cs="Arial"/>
          <w:b/>
          <w:sz w:val="22"/>
        </w:rPr>
        <w:t xml:space="preserve"> </w:t>
      </w:r>
    </w:p>
    <w:p w:rsidR="00DC587C" w:rsidRDefault="00DC587C" w:rsidP="0095606C">
      <w:pPr>
        <w:pStyle w:val="NoSpacing"/>
        <w:contextualSpacing/>
        <w:rPr>
          <w:rFonts w:ascii="Arial" w:hAnsi="Arial" w:cs="Arial"/>
          <w:b/>
          <w:sz w:val="22"/>
        </w:rPr>
      </w:pPr>
    </w:p>
    <w:p w:rsidR="00DC587C" w:rsidRPr="00634DA9" w:rsidRDefault="00DC587C" w:rsidP="00DC587C">
      <w:pPr>
        <w:rPr>
          <w:rFonts w:ascii="Arial" w:hAnsi="Arial" w:cs="Arial"/>
          <w:b/>
        </w:rPr>
      </w:pPr>
      <w:r w:rsidRPr="00634DA9">
        <w:rPr>
          <w:rFonts w:ascii="Arial" w:hAnsi="Arial" w:cs="Arial"/>
          <w:b/>
        </w:rPr>
        <w:t>Mathematics Course:     Math 1 (9</w:t>
      </w:r>
      <w:r w:rsidRPr="00634DA9">
        <w:rPr>
          <w:rFonts w:ascii="Arial" w:hAnsi="Arial" w:cs="Arial"/>
          <w:b/>
          <w:vertAlign w:val="superscript"/>
        </w:rPr>
        <w:t>th</w:t>
      </w:r>
      <w:r w:rsidRPr="00634DA9">
        <w:rPr>
          <w:rFonts w:ascii="Arial" w:hAnsi="Arial" w:cs="Arial"/>
          <w:b/>
        </w:rPr>
        <w:t xml:space="preserve">)   </w:t>
      </w:r>
    </w:p>
    <w:p w:rsidR="00DC587C" w:rsidRPr="00634DA9" w:rsidRDefault="00DC587C" w:rsidP="00DC587C">
      <w:pPr>
        <w:pStyle w:val="NoSpacing"/>
        <w:contextualSpacing/>
        <w:rPr>
          <w:rFonts w:ascii="Arial" w:hAnsi="Arial" w:cs="Arial"/>
          <w:b/>
        </w:rPr>
      </w:pPr>
    </w:p>
    <w:p w:rsidR="00DC587C" w:rsidRPr="00634DA9" w:rsidRDefault="00DC587C" w:rsidP="00DC587C">
      <w:pPr>
        <w:pStyle w:val="NoSpacing"/>
        <w:contextualSpacing/>
        <w:rPr>
          <w:rFonts w:ascii="Arial" w:hAnsi="Arial" w:cs="Arial"/>
          <w:b/>
        </w:rPr>
      </w:pPr>
      <w:r w:rsidRPr="00634DA9">
        <w:rPr>
          <w:rFonts w:ascii="Arial" w:hAnsi="Arial" w:cs="Arial"/>
          <w:b/>
        </w:rPr>
        <w:t>Title of Lesson:              Symmetry of functions.</w:t>
      </w:r>
    </w:p>
    <w:p w:rsidR="00DC587C" w:rsidRPr="00634DA9" w:rsidRDefault="00DC587C" w:rsidP="00DC587C">
      <w:pPr>
        <w:pStyle w:val="NoSpacing"/>
        <w:contextualSpacing/>
        <w:rPr>
          <w:rFonts w:ascii="Arial" w:hAnsi="Arial" w:cs="Arial"/>
          <w:b/>
        </w:rPr>
      </w:pPr>
    </w:p>
    <w:p w:rsidR="00DC587C" w:rsidRPr="00634DA9" w:rsidRDefault="00DC587C" w:rsidP="00DC587C">
      <w:pPr>
        <w:pStyle w:val="NoSpacing"/>
        <w:contextualSpacing/>
        <w:rPr>
          <w:rFonts w:ascii="Arial" w:hAnsi="Arial" w:cs="Arial"/>
          <w:b/>
        </w:rPr>
      </w:pPr>
      <w:r>
        <w:rPr>
          <w:rFonts w:ascii="Arial" w:hAnsi="Arial" w:cs="Arial"/>
          <w:b/>
        </w:rPr>
        <w:t>Unit</w:t>
      </w:r>
      <w:r w:rsidRPr="00634DA9">
        <w:rPr>
          <w:rFonts w:ascii="Arial" w:hAnsi="Arial" w:cs="Arial"/>
          <w:b/>
        </w:rPr>
        <w:t>:                                 5</w:t>
      </w:r>
    </w:p>
    <w:p w:rsidR="00DC587C" w:rsidRPr="00634DA9" w:rsidRDefault="00DC587C" w:rsidP="00DC587C">
      <w:pPr>
        <w:pStyle w:val="NoSpacing"/>
        <w:contextualSpacing/>
        <w:rPr>
          <w:rFonts w:ascii="Arial" w:hAnsi="Arial" w:cs="Arial"/>
          <w:b/>
        </w:rPr>
      </w:pPr>
    </w:p>
    <w:p w:rsidR="00DC587C" w:rsidRPr="00634DA9" w:rsidRDefault="00DC587C" w:rsidP="00DC587C">
      <w:pPr>
        <w:pStyle w:val="NoSpacing"/>
        <w:contextualSpacing/>
        <w:rPr>
          <w:rFonts w:ascii="Arial" w:hAnsi="Arial" w:cs="Arial"/>
          <w:b/>
          <w:sz w:val="22"/>
        </w:rPr>
      </w:pPr>
      <w:r w:rsidRPr="00634DA9">
        <w:rPr>
          <w:rFonts w:ascii="Arial" w:hAnsi="Arial" w:cs="Arial"/>
          <w:b/>
          <w:sz w:val="22"/>
        </w:rPr>
        <w:t xml:space="preserve">Purpose within unit:           Exploration and   Direct Instruction  </w:t>
      </w:r>
    </w:p>
    <w:p w:rsidR="00DC587C" w:rsidRDefault="00DC587C" w:rsidP="00DC587C">
      <w:pPr>
        <w:pStyle w:val="NoSpacing"/>
        <w:contextualSpacing/>
        <w:rPr>
          <w:rFonts w:ascii="Arial" w:hAnsi="Arial" w:cs="Arial"/>
          <w:b/>
        </w:rPr>
      </w:pPr>
    </w:p>
    <w:p w:rsidR="00DC587C" w:rsidRDefault="00DC587C" w:rsidP="00DC587C">
      <w:pPr>
        <w:pStyle w:val="NoSpacing"/>
        <w:contextualSpacing/>
        <w:rPr>
          <w:rFonts w:ascii="Arial" w:hAnsi="Arial" w:cs="Arial"/>
          <w:b/>
        </w:rPr>
      </w:pPr>
      <w:r>
        <w:rPr>
          <w:rFonts w:ascii="Arial" w:hAnsi="Arial" w:cs="Arial"/>
          <w:b/>
        </w:rPr>
        <w:t>Time duration:                 45-50 minutes</w:t>
      </w:r>
    </w:p>
    <w:p w:rsidR="00DC587C" w:rsidRDefault="00DC587C" w:rsidP="00DC587C">
      <w:pPr>
        <w:pStyle w:val="NoSpacing"/>
        <w:contextualSpacing/>
        <w:rPr>
          <w:rFonts w:ascii="Arial" w:hAnsi="Arial" w:cs="Arial"/>
          <w:b/>
        </w:rPr>
      </w:pPr>
    </w:p>
    <w:p w:rsidR="00DC587C" w:rsidRDefault="00DC587C" w:rsidP="00DC587C">
      <w:pPr>
        <w:pStyle w:val="NoSpacing"/>
        <w:contextualSpacing/>
        <w:rPr>
          <w:rFonts w:ascii="Arial" w:hAnsi="Arial" w:cs="Arial"/>
          <w:b/>
        </w:rPr>
      </w:pPr>
      <w:r>
        <w:rPr>
          <w:rFonts w:ascii="Arial" w:hAnsi="Arial" w:cs="Arial"/>
          <w:b/>
        </w:rPr>
        <w:t xml:space="preserve">Resources:                      Graph paper, color pencils, Ti-84 calculator,        </w:t>
      </w:r>
    </w:p>
    <w:p w:rsidR="00DC587C" w:rsidRPr="00634DA9" w:rsidRDefault="00DC587C" w:rsidP="00DC587C">
      <w:pPr>
        <w:pStyle w:val="NoSpacing"/>
        <w:contextualSpacing/>
        <w:rPr>
          <w:rFonts w:ascii="Arial" w:hAnsi="Arial" w:cs="Arial"/>
          <w:b/>
        </w:rPr>
      </w:pPr>
      <w:r>
        <w:rPr>
          <w:rFonts w:ascii="Arial" w:hAnsi="Arial" w:cs="Arial"/>
          <w:b/>
        </w:rPr>
        <w:t xml:space="preserve">                                          Math I learning task.</w:t>
      </w:r>
    </w:p>
    <w:p w:rsidR="00DC587C" w:rsidRPr="00634DA9" w:rsidRDefault="00DC587C" w:rsidP="00DC587C">
      <w:pPr>
        <w:pStyle w:val="NoSpacing"/>
        <w:contextualSpacing/>
        <w:rPr>
          <w:rFonts w:ascii="Arial" w:hAnsi="Arial" w:cs="Arial"/>
          <w:b/>
        </w:rPr>
      </w:pPr>
    </w:p>
    <w:p w:rsidR="00DC587C" w:rsidRPr="00523F25" w:rsidRDefault="00DC587C" w:rsidP="00DC587C">
      <w:pPr>
        <w:pStyle w:val="NoSpacing"/>
        <w:contextualSpacing/>
        <w:rPr>
          <w:rFonts w:ascii="Arial" w:hAnsi="Arial" w:cs="Arial"/>
          <w:b/>
          <w:i/>
          <w:sz w:val="22"/>
        </w:rPr>
      </w:pPr>
      <w:r w:rsidRPr="00523F25">
        <w:rPr>
          <w:rFonts w:ascii="Arial" w:hAnsi="Arial" w:cs="Arial"/>
          <w:b/>
          <w:i/>
          <w:sz w:val="22"/>
        </w:rPr>
        <w:t>Georgia Performance Standard</w:t>
      </w:r>
    </w:p>
    <w:p w:rsidR="00DC587C" w:rsidRPr="00523F25" w:rsidRDefault="00DC587C" w:rsidP="00DC587C">
      <w:pPr>
        <w:pStyle w:val="NoSpacing"/>
        <w:contextualSpacing/>
        <w:rPr>
          <w:rFonts w:ascii="Arial" w:hAnsi="Arial" w:cs="Arial"/>
          <w:b/>
          <w:i/>
          <w:sz w:val="22"/>
        </w:rPr>
      </w:pPr>
    </w:p>
    <w:p w:rsidR="00DC587C" w:rsidRPr="00523F25" w:rsidRDefault="00DC587C" w:rsidP="00DC587C">
      <w:pPr>
        <w:rPr>
          <w:rFonts w:ascii="Comic Sans MS" w:eastAsia="Calibri" w:hAnsi="Comic Sans MS"/>
          <w:b/>
          <w:i/>
        </w:rPr>
      </w:pPr>
      <w:r w:rsidRPr="00523F25">
        <w:rPr>
          <w:rFonts w:ascii="Comic Sans MS" w:eastAsia="Calibri" w:hAnsi="Comic Sans MS"/>
          <w:b/>
          <w:i/>
        </w:rPr>
        <w:t>MM1A1.  Students will explore and interpret the characteristics of functions, using graphs, tables, and simple algebraic techniques.</w:t>
      </w:r>
    </w:p>
    <w:p w:rsidR="00DC587C" w:rsidRPr="00523F25" w:rsidRDefault="00DC587C" w:rsidP="00DC587C">
      <w:pPr>
        <w:ind w:left="720" w:hanging="360"/>
        <w:rPr>
          <w:rFonts w:ascii="Comic Sans MS" w:eastAsia="Calibri" w:hAnsi="Comic Sans MS"/>
          <w:i/>
        </w:rPr>
      </w:pPr>
      <w:r w:rsidRPr="00523F25">
        <w:rPr>
          <w:rFonts w:ascii="Comic Sans MS" w:hAnsi="Comic Sans MS"/>
          <w:i/>
        </w:rPr>
        <w:t xml:space="preserve">h. </w:t>
      </w:r>
      <w:r w:rsidRPr="00523F25">
        <w:rPr>
          <w:rFonts w:ascii="Comic Sans MS" w:eastAsia="Calibri" w:hAnsi="Comic Sans MS"/>
          <w:i/>
        </w:rPr>
        <w:t xml:space="preserve">Determine graphically and algebraically whether a function has symmetry and whether it is even, odd or neither. </w:t>
      </w:r>
    </w:p>
    <w:p w:rsidR="00DC587C" w:rsidRPr="00523F25" w:rsidRDefault="00DC587C" w:rsidP="00DC587C">
      <w:pPr>
        <w:ind w:left="720" w:hanging="360"/>
        <w:rPr>
          <w:rFonts w:ascii="Comic Sans MS" w:hAnsi="Comic Sans MS"/>
          <w:i/>
        </w:rPr>
      </w:pPr>
      <w:r w:rsidRPr="00523F25">
        <w:rPr>
          <w:rFonts w:ascii="Comic Sans MS" w:hAnsi="Comic Sans MS"/>
          <w:i/>
        </w:rPr>
        <w:t xml:space="preserve">c. </w:t>
      </w:r>
      <w:r w:rsidRPr="00523F25">
        <w:rPr>
          <w:rFonts w:ascii="Comic Sans MS" w:eastAsia="Calibri" w:hAnsi="Comic Sans MS"/>
          <w:i/>
        </w:rPr>
        <w:t>Graph transformations of basic functions including vertical shifts, stretches, and shrinks, as well as reflections across the x- and y</w:t>
      </w:r>
      <w:r>
        <w:rPr>
          <w:rFonts w:ascii="Comic Sans MS" w:hAnsi="Comic Sans MS"/>
          <w:i/>
        </w:rPr>
        <w:t xml:space="preserve">-axes. </w:t>
      </w:r>
    </w:p>
    <w:p w:rsidR="00DC587C" w:rsidRPr="00523F25" w:rsidRDefault="00DC587C" w:rsidP="00DC587C">
      <w:pPr>
        <w:pStyle w:val="NoSpacing"/>
        <w:contextualSpacing/>
        <w:rPr>
          <w:rFonts w:ascii="Comic Sans MS" w:hAnsi="Comic Sans MS" w:cs="Arial"/>
          <w:i/>
          <w:sz w:val="22"/>
        </w:rPr>
      </w:pPr>
    </w:p>
    <w:p w:rsidR="00DC587C" w:rsidRPr="00523F25" w:rsidRDefault="00DC587C" w:rsidP="00DC587C">
      <w:pPr>
        <w:pStyle w:val="NoSpacing"/>
        <w:contextualSpacing/>
        <w:rPr>
          <w:rFonts w:ascii="Comic Sans MS" w:hAnsi="Comic Sans MS" w:cs="Arial"/>
          <w:i/>
          <w:sz w:val="22"/>
        </w:rPr>
      </w:pPr>
      <w:r w:rsidRPr="00523F25">
        <w:rPr>
          <w:rFonts w:ascii="Comic Sans MS" w:hAnsi="Comic Sans MS" w:cs="Arial"/>
          <w:b/>
          <w:i/>
          <w:sz w:val="22"/>
        </w:rPr>
        <w:t>Objective for This Class Period</w:t>
      </w:r>
      <w:r w:rsidRPr="00523F25">
        <w:rPr>
          <w:rFonts w:ascii="Comic Sans MS" w:hAnsi="Comic Sans MS" w:cs="Arial"/>
          <w:i/>
          <w:sz w:val="22"/>
        </w:rPr>
        <w:t xml:space="preserve">: </w:t>
      </w:r>
    </w:p>
    <w:p w:rsidR="00DC587C" w:rsidRPr="00523F25" w:rsidRDefault="00DC587C" w:rsidP="00DC587C">
      <w:pPr>
        <w:pStyle w:val="NoSpacing"/>
        <w:contextualSpacing/>
        <w:rPr>
          <w:rFonts w:ascii="Comic Sans MS" w:hAnsi="Comic Sans MS" w:cs="Arial"/>
          <w:sz w:val="22"/>
        </w:rPr>
      </w:pPr>
    </w:p>
    <w:p w:rsidR="00DC587C" w:rsidRPr="00523F25" w:rsidRDefault="00DC587C" w:rsidP="00DC587C">
      <w:pPr>
        <w:pStyle w:val="NoSpacing"/>
        <w:numPr>
          <w:ilvl w:val="0"/>
          <w:numId w:val="5"/>
        </w:numPr>
        <w:contextualSpacing/>
        <w:rPr>
          <w:rFonts w:ascii="Comic Sans MS" w:hAnsi="Comic Sans MS"/>
        </w:rPr>
      </w:pPr>
      <w:r w:rsidRPr="00523F25">
        <w:rPr>
          <w:rFonts w:ascii="Comic Sans MS" w:hAnsi="Comic Sans MS" w:cs="Arial"/>
          <w:sz w:val="22"/>
        </w:rPr>
        <w:t>Students will learn how to differentiate between even and odd functions graphically and algebraically.</w:t>
      </w:r>
    </w:p>
    <w:p w:rsidR="00DC587C" w:rsidRPr="00523F25" w:rsidRDefault="00DC587C" w:rsidP="00DC587C">
      <w:pPr>
        <w:pStyle w:val="NoSpacing"/>
        <w:numPr>
          <w:ilvl w:val="0"/>
          <w:numId w:val="5"/>
        </w:numPr>
        <w:contextualSpacing/>
        <w:rPr>
          <w:rFonts w:ascii="Comic Sans MS" w:hAnsi="Comic Sans MS"/>
        </w:rPr>
      </w:pPr>
      <w:r w:rsidRPr="00523F25">
        <w:rPr>
          <w:rFonts w:ascii="Comic Sans MS" w:hAnsi="Comic Sans MS" w:cs="Arial"/>
          <w:sz w:val="22"/>
        </w:rPr>
        <w:t>Students will learn how to apply transformations of basic functions to create designs</w:t>
      </w:r>
    </w:p>
    <w:p w:rsidR="00DC587C" w:rsidRPr="00523F25" w:rsidRDefault="00DC587C" w:rsidP="00DC587C">
      <w:pPr>
        <w:pStyle w:val="NoSpacing"/>
        <w:ind w:left="720"/>
        <w:contextualSpacing/>
        <w:rPr>
          <w:rFonts w:ascii="Comic Sans MS" w:hAnsi="Comic Sans MS" w:cs="Arial"/>
          <w:sz w:val="22"/>
        </w:rPr>
      </w:pPr>
      <w:proofErr w:type="gramStart"/>
      <w:r w:rsidRPr="00523F25">
        <w:rPr>
          <w:rFonts w:ascii="Comic Sans MS" w:hAnsi="Comic Sans MS" w:cs="Arial"/>
          <w:sz w:val="22"/>
        </w:rPr>
        <w:t>and</w:t>
      </w:r>
      <w:proofErr w:type="gramEnd"/>
      <w:r w:rsidRPr="00523F25">
        <w:rPr>
          <w:rFonts w:ascii="Comic Sans MS" w:hAnsi="Comic Sans MS" w:cs="Arial"/>
          <w:sz w:val="22"/>
        </w:rPr>
        <w:t xml:space="preserve"> logos.</w:t>
      </w:r>
    </w:p>
    <w:p w:rsidR="00DC587C" w:rsidRPr="00523F25" w:rsidRDefault="00DC587C" w:rsidP="00DC587C">
      <w:pPr>
        <w:pStyle w:val="NoSpacing"/>
        <w:contextualSpacing/>
        <w:rPr>
          <w:rFonts w:ascii="Comic Sans MS" w:hAnsi="Comic Sans MS" w:cs="Arial"/>
          <w:sz w:val="22"/>
        </w:rPr>
      </w:pPr>
      <w:r w:rsidRPr="00523F25">
        <w:rPr>
          <w:rFonts w:ascii="Comic Sans MS" w:hAnsi="Comic Sans MS" w:cs="Arial"/>
          <w:sz w:val="22"/>
        </w:rPr>
        <w:t xml:space="preserve"> </w:t>
      </w:r>
    </w:p>
    <w:p w:rsidR="00DC587C" w:rsidRPr="00EB63EA" w:rsidRDefault="00DC587C" w:rsidP="00DC587C">
      <w:pPr>
        <w:rPr>
          <w:rFonts w:ascii="Comic Sans MS" w:hAnsi="Comic Sans MS"/>
          <w:b/>
          <w:bCs/>
        </w:rPr>
      </w:pPr>
      <w:r w:rsidRPr="00EB63EA">
        <w:rPr>
          <w:rFonts w:ascii="Comic Sans MS" w:hAnsi="Comic Sans MS"/>
          <w:b/>
          <w:bCs/>
        </w:rPr>
        <w:t>Lesson Essential Questions</w:t>
      </w:r>
    </w:p>
    <w:p w:rsidR="00DC587C" w:rsidRPr="00EB63EA" w:rsidRDefault="00DC587C" w:rsidP="00DC587C">
      <w:pPr>
        <w:rPr>
          <w:rFonts w:ascii="Comic Sans MS" w:hAnsi="Comic Sans MS"/>
          <w:b/>
          <w:bCs/>
        </w:rPr>
      </w:pPr>
      <w:r w:rsidRPr="00EB63EA">
        <w:rPr>
          <w:rFonts w:ascii="Comic Sans MS" w:hAnsi="Comic Sans MS"/>
          <w:b/>
          <w:bCs/>
        </w:rPr>
        <w:t>1. How do you determine if a function has symmetry?</w:t>
      </w:r>
    </w:p>
    <w:p w:rsidR="00DC587C" w:rsidRPr="00EB63EA" w:rsidRDefault="00DC587C" w:rsidP="00DC587C">
      <w:pPr>
        <w:rPr>
          <w:rFonts w:ascii="Comic Sans MS" w:hAnsi="Comic Sans MS"/>
          <w:b/>
          <w:bCs/>
        </w:rPr>
      </w:pPr>
      <w:proofErr w:type="gramStart"/>
      <w:r w:rsidRPr="00EB63EA">
        <w:rPr>
          <w:rFonts w:ascii="Comic Sans MS" w:hAnsi="Comic Sans MS"/>
          <w:b/>
          <w:bCs/>
        </w:rPr>
        <w:t>2. How do you determine if a function is even, odd, or neither?</w:t>
      </w:r>
      <w:proofErr w:type="gramEnd"/>
    </w:p>
    <w:p w:rsidR="00DC587C" w:rsidRDefault="00DC587C" w:rsidP="00DC587C">
      <w:pPr>
        <w:rPr>
          <w:rFonts w:ascii="Comic Sans MS" w:hAnsi="Comic Sans MS"/>
          <w:b/>
          <w:bCs/>
        </w:rPr>
      </w:pPr>
      <w:r w:rsidRPr="00EB63EA">
        <w:rPr>
          <w:rFonts w:ascii="Comic Sans MS" w:hAnsi="Comic Sans MS"/>
          <w:b/>
          <w:bCs/>
        </w:rPr>
        <w:t xml:space="preserve">3. How to use transformations </w:t>
      </w:r>
      <w:proofErr w:type="gramStart"/>
      <w:r w:rsidRPr="00EB63EA">
        <w:rPr>
          <w:rFonts w:ascii="Comic Sans MS" w:hAnsi="Comic Sans MS"/>
          <w:b/>
          <w:bCs/>
        </w:rPr>
        <w:t>of  basic</w:t>
      </w:r>
      <w:proofErr w:type="gramEnd"/>
      <w:r w:rsidRPr="00EB63EA">
        <w:rPr>
          <w:rFonts w:ascii="Comic Sans MS" w:hAnsi="Comic Sans MS"/>
          <w:b/>
          <w:bCs/>
        </w:rPr>
        <w:t xml:space="preserve"> functions in graphing art?</w:t>
      </w:r>
    </w:p>
    <w:p w:rsidR="00DC587C" w:rsidRDefault="00DC587C" w:rsidP="00DC587C"/>
    <w:p w:rsidR="00DC587C" w:rsidRDefault="00DC587C" w:rsidP="00DC587C"/>
    <w:p w:rsidR="00573CC1" w:rsidRDefault="00573CC1" w:rsidP="00DC587C">
      <w:pPr>
        <w:autoSpaceDE w:val="0"/>
        <w:autoSpaceDN w:val="0"/>
        <w:adjustRightInd w:val="0"/>
        <w:rPr>
          <w:rFonts w:ascii="Comic Sans MS" w:hAnsi="Comic Sans MS" w:cs="Arial"/>
          <w:b/>
        </w:rPr>
      </w:pPr>
    </w:p>
    <w:p w:rsidR="00DC587C" w:rsidRPr="00C07CA2" w:rsidRDefault="00DC587C" w:rsidP="00DC587C">
      <w:pPr>
        <w:autoSpaceDE w:val="0"/>
        <w:autoSpaceDN w:val="0"/>
        <w:adjustRightInd w:val="0"/>
        <w:rPr>
          <w:rFonts w:ascii="Comic Sans MS" w:hAnsi="Comic Sans MS" w:cs="TimesNewRomanPSMT"/>
          <w:sz w:val="28"/>
          <w:szCs w:val="28"/>
        </w:rPr>
      </w:pPr>
      <w:r w:rsidRPr="00C07CA2">
        <w:rPr>
          <w:rFonts w:ascii="Comic Sans MS" w:hAnsi="Comic Sans MS" w:cs="Arial"/>
          <w:b/>
        </w:rPr>
        <w:lastRenderedPageBreak/>
        <w:t>Mixed Review</w:t>
      </w:r>
    </w:p>
    <w:p w:rsidR="00DC587C" w:rsidRPr="00C07CA2" w:rsidRDefault="00DC587C" w:rsidP="00DC587C">
      <w:pPr>
        <w:pStyle w:val="ListParagraph"/>
        <w:autoSpaceDE w:val="0"/>
        <w:autoSpaceDN w:val="0"/>
        <w:adjustRightInd w:val="0"/>
        <w:rPr>
          <w:rFonts w:ascii="Comic Sans MS" w:hAnsi="Comic Sans MS" w:cs="TimesNewRomanPSMT"/>
          <w:sz w:val="28"/>
          <w:szCs w:val="28"/>
        </w:rPr>
      </w:pPr>
    </w:p>
    <w:p w:rsidR="00DC587C" w:rsidRPr="00D87802" w:rsidRDefault="00DC587C" w:rsidP="00DC587C">
      <w:pPr>
        <w:pStyle w:val="ListParagraph"/>
        <w:numPr>
          <w:ilvl w:val="0"/>
          <w:numId w:val="7"/>
        </w:numPr>
        <w:autoSpaceDE w:val="0"/>
        <w:autoSpaceDN w:val="0"/>
        <w:adjustRightInd w:val="0"/>
        <w:spacing w:before="0" w:beforeAutospacing="0"/>
        <w:rPr>
          <w:rFonts w:ascii="Comic Sans MS" w:hAnsi="Comic Sans MS" w:cs="TimesNewRomanPSMT"/>
          <w:szCs w:val="24"/>
        </w:rPr>
      </w:pPr>
      <w:r w:rsidRPr="00D87802">
        <w:rPr>
          <w:rFonts w:ascii="Comic Sans MS" w:hAnsi="Comic Sans MS" w:cs="TimesNewRomanPSMT"/>
          <w:szCs w:val="24"/>
        </w:rPr>
        <w:t xml:space="preserve">This graph represents the function </w:t>
      </w:r>
      <w:r w:rsidRPr="00D87802">
        <w:rPr>
          <w:rFonts w:ascii="Comic Sans MS" w:hAnsi="Comic Sans MS"/>
          <w:i/>
          <w:iCs/>
          <w:szCs w:val="24"/>
        </w:rPr>
        <w:t xml:space="preserve">f </w:t>
      </w:r>
      <w:r w:rsidRPr="00D87802">
        <w:rPr>
          <w:rFonts w:ascii="Comic Sans MS" w:hAnsi="Comic Sans MS" w:cs="TimesNewRomanPSMT"/>
          <w:szCs w:val="24"/>
        </w:rPr>
        <w:t>(</w:t>
      </w:r>
      <w:r w:rsidRPr="00D87802">
        <w:rPr>
          <w:rFonts w:ascii="Comic Sans MS" w:hAnsi="Comic Sans MS"/>
          <w:i/>
          <w:iCs/>
          <w:szCs w:val="24"/>
        </w:rPr>
        <w:t>x</w:t>
      </w:r>
      <w:proofErr w:type="gramStart"/>
      <w:r w:rsidRPr="00D87802">
        <w:rPr>
          <w:rFonts w:ascii="Comic Sans MS" w:hAnsi="Comic Sans MS" w:cs="TimesNewRomanPSMT"/>
          <w:szCs w:val="24"/>
        </w:rPr>
        <w:t>)</w:t>
      </w:r>
      <w:r w:rsidRPr="00D87802">
        <w:rPr>
          <w:rFonts w:ascii="Comic Sans MS" w:eastAsia="EuclidSymbol" w:hAnsi="Comic Sans MS" w:cs="EuclidSymbol"/>
          <w:szCs w:val="24"/>
        </w:rPr>
        <w:t>=</w:t>
      </w:r>
      <w:proofErr w:type="gramEnd"/>
      <w:r w:rsidRPr="00D87802">
        <w:rPr>
          <w:rFonts w:ascii="Comic Sans MS" w:eastAsia="EuclidSymbol" w:hAnsi="Comic Sans MS" w:cs="EuclidSymbol"/>
          <w:szCs w:val="24"/>
        </w:rPr>
        <w:t>−</w:t>
      </w:r>
      <w:r w:rsidRPr="00D87802">
        <w:rPr>
          <w:rFonts w:ascii="Comic Sans MS" w:hAnsi="Comic Sans MS"/>
          <w:i/>
          <w:iCs/>
          <w:szCs w:val="24"/>
        </w:rPr>
        <w:t>x</w:t>
      </w:r>
      <w:r w:rsidRPr="005E2E3C">
        <w:rPr>
          <w:rFonts w:ascii="Comic Sans MS" w:hAnsi="Comic Sans MS" w:cs="TimesNewRomanPSMT"/>
          <w:szCs w:val="24"/>
          <w:vertAlign w:val="superscript"/>
        </w:rPr>
        <w:t>2</w:t>
      </w:r>
      <w:r w:rsidRPr="00D87802">
        <w:rPr>
          <w:rFonts w:ascii="Comic Sans MS" w:hAnsi="Comic Sans MS" w:cs="TimesNewRomanPSMT"/>
          <w:szCs w:val="24"/>
        </w:rPr>
        <w:t xml:space="preserve"> </w:t>
      </w:r>
      <w:r w:rsidRPr="00D87802">
        <w:rPr>
          <w:rFonts w:ascii="Comic Sans MS" w:eastAsia="EuclidSymbol" w:hAnsi="Comic Sans MS" w:cs="EuclidSymbol"/>
          <w:szCs w:val="24"/>
        </w:rPr>
        <w:t>+</w:t>
      </w:r>
      <w:r w:rsidRPr="00D87802">
        <w:rPr>
          <w:rFonts w:ascii="Comic Sans MS" w:hAnsi="Comic Sans MS" w:cs="TimesNewRomanPSMT"/>
          <w:szCs w:val="24"/>
        </w:rPr>
        <w:t>2</w:t>
      </w:r>
      <w:r w:rsidRPr="00D87802">
        <w:rPr>
          <w:rFonts w:ascii="Comic Sans MS" w:hAnsi="Comic Sans MS"/>
          <w:i/>
          <w:iCs/>
          <w:szCs w:val="24"/>
        </w:rPr>
        <w:t>x</w:t>
      </w:r>
      <w:r>
        <w:rPr>
          <w:rFonts w:ascii="Comic Sans MS" w:hAnsi="Comic Sans MS"/>
          <w:i/>
          <w:iCs/>
          <w:szCs w:val="24"/>
        </w:rPr>
        <w:t xml:space="preserve"> </w:t>
      </w:r>
      <w:r w:rsidRPr="00D87802">
        <w:rPr>
          <w:rFonts w:ascii="Comic Sans MS" w:eastAsia="EuclidSymbol" w:hAnsi="Comic Sans MS" w:cs="EuclidSymbol"/>
          <w:szCs w:val="24"/>
        </w:rPr>
        <w:t>+</w:t>
      </w:r>
      <w:r w:rsidRPr="00D87802">
        <w:rPr>
          <w:rFonts w:ascii="Comic Sans MS" w:hAnsi="Comic Sans MS" w:cs="TimesNewRomanPSMT"/>
          <w:szCs w:val="24"/>
        </w:rPr>
        <w:t>3.</w:t>
      </w:r>
    </w:p>
    <w:p w:rsidR="00DC587C" w:rsidRPr="00D87802" w:rsidRDefault="00DC587C" w:rsidP="00DC587C">
      <w:pPr>
        <w:pStyle w:val="ListParagraph"/>
        <w:autoSpaceDE w:val="0"/>
        <w:autoSpaceDN w:val="0"/>
        <w:adjustRightInd w:val="0"/>
        <w:rPr>
          <w:rFonts w:ascii="Comic Sans MS" w:hAnsi="Comic Sans MS" w:cs="TimesNewRomanPSMT"/>
          <w:szCs w:val="24"/>
        </w:rPr>
      </w:pPr>
    </w:p>
    <w:p w:rsidR="00DC587C" w:rsidRPr="00C07CA2" w:rsidRDefault="00DC587C" w:rsidP="00DC587C">
      <w:pPr>
        <w:autoSpaceDE w:val="0"/>
        <w:autoSpaceDN w:val="0"/>
        <w:adjustRightInd w:val="0"/>
        <w:rPr>
          <w:rFonts w:ascii="Comic Sans MS" w:hAnsi="Comic Sans MS" w:cs="TimesNewRomanPSMT"/>
          <w:szCs w:val="24"/>
        </w:rPr>
      </w:pPr>
      <w:r>
        <w:rPr>
          <w:rFonts w:ascii="Comic Sans MS" w:hAnsi="Comic Sans MS" w:cs="TimesNewRomanPSMT"/>
          <w:noProof/>
          <w:szCs w:val="24"/>
        </w:rPr>
        <w:drawing>
          <wp:inline distT="0" distB="0" distL="0" distR="0">
            <wp:extent cx="1895475" cy="1905000"/>
            <wp:effectExtent l="19050" t="0" r="9525"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1895475" cy="1905000"/>
                    </a:xfrm>
                    <a:prstGeom prst="rect">
                      <a:avLst/>
                    </a:prstGeom>
                    <a:noFill/>
                    <a:ln w="9525">
                      <a:noFill/>
                      <a:miter lim="800000"/>
                      <a:headEnd/>
                      <a:tailEnd/>
                    </a:ln>
                  </pic:spPr>
                </pic:pic>
              </a:graphicData>
            </a:graphic>
          </wp:inline>
        </w:drawing>
      </w:r>
    </w:p>
    <w:p w:rsidR="00DC587C" w:rsidRPr="00C07CA2" w:rsidRDefault="00DC587C" w:rsidP="00DC587C">
      <w:pPr>
        <w:autoSpaceDE w:val="0"/>
        <w:autoSpaceDN w:val="0"/>
        <w:adjustRightInd w:val="0"/>
        <w:rPr>
          <w:rFonts w:ascii="Comic Sans MS" w:hAnsi="Comic Sans MS" w:cs="TimesNewRomanPSMT"/>
          <w:szCs w:val="24"/>
        </w:rPr>
      </w:pPr>
    </w:p>
    <w:p w:rsidR="00DC587C" w:rsidRDefault="00DC587C" w:rsidP="00DC587C">
      <w:pPr>
        <w:pStyle w:val="ListParagraph"/>
        <w:numPr>
          <w:ilvl w:val="0"/>
          <w:numId w:val="6"/>
        </w:numPr>
        <w:autoSpaceDE w:val="0"/>
        <w:autoSpaceDN w:val="0"/>
        <w:adjustRightInd w:val="0"/>
        <w:spacing w:before="0" w:beforeAutospacing="0"/>
        <w:rPr>
          <w:rFonts w:ascii="Comic Sans MS" w:hAnsi="Comic Sans MS" w:cs="TimesNewRomanPSMT"/>
          <w:szCs w:val="24"/>
        </w:rPr>
      </w:pPr>
      <w:r w:rsidRPr="00C07CA2">
        <w:rPr>
          <w:rFonts w:ascii="Comic Sans MS" w:hAnsi="Comic Sans MS" w:cs="TimesNewRomanPSMT"/>
          <w:szCs w:val="24"/>
        </w:rPr>
        <w:t>Identify the domain and the range of the function.</w:t>
      </w:r>
    </w:p>
    <w:p w:rsidR="00DC587C" w:rsidRDefault="00DC587C" w:rsidP="00DC587C">
      <w:pPr>
        <w:pStyle w:val="ListParagraph"/>
        <w:autoSpaceDE w:val="0"/>
        <w:autoSpaceDN w:val="0"/>
        <w:adjustRightInd w:val="0"/>
        <w:ind w:left="420"/>
        <w:rPr>
          <w:rFonts w:ascii="Comic Sans MS" w:hAnsi="Comic Sans MS" w:cs="TimesNewRomanPSMT"/>
          <w:szCs w:val="24"/>
        </w:rPr>
      </w:pPr>
    </w:p>
    <w:p w:rsidR="00DC587C" w:rsidRPr="00C07CA2" w:rsidRDefault="00DC587C" w:rsidP="00DC587C">
      <w:pPr>
        <w:pStyle w:val="ListParagraph"/>
        <w:autoSpaceDE w:val="0"/>
        <w:autoSpaceDN w:val="0"/>
        <w:adjustRightInd w:val="0"/>
        <w:ind w:left="420"/>
        <w:rPr>
          <w:rFonts w:ascii="Comic Sans MS" w:hAnsi="Comic Sans MS" w:cs="TimesNewRomanPSMT"/>
          <w:szCs w:val="24"/>
        </w:rPr>
      </w:pPr>
    </w:p>
    <w:p w:rsidR="00DC587C" w:rsidRPr="00C07CA2" w:rsidRDefault="00DC587C" w:rsidP="00DC587C">
      <w:pPr>
        <w:pStyle w:val="ListParagraph"/>
        <w:autoSpaceDE w:val="0"/>
        <w:autoSpaceDN w:val="0"/>
        <w:adjustRightInd w:val="0"/>
        <w:ind w:left="420"/>
        <w:rPr>
          <w:rFonts w:ascii="Comic Sans MS" w:hAnsi="Comic Sans MS" w:cs="TimesNewRomanPSMT"/>
          <w:szCs w:val="24"/>
        </w:rPr>
      </w:pPr>
    </w:p>
    <w:p w:rsidR="00DC587C" w:rsidRDefault="00DC587C" w:rsidP="00DC587C">
      <w:pPr>
        <w:pStyle w:val="ListParagraph"/>
        <w:numPr>
          <w:ilvl w:val="0"/>
          <w:numId w:val="6"/>
        </w:numPr>
        <w:autoSpaceDE w:val="0"/>
        <w:autoSpaceDN w:val="0"/>
        <w:adjustRightInd w:val="0"/>
        <w:spacing w:before="0" w:beforeAutospacing="0"/>
        <w:rPr>
          <w:rFonts w:ascii="Comic Sans MS" w:hAnsi="Comic Sans MS" w:cs="TimesNewRomanPSMT"/>
          <w:szCs w:val="24"/>
        </w:rPr>
      </w:pPr>
      <w:r w:rsidRPr="00C07CA2">
        <w:rPr>
          <w:rFonts w:ascii="Comic Sans MS" w:hAnsi="Comic Sans MS" w:cs="TimesNewRomanPSMT"/>
          <w:szCs w:val="24"/>
        </w:rPr>
        <w:t>Identify the coordinates of the vertex. State whether the function has a maximum or minimum value.</w:t>
      </w:r>
    </w:p>
    <w:p w:rsidR="00DC587C" w:rsidRDefault="00DC587C" w:rsidP="00DC587C">
      <w:pPr>
        <w:pStyle w:val="ListParagraph"/>
        <w:autoSpaceDE w:val="0"/>
        <w:autoSpaceDN w:val="0"/>
        <w:adjustRightInd w:val="0"/>
        <w:ind w:left="420"/>
        <w:rPr>
          <w:rFonts w:ascii="Comic Sans MS" w:hAnsi="Comic Sans MS" w:cs="TimesNewRomanPSMT"/>
          <w:szCs w:val="24"/>
        </w:rPr>
      </w:pPr>
    </w:p>
    <w:p w:rsidR="00DC587C" w:rsidRPr="00C07CA2" w:rsidRDefault="00DC587C" w:rsidP="00DC587C">
      <w:pPr>
        <w:pStyle w:val="ListParagraph"/>
        <w:autoSpaceDE w:val="0"/>
        <w:autoSpaceDN w:val="0"/>
        <w:adjustRightInd w:val="0"/>
        <w:ind w:left="420"/>
        <w:rPr>
          <w:rFonts w:ascii="Comic Sans MS" w:hAnsi="Comic Sans MS" w:cs="TimesNewRomanPSMT"/>
          <w:szCs w:val="24"/>
        </w:rPr>
      </w:pPr>
    </w:p>
    <w:p w:rsidR="00DC587C" w:rsidRPr="00C07CA2" w:rsidRDefault="00DC587C" w:rsidP="00DC587C">
      <w:pPr>
        <w:pStyle w:val="ListParagraph"/>
        <w:autoSpaceDE w:val="0"/>
        <w:autoSpaceDN w:val="0"/>
        <w:adjustRightInd w:val="0"/>
        <w:ind w:left="420"/>
        <w:rPr>
          <w:rFonts w:ascii="Comic Sans MS" w:hAnsi="Comic Sans MS" w:cs="TimesNewRomanPSMT"/>
          <w:szCs w:val="24"/>
        </w:rPr>
      </w:pPr>
    </w:p>
    <w:p w:rsidR="00DC587C" w:rsidRPr="00C07CA2" w:rsidRDefault="00DC587C" w:rsidP="00DC587C">
      <w:pPr>
        <w:pStyle w:val="ListParagraph"/>
        <w:numPr>
          <w:ilvl w:val="0"/>
          <w:numId w:val="6"/>
        </w:numPr>
        <w:autoSpaceDE w:val="0"/>
        <w:autoSpaceDN w:val="0"/>
        <w:adjustRightInd w:val="0"/>
        <w:spacing w:before="0" w:beforeAutospacing="0"/>
        <w:rPr>
          <w:rFonts w:ascii="Comic Sans MS" w:hAnsi="Comic Sans MS" w:cs="TimesNewRomanPSMT"/>
          <w:szCs w:val="24"/>
        </w:rPr>
      </w:pPr>
      <w:r w:rsidRPr="00C07CA2">
        <w:rPr>
          <w:rFonts w:ascii="Comic Sans MS" w:hAnsi="Comic Sans MS" w:cs="TimesNewRomanPSMT"/>
          <w:szCs w:val="24"/>
        </w:rPr>
        <w:t>Identify the zeros of the function and explain what they are.</w:t>
      </w:r>
    </w:p>
    <w:p w:rsidR="00DC587C" w:rsidRPr="00C07CA2" w:rsidRDefault="00DC587C" w:rsidP="00DC587C">
      <w:pPr>
        <w:pStyle w:val="ListParagraph"/>
        <w:rPr>
          <w:rFonts w:ascii="Comic Sans MS" w:hAnsi="Comic Sans MS" w:cs="TimesNewRomanPSMT"/>
          <w:szCs w:val="24"/>
        </w:rPr>
      </w:pPr>
    </w:p>
    <w:p w:rsidR="00DC587C" w:rsidRPr="00C07CA2" w:rsidRDefault="00DC587C" w:rsidP="00DC587C">
      <w:pPr>
        <w:pStyle w:val="ListParagraph"/>
        <w:rPr>
          <w:rFonts w:ascii="Comic Sans MS" w:hAnsi="Comic Sans MS" w:cs="Tunga"/>
          <w:szCs w:val="24"/>
        </w:rPr>
      </w:pPr>
    </w:p>
    <w:p w:rsidR="00DC587C" w:rsidRPr="00C07CA2" w:rsidRDefault="00DC587C" w:rsidP="00DC587C">
      <w:pPr>
        <w:autoSpaceDE w:val="0"/>
        <w:autoSpaceDN w:val="0"/>
        <w:adjustRightInd w:val="0"/>
        <w:rPr>
          <w:rFonts w:ascii="Comic Sans MS" w:hAnsi="Comic Sans MS" w:cs="TimesNewRomanPSMT"/>
          <w:szCs w:val="24"/>
        </w:rPr>
      </w:pPr>
      <w:r w:rsidRPr="00C07CA2">
        <w:rPr>
          <w:rFonts w:ascii="Comic Sans MS" w:hAnsi="Comic Sans MS" w:cs="TimesNewRomanPSMT"/>
          <w:szCs w:val="24"/>
        </w:rPr>
        <w:t xml:space="preserve">2. Graph </w:t>
      </w:r>
      <w:r w:rsidRPr="00C07CA2">
        <w:rPr>
          <w:rFonts w:ascii="Comic Sans MS" w:hAnsi="Comic Sans MS"/>
          <w:i/>
          <w:iCs/>
          <w:szCs w:val="24"/>
        </w:rPr>
        <w:t xml:space="preserve">f </w:t>
      </w:r>
      <w:r w:rsidRPr="00C07CA2">
        <w:rPr>
          <w:rFonts w:ascii="Comic Sans MS" w:hAnsi="Comic Sans MS" w:cs="TimesNewRomanPSMT"/>
          <w:szCs w:val="24"/>
        </w:rPr>
        <w:t>(</w:t>
      </w:r>
      <w:r w:rsidRPr="00C07CA2">
        <w:rPr>
          <w:rFonts w:ascii="Comic Sans MS" w:hAnsi="Comic Sans MS"/>
          <w:i/>
          <w:iCs/>
          <w:szCs w:val="24"/>
        </w:rPr>
        <w:t>x</w:t>
      </w:r>
      <w:r w:rsidRPr="00C07CA2">
        <w:rPr>
          <w:rFonts w:ascii="Comic Sans MS" w:hAnsi="Comic Sans MS" w:cs="TimesNewRomanPSMT"/>
          <w:szCs w:val="24"/>
        </w:rPr>
        <w:t xml:space="preserve">) </w:t>
      </w:r>
      <w:r w:rsidRPr="00C07CA2">
        <w:rPr>
          <w:rFonts w:ascii="Comic Sans MS" w:eastAsia="EuclidSymbol" w:hAnsi="Comic Sans MS" w:cs="EuclidSymbol"/>
          <w:szCs w:val="24"/>
        </w:rPr>
        <w:t xml:space="preserve">= </w:t>
      </w:r>
      <w:r w:rsidRPr="00C07CA2">
        <w:rPr>
          <w:rFonts w:ascii="Comic Sans MS" w:hAnsi="Comic Sans MS"/>
          <w:i/>
          <w:iCs/>
          <w:szCs w:val="24"/>
        </w:rPr>
        <w:t>x</w:t>
      </w:r>
      <w:r>
        <w:rPr>
          <w:rFonts w:ascii="Comic Sans MS" w:hAnsi="Comic Sans MS"/>
          <w:i/>
          <w:iCs/>
          <w:szCs w:val="24"/>
        </w:rPr>
        <w:t xml:space="preserve"> </w:t>
      </w:r>
      <w:r w:rsidRPr="00C07CA2">
        <w:rPr>
          <w:rFonts w:ascii="Comic Sans MS" w:eastAsia="EuclidSymbol" w:hAnsi="Comic Sans MS" w:cs="EuclidSymbol"/>
          <w:szCs w:val="24"/>
        </w:rPr>
        <w:t>+</w:t>
      </w:r>
      <w:r w:rsidRPr="00C07CA2">
        <w:rPr>
          <w:rFonts w:ascii="Comic Sans MS" w:hAnsi="Comic Sans MS" w:cs="TimesNewRomanPSMT"/>
          <w:szCs w:val="24"/>
        </w:rPr>
        <w:t xml:space="preserve">2, </w:t>
      </w:r>
      <w:r w:rsidRPr="00C07CA2">
        <w:rPr>
          <w:rFonts w:ascii="Comic Sans MS" w:hAnsi="Comic Sans MS"/>
          <w:i/>
          <w:iCs/>
          <w:szCs w:val="24"/>
        </w:rPr>
        <w:t xml:space="preserve">f </w:t>
      </w:r>
      <w:r w:rsidRPr="00C07CA2">
        <w:rPr>
          <w:rFonts w:ascii="Comic Sans MS" w:hAnsi="Comic Sans MS" w:cs="TimesNewRomanPSMT"/>
          <w:szCs w:val="24"/>
        </w:rPr>
        <w:t>(</w:t>
      </w:r>
      <w:r w:rsidRPr="00C07CA2">
        <w:rPr>
          <w:rFonts w:ascii="Comic Sans MS" w:hAnsi="Comic Sans MS"/>
          <w:i/>
          <w:iCs/>
          <w:szCs w:val="24"/>
        </w:rPr>
        <w:t>x</w:t>
      </w:r>
      <w:proofErr w:type="gramStart"/>
      <w:r w:rsidRPr="00C07CA2">
        <w:rPr>
          <w:rFonts w:ascii="Comic Sans MS" w:hAnsi="Comic Sans MS" w:cs="TimesNewRomanPSMT"/>
          <w:szCs w:val="24"/>
        </w:rPr>
        <w:t>)</w:t>
      </w:r>
      <w:r w:rsidRPr="00C07CA2">
        <w:rPr>
          <w:rFonts w:ascii="Comic Sans MS" w:eastAsia="EuclidSymbol" w:hAnsi="Comic Sans MS" w:cs="EuclidSymbol"/>
          <w:szCs w:val="24"/>
        </w:rPr>
        <w:t>=</w:t>
      </w:r>
      <w:proofErr w:type="gramEnd"/>
      <w:r w:rsidRPr="00C07CA2">
        <w:rPr>
          <w:rFonts w:ascii="Comic Sans MS" w:eastAsia="EuclidSymbol" w:hAnsi="Comic Sans MS" w:cs="EuclidSymbol"/>
          <w:szCs w:val="24"/>
        </w:rPr>
        <w:t xml:space="preserve"> </w:t>
      </w:r>
      <w:r w:rsidRPr="00C07CA2">
        <w:rPr>
          <w:rFonts w:ascii="Comic Sans MS" w:hAnsi="Comic Sans MS"/>
          <w:i/>
          <w:iCs/>
          <w:szCs w:val="24"/>
        </w:rPr>
        <w:t>x</w:t>
      </w:r>
      <w:r w:rsidRPr="005E2E3C">
        <w:rPr>
          <w:rFonts w:ascii="Comic Sans MS" w:hAnsi="Comic Sans MS" w:cs="TimesNewRomanPSMT"/>
          <w:szCs w:val="24"/>
          <w:vertAlign w:val="superscript"/>
        </w:rPr>
        <w:t>2</w:t>
      </w:r>
      <w:r w:rsidRPr="00C07CA2">
        <w:rPr>
          <w:rFonts w:ascii="Comic Sans MS" w:hAnsi="Comic Sans MS" w:cs="TimesNewRomanPSMT"/>
          <w:szCs w:val="24"/>
        </w:rPr>
        <w:t xml:space="preserve"> </w:t>
      </w:r>
      <w:r w:rsidRPr="00C07CA2">
        <w:rPr>
          <w:rFonts w:ascii="Comic Sans MS" w:eastAsia="EuclidSymbol" w:hAnsi="Comic Sans MS" w:cs="EuclidSymbol"/>
          <w:szCs w:val="24"/>
        </w:rPr>
        <w:t>+</w:t>
      </w:r>
      <w:r w:rsidRPr="00C07CA2">
        <w:rPr>
          <w:rFonts w:ascii="Comic Sans MS" w:hAnsi="Comic Sans MS" w:cs="TimesNewRomanPSMT"/>
          <w:szCs w:val="24"/>
        </w:rPr>
        <w:t xml:space="preserve">2, and </w:t>
      </w:r>
      <w:r w:rsidRPr="00C07CA2">
        <w:rPr>
          <w:rFonts w:ascii="Comic Sans MS" w:hAnsi="Comic Sans MS"/>
          <w:i/>
          <w:iCs/>
          <w:szCs w:val="24"/>
        </w:rPr>
        <w:t xml:space="preserve">f </w:t>
      </w:r>
      <w:r w:rsidRPr="00C07CA2">
        <w:rPr>
          <w:rFonts w:ascii="Comic Sans MS" w:hAnsi="Comic Sans MS" w:cs="TimesNewRomanPSMT"/>
          <w:szCs w:val="24"/>
        </w:rPr>
        <w:t>(</w:t>
      </w:r>
      <w:r w:rsidRPr="00C07CA2">
        <w:rPr>
          <w:rFonts w:ascii="Comic Sans MS" w:hAnsi="Comic Sans MS"/>
          <w:i/>
          <w:iCs/>
          <w:szCs w:val="24"/>
        </w:rPr>
        <w:t>x</w:t>
      </w:r>
      <w:r w:rsidRPr="00C07CA2">
        <w:rPr>
          <w:rFonts w:ascii="Comic Sans MS" w:hAnsi="Comic Sans MS" w:cs="TimesNewRomanPSMT"/>
          <w:szCs w:val="24"/>
        </w:rPr>
        <w:t>)</w:t>
      </w:r>
      <w:r w:rsidRPr="00C07CA2">
        <w:rPr>
          <w:rFonts w:ascii="Comic Sans MS" w:eastAsia="EuclidSymbol" w:hAnsi="Comic Sans MS" w:cs="EuclidSymbol"/>
          <w:szCs w:val="24"/>
        </w:rPr>
        <w:t xml:space="preserve">= </w:t>
      </w:r>
      <w:r w:rsidRPr="00C07CA2">
        <w:rPr>
          <w:rFonts w:ascii="Comic Sans MS" w:hAnsi="Comic Sans MS"/>
          <w:i/>
          <w:iCs/>
          <w:szCs w:val="24"/>
        </w:rPr>
        <w:t xml:space="preserve">x </w:t>
      </w:r>
      <w:r w:rsidRPr="00C07CA2">
        <w:rPr>
          <w:rFonts w:ascii="Comic Sans MS" w:eastAsia="EuclidSymbol" w:hAnsi="Comic Sans MS" w:cs="EuclidSymbol"/>
          <w:szCs w:val="24"/>
        </w:rPr>
        <w:t>+</w:t>
      </w:r>
      <w:r w:rsidRPr="00C07CA2">
        <w:rPr>
          <w:rFonts w:ascii="Comic Sans MS" w:hAnsi="Comic Sans MS" w:cs="TimesNewRomanPSMT"/>
          <w:szCs w:val="24"/>
        </w:rPr>
        <w:t>2 . Describe how adding 2 to each     parent function value affects the corresponding parent graph.</w:t>
      </w:r>
    </w:p>
    <w:p w:rsidR="00DC587C" w:rsidRPr="00C07CA2" w:rsidRDefault="00DC587C" w:rsidP="00DC587C">
      <w:pPr>
        <w:rPr>
          <w:rFonts w:ascii="Comic Sans MS" w:hAnsi="Comic Sans MS" w:cs="TimesNewRomanPSMT"/>
          <w:szCs w:val="24"/>
        </w:rPr>
      </w:pPr>
    </w:p>
    <w:p w:rsidR="00A376FE" w:rsidRPr="0095606C" w:rsidRDefault="00A376FE" w:rsidP="0095606C">
      <w:pPr>
        <w:pStyle w:val="NoSpacing"/>
        <w:contextualSpacing/>
        <w:rPr>
          <w:rFonts w:ascii="Arial" w:hAnsi="Arial" w:cs="Arial"/>
          <w:b/>
          <w:sz w:val="22"/>
        </w:rPr>
      </w:pPr>
      <w:r w:rsidRPr="00DC587C">
        <w:rPr>
          <w:rFonts w:ascii="Arial" w:hAnsi="Arial" w:cs="Arial"/>
          <w:b/>
          <w:sz w:val="28"/>
          <w:szCs w:val="28"/>
        </w:rPr>
        <w:t>Lesson Guide</w:t>
      </w:r>
      <w:r w:rsidRPr="0095606C">
        <w:rPr>
          <w:rFonts w:ascii="Arial" w:hAnsi="Arial" w:cs="Arial"/>
          <w:b/>
          <w:sz w:val="22"/>
        </w:rPr>
        <w:t xml:space="preserve">  </w:t>
      </w:r>
    </w:p>
    <w:p w:rsidR="00DC587C" w:rsidRDefault="00DC587C" w:rsidP="00DC587C">
      <w:pPr>
        <w:jc w:val="both"/>
        <w:rPr>
          <w:rFonts w:ascii="Comic Sans MS" w:hAnsi="Comic Sans MS"/>
        </w:rPr>
      </w:pPr>
      <w:proofErr w:type="gramStart"/>
      <w:r w:rsidRPr="00EB63EA">
        <w:rPr>
          <w:rFonts w:ascii="Comic Sans MS" w:hAnsi="Comic Sans MS"/>
        </w:rPr>
        <w:t>Activating strategies.</w:t>
      </w:r>
      <w:proofErr w:type="gramEnd"/>
    </w:p>
    <w:p w:rsidR="00DC587C" w:rsidRPr="00C07CA2" w:rsidRDefault="00DC587C" w:rsidP="00DC587C">
      <w:pPr>
        <w:pStyle w:val="ListParagraph"/>
        <w:numPr>
          <w:ilvl w:val="0"/>
          <w:numId w:val="13"/>
        </w:numPr>
        <w:autoSpaceDE w:val="0"/>
        <w:autoSpaceDN w:val="0"/>
        <w:adjustRightInd w:val="0"/>
        <w:spacing w:before="0" w:beforeAutospacing="0"/>
        <w:rPr>
          <w:rFonts w:ascii="ArialMT" w:hAnsi="ArialMT" w:cs="ArialMT"/>
          <w:szCs w:val="24"/>
        </w:rPr>
      </w:pPr>
      <w:r w:rsidRPr="00C07CA2">
        <w:rPr>
          <w:rFonts w:ascii="Comic Sans MS" w:hAnsi="Comic Sans MS" w:cs="ArialMT"/>
          <w:szCs w:val="24"/>
        </w:rPr>
        <w:t>KWL—Have students list what they know about symmetry. During the class discussion, the teacher will list responses from students on the board. Based upon the responses, the teacher will assess where instruction should begin on symmetry.</w:t>
      </w:r>
      <w:r w:rsidRPr="00C07CA2">
        <w:rPr>
          <w:rFonts w:ascii="ArialMT" w:hAnsi="ArialMT" w:cs="ArialMT"/>
          <w:szCs w:val="24"/>
        </w:rPr>
        <w:t xml:space="preserve"> </w:t>
      </w:r>
    </w:p>
    <w:p w:rsidR="00DC587C" w:rsidRDefault="00DC587C" w:rsidP="00DC587C">
      <w:pPr>
        <w:pStyle w:val="ListParagraph"/>
        <w:autoSpaceDE w:val="0"/>
        <w:autoSpaceDN w:val="0"/>
        <w:adjustRightInd w:val="0"/>
        <w:rPr>
          <w:rFonts w:ascii="Comic Sans MS" w:hAnsi="Comic Sans MS" w:cs="ArialMT"/>
          <w:szCs w:val="24"/>
        </w:rPr>
      </w:pPr>
    </w:p>
    <w:p w:rsidR="00DC587C" w:rsidRPr="00EB63EA" w:rsidRDefault="00DC587C" w:rsidP="00DC587C">
      <w:pPr>
        <w:pStyle w:val="ListParagraph"/>
        <w:autoSpaceDE w:val="0"/>
        <w:autoSpaceDN w:val="0"/>
        <w:adjustRightInd w:val="0"/>
        <w:rPr>
          <w:rFonts w:ascii="Comic Sans MS" w:hAnsi="Comic Sans MS" w:cs="ArialMT"/>
          <w:szCs w:val="24"/>
        </w:rPr>
      </w:pPr>
    </w:p>
    <w:p w:rsidR="00DC587C" w:rsidRPr="00C07CA2" w:rsidRDefault="00DC587C" w:rsidP="00DC587C">
      <w:pPr>
        <w:pStyle w:val="ListParagraph"/>
        <w:numPr>
          <w:ilvl w:val="0"/>
          <w:numId w:val="13"/>
        </w:numPr>
        <w:autoSpaceDE w:val="0"/>
        <w:autoSpaceDN w:val="0"/>
        <w:adjustRightInd w:val="0"/>
        <w:spacing w:before="0" w:beforeAutospacing="0"/>
        <w:rPr>
          <w:rFonts w:ascii="Comic Sans MS" w:hAnsi="Comic Sans MS" w:cs="ArialMT"/>
          <w:szCs w:val="24"/>
        </w:rPr>
      </w:pPr>
      <w:r w:rsidRPr="00C07CA2">
        <w:rPr>
          <w:rFonts w:ascii="Comic Sans MS" w:hAnsi="Comic Sans MS" w:cs="ArialMT"/>
          <w:szCs w:val="24"/>
        </w:rPr>
        <w:lastRenderedPageBreak/>
        <w:t>With a partner, have students use graphic organizer t</w:t>
      </w:r>
      <w:r>
        <w:rPr>
          <w:rFonts w:ascii="Comic Sans MS" w:hAnsi="Comic Sans MS" w:cs="ArialMT"/>
          <w:szCs w:val="24"/>
        </w:rPr>
        <w:t xml:space="preserve">o identify and explain </w:t>
      </w:r>
      <w:proofErr w:type="gramStart"/>
      <w:r>
        <w:rPr>
          <w:rFonts w:ascii="Comic Sans MS" w:hAnsi="Comic Sans MS" w:cs="ArialMT"/>
          <w:szCs w:val="24"/>
        </w:rPr>
        <w:t xml:space="preserve">the  </w:t>
      </w:r>
      <w:r w:rsidRPr="00C07CA2">
        <w:rPr>
          <w:rFonts w:ascii="Comic Sans MS" w:hAnsi="Comic Sans MS" w:cs="ArialMT"/>
          <w:szCs w:val="24"/>
        </w:rPr>
        <w:t>symmetries</w:t>
      </w:r>
      <w:proofErr w:type="gramEnd"/>
      <w:r w:rsidRPr="00C07CA2">
        <w:rPr>
          <w:rFonts w:ascii="Comic Sans MS" w:hAnsi="Comic Sans MS" w:cs="ArialMT"/>
          <w:szCs w:val="24"/>
        </w:rPr>
        <w:t xml:space="preserve"> they see in each logo. </w:t>
      </w:r>
    </w:p>
    <w:p w:rsidR="00DC587C" w:rsidRDefault="00DC587C" w:rsidP="00DC587C">
      <w:pPr>
        <w:pStyle w:val="NoSpacing"/>
        <w:rPr>
          <w:rFonts w:ascii="Algerian" w:hAnsi="Algerian" w:cs="ArialMT"/>
          <w:szCs w:val="24"/>
        </w:rPr>
      </w:pPr>
      <w:r>
        <w:rPr>
          <w:rFonts w:ascii="Algerian" w:hAnsi="Algerian" w:cs="ArialMT"/>
          <w:noProof/>
          <w:szCs w:val="24"/>
        </w:rPr>
        <w:drawing>
          <wp:anchor distT="0" distB="0" distL="114300" distR="114300" simplePos="0" relativeHeight="251663360" behindDoc="1" locked="0" layoutInCell="1" allowOverlap="1">
            <wp:simplePos x="0" y="0"/>
            <wp:positionH relativeFrom="column">
              <wp:posOffset>76200</wp:posOffset>
            </wp:positionH>
            <wp:positionV relativeFrom="paragraph">
              <wp:posOffset>246380</wp:posOffset>
            </wp:positionV>
            <wp:extent cx="5724525" cy="3390900"/>
            <wp:effectExtent l="19050" t="0" r="9525" b="0"/>
            <wp:wrapTight wrapText="bothSides">
              <wp:wrapPolygon edited="0">
                <wp:start x="-72" y="0"/>
                <wp:lineTo x="-72" y="21479"/>
                <wp:lineTo x="21636" y="21479"/>
                <wp:lineTo x="21636" y="0"/>
                <wp:lineTo x="-72" y="0"/>
              </wp:wrapPolygon>
            </wp:wrapTight>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5724525" cy="3390900"/>
                    </a:xfrm>
                    <a:prstGeom prst="rect">
                      <a:avLst/>
                    </a:prstGeom>
                    <a:noFill/>
                    <a:ln w="9525">
                      <a:noFill/>
                      <a:miter lim="800000"/>
                      <a:headEnd/>
                      <a:tailEnd/>
                    </a:ln>
                  </pic:spPr>
                </pic:pic>
              </a:graphicData>
            </a:graphic>
          </wp:anchor>
        </w:drawing>
      </w:r>
      <w:r w:rsidRPr="00EB63EA">
        <w:rPr>
          <w:rFonts w:ascii="Algerian" w:hAnsi="Algerian" w:cs="ArialMT"/>
          <w:szCs w:val="24"/>
        </w:rPr>
        <w:t xml:space="preserve"> </w:t>
      </w:r>
    </w:p>
    <w:p w:rsidR="00DC587C" w:rsidRPr="00DC587C" w:rsidRDefault="00DC587C" w:rsidP="00DC587C">
      <w:pPr>
        <w:pStyle w:val="NoSpacing"/>
      </w:pPr>
      <w:r w:rsidRPr="00EB63EA">
        <w:rPr>
          <w:rFonts w:ascii="Algerian" w:hAnsi="Algerian" w:cs="ArialMT"/>
          <w:szCs w:val="24"/>
        </w:rPr>
        <w:t xml:space="preserve">Multiple </w:t>
      </w:r>
      <w:proofErr w:type="gramStart"/>
      <w:r w:rsidRPr="00EB63EA">
        <w:rPr>
          <w:rFonts w:ascii="Algerian" w:hAnsi="Algerian" w:cs="ArialMT"/>
          <w:szCs w:val="24"/>
        </w:rPr>
        <w:t>representation</w:t>
      </w:r>
      <w:proofErr w:type="gramEnd"/>
      <w:r w:rsidRPr="00EB63EA">
        <w:rPr>
          <w:rFonts w:ascii="Algerian" w:hAnsi="Algerian" w:cs="ArialMT"/>
          <w:szCs w:val="24"/>
        </w:rPr>
        <w:t>.</w:t>
      </w:r>
    </w:p>
    <w:p w:rsidR="00DC587C" w:rsidRPr="00EB63EA" w:rsidRDefault="00DC587C" w:rsidP="00DC587C">
      <w:pPr>
        <w:autoSpaceDE w:val="0"/>
        <w:autoSpaceDN w:val="0"/>
        <w:adjustRightInd w:val="0"/>
        <w:rPr>
          <w:rFonts w:cs="ArialMT"/>
          <w:szCs w:val="24"/>
        </w:rPr>
      </w:pPr>
    </w:p>
    <w:p w:rsidR="00DC587C" w:rsidRPr="00C07CA2" w:rsidRDefault="00DC587C" w:rsidP="00DC587C">
      <w:pPr>
        <w:autoSpaceDE w:val="0"/>
        <w:autoSpaceDN w:val="0"/>
        <w:adjustRightInd w:val="0"/>
        <w:rPr>
          <w:rFonts w:ascii="Comic Sans MS" w:hAnsi="Comic Sans MS" w:cs="Tunga"/>
        </w:rPr>
      </w:pPr>
      <w:r w:rsidRPr="00C07CA2">
        <w:rPr>
          <w:rFonts w:ascii="Comic Sans MS" w:hAnsi="Comic Sans MS" w:cs="Tunga"/>
        </w:rPr>
        <w:t>The activity you are about to do is called a card sort. You are given a set of cards that contain statements, equations, and graphs each of which is associated with a particular kind of symmetry.</w:t>
      </w:r>
    </w:p>
    <w:p w:rsidR="00DC587C" w:rsidRPr="00C07CA2" w:rsidRDefault="00DC587C" w:rsidP="00DC587C">
      <w:pPr>
        <w:autoSpaceDE w:val="0"/>
        <w:autoSpaceDN w:val="0"/>
        <w:adjustRightInd w:val="0"/>
        <w:rPr>
          <w:rFonts w:ascii="Comic Sans MS" w:hAnsi="Comic Sans MS" w:cs="Tunga"/>
        </w:rPr>
      </w:pPr>
    </w:p>
    <w:p w:rsidR="00DC587C" w:rsidRPr="00C07CA2" w:rsidRDefault="00DC587C" w:rsidP="00DC587C">
      <w:pPr>
        <w:autoSpaceDE w:val="0"/>
        <w:autoSpaceDN w:val="0"/>
        <w:adjustRightInd w:val="0"/>
        <w:rPr>
          <w:rFonts w:ascii="Comic Sans MS" w:hAnsi="Comic Sans MS" w:cs="Tunga"/>
        </w:rPr>
      </w:pPr>
      <w:r w:rsidRPr="00C07CA2">
        <w:rPr>
          <w:rFonts w:ascii="Comic Sans MS" w:hAnsi="Comic Sans MS" w:cs="Tunga"/>
        </w:rPr>
        <w:t xml:space="preserve">You are to place each numbered card in the appropriate column on the page labeled </w:t>
      </w:r>
      <w:r w:rsidRPr="00C07CA2">
        <w:rPr>
          <w:rFonts w:ascii="Comic Sans MS" w:hAnsi="Comic Sans MS" w:cs="Tunga"/>
          <w:i/>
          <w:iCs/>
        </w:rPr>
        <w:t>Symmetry Card Sort Table</w:t>
      </w:r>
      <w:r w:rsidRPr="00C07CA2">
        <w:rPr>
          <w:rFonts w:ascii="Comic Sans MS" w:hAnsi="Comic Sans MS" w:cs="Tunga"/>
        </w:rPr>
        <w:t>. (You might want to cut the cards apart.)</w:t>
      </w:r>
    </w:p>
    <w:p w:rsidR="00DC587C" w:rsidRPr="00C07CA2" w:rsidRDefault="00DC587C" w:rsidP="00DC587C">
      <w:pPr>
        <w:autoSpaceDE w:val="0"/>
        <w:autoSpaceDN w:val="0"/>
        <w:adjustRightInd w:val="0"/>
        <w:rPr>
          <w:rFonts w:ascii="Comic Sans MS" w:hAnsi="Comic Sans MS" w:cs="Tunga"/>
        </w:rPr>
      </w:pPr>
      <w:r w:rsidRPr="00C07CA2">
        <w:rPr>
          <w:rFonts w:ascii="Comic Sans MS" w:hAnsi="Comic Sans MS" w:cs="Tunga"/>
        </w:rPr>
        <w:t xml:space="preserve">When you decide where to place a card, </w:t>
      </w:r>
      <w:r w:rsidRPr="00C07CA2">
        <w:rPr>
          <w:rFonts w:ascii="Comic Sans MS" w:hAnsi="Comic Sans MS" w:cs="Tunga"/>
          <w:b/>
          <w:bCs/>
        </w:rPr>
        <w:t xml:space="preserve">justify your reasoning </w:t>
      </w:r>
      <w:r w:rsidRPr="00C07CA2">
        <w:rPr>
          <w:rFonts w:ascii="Comic Sans MS" w:hAnsi="Comic Sans MS" w:cs="Tunga"/>
        </w:rPr>
        <w:t xml:space="preserve">using </w:t>
      </w:r>
      <w:r w:rsidRPr="00C07CA2">
        <w:rPr>
          <w:rFonts w:ascii="Comic Sans MS" w:hAnsi="Comic Sans MS" w:cs="Tunga"/>
          <w:b/>
        </w:rPr>
        <w:t>words, pictures, graphs, tables, or algebraic notation</w:t>
      </w:r>
      <w:r w:rsidRPr="00C07CA2">
        <w:rPr>
          <w:rFonts w:ascii="Comic Sans MS" w:hAnsi="Comic Sans MS" w:cs="Tunga"/>
        </w:rPr>
        <w:t xml:space="preserve">.  You have several blank cards. Use these cards and </w:t>
      </w:r>
    </w:p>
    <w:p w:rsidR="00DC587C" w:rsidRPr="00C07CA2" w:rsidRDefault="00DC587C" w:rsidP="00DC587C">
      <w:pPr>
        <w:autoSpaceDE w:val="0"/>
        <w:autoSpaceDN w:val="0"/>
        <w:adjustRightInd w:val="0"/>
        <w:rPr>
          <w:rFonts w:ascii="Comic Sans MS" w:hAnsi="Comic Sans MS" w:cs="Tunga"/>
        </w:rPr>
      </w:pPr>
      <w:proofErr w:type="gramStart"/>
      <w:r w:rsidRPr="00C07CA2">
        <w:rPr>
          <w:rFonts w:ascii="Comic Sans MS" w:hAnsi="Comic Sans MS" w:cs="Tunga"/>
          <w:b/>
        </w:rPr>
        <w:t>Ti-84 calculator</w:t>
      </w:r>
      <w:r w:rsidRPr="00C07CA2">
        <w:rPr>
          <w:rFonts w:ascii="Comic Sans MS" w:hAnsi="Comic Sans MS" w:cs="Tunga"/>
        </w:rPr>
        <w:t xml:space="preserve"> to create a graph, equation, or statement to match </w:t>
      </w:r>
      <w:r w:rsidRPr="00C07CA2">
        <w:rPr>
          <w:rFonts w:ascii="Comic Sans MS" w:hAnsi="Comic Sans MS" w:cs="Tunga"/>
          <w:b/>
          <w:bCs/>
        </w:rPr>
        <w:t xml:space="preserve">each </w:t>
      </w:r>
      <w:r w:rsidRPr="00C07CA2">
        <w:rPr>
          <w:rFonts w:ascii="Comic Sans MS" w:hAnsi="Comic Sans MS" w:cs="Tunga"/>
        </w:rPr>
        <w:t>category.</w:t>
      </w:r>
      <w:proofErr w:type="gramEnd"/>
    </w:p>
    <w:p w:rsidR="00DC587C" w:rsidRPr="00EB63EA" w:rsidRDefault="00DC587C" w:rsidP="00DC587C">
      <w:pPr>
        <w:autoSpaceDE w:val="0"/>
        <w:autoSpaceDN w:val="0"/>
        <w:adjustRightInd w:val="0"/>
        <w:rPr>
          <w:rFonts w:ascii="Tunga" w:hAnsi="Tunga" w:cs="Tunga"/>
        </w:rPr>
      </w:pPr>
    </w:p>
    <w:p w:rsidR="00DC587C" w:rsidRPr="00DC587C" w:rsidRDefault="00DC587C" w:rsidP="00DC587C">
      <w:pPr>
        <w:rPr>
          <w:rFonts w:ascii="Tunga" w:hAnsi="Tunga" w:cs="Tunga"/>
          <w:szCs w:val="24"/>
        </w:rPr>
      </w:pPr>
      <w:r>
        <w:rPr>
          <w:rFonts w:ascii="Tunga" w:hAnsi="Tunga" w:cs="Tunga"/>
          <w:noProof/>
          <w:szCs w:val="24"/>
        </w:rPr>
        <w:lastRenderedPageBreak/>
        <w:drawing>
          <wp:inline distT="0" distB="0" distL="0" distR="0">
            <wp:extent cx="5943600" cy="5448300"/>
            <wp:effectExtent l="1905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5448300"/>
                    </a:xfrm>
                    <a:prstGeom prst="rect">
                      <a:avLst/>
                    </a:prstGeom>
                    <a:noFill/>
                    <a:ln w="9525">
                      <a:noFill/>
                      <a:miter lim="800000"/>
                      <a:headEnd/>
                      <a:tailEnd/>
                    </a:ln>
                  </pic:spPr>
                </pic:pic>
              </a:graphicData>
            </a:graphic>
          </wp:inline>
        </w:drawing>
      </w:r>
      <w:r>
        <w:rPr>
          <w:rFonts w:ascii="Tunga" w:hAnsi="Tunga" w:cs="Tunga"/>
          <w:szCs w:val="24"/>
        </w:rPr>
        <w:br w:type="page"/>
      </w:r>
      <w:proofErr w:type="gramStart"/>
      <w:r w:rsidRPr="00C07CA2">
        <w:rPr>
          <w:rFonts w:ascii="Tunga" w:hAnsi="Tunga" w:cs="Tunga"/>
          <w:b/>
          <w:szCs w:val="24"/>
        </w:rPr>
        <w:lastRenderedPageBreak/>
        <w:t>Exploration</w:t>
      </w:r>
      <w:r>
        <w:rPr>
          <w:rFonts w:ascii="Tunga" w:hAnsi="Tunga" w:cs="Tunga"/>
          <w:b/>
          <w:szCs w:val="24"/>
        </w:rPr>
        <w:t xml:space="preserve"> </w:t>
      </w:r>
      <w:r w:rsidRPr="00C07CA2">
        <w:rPr>
          <w:rFonts w:ascii="Tunga" w:hAnsi="Tunga" w:cs="Tunga"/>
          <w:b/>
          <w:szCs w:val="24"/>
        </w:rPr>
        <w:t xml:space="preserve"> and</w:t>
      </w:r>
      <w:proofErr w:type="gramEnd"/>
      <w:r>
        <w:rPr>
          <w:rFonts w:ascii="Tunga" w:hAnsi="Tunga" w:cs="Tunga"/>
          <w:b/>
          <w:szCs w:val="24"/>
        </w:rPr>
        <w:t xml:space="preserve"> </w:t>
      </w:r>
      <w:r w:rsidRPr="00C07CA2">
        <w:rPr>
          <w:rFonts w:ascii="Tunga" w:hAnsi="Tunga" w:cs="Tunga"/>
          <w:b/>
          <w:szCs w:val="24"/>
        </w:rPr>
        <w:t xml:space="preserve"> demonstration of odd and even functions.</w:t>
      </w:r>
    </w:p>
    <w:p w:rsidR="00DC587C" w:rsidRPr="00060435" w:rsidRDefault="00DC587C" w:rsidP="00DC587C">
      <w:pPr>
        <w:autoSpaceDE w:val="0"/>
        <w:autoSpaceDN w:val="0"/>
        <w:adjustRightInd w:val="0"/>
      </w:pPr>
      <w:r>
        <w:rPr>
          <w:noProof/>
        </w:rPr>
        <w:drawing>
          <wp:anchor distT="0" distB="0" distL="114300" distR="114300" simplePos="0" relativeHeight="251660288" behindDoc="1" locked="0" layoutInCell="1" allowOverlap="1">
            <wp:simplePos x="0" y="0"/>
            <wp:positionH relativeFrom="column">
              <wp:posOffset>4800600</wp:posOffset>
            </wp:positionH>
            <wp:positionV relativeFrom="paragraph">
              <wp:posOffset>145415</wp:posOffset>
            </wp:positionV>
            <wp:extent cx="869315" cy="826770"/>
            <wp:effectExtent l="19050" t="0" r="6985" b="0"/>
            <wp:wrapTight wrapText="bothSides">
              <wp:wrapPolygon edited="0">
                <wp:start x="-473" y="0"/>
                <wp:lineTo x="-473" y="20903"/>
                <wp:lineTo x="21774" y="20903"/>
                <wp:lineTo x="21774" y="0"/>
                <wp:lineTo x="-473" y="0"/>
              </wp:wrapPolygon>
            </wp:wrapTight>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869315" cy="826770"/>
                    </a:xfrm>
                    <a:prstGeom prst="rect">
                      <a:avLst/>
                    </a:prstGeom>
                    <a:noFill/>
                    <a:ln w="9525">
                      <a:noFill/>
                      <a:miter lim="800000"/>
                      <a:headEnd/>
                      <a:tailEnd/>
                    </a:ln>
                  </pic:spPr>
                </pic:pic>
              </a:graphicData>
            </a:graphic>
          </wp:anchor>
        </w:drawing>
      </w:r>
      <w:r w:rsidRPr="00060435">
        <w:t xml:space="preserve">Jessica, a manager at Uniform Universe, immediately noticed the design error when she saw some of the prototype uniforms.  The sergeant’s insignia was upside down from the correct insignia for a U.S. sergeant, which is shown at the right.  Jessica checked the description that had been sent by the foreign contractor.  She immediately realized how to fix the insignia.  So, she emailed the foreign supplier to point out the mistake and to inform the company that the error could be corrected the by reflecting each of the functions in the </w:t>
      </w:r>
      <w:r w:rsidRPr="00060435">
        <w:rPr>
          <w:i/>
        </w:rPr>
        <w:t>x</w:t>
      </w:r>
      <w:r w:rsidRPr="00060435">
        <w:t>-axis.</w:t>
      </w:r>
    </w:p>
    <w:p w:rsidR="00DC587C" w:rsidRPr="00060435" w:rsidRDefault="00DC587C" w:rsidP="00DC587C">
      <w:pPr>
        <w:autoSpaceDE w:val="0"/>
        <w:autoSpaceDN w:val="0"/>
        <w:adjustRightInd w:val="0"/>
      </w:pPr>
      <w:r>
        <w:rPr>
          <w:noProof/>
        </w:rPr>
        <w:drawing>
          <wp:anchor distT="0" distB="0" distL="114300" distR="114300" simplePos="0" relativeHeight="251661312" behindDoc="1" locked="0" layoutInCell="1" allowOverlap="1">
            <wp:simplePos x="0" y="0"/>
            <wp:positionH relativeFrom="column">
              <wp:posOffset>3924300</wp:posOffset>
            </wp:positionH>
            <wp:positionV relativeFrom="paragraph">
              <wp:posOffset>150495</wp:posOffset>
            </wp:positionV>
            <wp:extent cx="2400300" cy="2362200"/>
            <wp:effectExtent l="19050" t="0" r="0" b="0"/>
            <wp:wrapTight wrapText="bothSides">
              <wp:wrapPolygon edited="0">
                <wp:start x="-171" y="0"/>
                <wp:lineTo x="-171" y="21426"/>
                <wp:lineTo x="21600" y="21426"/>
                <wp:lineTo x="21600" y="0"/>
                <wp:lineTo x="-171" y="0"/>
              </wp:wrapPolygon>
            </wp:wrapTight>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2400300" cy="2362200"/>
                    </a:xfrm>
                    <a:prstGeom prst="rect">
                      <a:avLst/>
                    </a:prstGeom>
                    <a:noFill/>
                    <a:ln w="9525">
                      <a:noFill/>
                      <a:miter lim="800000"/>
                      <a:headEnd/>
                      <a:tailEnd/>
                    </a:ln>
                  </pic:spPr>
                </pic:pic>
              </a:graphicData>
            </a:graphic>
          </wp:anchor>
        </w:drawing>
      </w:r>
    </w:p>
    <w:p w:rsidR="00DC587C" w:rsidRDefault="00DC587C" w:rsidP="00DC587C">
      <w:pPr>
        <w:pStyle w:val="ListParagraph"/>
        <w:autoSpaceDE w:val="0"/>
        <w:autoSpaceDN w:val="0"/>
        <w:adjustRightInd w:val="0"/>
        <w:ind w:left="360"/>
        <w:rPr>
          <w:noProof/>
        </w:rPr>
      </w:pPr>
      <w:r w:rsidRPr="00060435">
        <w:rPr>
          <w:noProof/>
        </w:rPr>
        <w:t>Ankit, an employee at the foreign textile company, e-mailed Jessica back and included the graph at the right to verify that Uniform Universe would be satisfied with the new formulas.</w:t>
      </w:r>
    </w:p>
    <w:p w:rsidR="00DC587C" w:rsidRPr="00060435" w:rsidRDefault="00DC587C" w:rsidP="00DC587C">
      <w:pPr>
        <w:pStyle w:val="ListParagraph"/>
        <w:autoSpaceDE w:val="0"/>
        <w:autoSpaceDN w:val="0"/>
        <w:adjustRightInd w:val="0"/>
        <w:ind w:left="360"/>
        <w:rPr>
          <w:noProof/>
        </w:rPr>
      </w:pPr>
    </w:p>
    <w:p w:rsidR="00DC587C" w:rsidRPr="00D2595C" w:rsidRDefault="00DC587C" w:rsidP="00DC587C">
      <w:pPr>
        <w:pStyle w:val="ListParagraph"/>
        <w:numPr>
          <w:ilvl w:val="2"/>
          <w:numId w:val="8"/>
        </w:numPr>
        <w:tabs>
          <w:tab w:val="clear" w:pos="3600"/>
          <w:tab w:val="num" w:pos="720"/>
        </w:tabs>
        <w:autoSpaceDE w:val="0"/>
        <w:autoSpaceDN w:val="0"/>
        <w:adjustRightInd w:val="0"/>
        <w:spacing w:before="0" w:beforeAutospacing="0"/>
        <w:ind w:left="720"/>
        <w:rPr>
          <w:noProof/>
        </w:rPr>
      </w:pPr>
      <w:r w:rsidRPr="00060435">
        <w:rPr>
          <w:noProof/>
        </w:rPr>
        <w:t>What type of symmetry does the incorrect insignia have?</w:t>
      </w:r>
    </w:p>
    <w:p w:rsidR="00DC587C" w:rsidRDefault="00DC587C" w:rsidP="00DC587C">
      <w:pPr>
        <w:pStyle w:val="Solution"/>
        <w:rPr>
          <w:noProof/>
        </w:rPr>
      </w:pPr>
    </w:p>
    <w:p w:rsidR="00DC587C" w:rsidRPr="00060435" w:rsidRDefault="00DC587C" w:rsidP="00DC587C">
      <w:pPr>
        <w:pStyle w:val="Solution"/>
        <w:rPr>
          <w:noProof/>
        </w:rPr>
      </w:pPr>
    </w:p>
    <w:p w:rsidR="00DC587C" w:rsidRPr="00060435" w:rsidRDefault="00DC587C" w:rsidP="00DC587C">
      <w:pPr>
        <w:pStyle w:val="ListParagraph"/>
        <w:numPr>
          <w:ilvl w:val="2"/>
          <w:numId w:val="8"/>
        </w:numPr>
        <w:tabs>
          <w:tab w:val="clear" w:pos="3600"/>
          <w:tab w:val="num" w:pos="720"/>
        </w:tabs>
        <w:autoSpaceDE w:val="0"/>
        <w:autoSpaceDN w:val="0"/>
        <w:adjustRightInd w:val="0"/>
        <w:spacing w:before="0" w:beforeAutospacing="0"/>
        <w:ind w:left="720"/>
        <w:rPr>
          <w:noProof/>
        </w:rPr>
      </w:pPr>
      <w:r w:rsidRPr="00060435">
        <w:rPr>
          <w:noProof/>
        </w:rPr>
        <w:t>If it is symmetric about a point, line, or lines, write the associated coordinates of the point or equation(s) for the lines of symmetry.</w:t>
      </w:r>
    </w:p>
    <w:p w:rsidR="00DC587C" w:rsidRDefault="00DC587C" w:rsidP="00DC587C">
      <w:pPr>
        <w:pStyle w:val="Solution"/>
        <w:rPr>
          <w:noProof/>
        </w:rPr>
      </w:pPr>
    </w:p>
    <w:p w:rsidR="00DC587C" w:rsidRDefault="00DC587C" w:rsidP="00DC587C">
      <w:pPr>
        <w:pStyle w:val="Solution"/>
        <w:rPr>
          <w:noProof/>
        </w:rPr>
      </w:pPr>
    </w:p>
    <w:p w:rsidR="00DC587C" w:rsidRPr="00060435" w:rsidRDefault="00DC587C" w:rsidP="00DC587C">
      <w:pPr>
        <w:pStyle w:val="Solution"/>
        <w:rPr>
          <w:noProof/>
        </w:rPr>
      </w:pPr>
    </w:p>
    <w:p w:rsidR="00DC587C" w:rsidRPr="00060435" w:rsidRDefault="00DC587C" w:rsidP="00DC587C">
      <w:pPr>
        <w:pStyle w:val="ListParagraph"/>
        <w:numPr>
          <w:ilvl w:val="2"/>
          <w:numId w:val="8"/>
        </w:numPr>
        <w:tabs>
          <w:tab w:val="clear" w:pos="3600"/>
          <w:tab w:val="num" w:pos="720"/>
        </w:tabs>
        <w:autoSpaceDE w:val="0"/>
        <w:autoSpaceDN w:val="0"/>
        <w:adjustRightInd w:val="0"/>
        <w:spacing w:before="0" w:beforeAutospacing="0"/>
        <w:ind w:left="720"/>
        <w:rPr>
          <w:noProof/>
        </w:rPr>
      </w:pPr>
      <w:r w:rsidRPr="00060435">
        <w:rPr>
          <w:noProof/>
        </w:rPr>
        <w:t>Does the corrected insignia have the same symmetry?</w:t>
      </w:r>
    </w:p>
    <w:p w:rsidR="00DC587C" w:rsidRDefault="00DC587C" w:rsidP="00DC587C">
      <w:pPr>
        <w:pStyle w:val="Solution"/>
        <w:ind w:left="0"/>
        <w:rPr>
          <w:noProof/>
        </w:rPr>
      </w:pPr>
    </w:p>
    <w:p w:rsidR="00DC587C" w:rsidRPr="00060435" w:rsidRDefault="00DC587C" w:rsidP="00DC587C">
      <w:pPr>
        <w:pStyle w:val="Solution"/>
        <w:rPr>
          <w:noProof/>
        </w:rPr>
      </w:pPr>
    </w:p>
    <w:p w:rsidR="00DC587C" w:rsidRDefault="00DC587C" w:rsidP="00DC587C">
      <w:pPr>
        <w:pStyle w:val="ListParagraph"/>
        <w:numPr>
          <w:ilvl w:val="2"/>
          <w:numId w:val="8"/>
        </w:numPr>
        <w:tabs>
          <w:tab w:val="clear" w:pos="3600"/>
          <w:tab w:val="num" w:pos="720"/>
        </w:tabs>
        <w:autoSpaceDE w:val="0"/>
        <w:autoSpaceDN w:val="0"/>
        <w:adjustRightInd w:val="0"/>
        <w:spacing w:before="0" w:beforeAutospacing="0"/>
        <w:ind w:left="720"/>
        <w:rPr>
          <w:noProof/>
        </w:rPr>
      </w:pPr>
      <w:r w:rsidRPr="002304D9">
        <w:rPr>
          <w:noProof/>
        </w:rPr>
        <w:t>Write the mathematical description of the design for the U.S. sergeant insignia, as shown in the graph above.  Verify that your mathematical description yields the graphs shown.</w:t>
      </w:r>
    </w:p>
    <w:p w:rsidR="00DC587C" w:rsidRDefault="00DC587C" w:rsidP="00DC587C">
      <w:pPr>
        <w:pStyle w:val="ListParagraph"/>
        <w:tabs>
          <w:tab w:val="num" w:pos="2160"/>
        </w:tabs>
        <w:autoSpaceDE w:val="0"/>
        <w:autoSpaceDN w:val="0"/>
        <w:adjustRightInd w:val="0"/>
        <w:rPr>
          <w:noProof/>
        </w:rPr>
      </w:pPr>
    </w:p>
    <w:p w:rsidR="00DC587C" w:rsidRDefault="00DC587C" w:rsidP="00DC587C">
      <w:pPr>
        <w:pStyle w:val="ListParagraph"/>
        <w:autoSpaceDE w:val="0"/>
        <w:autoSpaceDN w:val="0"/>
        <w:adjustRightInd w:val="0"/>
        <w:rPr>
          <w:b/>
          <w:i/>
          <w:noProof/>
          <w:color w:val="4F81BD"/>
        </w:rPr>
      </w:pPr>
    </w:p>
    <w:p w:rsidR="00DC587C" w:rsidRPr="00665B63" w:rsidRDefault="00DC587C" w:rsidP="00DC587C">
      <w:pPr>
        <w:pStyle w:val="ListParagraph"/>
        <w:autoSpaceDE w:val="0"/>
        <w:autoSpaceDN w:val="0"/>
        <w:adjustRightInd w:val="0"/>
        <w:rPr>
          <w:b/>
          <w:i/>
          <w:color w:val="4F81BD"/>
        </w:rPr>
      </w:pPr>
    </w:p>
    <w:p w:rsidR="00DC587C" w:rsidRPr="00060435" w:rsidRDefault="00DC587C" w:rsidP="00DC587C">
      <w:pPr>
        <w:pStyle w:val="ListParagraph"/>
        <w:autoSpaceDE w:val="0"/>
        <w:autoSpaceDN w:val="0"/>
        <w:adjustRightInd w:val="0"/>
        <w:rPr>
          <w:color w:val="0000FF"/>
        </w:rPr>
      </w:pPr>
    </w:p>
    <w:p w:rsidR="00DC587C" w:rsidRPr="00060435" w:rsidRDefault="00DC587C" w:rsidP="00DC587C">
      <w:pPr>
        <w:pStyle w:val="ListParagraph"/>
        <w:numPr>
          <w:ilvl w:val="2"/>
          <w:numId w:val="8"/>
        </w:numPr>
        <w:tabs>
          <w:tab w:val="clear" w:pos="3600"/>
          <w:tab w:val="num" w:pos="720"/>
        </w:tabs>
        <w:autoSpaceDE w:val="0"/>
        <w:autoSpaceDN w:val="0"/>
        <w:adjustRightInd w:val="0"/>
        <w:spacing w:before="240" w:beforeAutospacing="0"/>
        <w:ind w:left="720"/>
        <w:rPr>
          <w:noProof/>
        </w:rPr>
      </w:pPr>
      <w:r w:rsidRPr="00060435">
        <w:rPr>
          <w:noProof/>
        </w:rPr>
        <w:t xml:space="preserve">Let </w:t>
      </w:r>
      <w:r w:rsidRPr="00060435">
        <w:rPr>
          <w:i/>
          <w:noProof/>
        </w:rPr>
        <w:t>f</w:t>
      </w:r>
      <w:r w:rsidRPr="00060435">
        <w:rPr>
          <w:noProof/>
        </w:rPr>
        <w:t xml:space="preserve"> denote any one of the functions graphed in the British sergeant’s insigniz or the </w:t>
      </w:r>
      <w:smartTag w:uri="urn:schemas-microsoft-com:office:smarttags" w:element="country-region">
        <w:smartTag w:uri="urn:schemas-microsoft-com:office:smarttags" w:element="place">
          <w:r w:rsidRPr="00060435">
            <w:rPr>
              <w:noProof/>
            </w:rPr>
            <w:t>U.S.</w:t>
          </w:r>
        </w:smartTag>
      </w:smartTag>
      <w:r w:rsidRPr="00060435">
        <w:rPr>
          <w:noProof/>
        </w:rPr>
        <w:t xml:space="preserve"> sergeant’s insignia.  Compare </w:t>
      </w:r>
      <w:r w:rsidRPr="00060435">
        <w:rPr>
          <w:i/>
          <w:noProof/>
        </w:rPr>
        <w:t>f</w:t>
      </w:r>
      <w:r w:rsidRPr="00060435">
        <w:rPr>
          <w:noProof/>
        </w:rPr>
        <w:t xml:space="preserve">(1) and </w:t>
      </w:r>
      <w:r w:rsidRPr="00060435">
        <w:rPr>
          <w:i/>
          <w:noProof/>
        </w:rPr>
        <w:t>f</w:t>
      </w:r>
      <w:r w:rsidRPr="00060435">
        <w:rPr>
          <w:noProof/>
        </w:rPr>
        <w:t xml:space="preserve">(–1), </w:t>
      </w:r>
      <w:r w:rsidRPr="00060435">
        <w:rPr>
          <w:i/>
          <w:noProof/>
        </w:rPr>
        <w:t>f</w:t>
      </w:r>
      <w:r w:rsidRPr="00060435">
        <w:rPr>
          <w:noProof/>
        </w:rPr>
        <w:t xml:space="preserve">(2.5) and </w:t>
      </w:r>
      <w:r w:rsidRPr="00060435">
        <w:rPr>
          <w:i/>
          <w:noProof/>
        </w:rPr>
        <w:t>f</w:t>
      </w:r>
      <w:r w:rsidRPr="00060435">
        <w:rPr>
          <w:noProof/>
        </w:rPr>
        <w:t xml:space="preserve">(–2.5), </w:t>
      </w:r>
      <w:r w:rsidRPr="00060435">
        <w:rPr>
          <w:i/>
          <w:noProof/>
        </w:rPr>
        <w:t>f</w:t>
      </w:r>
      <w:r w:rsidRPr="00060435">
        <w:rPr>
          <w:noProof/>
        </w:rPr>
        <w:t xml:space="preserve">(3.7) and </w:t>
      </w:r>
      <w:r w:rsidRPr="00060435">
        <w:rPr>
          <w:i/>
          <w:noProof/>
        </w:rPr>
        <w:t>f</w:t>
      </w:r>
      <w:r w:rsidRPr="00060435">
        <w:rPr>
          <w:noProof/>
        </w:rPr>
        <w:t xml:space="preserve">(–3.7).  If </w:t>
      </w:r>
      <w:r w:rsidRPr="00060435">
        <w:rPr>
          <w:i/>
          <w:noProof/>
        </w:rPr>
        <w:t>x</w:t>
      </w:r>
      <w:r w:rsidRPr="00060435">
        <w:rPr>
          <w:noProof/>
        </w:rPr>
        <w:t xml:space="preserve"> is a number such that </w:t>
      </w:r>
      <w:r w:rsidRPr="00060435">
        <w:t xml:space="preserve">0 </w:t>
      </w:r>
      <w:r w:rsidRPr="00060435">
        <w:rPr>
          <w:position w:val="-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12pt" o:ole="">
            <v:imagedata r:id="rId10" o:title=""/>
          </v:shape>
          <o:OLEObject Type="Embed" ProgID="Equation.DSMT4" ShapeID="_x0000_i1026" DrawAspect="Content" ObjectID="_1343408130" r:id="rId11"/>
        </w:object>
      </w:r>
      <w:r w:rsidRPr="00060435">
        <w:rPr>
          <w:position w:val="-4"/>
        </w:rPr>
        <w:t xml:space="preserve"> </w:t>
      </w:r>
      <w:r w:rsidRPr="00060435">
        <w:rPr>
          <w:i/>
        </w:rPr>
        <w:t>x</w:t>
      </w:r>
      <w:r w:rsidRPr="00060435">
        <w:t xml:space="preserve"> </w:t>
      </w:r>
      <w:r w:rsidRPr="00060435">
        <w:rPr>
          <w:position w:val="-4"/>
        </w:rPr>
        <w:object w:dxaOrig="200" w:dyaOrig="240">
          <v:shape id="_x0000_i1027" type="#_x0000_t75" style="width:9.75pt;height:12pt" o:ole="">
            <v:imagedata r:id="rId10" o:title=""/>
          </v:shape>
          <o:OLEObject Type="Embed" ProgID="Equation.DSMT4" ShapeID="_x0000_i1027" DrawAspect="Content" ObjectID="_1343408131" r:id="rId12"/>
        </w:object>
      </w:r>
      <w:r w:rsidRPr="00060435">
        <w:t xml:space="preserve">7, how do </w:t>
      </w:r>
      <w:r w:rsidRPr="00060435">
        <w:rPr>
          <w:i/>
        </w:rPr>
        <w:t>f</w:t>
      </w:r>
      <w:r w:rsidRPr="00060435">
        <w:t>(</w:t>
      </w:r>
      <w:r w:rsidRPr="00060435">
        <w:rPr>
          <w:i/>
        </w:rPr>
        <w:t>x</w:t>
      </w:r>
      <w:r w:rsidRPr="00060435">
        <w:t xml:space="preserve">) and </w:t>
      </w:r>
      <w:proofErr w:type="gramStart"/>
      <w:r w:rsidRPr="00060435">
        <w:rPr>
          <w:i/>
        </w:rPr>
        <w:t>f</w:t>
      </w:r>
      <w:r w:rsidRPr="00060435">
        <w:t>(</w:t>
      </w:r>
      <w:proofErr w:type="gramEnd"/>
      <w:r w:rsidRPr="00060435">
        <w:t xml:space="preserve">– </w:t>
      </w:r>
      <w:r w:rsidRPr="00060435">
        <w:rPr>
          <w:i/>
        </w:rPr>
        <w:t>x</w:t>
      </w:r>
      <w:r w:rsidRPr="00060435">
        <w:t>) compare?</w:t>
      </w:r>
    </w:p>
    <w:p w:rsidR="00DC587C" w:rsidRDefault="00DC587C" w:rsidP="00DC587C">
      <w:pPr>
        <w:pStyle w:val="ListParagraph"/>
        <w:autoSpaceDE w:val="0"/>
        <w:autoSpaceDN w:val="0"/>
        <w:adjustRightInd w:val="0"/>
        <w:spacing w:before="240"/>
        <w:rPr>
          <w:noProof/>
          <w:color w:val="0000FF"/>
        </w:rPr>
      </w:pPr>
    </w:p>
    <w:p w:rsidR="00DC587C" w:rsidRDefault="00DC587C" w:rsidP="00DC587C">
      <w:pPr>
        <w:pStyle w:val="Solution"/>
        <w:rPr>
          <w:noProof/>
        </w:rPr>
      </w:pPr>
    </w:p>
    <w:p w:rsidR="00DC587C" w:rsidRPr="002F1EC4" w:rsidRDefault="00DC587C" w:rsidP="00DC587C">
      <w:pPr>
        <w:pStyle w:val="Solution"/>
        <w:rPr>
          <w:position w:val="-4"/>
        </w:rPr>
      </w:pPr>
    </w:p>
    <w:p w:rsidR="00DC587C" w:rsidRPr="00060435" w:rsidRDefault="00DC587C" w:rsidP="00DC587C">
      <w:pPr>
        <w:pStyle w:val="ListParagraph"/>
        <w:numPr>
          <w:ilvl w:val="2"/>
          <w:numId w:val="8"/>
        </w:numPr>
        <w:tabs>
          <w:tab w:val="clear" w:pos="3600"/>
          <w:tab w:val="num" w:pos="720"/>
        </w:tabs>
        <w:autoSpaceDE w:val="0"/>
        <w:autoSpaceDN w:val="0"/>
        <w:adjustRightInd w:val="0"/>
        <w:spacing w:before="0" w:beforeAutospacing="0"/>
        <w:ind w:left="720"/>
        <w:rPr>
          <w:noProof/>
        </w:rPr>
      </w:pPr>
      <w:r w:rsidRPr="00060435">
        <w:t xml:space="preserve">Let </w:t>
      </w:r>
      <w:proofErr w:type="gramStart"/>
      <w:r w:rsidRPr="00060435">
        <w:rPr>
          <w:i/>
        </w:rPr>
        <w:t>a</w:t>
      </w:r>
      <w:r w:rsidRPr="00060435">
        <w:t xml:space="preserve"> be</w:t>
      </w:r>
      <w:proofErr w:type="gramEnd"/>
      <w:r w:rsidRPr="00060435">
        <w:t xml:space="preserve"> a constant other than the number 0 and let </w:t>
      </w:r>
      <w:r w:rsidRPr="00060435">
        <w:rPr>
          <w:i/>
        </w:rPr>
        <w:t>g</w:t>
      </w:r>
      <w:r w:rsidRPr="00060435">
        <w:t xml:space="preserve"> denote the function whose formula is given by </w:t>
      </w:r>
      <w:r w:rsidRPr="00060435">
        <w:rPr>
          <w:i/>
        </w:rPr>
        <w:t>g</w:t>
      </w:r>
      <w:r w:rsidRPr="00060435">
        <w:t>(</w:t>
      </w:r>
      <w:r w:rsidRPr="00060435">
        <w:rPr>
          <w:i/>
        </w:rPr>
        <w:t>x</w:t>
      </w:r>
      <w:r w:rsidRPr="00060435">
        <w:t xml:space="preserve">) = </w:t>
      </w:r>
      <w:r w:rsidRPr="00060435">
        <w:rPr>
          <w:i/>
        </w:rPr>
        <w:t>ax</w:t>
      </w:r>
      <w:r w:rsidRPr="00060435">
        <w:rPr>
          <w:vertAlign w:val="superscript"/>
        </w:rPr>
        <w:t>2</w:t>
      </w:r>
      <w:r w:rsidRPr="00060435">
        <w:t xml:space="preserve">.  You studied the shapes of these graphs in Unit 1. Look back at some examples for particular choices of </w:t>
      </w:r>
      <w:r w:rsidRPr="00060435">
        <w:rPr>
          <w:i/>
        </w:rPr>
        <w:t>a</w:t>
      </w:r>
      <w:r w:rsidRPr="00060435">
        <w:t xml:space="preserve">.  What type of symmetry do these graphs have?  If </w:t>
      </w:r>
      <w:r w:rsidRPr="00060435">
        <w:rPr>
          <w:i/>
        </w:rPr>
        <w:t>x</w:t>
      </w:r>
      <w:r w:rsidRPr="00060435">
        <w:t xml:space="preserve"> is a positive number, how do </w:t>
      </w:r>
      <w:r w:rsidRPr="00060435">
        <w:rPr>
          <w:i/>
        </w:rPr>
        <w:t>g</w:t>
      </w:r>
      <w:r w:rsidRPr="00060435">
        <w:t>(</w:t>
      </w:r>
      <w:r w:rsidRPr="00060435">
        <w:rPr>
          <w:i/>
        </w:rPr>
        <w:t>x</w:t>
      </w:r>
      <w:r w:rsidRPr="00060435">
        <w:t xml:space="preserve">) and </w:t>
      </w:r>
      <w:proofErr w:type="gramStart"/>
      <w:r w:rsidRPr="00060435">
        <w:rPr>
          <w:i/>
        </w:rPr>
        <w:t>g</w:t>
      </w:r>
      <w:r w:rsidRPr="00060435">
        <w:t>(</w:t>
      </w:r>
      <w:proofErr w:type="gramEnd"/>
      <w:r w:rsidRPr="00060435">
        <w:t xml:space="preserve">– </w:t>
      </w:r>
      <w:r w:rsidRPr="00060435">
        <w:rPr>
          <w:i/>
        </w:rPr>
        <w:t>x</w:t>
      </w:r>
      <w:r w:rsidRPr="00060435">
        <w:t>) compare?</w:t>
      </w:r>
    </w:p>
    <w:p w:rsidR="00DC587C" w:rsidRDefault="00DC587C" w:rsidP="00DC587C">
      <w:pPr>
        <w:tabs>
          <w:tab w:val="left" w:pos="3780"/>
        </w:tabs>
        <w:spacing w:before="0" w:beforeAutospacing="0"/>
        <w:ind w:left="360"/>
        <w:rPr>
          <w:noProof/>
        </w:rPr>
      </w:pPr>
    </w:p>
    <w:p w:rsidR="00DC587C" w:rsidRPr="00060435" w:rsidRDefault="00DC587C" w:rsidP="00DC587C">
      <w:pPr>
        <w:numPr>
          <w:ilvl w:val="0"/>
          <w:numId w:val="9"/>
        </w:numPr>
        <w:tabs>
          <w:tab w:val="left" w:pos="3780"/>
        </w:tabs>
        <w:spacing w:before="0" w:beforeAutospacing="0"/>
        <w:rPr>
          <w:noProof/>
        </w:rPr>
      </w:pPr>
      <w:r w:rsidRPr="00060435">
        <w:t xml:space="preserve">We call a function </w:t>
      </w:r>
      <w:r w:rsidRPr="00060435">
        <w:rPr>
          <w:i/>
        </w:rPr>
        <w:t xml:space="preserve">f </w:t>
      </w:r>
      <w:r w:rsidRPr="00060435">
        <w:t xml:space="preserve">an </w:t>
      </w:r>
      <w:r w:rsidRPr="00060435">
        <w:rPr>
          <w:b/>
          <w:u w:val="single"/>
        </w:rPr>
        <w:t>even function</w:t>
      </w:r>
      <w:r w:rsidRPr="00060435">
        <w:t xml:space="preserve"> if, for any number </w:t>
      </w:r>
      <w:r w:rsidRPr="00060435">
        <w:rPr>
          <w:i/>
        </w:rPr>
        <w:t>x</w:t>
      </w:r>
      <w:r w:rsidRPr="00060435">
        <w:t xml:space="preserve"> in the domain of </w:t>
      </w:r>
      <w:r w:rsidRPr="00060435">
        <w:rPr>
          <w:i/>
        </w:rPr>
        <w:t>f</w:t>
      </w:r>
      <w:r w:rsidRPr="00060435">
        <w:t xml:space="preserve">, </w:t>
      </w:r>
      <w:r w:rsidRPr="00060435">
        <w:rPr>
          <w:noProof/>
        </w:rPr>
        <w:t xml:space="preserve">– </w:t>
      </w:r>
      <w:r w:rsidRPr="00060435">
        <w:rPr>
          <w:i/>
          <w:noProof/>
        </w:rPr>
        <w:t>x</w:t>
      </w:r>
      <w:r w:rsidRPr="00060435">
        <w:rPr>
          <w:noProof/>
        </w:rPr>
        <w:t xml:space="preserve"> is also in the domain and </w:t>
      </w:r>
      <w:proofErr w:type="gramStart"/>
      <w:r w:rsidRPr="00060435">
        <w:rPr>
          <w:i/>
        </w:rPr>
        <w:t>f</w:t>
      </w:r>
      <w:r w:rsidRPr="00060435">
        <w:t>(</w:t>
      </w:r>
      <w:proofErr w:type="gramEnd"/>
      <w:r w:rsidRPr="00060435">
        <w:t xml:space="preserve">– </w:t>
      </w:r>
      <w:r w:rsidRPr="00060435">
        <w:rPr>
          <w:i/>
        </w:rPr>
        <w:t>x</w:t>
      </w:r>
      <w:r w:rsidRPr="00060435">
        <w:t xml:space="preserve">) = </w:t>
      </w:r>
      <w:r w:rsidRPr="00060435">
        <w:rPr>
          <w:i/>
        </w:rPr>
        <w:t>f</w:t>
      </w:r>
      <w:r w:rsidRPr="00060435">
        <w:t>(</w:t>
      </w:r>
      <w:r w:rsidRPr="00060435">
        <w:rPr>
          <w:i/>
        </w:rPr>
        <w:t>x</w:t>
      </w:r>
      <w:r w:rsidRPr="00060435">
        <w:t>).</w:t>
      </w:r>
    </w:p>
    <w:p w:rsidR="00DC587C" w:rsidRPr="00060435" w:rsidRDefault="00DC587C" w:rsidP="00DC587C">
      <w:pPr>
        <w:numPr>
          <w:ilvl w:val="1"/>
          <w:numId w:val="9"/>
        </w:numPr>
        <w:spacing w:before="0" w:beforeAutospacing="0"/>
        <w:rPr>
          <w:noProof/>
        </w:rPr>
      </w:pPr>
      <w:r w:rsidRPr="00060435">
        <w:t xml:space="preserve">Suppose </w:t>
      </w:r>
      <w:r w:rsidRPr="00060435">
        <w:rPr>
          <w:i/>
        </w:rPr>
        <w:t>f</w:t>
      </w:r>
      <w:r w:rsidRPr="00060435">
        <w:t xml:space="preserve"> is an even function and the point (3, 5) is on the graph of </w:t>
      </w:r>
      <w:r w:rsidRPr="00060435">
        <w:rPr>
          <w:i/>
        </w:rPr>
        <w:t>f</w:t>
      </w:r>
      <w:r w:rsidRPr="00060435">
        <w:t xml:space="preserve">.  What other point do you know must be on the graph of </w:t>
      </w:r>
      <w:r w:rsidRPr="00060435">
        <w:rPr>
          <w:i/>
        </w:rPr>
        <w:t>f</w:t>
      </w:r>
      <w:r w:rsidRPr="00060435">
        <w:t>?  Explain.</w:t>
      </w:r>
    </w:p>
    <w:p w:rsidR="00DC587C" w:rsidRDefault="00DC587C" w:rsidP="00DC587C">
      <w:pPr>
        <w:ind w:left="720"/>
        <w:rPr>
          <w:color w:val="0000FF"/>
        </w:rPr>
      </w:pPr>
    </w:p>
    <w:p w:rsidR="00DC587C" w:rsidRPr="00060435" w:rsidRDefault="00DC587C" w:rsidP="00DC587C">
      <w:pPr>
        <w:numPr>
          <w:ilvl w:val="0"/>
          <w:numId w:val="10"/>
        </w:numPr>
        <w:spacing w:before="0" w:beforeAutospacing="0"/>
        <w:rPr>
          <w:noProof/>
        </w:rPr>
      </w:pPr>
      <w:r w:rsidRPr="00060435">
        <w:t xml:space="preserve">Suppose </w:t>
      </w:r>
      <w:r w:rsidRPr="00060435">
        <w:rPr>
          <w:i/>
        </w:rPr>
        <w:t>f</w:t>
      </w:r>
      <w:r w:rsidRPr="00060435">
        <w:t xml:space="preserve"> is an even function and the point (</w:t>
      </w:r>
      <w:proofErr w:type="gramStart"/>
      <w:r w:rsidRPr="00060435">
        <w:t>–  2</w:t>
      </w:r>
      <w:proofErr w:type="gramEnd"/>
      <w:r w:rsidRPr="00060435">
        <w:t xml:space="preserve">, 4) is on the graph of </w:t>
      </w:r>
      <w:r w:rsidRPr="00060435">
        <w:rPr>
          <w:i/>
        </w:rPr>
        <w:t>f</w:t>
      </w:r>
      <w:r w:rsidRPr="00060435">
        <w:t xml:space="preserve">.  What other point do you know must be on the graph of </w:t>
      </w:r>
      <w:r w:rsidRPr="00060435">
        <w:rPr>
          <w:i/>
        </w:rPr>
        <w:t>f</w:t>
      </w:r>
      <w:r w:rsidRPr="00060435">
        <w:t>?  Explain.</w:t>
      </w:r>
    </w:p>
    <w:p w:rsidR="00DC587C" w:rsidRDefault="00DC587C" w:rsidP="00DC587C">
      <w:pPr>
        <w:ind w:left="720"/>
        <w:rPr>
          <w:color w:val="0000FF"/>
        </w:rPr>
      </w:pPr>
    </w:p>
    <w:p w:rsidR="00DC587C" w:rsidRDefault="00DC587C" w:rsidP="00DC587C">
      <w:pPr>
        <w:ind w:left="720"/>
        <w:rPr>
          <w:b/>
          <w:i/>
          <w:color w:val="4F81BD"/>
          <w:u w:val="single"/>
        </w:rPr>
      </w:pPr>
    </w:p>
    <w:p w:rsidR="00DC587C" w:rsidRPr="00060435" w:rsidRDefault="00DC587C" w:rsidP="00DC587C">
      <w:pPr>
        <w:ind w:left="720"/>
        <w:rPr>
          <w:color w:val="0000FF"/>
        </w:rPr>
      </w:pPr>
    </w:p>
    <w:p w:rsidR="00DC587C" w:rsidRDefault="00DC587C" w:rsidP="00DC587C">
      <w:pPr>
        <w:numPr>
          <w:ilvl w:val="0"/>
          <w:numId w:val="10"/>
        </w:numPr>
        <w:spacing w:before="0" w:beforeAutospacing="0"/>
        <w:rPr>
          <w:noProof/>
        </w:rPr>
      </w:pPr>
      <w:r w:rsidRPr="00060435">
        <w:t>If (</w:t>
      </w:r>
      <w:r w:rsidRPr="00060435">
        <w:rPr>
          <w:i/>
        </w:rPr>
        <w:t>a</w:t>
      </w:r>
      <w:r w:rsidRPr="00060435">
        <w:t xml:space="preserve">, </w:t>
      </w:r>
      <w:r w:rsidRPr="00060435">
        <w:rPr>
          <w:i/>
        </w:rPr>
        <w:t>b</w:t>
      </w:r>
      <w:r w:rsidRPr="00060435">
        <w:t xml:space="preserve">) is a point on the graph of an even function </w:t>
      </w:r>
      <w:r w:rsidRPr="00060435">
        <w:rPr>
          <w:i/>
        </w:rPr>
        <w:t>f</w:t>
      </w:r>
      <w:r w:rsidRPr="00060435">
        <w:t xml:space="preserve">, what other point is also on the graph of </w:t>
      </w:r>
      <w:r w:rsidRPr="00060435">
        <w:rPr>
          <w:i/>
        </w:rPr>
        <w:t>f</w:t>
      </w:r>
      <w:r w:rsidRPr="00060435">
        <w:t>?</w:t>
      </w:r>
    </w:p>
    <w:p w:rsidR="00DC587C" w:rsidRPr="00060435" w:rsidRDefault="00DC587C" w:rsidP="00DC587C">
      <w:pPr>
        <w:ind w:left="720"/>
        <w:rPr>
          <w:noProof/>
        </w:rPr>
      </w:pPr>
    </w:p>
    <w:p w:rsidR="00DC587C" w:rsidRDefault="00DC587C" w:rsidP="00DC587C">
      <w:pPr>
        <w:ind w:left="720"/>
        <w:rPr>
          <w:b/>
          <w:i/>
          <w:color w:val="4F81BD"/>
          <w:u w:val="single"/>
        </w:rPr>
      </w:pPr>
    </w:p>
    <w:p w:rsidR="00DC587C" w:rsidRDefault="00DC587C" w:rsidP="00DC587C">
      <w:pPr>
        <w:ind w:left="720"/>
        <w:rPr>
          <w:color w:val="0000FF"/>
          <w:u w:val="single"/>
        </w:rPr>
      </w:pPr>
    </w:p>
    <w:p w:rsidR="00DC587C" w:rsidRPr="00060435" w:rsidRDefault="00DC587C" w:rsidP="00DC587C">
      <w:pPr>
        <w:ind w:left="720"/>
        <w:rPr>
          <w:color w:val="0000FF"/>
        </w:rPr>
      </w:pPr>
    </w:p>
    <w:p w:rsidR="00DC587C" w:rsidRDefault="00DC587C" w:rsidP="00DC587C">
      <w:pPr>
        <w:numPr>
          <w:ilvl w:val="0"/>
          <w:numId w:val="10"/>
        </w:numPr>
        <w:spacing w:before="0" w:beforeAutospacing="0"/>
        <w:rPr>
          <w:noProof/>
        </w:rPr>
      </w:pPr>
      <w:r w:rsidRPr="00060435">
        <w:t>What symmetry does the graph of an even function have?  Explain why.</w:t>
      </w:r>
    </w:p>
    <w:p w:rsidR="00DC587C" w:rsidRPr="00060435" w:rsidRDefault="00DC587C" w:rsidP="00DC587C">
      <w:pPr>
        <w:ind w:left="720"/>
        <w:rPr>
          <w:noProof/>
        </w:rPr>
      </w:pPr>
    </w:p>
    <w:p w:rsidR="00DC587C" w:rsidRDefault="00DC587C" w:rsidP="00DC587C">
      <w:pPr>
        <w:pStyle w:val="Solution"/>
      </w:pPr>
    </w:p>
    <w:p w:rsidR="00DC587C" w:rsidRDefault="00DC587C" w:rsidP="00DC587C">
      <w:pPr>
        <w:pStyle w:val="Solution"/>
        <w:rPr>
          <w:noProof/>
        </w:rPr>
      </w:pPr>
    </w:p>
    <w:p w:rsidR="00DC587C" w:rsidRDefault="00DC587C" w:rsidP="00DC587C">
      <w:pPr>
        <w:pStyle w:val="Solution"/>
        <w:rPr>
          <w:noProof/>
        </w:rPr>
      </w:pPr>
    </w:p>
    <w:p w:rsidR="00DC587C" w:rsidRDefault="00DC587C" w:rsidP="00DC587C">
      <w:pPr>
        <w:pStyle w:val="Solution"/>
        <w:rPr>
          <w:noProof/>
        </w:rPr>
      </w:pPr>
    </w:p>
    <w:p w:rsidR="00DC587C" w:rsidRPr="00060435" w:rsidRDefault="00DC587C" w:rsidP="00DC587C">
      <w:pPr>
        <w:pStyle w:val="Solution"/>
        <w:rPr>
          <w:noProof/>
        </w:rPr>
      </w:pPr>
    </w:p>
    <w:p w:rsidR="00DC587C" w:rsidRDefault="00DC587C" w:rsidP="00DC587C">
      <w:pPr>
        <w:numPr>
          <w:ilvl w:val="0"/>
          <w:numId w:val="10"/>
        </w:numPr>
        <w:spacing w:before="0" w:beforeAutospacing="0"/>
        <w:rPr>
          <w:noProof/>
        </w:rPr>
      </w:pPr>
      <w:r>
        <w:rPr>
          <w:b/>
          <w:i/>
          <w:noProof/>
          <w:color w:val="4F81BD"/>
          <w:u w:val="single"/>
        </w:rPr>
        <w:drawing>
          <wp:anchor distT="0" distB="0" distL="114300" distR="114300" simplePos="0" relativeHeight="251662336" behindDoc="1" locked="0" layoutInCell="1" allowOverlap="1">
            <wp:simplePos x="0" y="0"/>
            <wp:positionH relativeFrom="column">
              <wp:posOffset>3997325</wp:posOffset>
            </wp:positionH>
            <wp:positionV relativeFrom="paragraph">
              <wp:posOffset>36830</wp:posOffset>
            </wp:positionV>
            <wp:extent cx="2714625" cy="3076575"/>
            <wp:effectExtent l="19050" t="0" r="9525" b="0"/>
            <wp:wrapTight wrapText="bothSides">
              <wp:wrapPolygon edited="0">
                <wp:start x="-152" y="0"/>
                <wp:lineTo x="-152" y="21533"/>
                <wp:lineTo x="21676" y="21533"/>
                <wp:lineTo x="21676" y="0"/>
                <wp:lineTo x="-152" y="0"/>
              </wp:wrapPolygon>
            </wp:wrapTight>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2714625" cy="3076575"/>
                    </a:xfrm>
                    <a:prstGeom prst="rect">
                      <a:avLst/>
                    </a:prstGeom>
                    <a:noFill/>
                    <a:ln w="9525">
                      <a:noFill/>
                      <a:miter lim="800000"/>
                      <a:headEnd/>
                      <a:tailEnd/>
                    </a:ln>
                  </pic:spPr>
                </pic:pic>
              </a:graphicData>
            </a:graphic>
          </wp:anchor>
        </w:drawing>
      </w:r>
      <w:r w:rsidRPr="00060435">
        <w:rPr>
          <w:noProof/>
        </w:rPr>
        <w:t xml:space="preserve">Consider the function </w:t>
      </w:r>
      <w:r w:rsidRPr="00060435">
        <w:rPr>
          <w:i/>
          <w:noProof/>
        </w:rPr>
        <w:t>k</w:t>
      </w:r>
      <w:r w:rsidRPr="00060435">
        <w:rPr>
          <w:noProof/>
        </w:rPr>
        <w:t xml:space="preserve">, which is an even function.    Part of the graph of </w:t>
      </w:r>
      <w:r w:rsidRPr="00060435">
        <w:rPr>
          <w:i/>
          <w:noProof/>
        </w:rPr>
        <w:t>k</w:t>
      </w:r>
      <w:r w:rsidRPr="00060435">
        <w:rPr>
          <w:noProof/>
        </w:rPr>
        <w:t xml:space="preserve"> is shown </w:t>
      </w:r>
      <w:r>
        <w:rPr>
          <w:noProof/>
        </w:rPr>
        <w:t>to the right</w:t>
      </w:r>
      <w:r w:rsidRPr="00060435">
        <w:rPr>
          <w:noProof/>
        </w:rPr>
        <w:t xml:space="preserve">.    Using the information that </w:t>
      </w:r>
      <w:r w:rsidRPr="00060435">
        <w:rPr>
          <w:i/>
          <w:noProof/>
        </w:rPr>
        <w:t>k</w:t>
      </w:r>
      <w:r w:rsidRPr="00060435">
        <w:rPr>
          <w:noProof/>
        </w:rPr>
        <w:t xml:space="preserve"> is an even function, complete the graph for the rest of the domain.</w:t>
      </w:r>
    </w:p>
    <w:p w:rsidR="00DC587C" w:rsidRDefault="00DC587C" w:rsidP="00DC587C">
      <w:pPr>
        <w:rPr>
          <w:rFonts w:ascii="Tunga" w:hAnsi="Tunga" w:cs="Tunga"/>
          <w:b/>
          <w:bCs/>
        </w:rPr>
      </w:pPr>
    </w:p>
    <w:p w:rsidR="00DC587C" w:rsidRDefault="00DC587C" w:rsidP="00DC587C">
      <w:pPr>
        <w:pStyle w:val="ListParagraph"/>
        <w:numPr>
          <w:ilvl w:val="0"/>
          <w:numId w:val="9"/>
        </w:numPr>
        <w:spacing w:before="0" w:beforeAutospacing="0" w:after="200" w:line="276" w:lineRule="auto"/>
      </w:pPr>
      <w:r w:rsidRPr="007A43F7">
        <w:rPr>
          <w:rFonts w:ascii="Tunga" w:hAnsi="Tunga" w:cs="Tunga"/>
          <w:b/>
          <w:bCs/>
        </w:rPr>
        <w:br w:type="page"/>
      </w:r>
      <w:r w:rsidRPr="007A43F7">
        <w:lastRenderedPageBreak/>
        <w:t xml:space="preserve">Now, we will use some functions involving square root and some linear functions to create another     logo.  The functions are listed in the table below.  The logo is the shape completely enclosed by the graphs of the functions.  Thus, in order to draw the logo, you will need to find the points of intersections among the graphs.  Once you have the points of intersections, you can determine how to limit the domain of each function to specify the boundary of the logo.  You are also asked to specify the relationship of the other graphs to the graph of </w:t>
      </w:r>
      <w:r w:rsidRPr="00060435">
        <w:rPr>
          <w:position w:val="-10"/>
        </w:rPr>
        <w:object w:dxaOrig="880" w:dyaOrig="380">
          <v:shape id="_x0000_i1028" type="#_x0000_t75" style="width:44.25pt;height:18.75pt" o:ole="">
            <v:imagedata r:id="rId14" o:title=""/>
          </v:shape>
          <o:OLEObject Type="Embed" ProgID="Equation.DSMT4" ShapeID="_x0000_i1028" DrawAspect="Content" ObjectID="_1343408132" r:id="rId15"/>
        </w:object>
      </w:r>
      <w:r w:rsidRPr="007A43F7">
        <w:t xml:space="preserve"> and to find the range for each function after you have restricted the domain.</w:t>
      </w:r>
    </w:p>
    <w:tbl>
      <w:tblPr>
        <w:tblpPr w:leftFromText="180" w:rightFromText="180" w:vertAnchor="text" w:horzAnchor="margin" w:tblpXSpec="center" w:tblpY="97"/>
        <w:tblW w:w="8748"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Look w:val="01E0"/>
      </w:tblPr>
      <w:tblGrid>
        <w:gridCol w:w="1908"/>
        <w:gridCol w:w="2880"/>
        <w:gridCol w:w="1800"/>
        <w:gridCol w:w="2160"/>
      </w:tblGrid>
      <w:tr w:rsidR="00DC587C" w:rsidRPr="00060435" w:rsidTr="00C55640">
        <w:tc>
          <w:tcPr>
            <w:tcW w:w="1908" w:type="dxa"/>
            <w:tcBorders>
              <w:top w:val="thinThickLargeGap" w:sz="24" w:space="0" w:color="auto"/>
            </w:tcBorders>
            <w:vAlign w:val="center"/>
          </w:tcPr>
          <w:p w:rsidR="00DC587C" w:rsidRPr="00060435" w:rsidRDefault="00DC587C" w:rsidP="00C55640">
            <w:r w:rsidRPr="00060435">
              <w:t>Function</w:t>
            </w:r>
          </w:p>
        </w:tc>
        <w:tc>
          <w:tcPr>
            <w:tcW w:w="2880" w:type="dxa"/>
            <w:tcBorders>
              <w:top w:val="thinThickLargeGap" w:sz="24" w:space="0" w:color="auto"/>
              <w:bottom w:val="single" w:sz="4" w:space="0" w:color="auto"/>
            </w:tcBorders>
            <w:vAlign w:val="center"/>
          </w:tcPr>
          <w:p w:rsidR="00DC587C" w:rsidRPr="00060435" w:rsidRDefault="00DC587C" w:rsidP="00C55640">
            <w:r w:rsidRPr="00060435">
              <w:t>Relation of the graph to graph of  (</w:t>
            </w:r>
            <w:proofErr w:type="spellStart"/>
            <w:r w:rsidRPr="00060435">
              <w:t>i</w:t>
            </w:r>
            <w:proofErr w:type="spellEnd"/>
            <w:r w:rsidRPr="00060435">
              <w:t>)</w:t>
            </w:r>
          </w:p>
        </w:tc>
        <w:tc>
          <w:tcPr>
            <w:tcW w:w="1800" w:type="dxa"/>
            <w:tcBorders>
              <w:top w:val="thinThickLargeGap" w:sz="24" w:space="0" w:color="auto"/>
            </w:tcBorders>
            <w:vAlign w:val="center"/>
          </w:tcPr>
          <w:p w:rsidR="00DC587C" w:rsidRPr="00060435" w:rsidRDefault="00DC587C" w:rsidP="00C55640">
            <w:r w:rsidRPr="00060435">
              <w:t>Domain</w:t>
            </w:r>
          </w:p>
        </w:tc>
        <w:tc>
          <w:tcPr>
            <w:tcW w:w="2160" w:type="dxa"/>
            <w:tcBorders>
              <w:top w:val="thinThickLargeGap" w:sz="24" w:space="0" w:color="auto"/>
            </w:tcBorders>
            <w:vAlign w:val="center"/>
          </w:tcPr>
          <w:p w:rsidR="00DC587C" w:rsidRPr="00060435" w:rsidRDefault="00DC587C" w:rsidP="00C55640">
            <w:pPr>
              <w:rPr>
                <w:sz w:val="23"/>
                <w:szCs w:val="23"/>
              </w:rPr>
            </w:pPr>
            <w:r w:rsidRPr="00060435">
              <w:rPr>
                <w:sz w:val="23"/>
                <w:szCs w:val="23"/>
              </w:rPr>
              <w:t>What is the range of the function with limited domain?</w:t>
            </w:r>
          </w:p>
        </w:tc>
      </w:tr>
      <w:tr w:rsidR="00DC587C" w:rsidRPr="00060435" w:rsidTr="00C55640">
        <w:tc>
          <w:tcPr>
            <w:tcW w:w="1908" w:type="dxa"/>
          </w:tcPr>
          <w:p w:rsidR="00DC587C" w:rsidRPr="00060435" w:rsidRDefault="00DC587C" w:rsidP="00C55640">
            <w:r w:rsidRPr="00060435">
              <w:t>(</w:t>
            </w:r>
            <w:proofErr w:type="spellStart"/>
            <w:r w:rsidRPr="00060435">
              <w:t>i</w:t>
            </w:r>
            <w:proofErr w:type="spellEnd"/>
            <w:r w:rsidRPr="00060435">
              <w:t xml:space="preserve">)     </w:t>
            </w:r>
            <m:oMath>
              <m:r>
                <w:rPr>
                  <w:rFonts w:ascii="Cambria Math" w:hAnsi="Cambria Math"/>
                </w:rPr>
                <m:t>y=2</m:t>
              </m:r>
              <m:rad>
                <m:radPr>
                  <m:degHide m:val="on"/>
                  <m:ctrlPr>
                    <w:rPr>
                      <w:rFonts w:ascii="Cambria Math" w:hAnsi="Cambria Math"/>
                      <w:i/>
                    </w:rPr>
                  </m:ctrlPr>
                </m:radPr>
                <m:deg/>
                <m:e>
                  <m:r>
                    <w:rPr>
                      <w:rFonts w:ascii="Cambria Math" w:hAnsi="Cambria Math"/>
                    </w:rPr>
                    <m:t>x</m:t>
                  </m:r>
                </m:e>
              </m:rad>
            </m:oMath>
          </w:p>
        </w:tc>
        <w:tc>
          <w:tcPr>
            <w:tcW w:w="2880" w:type="dxa"/>
            <w:tcBorders>
              <w:top w:val="single" w:sz="4" w:space="0" w:color="auto"/>
              <w:bottom w:val="single" w:sz="4" w:space="0" w:color="auto"/>
            </w:tcBorders>
            <w:shd w:val="clear" w:color="auto" w:fill="000000"/>
          </w:tcPr>
          <w:p w:rsidR="00DC587C" w:rsidRPr="00060435" w:rsidRDefault="00DC587C" w:rsidP="00C55640"/>
        </w:tc>
        <w:tc>
          <w:tcPr>
            <w:tcW w:w="1800" w:type="dxa"/>
          </w:tcPr>
          <w:p w:rsidR="00DC587C" w:rsidRPr="00AC5756" w:rsidRDefault="00DC587C" w:rsidP="00C55640">
            <w:pPr>
              <w:rPr>
                <w:b/>
                <w:i/>
                <w:color w:val="4F81BD"/>
              </w:rPr>
            </w:pPr>
          </w:p>
        </w:tc>
        <w:tc>
          <w:tcPr>
            <w:tcW w:w="2160" w:type="dxa"/>
          </w:tcPr>
          <w:p w:rsidR="00DC587C" w:rsidRPr="00AC5756" w:rsidRDefault="00DC587C" w:rsidP="00C55640">
            <w:pPr>
              <w:rPr>
                <w:b/>
                <w:i/>
                <w:color w:val="4F81BD"/>
              </w:rPr>
            </w:pPr>
          </w:p>
        </w:tc>
      </w:tr>
      <w:tr w:rsidR="00DC587C" w:rsidRPr="00060435" w:rsidTr="00C55640">
        <w:tc>
          <w:tcPr>
            <w:tcW w:w="1908" w:type="dxa"/>
          </w:tcPr>
          <w:p w:rsidR="00DC587C" w:rsidRPr="00060435" w:rsidRDefault="00DC587C" w:rsidP="00C55640">
            <w:r w:rsidRPr="00060435">
              <w:t xml:space="preserve">(ii)    </w:t>
            </w:r>
            <m:oMath>
              <m:r>
                <w:rPr>
                  <w:rFonts w:ascii="Cambria Math" w:hAnsi="Cambria Math"/>
                </w:rPr>
                <m:t>y=2</m:t>
              </m:r>
              <m:rad>
                <m:radPr>
                  <m:degHide m:val="on"/>
                  <m:ctrlPr>
                    <w:rPr>
                      <w:rFonts w:ascii="Cambria Math" w:hAnsi="Cambria Math"/>
                      <w:i/>
                    </w:rPr>
                  </m:ctrlPr>
                </m:radPr>
                <m:deg/>
                <m:e>
                  <m:r>
                    <w:rPr>
                      <w:rFonts w:ascii="Cambria Math" w:hAnsi="Cambria Math"/>
                    </w:rPr>
                    <m:t>-x</m:t>
                  </m:r>
                </m:e>
              </m:rad>
            </m:oMath>
            <w:r w:rsidRPr="00060435">
              <w:t xml:space="preserve"> </w:t>
            </w:r>
          </w:p>
        </w:tc>
        <w:tc>
          <w:tcPr>
            <w:tcW w:w="2880" w:type="dxa"/>
            <w:tcBorders>
              <w:top w:val="single" w:sz="4" w:space="0" w:color="auto"/>
            </w:tcBorders>
          </w:tcPr>
          <w:p w:rsidR="00DC587C" w:rsidRPr="00060435" w:rsidRDefault="00DC587C" w:rsidP="00C55640">
            <w:pPr>
              <w:rPr>
                <w:color w:val="0000FF"/>
              </w:rPr>
            </w:pPr>
            <w:r w:rsidRPr="00060435">
              <w:t xml:space="preserve">Reflection through </w:t>
            </w:r>
          </w:p>
        </w:tc>
        <w:tc>
          <w:tcPr>
            <w:tcW w:w="1800" w:type="dxa"/>
          </w:tcPr>
          <w:p w:rsidR="00DC587C" w:rsidRPr="00AC5756" w:rsidRDefault="00DC587C" w:rsidP="00C55640">
            <w:pPr>
              <w:rPr>
                <w:b/>
                <w:i/>
                <w:color w:val="4F81BD"/>
              </w:rPr>
            </w:pPr>
          </w:p>
        </w:tc>
        <w:tc>
          <w:tcPr>
            <w:tcW w:w="2160" w:type="dxa"/>
          </w:tcPr>
          <w:p w:rsidR="00DC587C" w:rsidRPr="00AC5756" w:rsidRDefault="00DC587C" w:rsidP="00C55640">
            <w:pPr>
              <w:rPr>
                <w:b/>
                <w:i/>
                <w:color w:val="4F81BD"/>
              </w:rPr>
            </w:pPr>
          </w:p>
        </w:tc>
      </w:tr>
      <w:tr w:rsidR="00DC587C" w:rsidRPr="00060435" w:rsidTr="00C55640">
        <w:tc>
          <w:tcPr>
            <w:tcW w:w="1908" w:type="dxa"/>
          </w:tcPr>
          <w:p w:rsidR="00DC587C" w:rsidRPr="00060435" w:rsidRDefault="00DC587C" w:rsidP="00C55640">
            <w:r w:rsidRPr="00060435">
              <w:t xml:space="preserve">(iii)   </w:t>
            </w:r>
            <m:oMath>
              <m:r>
                <w:rPr>
                  <w:rFonts w:ascii="Cambria Math" w:hAnsi="Cambria Math"/>
                </w:rPr>
                <m:t>y=-2</m:t>
              </m:r>
              <m:rad>
                <m:radPr>
                  <m:degHide m:val="on"/>
                  <m:ctrlPr>
                    <w:rPr>
                      <w:rFonts w:ascii="Cambria Math" w:hAnsi="Cambria Math"/>
                      <w:i/>
                    </w:rPr>
                  </m:ctrlPr>
                </m:radPr>
                <m:deg/>
                <m:e>
                  <m:r>
                    <w:rPr>
                      <w:rFonts w:ascii="Cambria Math" w:hAnsi="Cambria Math"/>
                    </w:rPr>
                    <m:t>x</m:t>
                  </m:r>
                </m:e>
              </m:rad>
            </m:oMath>
          </w:p>
        </w:tc>
        <w:tc>
          <w:tcPr>
            <w:tcW w:w="2880" w:type="dxa"/>
          </w:tcPr>
          <w:p w:rsidR="00DC587C" w:rsidRPr="00060435" w:rsidRDefault="00DC587C" w:rsidP="00C55640">
            <w:r w:rsidRPr="00060435">
              <w:t xml:space="preserve">Reflection through </w:t>
            </w:r>
          </w:p>
        </w:tc>
        <w:tc>
          <w:tcPr>
            <w:tcW w:w="1800" w:type="dxa"/>
          </w:tcPr>
          <w:p w:rsidR="00DC587C" w:rsidRPr="00AC5756" w:rsidRDefault="00DC587C" w:rsidP="00C55640">
            <w:pPr>
              <w:rPr>
                <w:b/>
                <w:i/>
                <w:color w:val="4F81BD"/>
              </w:rPr>
            </w:pPr>
          </w:p>
        </w:tc>
        <w:tc>
          <w:tcPr>
            <w:tcW w:w="2160" w:type="dxa"/>
          </w:tcPr>
          <w:p w:rsidR="00DC587C" w:rsidRPr="00AC5756" w:rsidRDefault="00DC587C" w:rsidP="00C55640">
            <w:pPr>
              <w:rPr>
                <w:b/>
                <w:i/>
                <w:color w:val="4F81BD"/>
              </w:rPr>
            </w:pPr>
          </w:p>
        </w:tc>
      </w:tr>
      <w:tr w:rsidR="00DC587C" w:rsidRPr="00060435" w:rsidTr="00C55640">
        <w:tc>
          <w:tcPr>
            <w:tcW w:w="1908" w:type="dxa"/>
          </w:tcPr>
          <w:p w:rsidR="00DC587C" w:rsidRPr="00060435" w:rsidRDefault="00DC587C" w:rsidP="00C55640">
            <w:r w:rsidRPr="00060435">
              <w:t xml:space="preserve">(iv)   </w:t>
            </w:r>
            <m:oMath>
              <m:r>
                <w:rPr>
                  <w:rFonts w:ascii="Cambria Math" w:hAnsi="Cambria Math"/>
                </w:rPr>
                <m:t>y=-2</m:t>
              </m:r>
              <m:rad>
                <m:radPr>
                  <m:degHide m:val="on"/>
                  <m:ctrlPr>
                    <w:rPr>
                      <w:rFonts w:ascii="Cambria Math" w:hAnsi="Cambria Math"/>
                      <w:i/>
                    </w:rPr>
                  </m:ctrlPr>
                </m:radPr>
                <m:deg/>
                <m:e>
                  <m:r>
                    <w:rPr>
                      <w:rFonts w:ascii="Cambria Math" w:hAnsi="Cambria Math"/>
                    </w:rPr>
                    <m:t>-x</m:t>
                  </m:r>
                </m:e>
              </m:rad>
            </m:oMath>
          </w:p>
        </w:tc>
        <w:tc>
          <w:tcPr>
            <w:tcW w:w="2880" w:type="dxa"/>
          </w:tcPr>
          <w:p w:rsidR="00DC587C" w:rsidRPr="00060435" w:rsidRDefault="00DC587C" w:rsidP="00C55640">
            <w:r w:rsidRPr="00060435">
              <w:t xml:space="preserve">Rotation of  </w:t>
            </w:r>
          </w:p>
        </w:tc>
        <w:tc>
          <w:tcPr>
            <w:tcW w:w="1800" w:type="dxa"/>
            <w:vAlign w:val="center"/>
          </w:tcPr>
          <w:p w:rsidR="00DC587C" w:rsidRPr="00AC5756" w:rsidRDefault="00DC587C" w:rsidP="00C55640">
            <w:pPr>
              <w:rPr>
                <w:b/>
                <w:i/>
                <w:color w:val="4F81BD"/>
              </w:rPr>
            </w:pPr>
          </w:p>
        </w:tc>
        <w:tc>
          <w:tcPr>
            <w:tcW w:w="2160" w:type="dxa"/>
            <w:vAlign w:val="center"/>
          </w:tcPr>
          <w:p w:rsidR="00DC587C" w:rsidRPr="00AC5756" w:rsidRDefault="00DC587C" w:rsidP="00C55640">
            <w:pPr>
              <w:rPr>
                <w:b/>
                <w:i/>
                <w:color w:val="4F81BD"/>
              </w:rPr>
            </w:pPr>
          </w:p>
        </w:tc>
      </w:tr>
      <w:tr w:rsidR="00DC587C" w:rsidRPr="00060435" w:rsidTr="00C55640">
        <w:tc>
          <w:tcPr>
            <w:tcW w:w="1908" w:type="dxa"/>
          </w:tcPr>
          <w:p w:rsidR="00DC587C" w:rsidRPr="00060435" w:rsidRDefault="00DC587C" w:rsidP="00C55640">
            <w:r w:rsidRPr="00060435">
              <w:t xml:space="preserve">(v)   </w:t>
            </w:r>
            <m:oMath>
              <m:r>
                <w:rPr>
                  <w:rFonts w:ascii="Cambria Math" w:hAnsi="Cambria Math"/>
                </w:rPr>
                <m:t xml:space="preserve"> y=4</m:t>
              </m:r>
            </m:oMath>
          </w:p>
        </w:tc>
        <w:tc>
          <w:tcPr>
            <w:tcW w:w="2880" w:type="dxa"/>
          </w:tcPr>
          <w:p w:rsidR="00DC587C" w:rsidRPr="00060435" w:rsidRDefault="00DC587C" w:rsidP="00C55640">
            <w:r w:rsidRPr="00060435">
              <w:t xml:space="preserve">Intersects at ( </w:t>
            </w:r>
            <w:r w:rsidRPr="002304D9">
              <w:t>__, __)</w:t>
            </w:r>
          </w:p>
        </w:tc>
        <w:tc>
          <w:tcPr>
            <w:tcW w:w="1800" w:type="dxa"/>
          </w:tcPr>
          <w:p w:rsidR="00DC587C" w:rsidRPr="00AC5756" w:rsidRDefault="00DC587C" w:rsidP="00C55640">
            <w:pPr>
              <w:rPr>
                <w:b/>
                <w:i/>
                <w:color w:val="4F81BD"/>
              </w:rPr>
            </w:pPr>
          </w:p>
        </w:tc>
        <w:tc>
          <w:tcPr>
            <w:tcW w:w="2160" w:type="dxa"/>
          </w:tcPr>
          <w:p w:rsidR="00DC587C" w:rsidRPr="00AC5756" w:rsidRDefault="00DC587C" w:rsidP="00C55640">
            <w:pPr>
              <w:rPr>
                <w:b/>
                <w:i/>
                <w:color w:val="4F81BD"/>
              </w:rPr>
            </w:pPr>
          </w:p>
        </w:tc>
      </w:tr>
      <w:tr w:rsidR="00DC587C" w:rsidRPr="00060435" w:rsidTr="00C55640">
        <w:tc>
          <w:tcPr>
            <w:tcW w:w="1908" w:type="dxa"/>
            <w:tcBorders>
              <w:bottom w:val="thickThinLargeGap" w:sz="24" w:space="0" w:color="auto"/>
            </w:tcBorders>
          </w:tcPr>
          <w:p w:rsidR="00DC587C" w:rsidRPr="00060435" w:rsidRDefault="00DC587C" w:rsidP="00C55640">
            <w:r w:rsidRPr="00060435">
              <w:t xml:space="preserve">(vi)   </w:t>
            </w:r>
            <m:oMath>
              <m:r>
                <w:rPr>
                  <w:rFonts w:ascii="Cambria Math" w:hAnsi="Cambria Math"/>
                </w:rPr>
                <m:t>y=-4</m:t>
              </m:r>
            </m:oMath>
          </w:p>
        </w:tc>
        <w:tc>
          <w:tcPr>
            <w:tcW w:w="2880" w:type="dxa"/>
            <w:tcBorders>
              <w:bottom w:val="thickThinLargeGap" w:sz="24" w:space="0" w:color="auto"/>
            </w:tcBorders>
          </w:tcPr>
          <w:p w:rsidR="00DC587C" w:rsidRPr="00060435" w:rsidRDefault="00DC587C" w:rsidP="00C55640">
            <w:r w:rsidRPr="00060435">
              <w:t>No intersection</w:t>
            </w:r>
          </w:p>
        </w:tc>
        <w:tc>
          <w:tcPr>
            <w:tcW w:w="1800" w:type="dxa"/>
            <w:tcBorders>
              <w:bottom w:val="thickThinLargeGap" w:sz="24" w:space="0" w:color="auto"/>
            </w:tcBorders>
          </w:tcPr>
          <w:p w:rsidR="00DC587C" w:rsidRPr="00AC5756" w:rsidRDefault="00DC587C" w:rsidP="00C55640">
            <w:pPr>
              <w:rPr>
                <w:b/>
                <w:i/>
                <w:color w:val="4F81BD"/>
              </w:rPr>
            </w:pPr>
          </w:p>
        </w:tc>
        <w:tc>
          <w:tcPr>
            <w:tcW w:w="2160" w:type="dxa"/>
            <w:tcBorders>
              <w:bottom w:val="thickThinLargeGap" w:sz="24" w:space="0" w:color="auto"/>
            </w:tcBorders>
          </w:tcPr>
          <w:p w:rsidR="00DC587C" w:rsidRPr="00AC5756" w:rsidRDefault="00DC587C" w:rsidP="00C55640">
            <w:pPr>
              <w:rPr>
                <w:b/>
                <w:i/>
                <w:color w:val="4F81BD"/>
              </w:rPr>
            </w:pPr>
          </w:p>
        </w:tc>
      </w:tr>
    </w:tbl>
    <w:p w:rsidR="00DC587C" w:rsidRDefault="00DC587C" w:rsidP="00DC587C"/>
    <w:p w:rsidR="00DC587C" w:rsidRPr="00666789" w:rsidRDefault="00DC587C" w:rsidP="00DC587C">
      <w:pPr>
        <w:rPr>
          <w:b/>
        </w:rPr>
      </w:pPr>
      <w:proofErr w:type="gramStart"/>
      <w:r w:rsidRPr="00666789">
        <w:rPr>
          <w:b/>
        </w:rPr>
        <w:t xml:space="preserve">Assignment </w:t>
      </w:r>
      <w:r>
        <w:rPr>
          <w:b/>
        </w:rPr>
        <w:t xml:space="preserve"> </w:t>
      </w:r>
      <w:r w:rsidRPr="00666789">
        <w:rPr>
          <w:b/>
        </w:rPr>
        <w:t>for</w:t>
      </w:r>
      <w:proofErr w:type="gramEnd"/>
      <w:r w:rsidRPr="00666789">
        <w:rPr>
          <w:b/>
        </w:rPr>
        <w:t xml:space="preserve"> </w:t>
      </w:r>
      <w:r>
        <w:rPr>
          <w:b/>
        </w:rPr>
        <w:t xml:space="preserve">  </w:t>
      </w:r>
      <w:r w:rsidRPr="00666789">
        <w:rPr>
          <w:b/>
        </w:rPr>
        <w:t>presentation.</w:t>
      </w:r>
    </w:p>
    <w:p w:rsidR="00DC587C" w:rsidRPr="00060435" w:rsidRDefault="00DC587C" w:rsidP="00DC587C">
      <w:pPr>
        <w:numPr>
          <w:ilvl w:val="0"/>
          <w:numId w:val="11"/>
        </w:numPr>
        <w:spacing w:before="0" w:beforeAutospacing="0"/>
      </w:pPr>
      <w:r w:rsidRPr="00060435">
        <w:t xml:space="preserve">Create a logo using any combination of vertical shifts, vertical stretches or shrinks, reflection through the </w:t>
      </w:r>
      <w:r w:rsidRPr="00060435">
        <w:rPr>
          <w:i/>
        </w:rPr>
        <w:t>x</w:t>
      </w:r>
      <w:r w:rsidRPr="00060435">
        <w:t xml:space="preserve">-axis, or reflection through the </w:t>
      </w:r>
      <w:r w:rsidRPr="00060435">
        <w:rPr>
          <w:i/>
        </w:rPr>
        <w:t>y</w:t>
      </w:r>
      <w:r w:rsidRPr="00060435">
        <w:t>-axis of the basic functions listed below as well as horizontal and vertical lines.</w:t>
      </w:r>
    </w:p>
    <w:p w:rsidR="00DC587C" w:rsidRPr="00060435" w:rsidRDefault="00DC587C" w:rsidP="00DC587C">
      <w:pPr>
        <w:ind w:left="1260"/>
        <w:rPr>
          <w:position w:val="-24"/>
        </w:rPr>
      </w:pPr>
      <w:r w:rsidRPr="00060435">
        <w:t xml:space="preserve"> </w:t>
      </w:r>
      <w:proofErr w:type="gramStart"/>
      <w:r w:rsidRPr="00060435">
        <w:rPr>
          <w:i/>
        </w:rPr>
        <w:t>f</w:t>
      </w:r>
      <w:r w:rsidRPr="00060435">
        <w:t>(</w:t>
      </w:r>
      <w:proofErr w:type="gramEnd"/>
      <w:r w:rsidRPr="00060435">
        <w:rPr>
          <w:i/>
        </w:rPr>
        <w:t>x</w:t>
      </w:r>
      <w:r w:rsidRPr="00060435">
        <w:t xml:space="preserve">) = </w:t>
      </w:r>
      <w:r w:rsidRPr="00060435">
        <w:rPr>
          <w:i/>
        </w:rPr>
        <w:t>x</w:t>
      </w:r>
      <w:r w:rsidRPr="00060435">
        <w:t xml:space="preserve">,  </w:t>
      </w:r>
      <w:r w:rsidRPr="00060435">
        <w:rPr>
          <w:i/>
        </w:rPr>
        <w:t>f</w:t>
      </w:r>
      <w:r w:rsidRPr="00060435">
        <w:t>(</w:t>
      </w:r>
      <w:r w:rsidRPr="00060435">
        <w:rPr>
          <w:i/>
        </w:rPr>
        <w:t>x</w:t>
      </w:r>
      <w:r w:rsidRPr="00060435">
        <w:t xml:space="preserve">) = </w:t>
      </w:r>
      <w:r w:rsidRPr="00060435">
        <w:rPr>
          <w:i/>
        </w:rPr>
        <w:t>x</w:t>
      </w:r>
      <w:r w:rsidRPr="00060435">
        <w:rPr>
          <w:vertAlign w:val="superscript"/>
        </w:rPr>
        <w:t>2</w:t>
      </w:r>
      <w:r w:rsidRPr="00060435">
        <w:t xml:space="preserve">,  </w:t>
      </w:r>
      <w:r w:rsidRPr="00060435">
        <w:rPr>
          <w:i/>
        </w:rPr>
        <w:t>f</w:t>
      </w:r>
      <w:r w:rsidRPr="00060435">
        <w:t xml:space="preserve">(x) = </w:t>
      </w:r>
      <w:r w:rsidRPr="00060435">
        <w:rPr>
          <w:i/>
        </w:rPr>
        <w:t>x</w:t>
      </w:r>
      <w:r w:rsidRPr="00060435">
        <w:rPr>
          <w:vertAlign w:val="superscript"/>
        </w:rPr>
        <w:t>3</w:t>
      </w:r>
      <w:r w:rsidRPr="00060435">
        <w:t xml:space="preserve">,  </w:t>
      </w:r>
      <w:r w:rsidRPr="00060435">
        <w:rPr>
          <w:i/>
        </w:rPr>
        <w:t>f</w:t>
      </w:r>
      <w:r w:rsidRPr="00060435">
        <w:t>(</w:t>
      </w:r>
      <w:r w:rsidRPr="00060435">
        <w:rPr>
          <w:i/>
        </w:rPr>
        <w:t>x</w:t>
      </w:r>
      <w:r w:rsidRPr="00060435">
        <w:t xml:space="preserve">) = </w:t>
      </w:r>
      <w:r w:rsidRPr="00060435">
        <w:rPr>
          <w:position w:val="-8"/>
        </w:rPr>
        <w:object w:dxaOrig="380" w:dyaOrig="360">
          <v:shape id="_x0000_i1029" type="#_x0000_t75" style="width:18.75pt;height:18pt" o:ole="">
            <v:imagedata r:id="rId16" o:title=""/>
          </v:shape>
          <o:OLEObject Type="Embed" ProgID="Equation.DSMT4" ShapeID="_x0000_i1029" DrawAspect="Content" ObjectID="_1343408133" r:id="rId17"/>
        </w:object>
      </w:r>
      <w:r w:rsidRPr="00060435">
        <w:t xml:space="preserve">,  </w:t>
      </w:r>
      <w:r w:rsidRPr="00060435">
        <w:rPr>
          <w:i/>
        </w:rPr>
        <w:t>f</w:t>
      </w:r>
      <w:r w:rsidRPr="00060435">
        <w:t>(</w:t>
      </w:r>
      <w:r w:rsidRPr="00060435">
        <w:rPr>
          <w:i/>
        </w:rPr>
        <w:t>x</w:t>
      </w:r>
      <w:r w:rsidRPr="00060435">
        <w:t>) = |</w:t>
      </w:r>
      <w:r w:rsidRPr="00060435">
        <w:rPr>
          <w:i/>
        </w:rPr>
        <w:t>x</w:t>
      </w:r>
      <w:r w:rsidRPr="00060435">
        <w:t xml:space="preserve">|, and </w:t>
      </w:r>
      <w:r w:rsidRPr="00060435">
        <w:rPr>
          <w:i/>
        </w:rPr>
        <w:t>f</w:t>
      </w:r>
      <w:r w:rsidRPr="00060435">
        <w:t>(</w:t>
      </w:r>
      <w:r w:rsidRPr="00060435">
        <w:rPr>
          <w:i/>
        </w:rPr>
        <w:t>x</w:t>
      </w:r>
      <w:r w:rsidRPr="00060435">
        <w:t xml:space="preserve">) = </w:t>
      </w:r>
      <w:r w:rsidRPr="00060435">
        <w:rPr>
          <w:position w:val="-24"/>
        </w:rPr>
        <w:object w:dxaOrig="240" w:dyaOrig="620">
          <v:shape id="_x0000_i1030" type="#_x0000_t75" style="width:12pt;height:31.5pt" o:ole="">
            <v:imagedata r:id="rId18" o:title=""/>
          </v:shape>
          <o:OLEObject Type="Embed" ProgID="Equation.DSMT4" ShapeID="_x0000_i1030" DrawAspect="Content" ObjectID="_1343408134" r:id="rId19"/>
        </w:object>
      </w:r>
      <w:r w:rsidRPr="00060435">
        <w:rPr>
          <w:position w:val="-24"/>
        </w:rPr>
        <w:t>.</w:t>
      </w:r>
    </w:p>
    <w:p w:rsidR="00DC587C" w:rsidRPr="00060435" w:rsidRDefault="00DC587C" w:rsidP="00DC587C">
      <w:pPr>
        <w:ind w:left="360"/>
      </w:pPr>
      <w:r w:rsidRPr="00060435">
        <w:t>Your logo should be aesthetically appealing and must include the following:</w:t>
      </w:r>
    </w:p>
    <w:p w:rsidR="00DC587C" w:rsidRPr="00060435" w:rsidRDefault="00DC587C" w:rsidP="00DC587C">
      <w:pPr>
        <w:pStyle w:val="ListParagraph"/>
        <w:numPr>
          <w:ilvl w:val="0"/>
          <w:numId w:val="12"/>
        </w:numPr>
        <w:spacing w:before="0" w:beforeAutospacing="0"/>
      </w:pPr>
      <w:r w:rsidRPr="00060435">
        <w:t>at least one of the functions from the list of basic functions</w:t>
      </w:r>
    </w:p>
    <w:p w:rsidR="00DC587C" w:rsidRPr="00060435" w:rsidRDefault="00DC587C" w:rsidP="00DC587C">
      <w:pPr>
        <w:pStyle w:val="ListParagraph"/>
        <w:numPr>
          <w:ilvl w:val="0"/>
          <w:numId w:val="12"/>
        </w:numPr>
        <w:spacing w:before="0" w:beforeAutospacing="0"/>
      </w:pPr>
      <w:r w:rsidRPr="00060435">
        <w:t>at least four different equations</w:t>
      </w:r>
    </w:p>
    <w:p w:rsidR="00DC587C" w:rsidRPr="00060435" w:rsidRDefault="00DC587C" w:rsidP="00DC587C">
      <w:pPr>
        <w:pStyle w:val="ListParagraph"/>
        <w:numPr>
          <w:ilvl w:val="0"/>
          <w:numId w:val="12"/>
        </w:numPr>
        <w:spacing w:before="0" w:beforeAutospacing="0"/>
      </w:pPr>
      <w:r w:rsidRPr="00060435">
        <w:t>at least two examples of vertical shifts, vertical stretches and/or shrinks</w:t>
      </w:r>
    </w:p>
    <w:p w:rsidR="00DC587C" w:rsidRPr="00060435" w:rsidRDefault="00DC587C" w:rsidP="00DC587C">
      <w:pPr>
        <w:pStyle w:val="ListParagraph"/>
        <w:numPr>
          <w:ilvl w:val="0"/>
          <w:numId w:val="12"/>
        </w:numPr>
        <w:spacing w:before="0" w:beforeAutospacing="0"/>
      </w:pPr>
      <w:r w:rsidRPr="00060435">
        <w:t>at least one reflection</w:t>
      </w:r>
    </w:p>
    <w:p w:rsidR="00DC587C" w:rsidRPr="00060435" w:rsidRDefault="00DC587C" w:rsidP="00DC587C">
      <w:pPr>
        <w:pStyle w:val="ListParagraph"/>
        <w:numPr>
          <w:ilvl w:val="0"/>
          <w:numId w:val="12"/>
        </w:numPr>
        <w:spacing w:before="0" w:beforeAutospacing="0"/>
      </w:pPr>
      <w:r w:rsidRPr="00060435">
        <w:t xml:space="preserve">at least one type of symmetry </w:t>
      </w:r>
    </w:p>
    <w:p w:rsidR="00DC587C" w:rsidRPr="00060435" w:rsidRDefault="00DC587C" w:rsidP="00DC587C">
      <w:pPr>
        <w:pStyle w:val="ListParagraph"/>
        <w:numPr>
          <w:ilvl w:val="1"/>
          <w:numId w:val="12"/>
        </w:numPr>
        <w:tabs>
          <w:tab w:val="num" w:pos="720"/>
        </w:tabs>
        <w:spacing w:before="0" w:beforeAutospacing="0"/>
      </w:pPr>
      <w:r w:rsidRPr="00060435">
        <w:t>Explain how your logo meets each of the requirements listed above.</w:t>
      </w:r>
    </w:p>
    <w:p w:rsidR="00DC587C" w:rsidRPr="00060435" w:rsidRDefault="00DC587C" w:rsidP="00DC587C">
      <w:pPr>
        <w:pStyle w:val="ListParagraph"/>
        <w:numPr>
          <w:ilvl w:val="1"/>
          <w:numId w:val="12"/>
        </w:numPr>
        <w:tabs>
          <w:tab w:val="num" w:pos="720"/>
        </w:tabs>
        <w:spacing w:before="0" w:beforeAutospacing="0"/>
      </w:pPr>
      <w:r w:rsidRPr="00060435">
        <w:t>Identify any important points, lines, and or angles associated with your logo’s symmetry.</w:t>
      </w:r>
    </w:p>
    <w:p w:rsidR="00DC587C" w:rsidRDefault="00DC587C" w:rsidP="00DC587C"/>
    <w:p w:rsidR="00DC587C" w:rsidRDefault="00DC587C" w:rsidP="00DC587C">
      <w:r>
        <w:br w:type="page"/>
      </w:r>
    </w:p>
    <w:p w:rsidR="00DC587C" w:rsidRDefault="00DC587C" w:rsidP="00DC587C">
      <w:pPr>
        <w:pStyle w:val="ListParagraph"/>
        <w:ind w:left="360"/>
        <w:rPr>
          <w:rFonts w:ascii="Tunga" w:hAnsi="Tunga" w:cs="Tunga"/>
          <w:b/>
          <w:bCs/>
        </w:rPr>
      </w:pPr>
      <w:r>
        <w:rPr>
          <w:rFonts w:ascii="Tunga" w:hAnsi="Tunga" w:cs="Tunga"/>
          <w:b/>
          <w:bCs/>
        </w:rPr>
        <w:lastRenderedPageBreak/>
        <w:t xml:space="preserve">                                            Assessment (Symmetry of functions)</w:t>
      </w:r>
    </w:p>
    <w:p w:rsidR="00DC587C" w:rsidRDefault="00DC587C" w:rsidP="00DC587C">
      <w:pPr>
        <w:pStyle w:val="ListParagraph"/>
        <w:ind w:left="360"/>
        <w:rPr>
          <w:rFonts w:ascii="Tunga" w:hAnsi="Tunga" w:cs="Tunga"/>
          <w:b/>
          <w:bCs/>
        </w:rPr>
      </w:pPr>
    </w:p>
    <w:p w:rsidR="00DC587C" w:rsidRPr="000E2675" w:rsidRDefault="00DC587C" w:rsidP="00DC587C">
      <w:pPr>
        <w:autoSpaceDE w:val="0"/>
        <w:autoSpaceDN w:val="0"/>
        <w:adjustRightInd w:val="0"/>
        <w:rPr>
          <w:rFonts w:ascii="TimesNewRomanPSMT" w:hAnsi="TimesNewRomanPSMT" w:cs="TimesNewRomanPSMT"/>
        </w:rPr>
      </w:pPr>
      <w:r w:rsidRPr="000E2675">
        <w:rPr>
          <w:rFonts w:ascii="TimesNewRomanPSMT" w:hAnsi="TimesNewRomanPSMT" w:cs="TimesNewRomanPSMT"/>
        </w:rPr>
        <w:t>Name___________________________________</w:t>
      </w:r>
      <w:r>
        <w:rPr>
          <w:rFonts w:ascii="TimesNewRomanPSMT" w:hAnsi="TimesNewRomanPSMT" w:cs="TimesNewRomanPSMT"/>
        </w:rPr>
        <w:t xml:space="preserve">                           </w:t>
      </w:r>
      <w:r w:rsidRPr="000E2675">
        <w:rPr>
          <w:rFonts w:ascii="TimesNewRomanPSMT" w:hAnsi="TimesNewRomanPSMT" w:cs="TimesNewRomanPSMT"/>
        </w:rPr>
        <w:t xml:space="preserve"> Period_______ Date______________</w:t>
      </w:r>
    </w:p>
    <w:p w:rsidR="00DC587C" w:rsidRPr="000E2675" w:rsidRDefault="00DC587C" w:rsidP="00DC587C">
      <w:pPr>
        <w:autoSpaceDE w:val="0"/>
        <w:autoSpaceDN w:val="0"/>
        <w:adjustRightInd w:val="0"/>
        <w:rPr>
          <w:rFonts w:ascii="TimesNewRomanPSMT" w:hAnsi="TimesNewRomanPSMT" w:cs="TimesNewRomanPSMT"/>
        </w:rPr>
      </w:pPr>
    </w:p>
    <w:p w:rsidR="00DC587C" w:rsidRDefault="00DC587C" w:rsidP="00DC587C">
      <w:pPr>
        <w:autoSpaceDE w:val="0"/>
        <w:autoSpaceDN w:val="0"/>
        <w:adjustRightInd w:val="0"/>
        <w:rPr>
          <w:rFonts w:ascii="TimesNewRomanPSMT" w:hAnsi="TimesNewRomanPSMT" w:cs="TimesNewRomanPSMT"/>
          <w:sz w:val="32"/>
          <w:szCs w:val="32"/>
        </w:rPr>
      </w:pPr>
    </w:p>
    <w:p w:rsidR="00DC587C" w:rsidRPr="00060435" w:rsidRDefault="00DC587C" w:rsidP="00DC587C">
      <w:pPr>
        <w:numPr>
          <w:ilvl w:val="1"/>
          <w:numId w:val="11"/>
        </w:numPr>
        <w:spacing w:before="0" w:beforeAutospacing="0"/>
        <w:rPr>
          <w:noProof/>
        </w:rPr>
      </w:pPr>
      <w:r w:rsidRPr="00060435">
        <w:t xml:space="preserve">In Mathematics I, you have studied six basic functions: </w:t>
      </w:r>
    </w:p>
    <w:p w:rsidR="00DC587C" w:rsidRPr="00060435" w:rsidRDefault="00DC587C" w:rsidP="00DC587C">
      <w:pPr>
        <w:ind w:left="1260"/>
        <w:rPr>
          <w:position w:val="-24"/>
        </w:rPr>
      </w:pPr>
      <w:proofErr w:type="gramStart"/>
      <w:r w:rsidRPr="00060435">
        <w:rPr>
          <w:i/>
        </w:rPr>
        <w:t>f</w:t>
      </w:r>
      <w:r w:rsidRPr="00060435">
        <w:t>(</w:t>
      </w:r>
      <w:proofErr w:type="gramEnd"/>
      <w:r w:rsidRPr="00060435">
        <w:rPr>
          <w:i/>
        </w:rPr>
        <w:t>x</w:t>
      </w:r>
      <w:r w:rsidRPr="00060435">
        <w:t xml:space="preserve">) = </w:t>
      </w:r>
      <w:r w:rsidRPr="00060435">
        <w:rPr>
          <w:i/>
        </w:rPr>
        <w:t>x</w:t>
      </w:r>
      <w:r w:rsidRPr="00060435">
        <w:t xml:space="preserve">,  </w:t>
      </w:r>
      <w:r w:rsidRPr="00060435">
        <w:rPr>
          <w:i/>
        </w:rPr>
        <w:t>f</w:t>
      </w:r>
      <w:r w:rsidRPr="00060435">
        <w:t>(</w:t>
      </w:r>
      <w:r w:rsidRPr="00060435">
        <w:rPr>
          <w:i/>
        </w:rPr>
        <w:t>x</w:t>
      </w:r>
      <w:r w:rsidRPr="00060435">
        <w:t xml:space="preserve">) = </w:t>
      </w:r>
      <w:r w:rsidRPr="00060435">
        <w:rPr>
          <w:i/>
        </w:rPr>
        <w:t>x</w:t>
      </w:r>
      <w:r w:rsidRPr="00060435">
        <w:rPr>
          <w:vertAlign w:val="superscript"/>
        </w:rPr>
        <w:t>2</w:t>
      </w:r>
      <w:r w:rsidRPr="00060435">
        <w:t xml:space="preserve">,  </w:t>
      </w:r>
      <w:r w:rsidRPr="00060435">
        <w:rPr>
          <w:i/>
        </w:rPr>
        <w:t>f</w:t>
      </w:r>
      <w:r w:rsidRPr="00060435">
        <w:t xml:space="preserve">(x) = </w:t>
      </w:r>
      <w:r w:rsidRPr="00060435">
        <w:rPr>
          <w:i/>
        </w:rPr>
        <w:t>x</w:t>
      </w:r>
      <w:r w:rsidRPr="00060435">
        <w:rPr>
          <w:vertAlign w:val="superscript"/>
        </w:rPr>
        <w:t>3</w:t>
      </w:r>
      <w:r w:rsidRPr="00060435">
        <w:t xml:space="preserve">,  </w:t>
      </w:r>
      <w:r w:rsidRPr="00060435">
        <w:rPr>
          <w:i/>
        </w:rPr>
        <w:t>f</w:t>
      </w:r>
      <w:r w:rsidRPr="00060435">
        <w:t>(</w:t>
      </w:r>
      <w:r w:rsidRPr="00060435">
        <w:rPr>
          <w:i/>
        </w:rPr>
        <w:t>x</w:t>
      </w:r>
      <w:r w:rsidRPr="00060435">
        <w:t xml:space="preserve">) = </w:t>
      </w:r>
      <w:r w:rsidRPr="00060435">
        <w:rPr>
          <w:position w:val="-8"/>
        </w:rPr>
        <w:object w:dxaOrig="380" w:dyaOrig="360">
          <v:shape id="_x0000_i1031" type="#_x0000_t75" style="width:18.75pt;height:18pt" o:ole="">
            <v:imagedata r:id="rId16" o:title=""/>
          </v:shape>
          <o:OLEObject Type="Embed" ProgID="Equation.DSMT4" ShapeID="_x0000_i1031" DrawAspect="Content" ObjectID="_1343408135" r:id="rId20"/>
        </w:object>
      </w:r>
      <w:r w:rsidRPr="00060435">
        <w:t xml:space="preserve">,  </w:t>
      </w:r>
      <w:r w:rsidRPr="00060435">
        <w:rPr>
          <w:i/>
        </w:rPr>
        <w:t>f</w:t>
      </w:r>
      <w:r w:rsidRPr="00060435">
        <w:t>(</w:t>
      </w:r>
      <w:r w:rsidRPr="00060435">
        <w:rPr>
          <w:i/>
        </w:rPr>
        <w:t>x</w:t>
      </w:r>
      <w:r w:rsidRPr="00060435">
        <w:t>) = |</w:t>
      </w:r>
      <w:r w:rsidRPr="00060435">
        <w:rPr>
          <w:i/>
        </w:rPr>
        <w:t>x</w:t>
      </w:r>
      <w:r w:rsidRPr="00060435">
        <w:t xml:space="preserve">|, and </w:t>
      </w:r>
      <w:r w:rsidRPr="00060435">
        <w:rPr>
          <w:i/>
        </w:rPr>
        <w:t>f</w:t>
      </w:r>
      <w:r w:rsidRPr="00060435">
        <w:t>(</w:t>
      </w:r>
      <w:r w:rsidRPr="00060435">
        <w:rPr>
          <w:i/>
        </w:rPr>
        <w:t>x</w:t>
      </w:r>
      <w:r w:rsidRPr="00060435">
        <w:t xml:space="preserve">) = </w:t>
      </w:r>
      <w:r w:rsidRPr="00060435">
        <w:rPr>
          <w:position w:val="-24"/>
        </w:rPr>
        <w:object w:dxaOrig="240" w:dyaOrig="620">
          <v:shape id="_x0000_i1032" type="#_x0000_t75" style="width:12pt;height:31.5pt" o:ole="">
            <v:imagedata r:id="rId21" o:title=""/>
          </v:shape>
          <o:OLEObject Type="Embed" ProgID="Equation.DSMT4" ShapeID="_x0000_i1032" DrawAspect="Content" ObjectID="_1343408136" r:id="rId22"/>
        </w:object>
      </w:r>
    </w:p>
    <w:p w:rsidR="00DC587C" w:rsidRDefault="00DC587C" w:rsidP="00DC587C">
      <w:pPr>
        <w:ind w:left="720"/>
      </w:pPr>
      <w:r w:rsidRPr="00060435">
        <w:t>Classify each of these basic functions as even, odd, or neither.</w:t>
      </w:r>
      <w:r>
        <w:t xml:space="preserve"> </w:t>
      </w:r>
      <w:proofErr w:type="gramStart"/>
      <w:r>
        <w:t>( Justify</w:t>
      </w:r>
      <w:proofErr w:type="gramEnd"/>
      <w:r>
        <w:t xml:space="preserve"> your answer graphically</w:t>
      </w:r>
    </w:p>
    <w:p w:rsidR="00DC587C" w:rsidRDefault="00DC587C" w:rsidP="00DC587C">
      <w:pPr>
        <w:ind w:left="720"/>
      </w:pPr>
      <w:proofErr w:type="gramStart"/>
      <w:r>
        <w:t>or</w:t>
      </w:r>
      <w:proofErr w:type="gramEnd"/>
      <w:r>
        <w:t xml:space="preserve"> algebraically).</w:t>
      </w:r>
    </w:p>
    <w:p w:rsidR="00DC587C" w:rsidRPr="00060435" w:rsidRDefault="00DC587C" w:rsidP="00DC587C">
      <w:pPr>
        <w:ind w:left="720"/>
      </w:pPr>
    </w:p>
    <w:p w:rsidR="00DC587C" w:rsidRDefault="00DC587C" w:rsidP="00DC587C">
      <w:pPr>
        <w:pStyle w:val="Solution"/>
      </w:pPr>
    </w:p>
    <w:p w:rsidR="00DC587C" w:rsidRDefault="00DC587C" w:rsidP="00DC587C">
      <w:pPr>
        <w:tabs>
          <w:tab w:val="left" w:pos="2340"/>
        </w:tabs>
        <w:rPr>
          <w:color w:val="0000FF"/>
        </w:rPr>
      </w:pPr>
    </w:p>
    <w:p w:rsidR="00DC587C" w:rsidRDefault="00DC587C" w:rsidP="00DC587C">
      <w:pPr>
        <w:tabs>
          <w:tab w:val="left" w:pos="2340"/>
        </w:tabs>
        <w:ind w:left="720"/>
        <w:rPr>
          <w:color w:val="0000FF"/>
        </w:rPr>
      </w:pPr>
    </w:p>
    <w:p w:rsidR="00DC587C" w:rsidRDefault="00DC587C" w:rsidP="00DC587C">
      <w:pPr>
        <w:rPr>
          <w:noProof/>
        </w:rPr>
      </w:pPr>
    </w:p>
    <w:p w:rsidR="00DC587C" w:rsidRPr="00060435" w:rsidRDefault="00DC587C" w:rsidP="00DC587C">
      <w:pPr>
        <w:numPr>
          <w:ilvl w:val="1"/>
          <w:numId w:val="11"/>
        </w:numPr>
        <w:spacing w:before="0" w:beforeAutospacing="0"/>
        <w:rPr>
          <w:noProof/>
        </w:rPr>
      </w:pPr>
      <w:r w:rsidRPr="00060435">
        <w:t xml:space="preserve">For each basic function you classified as even, let </w:t>
      </w:r>
      <w:r w:rsidRPr="00060435">
        <w:rPr>
          <w:i/>
        </w:rPr>
        <w:t>g</w:t>
      </w:r>
      <w:r w:rsidRPr="00060435">
        <w:t xml:space="preserve"> be the function obtained by shifting the graph down five units, and determine whether </w:t>
      </w:r>
      <w:r w:rsidRPr="00060435">
        <w:rPr>
          <w:i/>
        </w:rPr>
        <w:t>g</w:t>
      </w:r>
      <w:r w:rsidRPr="00060435">
        <w:t xml:space="preserve"> is even, odd, or neither.</w:t>
      </w:r>
    </w:p>
    <w:p w:rsidR="00DC587C" w:rsidRDefault="00DC587C" w:rsidP="00DC587C">
      <w:pPr>
        <w:rPr>
          <w:color w:val="0000FF"/>
        </w:rPr>
      </w:pPr>
    </w:p>
    <w:p w:rsidR="00DC587C" w:rsidRDefault="00DC587C" w:rsidP="00DC587C">
      <w:pPr>
        <w:ind w:left="720"/>
        <w:rPr>
          <w:color w:val="0000FF"/>
        </w:rPr>
      </w:pPr>
    </w:p>
    <w:p w:rsidR="00DC587C" w:rsidRPr="00060435" w:rsidRDefault="00DC587C" w:rsidP="00DC587C">
      <w:pPr>
        <w:ind w:left="720"/>
        <w:rPr>
          <w:color w:val="0000FF"/>
        </w:rPr>
      </w:pPr>
    </w:p>
    <w:p w:rsidR="00DC587C" w:rsidRPr="00060435" w:rsidRDefault="00DC587C" w:rsidP="00DC587C">
      <w:pPr>
        <w:ind w:left="720"/>
        <w:rPr>
          <w:color w:val="0000FF"/>
        </w:rPr>
      </w:pPr>
    </w:p>
    <w:p w:rsidR="00DC587C" w:rsidRPr="00060435" w:rsidRDefault="00DC587C" w:rsidP="00DC587C">
      <w:pPr>
        <w:rPr>
          <w:noProof/>
          <w:color w:val="0000FF"/>
        </w:rPr>
      </w:pPr>
    </w:p>
    <w:p w:rsidR="00DC587C" w:rsidRDefault="00DC587C" w:rsidP="00DC587C">
      <w:pPr>
        <w:numPr>
          <w:ilvl w:val="1"/>
          <w:numId w:val="11"/>
        </w:numPr>
        <w:spacing w:before="0" w:beforeAutospacing="0"/>
        <w:rPr>
          <w:noProof/>
        </w:rPr>
      </w:pPr>
      <w:r w:rsidRPr="00060435">
        <w:t xml:space="preserve">For each basic function you classified as odd, let </w:t>
      </w:r>
      <w:r w:rsidRPr="00060435">
        <w:rPr>
          <w:i/>
        </w:rPr>
        <w:t>h</w:t>
      </w:r>
      <w:r w:rsidRPr="00060435">
        <w:t xml:space="preserve"> be the function obtained by shifting the graph up three units, and determine whether </w:t>
      </w:r>
      <w:r w:rsidRPr="00060435">
        <w:rPr>
          <w:i/>
        </w:rPr>
        <w:t>h</w:t>
      </w:r>
      <w:r w:rsidRPr="00060435">
        <w:t xml:space="preserve"> is even, odd, or neither.</w:t>
      </w:r>
    </w:p>
    <w:p w:rsidR="00A376FE" w:rsidRPr="0095606C" w:rsidRDefault="00A376FE" w:rsidP="0095606C">
      <w:pPr>
        <w:pStyle w:val="NoSpacing"/>
        <w:contextualSpacing/>
        <w:rPr>
          <w:rFonts w:ascii="Arial" w:hAnsi="Arial" w:cs="Arial"/>
          <w:sz w:val="22"/>
        </w:rPr>
      </w:pPr>
    </w:p>
    <w:p w:rsidR="00A376FE" w:rsidRPr="0095606C" w:rsidRDefault="00A376FE" w:rsidP="0095606C">
      <w:pPr>
        <w:pStyle w:val="NoSpacing"/>
        <w:contextualSpacing/>
        <w:rPr>
          <w:rFonts w:ascii="Arial" w:hAnsi="Arial" w:cs="Arial"/>
          <w:sz w:val="22"/>
        </w:rPr>
      </w:pPr>
    </w:p>
    <w:p w:rsidR="00A376FE" w:rsidRPr="0095606C" w:rsidRDefault="00A376FE" w:rsidP="0095606C">
      <w:pPr>
        <w:pStyle w:val="NoSpacing"/>
        <w:contextualSpacing/>
        <w:rPr>
          <w:sz w:val="22"/>
        </w:rPr>
      </w:pPr>
    </w:p>
    <w:p w:rsidR="00A376FE" w:rsidRDefault="00A376FE" w:rsidP="0095606C">
      <w:pPr>
        <w:pStyle w:val="NoSpacing"/>
        <w:contextualSpacing/>
      </w:pPr>
    </w:p>
    <w:p w:rsidR="00A376FE" w:rsidRDefault="00A376FE" w:rsidP="0095606C">
      <w:pPr>
        <w:pStyle w:val="NoSpacing"/>
      </w:pPr>
    </w:p>
    <w:sectPr w:rsidR="00A376FE" w:rsidSect="0095606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EuclidSymbol">
    <w:altName w:val="MS Mincho"/>
    <w:panose1 w:val="00000000000000000000"/>
    <w:charset w:val="80"/>
    <w:family w:val="auto"/>
    <w:notTrueType/>
    <w:pitch w:val="default"/>
    <w:sig w:usb0="00000001" w:usb1="08070000" w:usb2="00000010" w:usb3="00000000" w:csb0="00020000" w:csb1="00000000"/>
  </w:font>
  <w:font w:name="Tunga">
    <w:panose1 w:val="00000400000000000000"/>
    <w:charset w:val="00"/>
    <w:family w:val="auto"/>
    <w:pitch w:val="variable"/>
    <w:sig w:usb0="004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lgerian">
    <w:altName w:val="Imprint MT Shadow"/>
    <w:charset w:val="00"/>
    <w:family w:val="decorativ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E9F"/>
    <w:multiLevelType w:val="hybridMultilevel"/>
    <w:tmpl w:val="44D6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0196C"/>
    <w:multiLevelType w:val="hybridMultilevel"/>
    <w:tmpl w:val="8DB84186"/>
    <w:lvl w:ilvl="0" w:tplc="C778CFD4">
      <w:start w:val="4"/>
      <w:numFmt w:val="decimal"/>
      <w:lvlText w:val="%1."/>
      <w:lvlJc w:val="left"/>
      <w:pPr>
        <w:tabs>
          <w:tab w:val="num" w:pos="360"/>
        </w:tabs>
        <w:ind w:left="360" w:hanging="360"/>
      </w:pPr>
      <w:rPr>
        <w:rFonts w:hint="default"/>
      </w:rPr>
    </w:lvl>
    <w:lvl w:ilvl="1" w:tplc="05A4DF84">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8E263E"/>
    <w:multiLevelType w:val="hybridMultilevel"/>
    <w:tmpl w:val="597C6622"/>
    <w:lvl w:ilvl="0" w:tplc="E0B41D74">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
    <w:nsid w:val="32C203DC"/>
    <w:multiLevelType w:val="hybridMultilevel"/>
    <w:tmpl w:val="B074BD8E"/>
    <w:lvl w:ilvl="0" w:tplc="2B70E0C6">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662349"/>
    <w:multiLevelType w:val="hybridMultilevel"/>
    <w:tmpl w:val="CC94CFF8"/>
    <w:lvl w:ilvl="0" w:tplc="3690C172">
      <w:start w:val="1"/>
      <w:numFmt w:val="decimal"/>
      <w:lvlText w:val="%1."/>
      <w:lvlJc w:val="left"/>
      <w:pPr>
        <w:ind w:left="720" w:hanging="360"/>
      </w:pPr>
      <w:rPr>
        <w:rFonts w:ascii="Comic Sans MS" w:hAnsi="Comic Sans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D4D7B"/>
    <w:multiLevelType w:val="hybridMultilevel"/>
    <w:tmpl w:val="EB467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341F48"/>
    <w:multiLevelType w:val="hybridMultilevel"/>
    <w:tmpl w:val="919230F4"/>
    <w:lvl w:ilvl="0" w:tplc="DC8A2EE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CE37DC"/>
    <w:multiLevelType w:val="hybridMultilevel"/>
    <w:tmpl w:val="737490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DD05C3"/>
    <w:multiLevelType w:val="hybridMultilevel"/>
    <w:tmpl w:val="96E6A58A"/>
    <w:lvl w:ilvl="0" w:tplc="853AAAEC">
      <w:start w:val="1"/>
      <w:numFmt w:val="lowerLetter"/>
      <w:lvlText w:val="%1."/>
      <w:lvlJc w:val="left"/>
      <w:pPr>
        <w:tabs>
          <w:tab w:val="num" w:pos="2340"/>
        </w:tabs>
        <w:ind w:left="2340" w:hanging="360"/>
      </w:pPr>
      <w:rPr>
        <w:rFonts w:hint="default"/>
      </w:rPr>
    </w:lvl>
    <w:lvl w:ilvl="1" w:tplc="8D4C2242">
      <w:start w:val="3"/>
      <w:numFmt w:val="decimal"/>
      <w:lvlText w:val="%2."/>
      <w:lvlJc w:val="left"/>
      <w:pPr>
        <w:tabs>
          <w:tab w:val="num" w:pos="360"/>
        </w:tabs>
        <w:ind w:left="360" w:hanging="360"/>
      </w:pPr>
      <w:rPr>
        <w:rFonts w:hint="default"/>
      </w:rPr>
    </w:lvl>
    <w:lvl w:ilvl="2" w:tplc="25C20366">
      <w:start w:val="1"/>
      <w:numFmt w:val="lowerLetter"/>
      <w:lvlText w:val="%3."/>
      <w:lvlJc w:val="left"/>
      <w:pPr>
        <w:tabs>
          <w:tab w:val="num" w:pos="3600"/>
        </w:tabs>
        <w:ind w:left="3600" w:hanging="360"/>
      </w:pPr>
      <w:rPr>
        <w:rFonts w:hint="default"/>
      </w:rPr>
    </w:lvl>
    <w:lvl w:ilvl="3" w:tplc="CC3CCAF4">
      <w:start w:val="4"/>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9">
    <w:nsid w:val="5C0D3AD9"/>
    <w:multiLevelType w:val="hybridMultilevel"/>
    <w:tmpl w:val="B85E90E4"/>
    <w:lvl w:ilvl="0" w:tplc="1A187C0C">
      <w:start w:val="6"/>
      <w:numFmt w:val="decimal"/>
      <w:lvlText w:val="%1."/>
      <w:lvlJc w:val="left"/>
      <w:pPr>
        <w:tabs>
          <w:tab w:val="num" w:pos="360"/>
        </w:tabs>
        <w:ind w:left="360" w:hanging="360"/>
      </w:pPr>
      <w:rPr>
        <w:rFonts w:hint="default"/>
      </w:rPr>
    </w:lvl>
    <w:lvl w:ilvl="1" w:tplc="8AAC8480">
      <w:start w:val="1"/>
      <w:numFmt w:val="lowerLetter"/>
      <w:lvlText w:val="%2."/>
      <w:lvlJc w:val="left"/>
      <w:pPr>
        <w:tabs>
          <w:tab w:val="num" w:pos="720"/>
        </w:tabs>
        <w:ind w:left="72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6733DC"/>
    <w:multiLevelType w:val="hybridMultilevel"/>
    <w:tmpl w:val="385C9EFC"/>
    <w:lvl w:ilvl="0" w:tplc="C25A9B0A">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335DAA"/>
    <w:multiLevelType w:val="hybridMultilevel"/>
    <w:tmpl w:val="B45A60D6"/>
    <w:lvl w:ilvl="0" w:tplc="750CD74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67D06D0F"/>
    <w:multiLevelType w:val="hybridMultilevel"/>
    <w:tmpl w:val="72E4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3"/>
  </w:num>
  <w:num w:numId="5">
    <w:abstractNumId w:val="10"/>
  </w:num>
  <w:num w:numId="6">
    <w:abstractNumId w:val="11"/>
  </w:num>
  <w:num w:numId="7">
    <w:abstractNumId w:val="5"/>
  </w:num>
  <w:num w:numId="8">
    <w:abstractNumId w:val="8"/>
  </w:num>
  <w:num w:numId="9">
    <w:abstractNumId w:val="1"/>
  </w:num>
  <w:num w:numId="10">
    <w:abstractNumId w:val="6"/>
  </w:num>
  <w:num w:numId="11">
    <w:abstractNumId w:val="9"/>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5606C"/>
    <w:rsid w:val="0007639F"/>
    <w:rsid w:val="000E076E"/>
    <w:rsid w:val="001323E2"/>
    <w:rsid w:val="00162004"/>
    <w:rsid w:val="0023195E"/>
    <w:rsid w:val="002513F2"/>
    <w:rsid w:val="0027138D"/>
    <w:rsid w:val="002C1CAF"/>
    <w:rsid w:val="00337A21"/>
    <w:rsid w:val="00344437"/>
    <w:rsid w:val="00372E8D"/>
    <w:rsid w:val="003D77CA"/>
    <w:rsid w:val="00483600"/>
    <w:rsid w:val="004A70C9"/>
    <w:rsid w:val="00573CC1"/>
    <w:rsid w:val="00590737"/>
    <w:rsid w:val="005C4A3C"/>
    <w:rsid w:val="005E3000"/>
    <w:rsid w:val="006E649E"/>
    <w:rsid w:val="00714086"/>
    <w:rsid w:val="00721FBB"/>
    <w:rsid w:val="007835CC"/>
    <w:rsid w:val="007D14CD"/>
    <w:rsid w:val="00876F58"/>
    <w:rsid w:val="0088376C"/>
    <w:rsid w:val="008A6945"/>
    <w:rsid w:val="00937C8C"/>
    <w:rsid w:val="0095606C"/>
    <w:rsid w:val="00956E4F"/>
    <w:rsid w:val="00970568"/>
    <w:rsid w:val="00A32F58"/>
    <w:rsid w:val="00A373EC"/>
    <w:rsid w:val="00A376FE"/>
    <w:rsid w:val="00AA25A1"/>
    <w:rsid w:val="00AC4570"/>
    <w:rsid w:val="00AC7F42"/>
    <w:rsid w:val="00AD2BA4"/>
    <w:rsid w:val="00B143EF"/>
    <w:rsid w:val="00B441DC"/>
    <w:rsid w:val="00B96F75"/>
    <w:rsid w:val="00C378A3"/>
    <w:rsid w:val="00CC6B86"/>
    <w:rsid w:val="00D421DC"/>
    <w:rsid w:val="00D81A3F"/>
    <w:rsid w:val="00DC587C"/>
    <w:rsid w:val="00DD0CD0"/>
    <w:rsid w:val="00E13B44"/>
    <w:rsid w:val="00E9012E"/>
    <w:rsid w:val="00EE5827"/>
    <w:rsid w:val="00EE65D0"/>
    <w:rsid w:val="00EF3B7B"/>
    <w:rsid w:val="00F0169E"/>
    <w:rsid w:val="00F24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32F58"/>
    <w:pPr>
      <w:spacing w:before="100" w:beforeAutospacing="1"/>
    </w:pPr>
    <w:rPr>
      <w:sz w:val="24"/>
    </w:rPr>
  </w:style>
  <w:style w:type="paragraph" w:styleId="Heading1">
    <w:name w:val="heading 1"/>
    <w:basedOn w:val="Normal"/>
    <w:next w:val="Normal"/>
    <w:link w:val="Heading1Char"/>
    <w:uiPriority w:val="99"/>
    <w:qFormat/>
    <w:rsid w:val="00A32F58"/>
    <w:pPr>
      <w:spacing w:before="480"/>
      <w:contextualSpacing/>
      <w:outlineLvl w:val="0"/>
    </w:pPr>
    <w:rPr>
      <w:b/>
      <w:bCs/>
      <w:sz w:val="28"/>
      <w:szCs w:val="28"/>
    </w:rPr>
  </w:style>
  <w:style w:type="paragraph" w:styleId="Heading2">
    <w:name w:val="heading 2"/>
    <w:basedOn w:val="Normal"/>
    <w:next w:val="Normal"/>
    <w:link w:val="Heading2Char"/>
    <w:uiPriority w:val="99"/>
    <w:qFormat/>
    <w:rsid w:val="00A32F58"/>
    <w:pPr>
      <w:spacing w:before="200"/>
      <w:outlineLvl w:val="1"/>
    </w:pPr>
    <w:rPr>
      <w:b/>
      <w:bCs/>
      <w:sz w:val="26"/>
      <w:szCs w:val="26"/>
    </w:rPr>
  </w:style>
  <w:style w:type="paragraph" w:styleId="Heading3">
    <w:name w:val="heading 3"/>
    <w:basedOn w:val="Normal"/>
    <w:next w:val="Normal"/>
    <w:link w:val="Heading3Char"/>
    <w:uiPriority w:val="99"/>
    <w:qFormat/>
    <w:rsid w:val="00A32F58"/>
    <w:pPr>
      <w:spacing w:before="200" w:line="271" w:lineRule="auto"/>
      <w:outlineLvl w:val="2"/>
    </w:pPr>
    <w:rPr>
      <w:b/>
      <w:bCs/>
    </w:rPr>
  </w:style>
  <w:style w:type="paragraph" w:styleId="Heading4">
    <w:name w:val="heading 4"/>
    <w:basedOn w:val="Normal"/>
    <w:next w:val="Normal"/>
    <w:link w:val="Heading4Char"/>
    <w:uiPriority w:val="99"/>
    <w:qFormat/>
    <w:rsid w:val="00A32F58"/>
    <w:pPr>
      <w:spacing w:before="200"/>
      <w:outlineLvl w:val="3"/>
    </w:pPr>
    <w:rPr>
      <w:b/>
      <w:bCs/>
      <w:i/>
      <w:iCs/>
    </w:rPr>
  </w:style>
  <w:style w:type="paragraph" w:styleId="Heading5">
    <w:name w:val="heading 5"/>
    <w:basedOn w:val="Normal"/>
    <w:next w:val="Normal"/>
    <w:link w:val="Heading5Char"/>
    <w:uiPriority w:val="99"/>
    <w:qFormat/>
    <w:rsid w:val="00A32F58"/>
    <w:pPr>
      <w:spacing w:before="200"/>
      <w:outlineLvl w:val="4"/>
    </w:pPr>
    <w:rPr>
      <w:b/>
      <w:bCs/>
      <w:color w:val="7F7F7F"/>
    </w:rPr>
  </w:style>
  <w:style w:type="paragraph" w:styleId="Heading6">
    <w:name w:val="heading 6"/>
    <w:basedOn w:val="Normal"/>
    <w:next w:val="Normal"/>
    <w:link w:val="Heading6Char"/>
    <w:uiPriority w:val="99"/>
    <w:qFormat/>
    <w:rsid w:val="00A32F58"/>
    <w:pPr>
      <w:spacing w:line="271" w:lineRule="auto"/>
      <w:outlineLvl w:val="5"/>
    </w:pPr>
    <w:rPr>
      <w:b/>
      <w:bCs/>
      <w:i/>
      <w:iCs/>
      <w:color w:val="7F7F7F"/>
    </w:rPr>
  </w:style>
  <w:style w:type="paragraph" w:styleId="Heading7">
    <w:name w:val="heading 7"/>
    <w:basedOn w:val="Normal"/>
    <w:next w:val="Normal"/>
    <w:link w:val="Heading7Char"/>
    <w:uiPriority w:val="99"/>
    <w:qFormat/>
    <w:rsid w:val="00A32F58"/>
    <w:pPr>
      <w:outlineLvl w:val="6"/>
    </w:pPr>
    <w:rPr>
      <w:i/>
      <w:iCs/>
    </w:rPr>
  </w:style>
  <w:style w:type="paragraph" w:styleId="Heading8">
    <w:name w:val="heading 8"/>
    <w:basedOn w:val="Normal"/>
    <w:next w:val="Normal"/>
    <w:link w:val="Heading8Char"/>
    <w:uiPriority w:val="99"/>
    <w:qFormat/>
    <w:rsid w:val="00A32F58"/>
    <w:pPr>
      <w:outlineLvl w:val="7"/>
    </w:pPr>
    <w:rPr>
      <w:sz w:val="20"/>
      <w:szCs w:val="20"/>
    </w:rPr>
  </w:style>
  <w:style w:type="paragraph" w:styleId="Heading9">
    <w:name w:val="heading 9"/>
    <w:basedOn w:val="Normal"/>
    <w:next w:val="Normal"/>
    <w:link w:val="Heading9Char"/>
    <w:uiPriority w:val="99"/>
    <w:qFormat/>
    <w:rsid w:val="00A32F58"/>
    <w:p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2F58"/>
    <w:rPr>
      <w:rFonts w:ascii="Times New Roman" w:hAnsi="Times New Roman" w:cs="Times New Roman"/>
      <w:b/>
      <w:bCs/>
      <w:sz w:val="28"/>
      <w:szCs w:val="28"/>
    </w:rPr>
  </w:style>
  <w:style w:type="character" w:customStyle="1" w:styleId="Heading2Char">
    <w:name w:val="Heading 2 Char"/>
    <w:basedOn w:val="DefaultParagraphFont"/>
    <w:link w:val="Heading2"/>
    <w:uiPriority w:val="99"/>
    <w:semiHidden/>
    <w:locked/>
    <w:rsid w:val="00A32F58"/>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A32F58"/>
    <w:rPr>
      <w:rFonts w:ascii="Times New Roman" w:hAnsi="Times New Roman" w:cs="Times New Roman"/>
      <w:b/>
      <w:bCs/>
    </w:rPr>
  </w:style>
  <w:style w:type="character" w:customStyle="1" w:styleId="Heading4Char">
    <w:name w:val="Heading 4 Char"/>
    <w:basedOn w:val="DefaultParagraphFont"/>
    <w:link w:val="Heading4"/>
    <w:uiPriority w:val="99"/>
    <w:semiHidden/>
    <w:locked/>
    <w:rsid w:val="00A32F58"/>
    <w:rPr>
      <w:rFonts w:ascii="Times New Roman" w:hAnsi="Times New Roman" w:cs="Times New Roman"/>
      <w:b/>
      <w:bCs/>
      <w:i/>
      <w:iCs/>
    </w:rPr>
  </w:style>
  <w:style w:type="character" w:customStyle="1" w:styleId="Heading5Char">
    <w:name w:val="Heading 5 Char"/>
    <w:basedOn w:val="DefaultParagraphFont"/>
    <w:link w:val="Heading5"/>
    <w:uiPriority w:val="99"/>
    <w:semiHidden/>
    <w:locked/>
    <w:rsid w:val="00A32F58"/>
    <w:rPr>
      <w:rFonts w:ascii="Times New Roman" w:hAnsi="Times New Roman" w:cs="Times New Roman"/>
      <w:b/>
      <w:bCs/>
      <w:color w:val="7F7F7F"/>
    </w:rPr>
  </w:style>
  <w:style w:type="character" w:customStyle="1" w:styleId="Heading6Char">
    <w:name w:val="Heading 6 Char"/>
    <w:basedOn w:val="DefaultParagraphFont"/>
    <w:link w:val="Heading6"/>
    <w:uiPriority w:val="99"/>
    <w:semiHidden/>
    <w:locked/>
    <w:rsid w:val="00A32F58"/>
    <w:rPr>
      <w:rFonts w:ascii="Times New Roman" w:hAnsi="Times New Roman" w:cs="Times New Roman"/>
      <w:b/>
      <w:bCs/>
      <w:i/>
      <w:iCs/>
      <w:color w:val="7F7F7F"/>
    </w:rPr>
  </w:style>
  <w:style w:type="character" w:customStyle="1" w:styleId="Heading7Char">
    <w:name w:val="Heading 7 Char"/>
    <w:basedOn w:val="DefaultParagraphFont"/>
    <w:link w:val="Heading7"/>
    <w:uiPriority w:val="99"/>
    <w:semiHidden/>
    <w:locked/>
    <w:rsid w:val="00A32F58"/>
    <w:rPr>
      <w:rFonts w:ascii="Times New Roman" w:hAnsi="Times New Roman" w:cs="Times New Roman"/>
      <w:i/>
      <w:iCs/>
    </w:rPr>
  </w:style>
  <w:style w:type="character" w:customStyle="1" w:styleId="Heading8Char">
    <w:name w:val="Heading 8 Char"/>
    <w:basedOn w:val="DefaultParagraphFont"/>
    <w:link w:val="Heading8"/>
    <w:uiPriority w:val="99"/>
    <w:semiHidden/>
    <w:locked/>
    <w:rsid w:val="00A32F58"/>
    <w:rPr>
      <w:rFonts w:ascii="Times New Roman" w:hAnsi="Times New Roman" w:cs="Times New Roman"/>
      <w:sz w:val="20"/>
      <w:szCs w:val="20"/>
    </w:rPr>
  </w:style>
  <w:style w:type="character" w:customStyle="1" w:styleId="Heading9Char">
    <w:name w:val="Heading 9 Char"/>
    <w:basedOn w:val="DefaultParagraphFont"/>
    <w:link w:val="Heading9"/>
    <w:uiPriority w:val="99"/>
    <w:semiHidden/>
    <w:locked/>
    <w:rsid w:val="00A32F58"/>
    <w:rPr>
      <w:rFonts w:ascii="Times New Roman" w:hAnsi="Times New Roman" w:cs="Times New Roman"/>
      <w:i/>
      <w:iCs/>
      <w:spacing w:val="5"/>
      <w:sz w:val="20"/>
      <w:szCs w:val="20"/>
    </w:rPr>
  </w:style>
  <w:style w:type="paragraph" w:styleId="NoSpacing">
    <w:name w:val="No Spacing"/>
    <w:basedOn w:val="Normal"/>
    <w:uiPriority w:val="1"/>
    <w:qFormat/>
    <w:rsid w:val="00A32F58"/>
  </w:style>
  <w:style w:type="paragraph" w:styleId="Title">
    <w:name w:val="Title"/>
    <w:basedOn w:val="Normal"/>
    <w:next w:val="Normal"/>
    <w:link w:val="TitleChar"/>
    <w:uiPriority w:val="99"/>
    <w:qFormat/>
    <w:rsid w:val="00A32F58"/>
    <w:pPr>
      <w:pBdr>
        <w:bottom w:val="single" w:sz="4" w:space="1" w:color="auto"/>
      </w:pBdr>
      <w:contextualSpacing/>
    </w:pPr>
    <w:rPr>
      <w:spacing w:val="5"/>
      <w:sz w:val="52"/>
      <w:szCs w:val="52"/>
    </w:rPr>
  </w:style>
  <w:style w:type="character" w:customStyle="1" w:styleId="TitleChar">
    <w:name w:val="Title Char"/>
    <w:basedOn w:val="DefaultParagraphFont"/>
    <w:link w:val="Title"/>
    <w:uiPriority w:val="99"/>
    <w:locked/>
    <w:rsid w:val="00A32F58"/>
    <w:rPr>
      <w:rFonts w:ascii="Times New Roman" w:hAnsi="Times New Roman" w:cs="Times New Roman"/>
      <w:spacing w:val="5"/>
      <w:sz w:val="52"/>
      <w:szCs w:val="52"/>
    </w:rPr>
  </w:style>
  <w:style w:type="paragraph" w:styleId="Subtitle">
    <w:name w:val="Subtitle"/>
    <w:basedOn w:val="Normal"/>
    <w:next w:val="Normal"/>
    <w:link w:val="SubtitleChar"/>
    <w:uiPriority w:val="99"/>
    <w:qFormat/>
    <w:rsid w:val="00A32F58"/>
    <w:pPr>
      <w:spacing w:after="600"/>
    </w:pPr>
    <w:rPr>
      <w:i/>
      <w:iCs/>
      <w:spacing w:val="13"/>
      <w:szCs w:val="24"/>
    </w:rPr>
  </w:style>
  <w:style w:type="character" w:customStyle="1" w:styleId="SubtitleChar">
    <w:name w:val="Subtitle Char"/>
    <w:basedOn w:val="DefaultParagraphFont"/>
    <w:link w:val="Subtitle"/>
    <w:uiPriority w:val="99"/>
    <w:locked/>
    <w:rsid w:val="00A32F58"/>
    <w:rPr>
      <w:rFonts w:ascii="Times New Roman" w:hAnsi="Times New Roman" w:cs="Times New Roman"/>
      <w:i/>
      <w:iCs/>
      <w:spacing w:val="13"/>
      <w:sz w:val="24"/>
      <w:szCs w:val="24"/>
    </w:rPr>
  </w:style>
  <w:style w:type="character" w:styleId="Strong">
    <w:name w:val="Strong"/>
    <w:basedOn w:val="DefaultParagraphFont"/>
    <w:uiPriority w:val="99"/>
    <w:qFormat/>
    <w:rsid w:val="00A32F58"/>
    <w:rPr>
      <w:rFonts w:cs="Times New Roman"/>
      <w:b/>
    </w:rPr>
  </w:style>
  <w:style w:type="character" w:styleId="Emphasis">
    <w:name w:val="Emphasis"/>
    <w:basedOn w:val="DefaultParagraphFont"/>
    <w:uiPriority w:val="99"/>
    <w:qFormat/>
    <w:rsid w:val="00A32F58"/>
    <w:rPr>
      <w:rFonts w:cs="Times New Roman"/>
      <w:b/>
      <w:i/>
      <w:spacing w:val="10"/>
      <w:shd w:val="clear" w:color="auto" w:fill="auto"/>
    </w:rPr>
  </w:style>
  <w:style w:type="paragraph" w:styleId="ListParagraph">
    <w:name w:val="List Paragraph"/>
    <w:basedOn w:val="Normal"/>
    <w:uiPriority w:val="34"/>
    <w:qFormat/>
    <w:rsid w:val="00A32F58"/>
    <w:pPr>
      <w:contextualSpacing/>
    </w:pPr>
  </w:style>
  <w:style w:type="paragraph" w:styleId="Quote">
    <w:name w:val="Quote"/>
    <w:basedOn w:val="Normal"/>
    <w:next w:val="Normal"/>
    <w:link w:val="QuoteChar"/>
    <w:uiPriority w:val="99"/>
    <w:qFormat/>
    <w:rsid w:val="00A32F58"/>
    <w:pPr>
      <w:spacing w:before="200"/>
      <w:ind w:left="360" w:right="360"/>
    </w:pPr>
    <w:rPr>
      <w:i/>
      <w:iCs/>
    </w:rPr>
  </w:style>
  <w:style w:type="character" w:customStyle="1" w:styleId="QuoteChar">
    <w:name w:val="Quote Char"/>
    <w:basedOn w:val="DefaultParagraphFont"/>
    <w:link w:val="Quote"/>
    <w:uiPriority w:val="99"/>
    <w:locked/>
    <w:rsid w:val="00A32F58"/>
    <w:rPr>
      <w:rFonts w:cs="Times New Roman"/>
      <w:i/>
      <w:iCs/>
    </w:rPr>
  </w:style>
  <w:style w:type="paragraph" w:styleId="IntenseQuote">
    <w:name w:val="Intense Quote"/>
    <w:basedOn w:val="Normal"/>
    <w:next w:val="Normal"/>
    <w:link w:val="IntenseQuoteChar"/>
    <w:uiPriority w:val="99"/>
    <w:qFormat/>
    <w:rsid w:val="00A32F5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A32F58"/>
    <w:rPr>
      <w:rFonts w:cs="Times New Roman"/>
      <w:b/>
      <w:bCs/>
      <w:i/>
      <w:iCs/>
    </w:rPr>
  </w:style>
  <w:style w:type="character" w:styleId="SubtleEmphasis">
    <w:name w:val="Subtle Emphasis"/>
    <w:basedOn w:val="DefaultParagraphFont"/>
    <w:uiPriority w:val="99"/>
    <w:qFormat/>
    <w:rsid w:val="00A32F58"/>
    <w:rPr>
      <w:i/>
    </w:rPr>
  </w:style>
  <w:style w:type="character" w:styleId="IntenseEmphasis">
    <w:name w:val="Intense Emphasis"/>
    <w:basedOn w:val="DefaultParagraphFont"/>
    <w:uiPriority w:val="99"/>
    <w:qFormat/>
    <w:rsid w:val="00A32F58"/>
    <w:rPr>
      <w:b/>
    </w:rPr>
  </w:style>
  <w:style w:type="character" w:styleId="SubtleReference">
    <w:name w:val="Subtle Reference"/>
    <w:basedOn w:val="DefaultParagraphFont"/>
    <w:uiPriority w:val="99"/>
    <w:qFormat/>
    <w:rsid w:val="00A32F58"/>
    <w:rPr>
      <w:smallCaps/>
    </w:rPr>
  </w:style>
  <w:style w:type="character" w:styleId="IntenseReference">
    <w:name w:val="Intense Reference"/>
    <w:basedOn w:val="DefaultParagraphFont"/>
    <w:uiPriority w:val="99"/>
    <w:qFormat/>
    <w:rsid w:val="00A32F58"/>
    <w:rPr>
      <w:smallCaps/>
      <w:spacing w:val="5"/>
      <w:u w:val="single"/>
    </w:rPr>
  </w:style>
  <w:style w:type="character" w:styleId="BookTitle">
    <w:name w:val="Book Title"/>
    <w:basedOn w:val="DefaultParagraphFont"/>
    <w:uiPriority w:val="99"/>
    <w:qFormat/>
    <w:rsid w:val="00A32F58"/>
    <w:rPr>
      <w:i/>
      <w:smallCaps/>
      <w:spacing w:val="5"/>
    </w:rPr>
  </w:style>
  <w:style w:type="paragraph" w:styleId="TOCHeading">
    <w:name w:val="TOC Heading"/>
    <w:basedOn w:val="Heading1"/>
    <w:next w:val="Normal"/>
    <w:uiPriority w:val="99"/>
    <w:qFormat/>
    <w:rsid w:val="00A32F58"/>
    <w:pPr>
      <w:outlineLvl w:val="9"/>
    </w:pPr>
  </w:style>
  <w:style w:type="paragraph" w:customStyle="1" w:styleId="Solution">
    <w:name w:val="Solution"/>
    <w:basedOn w:val="Normal"/>
    <w:qFormat/>
    <w:rsid w:val="00DC587C"/>
    <w:pPr>
      <w:spacing w:before="0" w:beforeAutospacing="0"/>
      <w:ind w:left="720"/>
    </w:pPr>
    <w:rPr>
      <w:rFonts w:eastAsia="Calibri"/>
      <w:b/>
      <w:i/>
      <w:color w:val="4F81BD"/>
      <w:szCs w:val="24"/>
    </w:rPr>
  </w:style>
  <w:style w:type="paragraph" w:styleId="BalloonText">
    <w:name w:val="Balloon Text"/>
    <w:basedOn w:val="Normal"/>
    <w:link w:val="BalloonTextChar"/>
    <w:uiPriority w:val="99"/>
    <w:semiHidden/>
    <w:unhideWhenUsed/>
    <w:rsid w:val="00573CC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C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7.png"/><Relationship Id="rId18"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image" Target="media/image3.emf"/><Relationship Id="rId12" Type="http://schemas.openxmlformats.org/officeDocument/2006/relationships/oleObject" Target="embeddings/oleObject2.bin"/><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6.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wmf"/><Relationship Id="rId22"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1576</Words>
  <Characters>8301</Characters>
  <Application>Microsoft Office Word</Application>
  <DocSecurity>0</DocSecurity>
  <Lines>69</Lines>
  <Paragraphs>19</Paragraphs>
  <ScaleCrop>false</ScaleCrop>
  <Company/>
  <LinksUpToDate>false</LinksUpToDate>
  <CharactersWithSpaces>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Lesson Plan</dc:title>
  <dc:subject/>
  <dc:creator> </dc:creator>
  <cp:keywords/>
  <dc:description/>
  <cp:lastModifiedBy>Kelly</cp:lastModifiedBy>
  <cp:revision>2</cp:revision>
  <dcterms:created xsi:type="dcterms:W3CDTF">2010-08-16T00:08:00Z</dcterms:created>
  <dcterms:modified xsi:type="dcterms:W3CDTF">2010-08-16T00:08:00Z</dcterms:modified>
</cp:coreProperties>
</file>