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CB" w:rsidRDefault="00CE47B5">
      <w:pPr>
        <w:rPr>
          <w:b/>
        </w:rPr>
      </w:pPr>
      <w:r w:rsidRPr="003176DD">
        <w:rPr>
          <w:u w:val="single"/>
        </w:rPr>
        <w:t>Conceptual Physics Lab 08s</w:t>
      </w:r>
      <w:r>
        <w:t xml:space="preserve">: </w:t>
      </w:r>
      <w:r w:rsidRPr="003176DD">
        <w:rPr>
          <w:b/>
        </w:rPr>
        <w:t>LED Lab, Part II</w:t>
      </w:r>
    </w:p>
    <w:p w:rsidR="006024DD" w:rsidRDefault="008E3772">
      <w:r>
        <w:t>In part II of the LED Lab, you will investigate the material structure and composition of a LED.</w:t>
      </w:r>
    </w:p>
    <w:p w:rsidR="00F43A68" w:rsidRPr="00B7422E" w:rsidRDefault="00F43A68" w:rsidP="00F43A68">
      <w:pPr>
        <w:rPr>
          <w:b/>
        </w:rPr>
      </w:pPr>
      <w:r w:rsidRPr="00B7422E">
        <w:rPr>
          <w:b/>
        </w:rPr>
        <w:t>Procedure:</w:t>
      </w:r>
    </w:p>
    <w:p w:rsidR="00F43A68" w:rsidRDefault="00F43A68" w:rsidP="00F43A68">
      <w:pPr>
        <w:pStyle w:val="ListParagraph"/>
        <w:numPr>
          <w:ilvl w:val="0"/>
          <w:numId w:val="2"/>
        </w:numPr>
      </w:pPr>
      <w:r>
        <w:t xml:space="preserve"> Choose a LED from your basket of materials.  Using an optical microscope, sketch a side view and top view of the LED.  Describe the materials that comprise the components of the LED.</w:t>
      </w:r>
    </w:p>
    <w:p w:rsidR="00D251C5" w:rsidRDefault="00F43A68" w:rsidP="00D251C5">
      <w:pPr>
        <w:pStyle w:val="ListParagraph"/>
        <w:numPr>
          <w:ilvl w:val="0"/>
          <w:numId w:val="2"/>
        </w:numPr>
      </w:pPr>
      <w:r>
        <w:t xml:space="preserve">Using the optical microscope, focus in on the material within the LED.  Use the microscope to validate the turn-on voltage for each LED that you obtained from Part I.  Use a digital </w:t>
      </w:r>
      <w:proofErr w:type="spellStart"/>
      <w:r>
        <w:t>multimeter</w:t>
      </w:r>
      <w:proofErr w:type="spellEnd"/>
      <w:r>
        <w:t xml:space="preserve"> to record the voltage across the LED (as shown </w:t>
      </w:r>
      <w:r w:rsidR="00635367">
        <w:t>by Mr. Cook</w:t>
      </w:r>
      <w:r>
        <w:t xml:space="preserve">).  Correct your values as necessary.  </w:t>
      </w:r>
    </w:p>
    <w:p w:rsidR="00635367" w:rsidRDefault="00635367" w:rsidP="00D251C5">
      <w:pPr>
        <w:pStyle w:val="ListParagraph"/>
        <w:numPr>
          <w:ilvl w:val="0"/>
          <w:numId w:val="2"/>
        </w:numPr>
      </w:pPr>
      <w:r>
        <w:t>Begin working with your lab partner on the POGIL – Materials after you have put away your lab equipment.</w:t>
      </w:r>
    </w:p>
    <w:p w:rsidR="00F43A68" w:rsidRPr="00B7422E" w:rsidRDefault="00F43A68" w:rsidP="00F43A68">
      <w:pPr>
        <w:rPr>
          <w:b/>
        </w:rPr>
      </w:pPr>
      <w:r w:rsidRPr="00B7422E">
        <w:rPr>
          <w:b/>
        </w:rPr>
        <w:t>Summing Up:</w:t>
      </w:r>
    </w:p>
    <w:p w:rsidR="00F43A68" w:rsidRDefault="00F43A68" w:rsidP="00F43A68">
      <w:pPr>
        <w:pStyle w:val="ListParagraph"/>
        <w:numPr>
          <w:ilvl w:val="0"/>
          <w:numId w:val="3"/>
        </w:numPr>
      </w:pPr>
      <w:r>
        <w:t xml:space="preserve"> Did the optical microscope enhance your ability to more accurately determine the turn on voltage of each LED?  Explain why or why not.</w:t>
      </w:r>
    </w:p>
    <w:p w:rsidR="00F43A68" w:rsidRDefault="00F43A68" w:rsidP="00F43A68">
      <w:pPr>
        <w:pStyle w:val="ListParagraph"/>
        <w:numPr>
          <w:ilvl w:val="0"/>
          <w:numId w:val="3"/>
        </w:numPr>
      </w:pPr>
      <w:r>
        <w:t>Did the digital voltmeter enhance your ability to more accurately determine the turn on voltage of each LED?  Explain why or why not.</w:t>
      </w:r>
    </w:p>
    <w:p w:rsidR="00F43A68" w:rsidRDefault="00F43A68" w:rsidP="00F43A68">
      <w:pPr>
        <w:pStyle w:val="ListParagraph"/>
        <w:numPr>
          <w:ilvl w:val="0"/>
          <w:numId w:val="3"/>
        </w:numPr>
      </w:pPr>
      <w:r>
        <w:t xml:space="preserve">MACRO: Sketch a diagram which shows the path (and direction) that electrons flow in traveling between the power source and LED. </w:t>
      </w:r>
    </w:p>
    <w:p w:rsidR="00F43A68" w:rsidRDefault="00F43A68" w:rsidP="00F43A68">
      <w:pPr>
        <w:pStyle w:val="ListParagraph"/>
        <w:numPr>
          <w:ilvl w:val="0"/>
          <w:numId w:val="3"/>
        </w:numPr>
      </w:pPr>
      <w:r>
        <w:t>MICRO:  Focusing on the LED, sketch a diagram which shows the path (and direction) that electrons flow in traveling from one leg of t</w:t>
      </w:r>
      <w:r w:rsidR="00671AD7">
        <w:t>he LED to the other.</w:t>
      </w:r>
    </w:p>
    <w:p w:rsidR="00671AD7" w:rsidRDefault="00671AD7" w:rsidP="00F43A68">
      <w:pPr>
        <w:pStyle w:val="ListParagraph"/>
        <w:numPr>
          <w:ilvl w:val="0"/>
          <w:numId w:val="3"/>
        </w:numPr>
      </w:pPr>
      <w:r>
        <w:t>NANO:  Focusing on the LED material, sketch a diagram which shows how you think electrons move within the semiconductor crystal.  Label your diagram. [HINT:  Refer to your POGIL – Semiconductor Materials]</w:t>
      </w:r>
    </w:p>
    <w:p w:rsidR="00F43A68" w:rsidRDefault="00F43A68" w:rsidP="00F43A68">
      <w:pPr>
        <w:pStyle w:val="ListParagraph"/>
        <w:numPr>
          <w:ilvl w:val="0"/>
          <w:numId w:val="3"/>
        </w:numPr>
      </w:pPr>
      <w:r>
        <w:t>Which LED produces light which is the highest in energy?  Justify your response mathematically. [HINT:  You will need your results from Part I for this</w:t>
      </w:r>
      <w:r w:rsidR="00635367">
        <w:t xml:space="preserve">, as well as </w:t>
      </w:r>
      <w:r>
        <w:t>]</w:t>
      </w:r>
    </w:p>
    <w:p w:rsidR="006024DD" w:rsidRPr="008E3772" w:rsidRDefault="006024DD" w:rsidP="00F43A68">
      <w:pPr>
        <w:pStyle w:val="ListParagraph"/>
        <w:numPr>
          <w:ilvl w:val="0"/>
          <w:numId w:val="3"/>
        </w:numPr>
      </w:pPr>
      <w:r>
        <w:t>[</w:t>
      </w:r>
      <w:r w:rsidRPr="006024DD">
        <w:rPr>
          <w:b/>
        </w:rPr>
        <w:t>Critical Thinking</w:t>
      </w:r>
      <w:r>
        <w:t>] How can LEDs produce different colors of visible electromagnetic radiation (light)?  Explain.</w:t>
      </w:r>
    </w:p>
    <w:sectPr w:rsidR="006024DD" w:rsidRPr="008E3772" w:rsidSect="00891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709C"/>
    <w:multiLevelType w:val="hybridMultilevel"/>
    <w:tmpl w:val="FA46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B313E"/>
    <w:multiLevelType w:val="hybridMultilevel"/>
    <w:tmpl w:val="899A6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5B4"/>
    <w:multiLevelType w:val="hybridMultilevel"/>
    <w:tmpl w:val="B7F8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7B5"/>
    <w:rsid w:val="00041661"/>
    <w:rsid w:val="000710C8"/>
    <w:rsid w:val="000B2224"/>
    <w:rsid w:val="000C3EE1"/>
    <w:rsid w:val="00105EC3"/>
    <w:rsid w:val="0011094E"/>
    <w:rsid w:val="00127122"/>
    <w:rsid w:val="001D1CF2"/>
    <w:rsid w:val="001E04D2"/>
    <w:rsid w:val="001E498B"/>
    <w:rsid w:val="001F7D80"/>
    <w:rsid w:val="003176DD"/>
    <w:rsid w:val="00325A93"/>
    <w:rsid w:val="00415A50"/>
    <w:rsid w:val="00445BAB"/>
    <w:rsid w:val="00446092"/>
    <w:rsid w:val="00471592"/>
    <w:rsid w:val="004753BD"/>
    <w:rsid w:val="00546FE6"/>
    <w:rsid w:val="005547F0"/>
    <w:rsid w:val="005F44D9"/>
    <w:rsid w:val="006024DD"/>
    <w:rsid w:val="0063015D"/>
    <w:rsid w:val="00635367"/>
    <w:rsid w:val="006519D5"/>
    <w:rsid w:val="00671AD7"/>
    <w:rsid w:val="006A21E1"/>
    <w:rsid w:val="00765BFD"/>
    <w:rsid w:val="007822D7"/>
    <w:rsid w:val="007D0F26"/>
    <w:rsid w:val="007F5BAD"/>
    <w:rsid w:val="0088037F"/>
    <w:rsid w:val="008915CB"/>
    <w:rsid w:val="008E3772"/>
    <w:rsid w:val="008F4597"/>
    <w:rsid w:val="009C50B6"/>
    <w:rsid w:val="00A4524C"/>
    <w:rsid w:val="00A72B5A"/>
    <w:rsid w:val="00AE42DB"/>
    <w:rsid w:val="00B20298"/>
    <w:rsid w:val="00B40552"/>
    <w:rsid w:val="00B7422E"/>
    <w:rsid w:val="00CB3DC9"/>
    <w:rsid w:val="00CE47B5"/>
    <w:rsid w:val="00D0656C"/>
    <w:rsid w:val="00D251C5"/>
    <w:rsid w:val="00D33B9B"/>
    <w:rsid w:val="00DC5D8F"/>
    <w:rsid w:val="00DD404C"/>
    <w:rsid w:val="00DF1352"/>
    <w:rsid w:val="00E25E95"/>
    <w:rsid w:val="00E5282E"/>
    <w:rsid w:val="00F049DB"/>
    <w:rsid w:val="00F17C4E"/>
    <w:rsid w:val="00F3663E"/>
    <w:rsid w:val="00F40F34"/>
    <w:rsid w:val="00F43A68"/>
    <w:rsid w:val="00FA34E9"/>
    <w:rsid w:val="00FE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Culver Educational Foundation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Culver Educational Foundation</dc:creator>
  <cp:lastModifiedBy>Culver Educational Foundation</cp:lastModifiedBy>
  <cp:revision>4</cp:revision>
  <dcterms:created xsi:type="dcterms:W3CDTF">2010-04-15T02:39:00Z</dcterms:created>
  <dcterms:modified xsi:type="dcterms:W3CDTF">2010-04-15T02:50:00Z</dcterms:modified>
</cp:coreProperties>
</file>