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08" w:rsidRPr="004A54DA" w:rsidRDefault="005407CA">
      <w:pPr>
        <w:rPr>
          <w:sz w:val="24"/>
          <w:szCs w:val="24"/>
        </w:rPr>
      </w:pPr>
      <w:r w:rsidRPr="004A54DA">
        <w:rPr>
          <w:noProof/>
          <w:color w:val="0000FF"/>
          <w:sz w:val="36"/>
          <w:szCs w:val="36"/>
        </w:rPr>
        <w:drawing>
          <wp:anchor distT="0" distB="0" distL="114300" distR="114300" simplePos="0" relativeHeight="251662336" behindDoc="0" locked="0" layoutInCell="1" allowOverlap="1">
            <wp:simplePos x="0" y="0"/>
            <wp:positionH relativeFrom="column">
              <wp:posOffset>4819650</wp:posOffset>
            </wp:positionH>
            <wp:positionV relativeFrom="paragraph">
              <wp:posOffset>0</wp:posOffset>
            </wp:positionV>
            <wp:extent cx="1645285" cy="2143125"/>
            <wp:effectExtent l="0" t="0" r="0" b="9525"/>
            <wp:wrapThrough wrapText="bothSides">
              <wp:wrapPolygon edited="0">
                <wp:start x="0" y="0"/>
                <wp:lineTo x="0" y="21504"/>
                <wp:lineTo x="21258" y="21504"/>
                <wp:lineTo x="21258" y="0"/>
                <wp:lineTo x="0" y="0"/>
              </wp:wrapPolygon>
            </wp:wrapThrough>
            <wp:docPr id="4" name="irc_mi" descr="Image result for candy ca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dy can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28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2F" w:rsidRPr="004A54DA">
        <w:rPr>
          <w:b/>
          <w:sz w:val="36"/>
          <w:szCs w:val="36"/>
        </w:rPr>
        <w:t xml:space="preserve">  </w:t>
      </w:r>
      <w:proofErr w:type="gramStart"/>
      <w:r w:rsidR="00914E2F" w:rsidRPr="004A54DA">
        <w:rPr>
          <w:b/>
          <w:color w:val="2E74B5" w:themeColor="accent1" w:themeShade="BF"/>
          <w:sz w:val="36"/>
          <w:szCs w:val="36"/>
        </w:rPr>
        <w:t xml:space="preserve">$ </w:t>
      </w:r>
      <w:r w:rsidR="00914E2F" w:rsidRPr="004A54DA">
        <w:rPr>
          <w:b/>
          <w:sz w:val="36"/>
          <w:szCs w:val="36"/>
        </w:rPr>
        <w:t xml:space="preserve"> </w:t>
      </w:r>
      <w:r w:rsidR="004F4308" w:rsidRPr="004A54DA">
        <w:rPr>
          <w:b/>
          <w:sz w:val="36"/>
          <w:szCs w:val="36"/>
        </w:rPr>
        <w:t>Is</w:t>
      </w:r>
      <w:proofErr w:type="gramEnd"/>
      <w:r w:rsidR="004F4308" w:rsidRPr="004A54DA">
        <w:rPr>
          <w:b/>
          <w:sz w:val="36"/>
          <w:szCs w:val="36"/>
        </w:rPr>
        <w:t xml:space="preserve"> this a </w:t>
      </w:r>
      <w:r w:rsidR="008979B2" w:rsidRPr="004A54DA">
        <w:rPr>
          <w:b/>
          <w:sz w:val="36"/>
          <w:szCs w:val="36"/>
        </w:rPr>
        <w:t>M</w:t>
      </w:r>
      <w:r w:rsidR="004F4308" w:rsidRPr="004A54DA">
        <w:rPr>
          <w:b/>
          <w:sz w:val="36"/>
          <w:szCs w:val="36"/>
        </w:rPr>
        <w:t xml:space="preserve">oney </w:t>
      </w:r>
      <w:r w:rsidR="008979B2" w:rsidRPr="004A54DA">
        <w:rPr>
          <w:b/>
          <w:sz w:val="36"/>
          <w:szCs w:val="36"/>
        </w:rPr>
        <w:t>M</w:t>
      </w:r>
      <w:r w:rsidR="004F4308" w:rsidRPr="004A54DA">
        <w:rPr>
          <w:b/>
          <w:sz w:val="36"/>
          <w:szCs w:val="36"/>
        </w:rPr>
        <w:t xml:space="preserve">aker?  </w:t>
      </w:r>
      <w:r w:rsidR="00785C6C" w:rsidRPr="004A54DA">
        <w:rPr>
          <w:b/>
          <w:color w:val="2E74B5" w:themeColor="accent1" w:themeShade="BF"/>
          <w:sz w:val="36"/>
          <w:szCs w:val="36"/>
        </w:rPr>
        <w:t>$</w:t>
      </w:r>
      <w:r w:rsidRPr="004A54DA">
        <w:rPr>
          <w:b/>
          <w:color w:val="2E74B5" w:themeColor="accent1" w:themeShade="BF"/>
          <w:sz w:val="36"/>
          <w:szCs w:val="36"/>
        </w:rPr>
        <w:t xml:space="preserve">  </w:t>
      </w:r>
      <w:r w:rsidR="00785C6C" w:rsidRPr="004A54DA">
        <w:rPr>
          <w:sz w:val="24"/>
          <w:szCs w:val="24"/>
        </w:rPr>
        <w:t xml:space="preserve">  </w:t>
      </w:r>
    </w:p>
    <w:p w:rsidR="004F4308" w:rsidRPr="004A54DA" w:rsidRDefault="004F4308">
      <w:pPr>
        <w:rPr>
          <w:sz w:val="24"/>
          <w:szCs w:val="24"/>
        </w:rPr>
      </w:pPr>
    </w:p>
    <w:p w:rsidR="004F4308" w:rsidRPr="004A54DA" w:rsidRDefault="00785C6C">
      <w:pPr>
        <w:rPr>
          <w:i/>
          <w:sz w:val="24"/>
          <w:szCs w:val="24"/>
        </w:rPr>
      </w:pPr>
      <w:r w:rsidRPr="004A54DA">
        <w:rPr>
          <w:b/>
          <w:i/>
          <w:sz w:val="24"/>
          <w:szCs w:val="24"/>
        </w:rPr>
        <w:t>Intro:</w:t>
      </w:r>
      <w:r w:rsidRPr="004A54DA">
        <w:rPr>
          <w:i/>
          <w:sz w:val="24"/>
          <w:szCs w:val="24"/>
        </w:rPr>
        <w:t xml:space="preserve">  </w:t>
      </w:r>
      <w:r w:rsidR="004F4308" w:rsidRPr="004A54DA">
        <w:rPr>
          <w:i/>
          <w:sz w:val="24"/>
          <w:szCs w:val="24"/>
        </w:rPr>
        <w:t xml:space="preserve">In this Lesson, </w:t>
      </w:r>
      <w:bookmarkStart w:id="0" w:name="_GoBack"/>
      <w:bookmarkEnd w:id="0"/>
      <w:r w:rsidR="004F4308" w:rsidRPr="004A54DA">
        <w:rPr>
          <w:i/>
          <w:sz w:val="24"/>
          <w:szCs w:val="24"/>
        </w:rPr>
        <w:t>students are using a real world example of candy cane sales (presently happening in my school</w:t>
      </w:r>
      <w:r w:rsidRPr="004A54DA">
        <w:rPr>
          <w:i/>
          <w:sz w:val="24"/>
          <w:szCs w:val="24"/>
        </w:rPr>
        <w:t>)</w:t>
      </w:r>
      <w:r w:rsidR="004F4308" w:rsidRPr="004A54DA">
        <w:rPr>
          <w:i/>
          <w:sz w:val="24"/>
          <w:szCs w:val="24"/>
        </w:rPr>
        <w:t>, but could be adopted to be used at other times of the year, with many other specific real world examples that work for your particular situation)</w:t>
      </w:r>
    </w:p>
    <w:p w:rsidR="00906971" w:rsidRPr="004A54DA" w:rsidRDefault="00906971">
      <w:pPr>
        <w:rPr>
          <w:sz w:val="24"/>
          <w:szCs w:val="24"/>
        </w:rPr>
      </w:pPr>
      <w:r w:rsidRPr="004A54DA">
        <w:rPr>
          <w:b/>
          <w:bCs/>
          <w:sz w:val="24"/>
          <w:szCs w:val="24"/>
        </w:rPr>
        <w:t>Prerequisite Skills and Concepts:</w:t>
      </w:r>
      <w:r w:rsidRPr="004A54DA">
        <w:rPr>
          <w:sz w:val="24"/>
          <w:szCs w:val="24"/>
        </w:rPr>
        <w:t xml:space="preserve"> Students should have </w:t>
      </w:r>
      <w:proofErr w:type="gramStart"/>
      <w:r w:rsidR="005407CA" w:rsidRPr="004A54DA">
        <w:rPr>
          <w:sz w:val="24"/>
          <w:szCs w:val="24"/>
        </w:rPr>
        <w:t>a basic understanding of ratios and</w:t>
      </w:r>
      <w:r w:rsidRPr="004A54DA">
        <w:rPr>
          <w:sz w:val="24"/>
          <w:szCs w:val="24"/>
        </w:rPr>
        <w:t xml:space="preserve"> how to write them</w:t>
      </w:r>
      <w:proofErr w:type="gramEnd"/>
      <w:r w:rsidR="005407CA" w:rsidRPr="004A54DA">
        <w:rPr>
          <w:sz w:val="24"/>
          <w:szCs w:val="24"/>
        </w:rPr>
        <w:t xml:space="preserve">.  Students should have knowledge of dividing, and multiplication to complete this task. Student will expand their knowledge of ratios and rates and use them to solve for a unit rate.  </w:t>
      </w:r>
    </w:p>
    <w:p w:rsidR="004A54DA" w:rsidRPr="004A54DA" w:rsidRDefault="004A54DA" w:rsidP="004A54DA">
      <w:pPr>
        <w:autoSpaceDE w:val="0"/>
        <w:autoSpaceDN w:val="0"/>
        <w:adjustRightInd w:val="0"/>
        <w:spacing w:after="0" w:line="240" w:lineRule="auto"/>
        <w:rPr>
          <w:b/>
          <w:sz w:val="24"/>
          <w:szCs w:val="24"/>
        </w:rPr>
      </w:pPr>
      <w:r w:rsidRPr="004A54DA">
        <w:rPr>
          <w:b/>
          <w:sz w:val="24"/>
          <w:szCs w:val="24"/>
        </w:rPr>
        <w:t>Curriculum Outcomes:  Min of Ed Ontario -Grade 6 – Proportional Relationships</w:t>
      </w:r>
    </w:p>
    <w:p w:rsidR="004A54DA" w:rsidRPr="004A54DA" w:rsidRDefault="004A54DA" w:rsidP="004A54DA">
      <w:pPr>
        <w:autoSpaceDE w:val="0"/>
        <w:autoSpaceDN w:val="0"/>
        <w:adjustRightInd w:val="0"/>
        <w:spacing w:after="0" w:line="240" w:lineRule="auto"/>
        <w:rPr>
          <w:rFonts w:ascii="Bembo" w:hAnsi="Bembo" w:cs="Bembo"/>
          <w:sz w:val="24"/>
          <w:szCs w:val="24"/>
        </w:rPr>
      </w:pPr>
      <w:r w:rsidRPr="004A54DA">
        <w:rPr>
          <w:b/>
          <w:sz w:val="24"/>
          <w:szCs w:val="24"/>
        </w:rPr>
        <w:t xml:space="preserve"> -  </w:t>
      </w:r>
      <w:r w:rsidRPr="004A54DA">
        <w:rPr>
          <w:rFonts w:ascii="Bembo" w:hAnsi="Bembo" w:cs="Bembo"/>
          <w:sz w:val="24"/>
          <w:szCs w:val="24"/>
        </w:rPr>
        <w:t>represent ratios found in real-life contexts,</w:t>
      </w:r>
      <w:r w:rsidRPr="004A54DA">
        <w:rPr>
          <w:rFonts w:ascii="Bembo" w:hAnsi="Bembo" w:cs="Bembo"/>
          <w:sz w:val="24"/>
          <w:szCs w:val="24"/>
        </w:rPr>
        <w:t xml:space="preserve"> </w:t>
      </w:r>
      <w:r w:rsidRPr="004A54DA">
        <w:rPr>
          <w:rFonts w:ascii="Bembo" w:hAnsi="Bembo" w:cs="Bembo"/>
          <w:sz w:val="24"/>
          <w:szCs w:val="24"/>
        </w:rPr>
        <w:t>using concrete materials, drawings, and</w:t>
      </w:r>
      <w:r w:rsidRPr="004A54DA">
        <w:rPr>
          <w:rFonts w:ascii="Bembo" w:hAnsi="Bembo" w:cs="Bembo"/>
          <w:sz w:val="24"/>
          <w:szCs w:val="24"/>
        </w:rPr>
        <w:t xml:space="preserve"> </w:t>
      </w:r>
      <w:r w:rsidRPr="004A54DA">
        <w:rPr>
          <w:rFonts w:ascii="Bembo" w:hAnsi="Bembo" w:cs="Bembo"/>
          <w:sz w:val="24"/>
          <w:szCs w:val="24"/>
        </w:rPr>
        <w:t>standard fractional notation</w:t>
      </w:r>
    </w:p>
    <w:p w:rsidR="004A54DA" w:rsidRPr="004A54DA" w:rsidRDefault="004A54DA" w:rsidP="004A54DA">
      <w:pPr>
        <w:autoSpaceDE w:val="0"/>
        <w:autoSpaceDN w:val="0"/>
        <w:adjustRightInd w:val="0"/>
        <w:spacing w:after="0" w:line="240" w:lineRule="auto"/>
        <w:rPr>
          <w:rFonts w:ascii="Bembo" w:hAnsi="Bembo" w:cs="Bembo"/>
          <w:sz w:val="24"/>
          <w:szCs w:val="24"/>
        </w:rPr>
      </w:pPr>
      <w:r w:rsidRPr="004A54DA">
        <w:rPr>
          <w:rFonts w:ascii="Bembo" w:hAnsi="Bembo" w:cs="Bembo"/>
          <w:sz w:val="24"/>
          <w:szCs w:val="24"/>
        </w:rPr>
        <w:t xml:space="preserve">-  </w:t>
      </w:r>
      <w:r w:rsidRPr="004A54DA">
        <w:rPr>
          <w:rFonts w:ascii="Bembo" w:hAnsi="Bembo" w:cs="Bembo"/>
          <w:sz w:val="24"/>
          <w:szCs w:val="24"/>
        </w:rPr>
        <w:t>represent relationships using unit rates</w:t>
      </w:r>
      <w:r w:rsidRPr="004A54DA">
        <w:rPr>
          <w:rFonts w:ascii="Bembo" w:hAnsi="Bembo" w:cs="Bembo"/>
          <w:sz w:val="24"/>
          <w:szCs w:val="24"/>
        </w:rPr>
        <w:t xml:space="preserve"> </w:t>
      </w:r>
    </w:p>
    <w:p w:rsidR="004A54DA" w:rsidRPr="004A54DA" w:rsidRDefault="004A54DA" w:rsidP="004A54DA">
      <w:pPr>
        <w:autoSpaceDE w:val="0"/>
        <w:autoSpaceDN w:val="0"/>
        <w:adjustRightInd w:val="0"/>
        <w:spacing w:after="0" w:line="240" w:lineRule="auto"/>
        <w:rPr>
          <w:b/>
          <w:sz w:val="24"/>
          <w:szCs w:val="24"/>
        </w:rPr>
      </w:pPr>
    </w:p>
    <w:p w:rsidR="000A1A8E" w:rsidRPr="004A54DA" w:rsidRDefault="000A1A8E">
      <w:pPr>
        <w:rPr>
          <w:sz w:val="24"/>
          <w:szCs w:val="24"/>
        </w:rPr>
      </w:pPr>
      <w:r w:rsidRPr="004A54DA">
        <w:rPr>
          <w:b/>
          <w:sz w:val="24"/>
          <w:szCs w:val="24"/>
        </w:rPr>
        <w:t xml:space="preserve">Materials </w:t>
      </w:r>
      <w:proofErr w:type="gramStart"/>
      <w:r w:rsidRPr="004A54DA">
        <w:rPr>
          <w:b/>
          <w:sz w:val="24"/>
          <w:szCs w:val="24"/>
        </w:rPr>
        <w:t>Required:</w:t>
      </w:r>
      <w:proofErr w:type="gramEnd"/>
      <w:r w:rsidRPr="004A54DA">
        <w:rPr>
          <w:sz w:val="24"/>
          <w:szCs w:val="24"/>
        </w:rPr>
        <w:t xml:space="preserve">  I am a big believed in hands on math.  Having money, </w:t>
      </w:r>
      <w:r w:rsidR="004A54DA" w:rsidRPr="004A54DA">
        <w:rPr>
          <w:sz w:val="24"/>
          <w:szCs w:val="24"/>
        </w:rPr>
        <w:t xml:space="preserve">counting chips to represent candy canes, would be helpful for concrete learners to use.  Encourage students to draw their answer out, and show their work!  Calculators are up to you, dependent on where your students are with their mental math strategies.  </w:t>
      </w:r>
    </w:p>
    <w:p w:rsidR="001A4CE5" w:rsidRPr="004A54DA" w:rsidRDefault="00785C6C">
      <w:pPr>
        <w:rPr>
          <w:sz w:val="24"/>
          <w:szCs w:val="24"/>
        </w:rPr>
      </w:pPr>
      <w:r w:rsidRPr="004A54DA">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3457575</wp:posOffset>
                </wp:positionH>
                <wp:positionV relativeFrom="paragraph">
                  <wp:posOffset>340995</wp:posOffset>
                </wp:positionV>
                <wp:extent cx="3006547" cy="753466"/>
                <wp:effectExtent l="0" t="0" r="22860" b="27940"/>
                <wp:wrapTight wrapText="bothSides">
                  <wp:wrapPolygon edited="0">
                    <wp:start x="0" y="0"/>
                    <wp:lineTo x="0" y="21855"/>
                    <wp:lineTo x="21627" y="21855"/>
                    <wp:lineTo x="2162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006547" cy="753466"/>
                        </a:xfrm>
                        <a:prstGeom prst="rect">
                          <a:avLst/>
                        </a:prstGeom>
                        <a:solidFill>
                          <a:schemeClr val="lt1"/>
                        </a:solidFill>
                        <a:ln w="6350">
                          <a:solidFill>
                            <a:schemeClr val="accent1">
                              <a:lumMod val="75000"/>
                            </a:schemeClr>
                          </a:solidFill>
                        </a:ln>
                      </wps:spPr>
                      <wps:txbx>
                        <w:txbxContent>
                          <w:p w:rsidR="008979B2" w:rsidRDefault="008979B2">
                            <w:pPr>
                              <w:rPr>
                                <w:sz w:val="20"/>
                                <w:szCs w:val="20"/>
                              </w:rPr>
                            </w:pPr>
                            <w:r w:rsidRPr="008979B2">
                              <w:rPr>
                                <w:sz w:val="20"/>
                                <w:szCs w:val="20"/>
                              </w:rPr>
                              <w:t>If students are stuck, a great resource to refresh or further support their learning is a video from Kahn Academy (open education re</w:t>
                            </w:r>
                            <w:r w:rsidR="00785C6C">
                              <w:rPr>
                                <w:sz w:val="20"/>
                                <w:szCs w:val="20"/>
                              </w:rPr>
                              <w:t xml:space="preserve">source).  Follow the </w:t>
                            </w:r>
                            <w:proofErr w:type="gramStart"/>
                            <w:r w:rsidR="00785C6C">
                              <w:rPr>
                                <w:sz w:val="20"/>
                                <w:szCs w:val="20"/>
                              </w:rPr>
                              <w:t xml:space="preserve">link </w:t>
                            </w:r>
                            <w:r w:rsidRPr="008979B2">
                              <w:rPr>
                                <w:sz w:val="20"/>
                                <w:szCs w:val="20"/>
                              </w:rPr>
                              <w:t xml:space="preserve"> -</w:t>
                            </w:r>
                            <w:proofErr w:type="gramEnd"/>
                            <w:r w:rsidRPr="008979B2">
                              <w:rPr>
                                <w:sz w:val="20"/>
                                <w:szCs w:val="20"/>
                              </w:rPr>
                              <w:t xml:space="preserve"> </w:t>
                            </w:r>
                            <w:hyperlink r:id="rId7" w:history="1">
                              <w:r w:rsidRPr="00BE7A9B">
                                <w:rPr>
                                  <w:rStyle w:val="Hyperlink"/>
                                  <w:sz w:val="20"/>
                                  <w:szCs w:val="20"/>
                                </w:rPr>
                                <w:t>https://youtu.be/qGTYSAeLTOE</w:t>
                              </w:r>
                            </w:hyperlink>
                          </w:p>
                          <w:p w:rsidR="008979B2" w:rsidRPr="008979B2" w:rsidRDefault="008979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25pt;margin-top:26.85pt;width:236.75pt;height: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" fillcolor="white [3201]" strokecolor="#2e74b5 [2404]" strokeweight=".5pt">
                <v:textbox>
                  <w:txbxContent>
                    <w:p w:rsidR="008979B2" w:rsidRDefault="008979B2">
                      <w:pPr>
                        <w:rPr>
                          <w:sz w:val="20"/>
                          <w:szCs w:val="20"/>
                        </w:rPr>
                      </w:pPr>
                      <w:r w:rsidRPr="008979B2">
                        <w:rPr>
                          <w:sz w:val="20"/>
                          <w:szCs w:val="20"/>
                        </w:rPr>
                        <w:t>If students are stuck, a great resource to refresh or further support their learning is a video from Kahn Academy (open education re</w:t>
                      </w:r>
                      <w:r w:rsidR="00785C6C">
                        <w:rPr>
                          <w:sz w:val="20"/>
                          <w:szCs w:val="20"/>
                        </w:rPr>
                        <w:t xml:space="preserve">source).  Follow the </w:t>
                      </w:r>
                      <w:proofErr w:type="gramStart"/>
                      <w:r w:rsidR="00785C6C">
                        <w:rPr>
                          <w:sz w:val="20"/>
                          <w:szCs w:val="20"/>
                        </w:rPr>
                        <w:t xml:space="preserve">link </w:t>
                      </w:r>
                      <w:r w:rsidRPr="008979B2">
                        <w:rPr>
                          <w:sz w:val="20"/>
                          <w:szCs w:val="20"/>
                        </w:rPr>
                        <w:t xml:space="preserve"> -</w:t>
                      </w:r>
                      <w:proofErr w:type="gramEnd"/>
                      <w:r w:rsidRPr="008979B2">
                        <w:rPr>
                          <w:sz w:val="20"/>
                          <w:szCs w:val="20"/>
                        </w:rPr>
                        <w:t xml:space="preserve"> </w:t>
                      </w:r>
                      <w:hyperlink r:id="rId8" w:history="1">
                        <w:r w:rsidRPr="00BE7A9B">
                          <w:rPr>
                            <w:rStyle w:val="Hyperlink"/>
                            <w:sz w:val="20"/>
                            <w:szCs w:val="20"/>
                          </w:rPr>
                          <w:t>https://youtu.be/qGTYSAeLTOE</w:t>
                        </w:r>
                      </w:hyperlink>
                    </w:p>
                    <w:p w:rsidR="008979B2" w:rsidRPr="008979B2" w:rsidRDefault="008979B2">
                      <w:pPr>
                        <w:rPr>
                          <w:sz w:val="20"/>
                          <w:szCs w:val="20"/>
                        </w:rPr>
                      </w:pPr>
                    </w:p>
                  </w:txbxContent>
                </v:textbox>
                <w10:wrap type="tight"/>
              </v:shape>
            </w:pict>
          </mc:Fallback>
        </mc:AlternateContent>
      </w:r>
      <w:r w:rsidRPr="004A54DA">
        <w:rPr>
          <w:sz w:val="24"/>
          <w:szCs w:val="24"/>
        </w:rPr>
        <w:t>This problem is appropriate for s</w:t>
      </w:r>
      <w:r w:rsidR="001A4CE5" w:rsidRPr="004A54DA">
        <w:rPr>
          <w:sz w:val="24"/>
          <w:szCs w:val="24"/>
        </w:rPr>
        <w:t xml:space="preserve">tudents have </w:t>
      </w:r>
      <w:r w:rsidR="001A4CE5" w:rsidRPr="004A54DA">
        <w:rPr>
          <w:i/>
          <w:sz w:val="24"/>
          <w:szCs w:val="24"/>
        </w:rPr>
        <w:t xml:space="preserve">already </w:t>
      </w:r>
      <w:r w:rsidR="00A4241D" w:rsidRPr="004A54DA">
        <w:rPr>
          <w:i/>
          <w:sz w:val="24"/>
          <w:szCs w:val="24"/>
        </w:rPr>
        <w:t xml:space="preserve">completed </w:t>
      </w:r>
      <w:r w:rsidR="001A4CE5" w:rsidRPr="004A54DA">
        <w:rPr>
          <w:i/>
          <w:sz w:val="24"/>
          <w:szCs w:val="24"/>
        </w:rPr>
        <w:t>basic rate questions</w:t>
      </w:r>
      <w:r w:rsidR="001A4CE5" w:rsidRPr="004A54DA">
        <w:rPr>
          <w:sz w:val="24"/>
          <w:szCs w:val="24"/>
        </w:rPr>
        <w:t xml:space="preserve">, but it is worth review the terms of </w:t>
      </w:r>
      <w:r w:rsidR="00A4241D" w:rsidRPr="004A54DA">
        <w:rPr>
          <w:sz w:val="24"/>
          <w:szCs w:val="24"/>
        </w:rPr>
        <w:t>ratio</w:t>
      </w:r>
      <w:r w:rsidR="001A4CE5" w:rsidRPr="004A54DA">
        <w:rPr>
          <w:sz w:val="24"/>
          <w:szCs w:val="24"/>
        </w:rPr>
        <w:t xml:space="preserve"> and </w:t>
      </w:r>
      <w:r w:rsidR="00A4241D" w:rsidRPr="004A54DA">
        <w:rPr>
          <w:sz w:val="24"/>
          <w:szCs w:val="24"/>
        </w:rPr>
        <w:t xml:space="preserve">rate </w:t>
      </w:r>
      <w:r w:rsidR="001A4CE5" w:rsidRPr="004A54DA">
        <w:rPr>
          <w:sz w:val="24"/>
          <w:szCs w:val="24"/>
        </w:rPr>
        <w:t xml:space="preserve">at this point to confirm their understanding.  </w:t>
      </w:r>
    </w:p>
    <w:p w:rsidR="00A4241D" w:rsidRPr="004A54DA" w:rsidRDefault="00A4241D">
      <w:pPr>
        <w:rPr>
          <w:sz w:val="24"/>
          <w:szCs w:val="24"/>
        </w:rPr>
      </w:pPr>
      <w:r w:rsidRPr="004A54DA">
        <w:rPr>
          <w:b/>
          <w:i/>
          <w:sz w:val="24"/>
          <w:szCs w:val="24"/>
        </w:rPr>
        <w:t>Teacher Review:</w:t>
      </w:r>
      <w:r w:rsidRPr="004A54DA">
        <w:rPr>
          <w:sz w:val="24"/>
          <w:szCs w:val="24"/>
        </w:rPr>
        <w:t xml:space="preserve">  Who can tell me w</w:t>
      </w:r>
      <w:r w:rsidR="00906971" w:rsidRPr="004A54DA">
        <w:rPr>
          <w:sz w:val="24"/>
          <w:szCs w:val="24"/>
        </w:rPr>
        <w:t>hat a ratio</w:t>
      </w:r>
      <w:r w:rsidRPr="004A54DA">
        <w:rPr>
          <w:sz w:val="24"/>
          <w:szCs w:val="24"/>
        </w:rPr>
        <w:t xml:space="preserve"> is</w:t>
      </w:r>
      <w:r w:rsidR="001A4CE5" w:rsidRPr="004A54DA">
        <w:rPr>
          <w:sz w:val="24"/>
          <w:szCs w:val="24"/>
        </w:rPr>
        <w:t xml:space="preserve">?  </w:t>
      </w:r>
    </w:p>
    <w:p w:rsidR="00A4241D" w:rsidRPr="004A54DA" w:rsidRDefault="00A4241D">
      <w:pPr>
        <w:rPr>
          <w:sz w:val="24"/>
          <w:szCs w:val="24"/>
        </w:rPr>
      </w:pPr>
      <w:r w:rsidRPr="004A54DA">
        <w:rPr>
          <w:b/>
          <w:color w:val="2E74B5" w:themeColor="accent1" w:themeShade="BF"/>
          <w:sz w:val="24"/>
          <w:szCs w:val="24"/>
        </w:rPr>
        <w:t>Student Answer:</w:t>
      </w:r>
      <w:r w:rsidRPr="004A54DA">
        <w:rPr>
          <w:color w:val="2E74B5" w:themeColor="accent1" w:themeShade="BF"/>
          <w:sz w:val="24"/>
          <w:szCs w:val="24"/>
        </w:rPr>
        <w:t xml:space="preserve">  </w:t>
      </w:r>
      <w:r w:rsidRPr="004A54DA">
        <w:rPr>
          <w:sz w:val="24"/>
          <w:szCs w:val="24"/>
        </w:rPr>
        <w:t xml:space="preserve">When you are looking to compare two numbers or measurements, you use a </w:t>
      </w:r>
      <w:r w:rsidRPr="004A54DA">
        <w:rPr>
          <w:b/>
          <w:sz w:val="24"/>
          <w:szCs w:val="24"/>
        </w:rPr>
        <w:t>ratio</w:t>
      </w:r>
      <w:r w:rsidRPr="004A54DA">
        <w:rPr>
          <w:sz w:val="24"/>
          <w:szCs w:val="24"/>
        </w:rPr>
        <w:t xml:space="preserve"> to this.  A ratio </w:t>
      </w:r>
      <w:proofErr w:type="gramStart"/>
      <w:r w:rsidRPr="004A54DA">
        <w:rPr>
          <w:sz w:val="24"/>
          <w:szCs w:val="24"/>
        </w:rPr>
        <w:t>is made up</w:t>
      </w:r>
      <w:proofErr w:type="gramEnd"/>
      <w:r w:rsidRPr="004A54DA">
        <w:rPr>
          <w:sz w:val="24"/>
          <w:szCs w:val="24"/>
        </w:rPr>
        <w:t xml:space="preserve"> of the</w:t>
      </w:r>
      <w:r w:rsidRPr="004A54DA">
        <w:rPr>
          <w:b/>
          <w:sz w:val="24"/>
          <w:szCs w:val="24"/>
        </w:rPr>
        <w:t xml:space="preserve"> terms</w:t>
      </w:r>
      <w:r w:rsidRPr="004A54DA">
        <w:rPr>
          <w:sz w:val="24"/>
          <w:szCs w:val="24"/>
        </w:rPr>
        <w:t xml:space="preserve"> (25:1). The </w:t>
      </w:r>
      <w:r w:rsidRPr="004A54DA">
        <w:rPr>
          <w:b/>
          <w:sz w:val="24"/>
          <w:szCs w:val="24"/>
        </w:rPr>
        <w:t xml:space="preserve">terms </w:t>
      </w:r>
      <w:r w:rsidRPr="004A54DA">
        <w:rPr>
          <w:sz w:val="24"/>
          <w:szCs w:val="24"/>
        </w:rPr>
        <w:t xml:space="preserve">of this </w:t>
      </w:r>
      <w:r w:rsidRPr="004A54DA">
        <w:rPr>
          <w:b/>
          <w:sz w:val="24"/>
          <w:szCs w:val="24"/>
        </w:rPr>
        <w:t xml:space="preserve">ratio </w:t>
      </w:r>
      <w:r w:rsidRPr="004A54DA">
        <w:rPr>
          <w:sz w:val="24"/>
          <w:szCs w:val="24"/>
        </w:rPr>
        <w:t xml:space="preserve">are the </w:t>
      </w:r>
      <w:proofErr w:type="gramStart"/>
      <w:r w:rsidRPr="004A54DA">
        <w:rPr>
          <w:sz w:val="24"/>
          <w:szCs w:val="24"/>
        </w:rPr>
        <w:t>2</w:t>
      </w:r>
      <w:proofErr w:type="gramEnd"/>
      <w:r w:rsidRPr="004A54DA">
        <w:rPr>
          <w:sz w:val="24"/>
          <w:szCs w:val="24"/>
        </w:rPr>
        <w:t xml:space="preserve"> numbers/measurements being compared.</w:t>
      </w:r>
    </w:p>
    <w:p w:rsidR="001A4CE5" w:rsidRPr="004A54DA" w:rsidRDefault="001A4CE5" w:rsidP="001A4CE5">
      <w:pPr>
        <w:rPr>
          <w:sz w:val="24"/>
          <w:szCs w:val="24"/>
        </w:rPr>
      </w:pPr>
      <w:r w:rsidRPr="004A54DA">
        <w:rPr>
          <w:b/>
          <w:i/>
          <w:sz w:val="24"/>
          <w:szCs w:val="24"/>
        </w:rPr>
        <w:t xml:space="preserve"> </w:t>
      </w:r>
      <w:r w:rsidR="00A4241D" w:rsidRPr="004A54DA">
        <w:rPr>
          <w:b/>
          <w:i/>
          <w:sz w:val="24"/>
          <w:szCs w:val="24"/>
        </w:rPr>
        <w:t>Teacher</w:t>
      </w:r>
      <w:r w:rsidR="00A4241D" w:rsidRPr="004A54DA">
        <w:rPr>
          <w:b/>
          <w:sz w:val="24"/>
          <w:szCs w:val="24"/>
        </w:rPr>
        <w:t xml:space="preserve"> </w:t>
      </w:r>
      <w:r w:rsidRPr="004A54DA">
        <w:rPr>
          <w:b/>
          <w:sz w:val="24"/>
          <w:szCs w:val="24"/>
        </w:rPr>
        <w:t>Review:</w:t>
      </w:r>
      <w:r w:rsidRPr="004A54DA">
        <w:rPr>
          <w:sz w:val="24"/>
          <w:szCs w:val="24"/>
        </w:rPr>
        <w:t xml:space="preserve">  </w:t>
      </w:r>
      <w:r w:rsidRPr="004A54DA">
        <w:rPr>
          <w:i/>
          <w:sz w:val="24"/>
          <w:szCs w:val="24"/>
        </w:rPr>
        <w:t>Ask students</w:t>
      </w:r>
      <w:proofErr w:type="gramStart"/>
      <w:r w:rsidR="00785C6C" w:rsidRPr="004A54DA">
        <w:rPr>
          <w:i/>
          <w:sz w:val="24"/>
          <w:szCs w:val="24"/>
        </w:rPr>
        <w:t>-</w:t>
      </w:r>
      <w:r w:rsidRPr="004A54DA">
        <w:rPr>
          <w:sz w:val="24"/>
          <w:szCs w:val="24"/>
        </w:rPr>
        <w:t xml:space="preserve">  What</w:t>
      </w:r>
      <w:proofErr w:type="gramEnd"/>
      <w:r w:rsidRPr="004A54DA">
        <w:rPr>
          <w:sz w:val="24"/>
          <w:szCs w:val="24"/>
        </w:rPr>
        <w:t xml:space="preserve"> is a rate? </w:t>
      </w:r>
    </w:p>
    <w:p w:rsidR="00A4241D" w:rsidRPr="004A54DA" w:rsidRDefault="00A4241D" w:rsidP="001A4CE5">
      <w:pPr>
        <w:rPr>
          <w:sz w:val="24"/>
          <w:szCs w:val="24"/>
        </w:rPr>
      </w:pPr>
      <w:r w:rsidRPr="004A54DA">
        <w:rPr>
          <w:b/>
          <w:color w:val="2E74B5" w:themeColor="accent1" w:themeShade="BF"/>
          <w:sz w:val="24"/>
          <w:szCs w:val="24"/>
        </w:rPr>
        <w:t>Student Answer:</w:t>
      </w:r>
      <w:r w:rsidRPr="004A54DA">
        <w:rPr>
          <w:color w:val="2E74B5" w:themeColor="accent1" w:themeShade="BF"/>
          <w:sz w:val="24"/>
          <w:szCs w:val="24"/>
        </w:rPr>
        <w:t xml:space="preserve">  </w:t>
      </w:r>
      <w:r w:rsidRPr="004A54DA">
        <w:rPr>
          <w:sz w:val="24"/>
          <w:szCs w:val="24"/>
        </w:rPr>
        <w:t xml:space="preserve">A rate is a ratio where the two numbers/measurements </w:t>
      </w:r>
      <w:proofErr w:type="gramStart"/>
      <w:r w:rsidRPr="004A54DA">
        <w:rPr>
          <w:sz w:val="24"/>
          <w:szCs w:val="24"/>
        </w:rPr>
        <w:t>being compared</w:t>
      </w:r>
      <w:proofErr w:type="gramEnd"/>
      <w:r w:rsidRPr="004A54DA">
        <w:rPr>
          <w:sz w:val="24"/>
          <w:szCs w:val="24"/>
        </w:rPr>
        <w:t xml:space="preserve"> are in different units.  Example: 25km/hour</w:t>
      </w:r>
    </w:p>
    <w:p w:rsidR="001A4CE5" w:rsidRPr="004A54DA" w:rsidRDefault="008979B2" w:rsidP="001A4CE5">
      <w:pPr>
        <w:rPr>
          <w:b/>
          <w:i/>
          <w:sz w:val="24"/>
          <w:szCs w:val="24"/>
        </w:rPr>
      </w:pPr>
      <w:r w:rsidRPr="004A54DA">
        <w:rPr>
          <w:b/>
          <w:i/>
          <w:sz w:val="24"/>
          <w:szCs w:val="24"/>
        </w:rPr>
        <w:t>Moving On</w:t>
      </w:r>
      <w:proofErr w:type="gramStart"/>
      <w:r w:rsidRPr="004A54DA">
        <w:rPr>
          <w:b/>
          <w:i/>
          <w:sz w:val="24"/>
          <w:szCs w:val="24"/>
        </w:rPr>
        <w:t>…..</w:t>
      </w:r>
      <w:proofErr w:type="gramEnd"/>
    </w:p>
    <w:p w:rsidR="00A4241D" w:rsidRPr="004A54DA" w:rsidRDefault="00A4241D" w:rsidP="001A4CE5">
      <w:pPr>
        <w:rPr>
          <w:sz w:val="24"/>
          <w:szCs w:val="24"/>
        </w:rPr>
      </w:pPr>
      <w:r w:rsidRPr="004A54DA">
        <w:rPr>
          <w:sz w:val="24"/>
          <w:szCs w:val="24"/>
        </w:rPr>
        <w:t xml:space="preserve">Today we are going to move one step further and help the Student Council determine how much money they will make selling Candy Canes for their fundraiser.  Selling Candy Canes at every nutrition break is a lot of work, if the students </w:t>
      </w:r>
      <w:r w:rsidR="008979B2" w:rsidRPr="004A54DA">
        <w:rPr>
          <w:sz w:val="24"/>
          <w:szCs w:val="24"/>
        </w:rPr>
        <w:t>do not</w:t>
      </w:r>
      <w:r w:rsidRPr="004A54DA">
        <w:rPr>
          <w:sz w:val="24"/>
          <w:szCs w:val="24"/>
        </w:rPr>
        <w:t xml:space="preserve"> make any money (profit) from the sales, their missed recess will be for nothing!  </w:t>
      </w:r>
    </w:p>
    <w:p w:rsidR="00A4241D" w:rsidRPr="004A54DA" w:rsidRDefault="00A4241D" w:rsidP="001A4CE5">
      <w:pPr>
        <w:rPr>
          <w:sz w:val="24"/>
          <w:szCs w:val="24"/>
        </w:rPr>
      </w:pPr>
      <w:r w:rsidRPr="004A54DA">
        <w:rPr>
          <w:sz w:val="24"/>
          <w:szCs w:val="24"/>
        </w:rPr>
        <w:t xml:space="preserve">So, Let’s begin </w:t>
      </w:r>
      <w:r w:rsidR="008979B2" w:rsidRPr="004A54DA">
        <w:rPr>
          <w:sz w:val="24"/>
          <w:szCs w:val="24"/>
        </w:rPr>
        <w:t>…</w:t>
      </w:r>
      <w:r w:rsidR="00914E2F" w:rsidRPr="004A54DA">
        <w:rPr>
          <w:sz w:val="24"/>
          <w:szCs w:val="24"/>
        </w:rPr>
        <w:t>show the proble</w:t>
      </w:r>
      <w:r w:rsidR="004A54DA" w:rsidRPr="004A54DA">
        <w:rPr>
          <w:sz w:val="24"/>
          <w:szCs w:val="24"/>
        </w:rPr>
        <w:t>m to students (handout included – Appendix A -</w:t>
      </w:r>
      <w:r w:rsidR="00914E2F" w:rsidRPr="004A54DA">
        <w:rPr>
          <w:sz w:val="24"/>
          <w:szCs w:val="24"/>
        </w:rPr>
        <w:t xml:space="preserve"> which can be modified to suit your needs, including number values to allow students who are not yet comfortable with decimal numbers to be included in this activity</w:t>
      </w:r>
      <w:r w:rsidR="004A54DA" w:rsidRPr="004A54DA">
        <w:rPr>
          <w:sz w:val="24"/>
          <w:szCs w:val="24"/>
        </w:rPr>
        <w:t xml:space="preserve"> – Appendix B</w:t>
      </w:r>
      <w:r w:rsidR="00914E2F" w:rsidRPr="004A54DA">
        <w:rPr>
          <w:sz w:val="24"/>
          <w:szCs w:val="24"/>
        </w:rPr>
        <w:t xml:space="preserve">) </w:t>
      </w:r>
    </w:p>
    <w:p w:rsidR="004A54DA" w:rsidRDefault="004A54DA">
      <w:pPr>
        <w:rPr>
          <w:b/>
          <w:i/>
        </w:rPr>
      </w:pPr>
    </w:p>
    <w:p w:rsidR="004A54DA" w:rsidRDefault="004A54DA">
      <w:pPr>
        <w:rPr>
          <w:b/>
          <w:i/>
        </w:rPr>
      </w:pPr>
    </w:p>
    <w:p w:rsidR="00906971" w:rsidRPr="004A54DA" w:rsidRDefault="00906971">
      <w:pPr>
        <w:rPr>
          <w:b/>
          <w:i/>
          <w:sz w:val="24"/>
          <w:szCs w:val="24"/>
        </w:rPr>
      </w:pPr>
      <w:r w:rsidRPr="004A54DA">
        <w:rPr>
          <w:b/>
          <w:i/>
          <w:sz w:val="24"/>
          <w:szCs w:val="24"/>
        </w:rPr>
        <w:t xml:space="preserve">Problem Solving involving Rates and Ratios – </w:t>
      </w:r>
    </w:p>
    <w:p w:rsidR="008979B2" w:rsidRPr="004A54DA" w:rsidRDefault="00914E2F" w:rsidP="00914E2F">
      <w:pPr>
        <w:ind w:left="720"/>
        <w:rPr>
          <w:i/>
          <w:sz w:val="24"/>
          <w:szCs w:val="24"/>
        </w:rPr>
      </w:pPr>
      <w:r w:rsidRPr="004A54DA">
        <w:rPr>
          <w:b/>
          <w:i/>
          <w:sz w:val="24"/>
          <w:szCs w:val="24"/>
        </w:rPr>
        <w:t xml:space="preserve">Problem:  </w:t>
      </w:r>
      <w:r w:rsidR="008979B2" w:rsidRPr="004A54DA">
        <w:rPr>
          <w:i/>
          <w:sz w:val="24"/>
          <w:szCs w:val="24"/>
        </w:rPr>
        <w:t xml:space="preserve">Student Council has been desperately searching for boxes of Candy Canes at local stores that they can purchase to sell to students at Lightning River Academy.  There are </w:t>
      </w:r>
      <w:r w:rsidRPr="004A54DA">
        <w:rPr>
          <w:i/>
          <w:sz w:val="24"/>
          <w:szCs w:val="24"/>
        </w:rPr>
        <w:t>two</w:t>
      </w:r>
      <w:r w:rsidR="008979B2" w:rsidRPr="004A54DA">
        <w:rPr>
          <w:i/>
          <w:sz w:val="24"/>
          <w:szCs w:val="24"/>
        </w:rPr>
        <w:t xml:space="preserve"> varieties of candy </w:t>
      </w:r>
      <w:r w:rsidRPr="004A54DA">
        <w:rPr>
          <w:i/>
          <w:sz w:val="24"/>
          <w:szCs w:val="24"/>
        </w:rPr>
        <w:t>canes;</w:t>
      </w:r>
      <w:r w:rsidR="008979B2" w:rsidRPr="004A54DA">
        <w:rPr>
          <w:i/>
          <w:sz w:val="24"/>
          <w:szCs w:val="24"/>
        </w:rPr>
        <w:t xml:space="preserve"> </w:t>
      </w:r>
      <w:r w:rsidRPr="004A54DA">
        <w:rPr>
          <w:i/>
          <w:sz w:val="24"/>
          <w:szCs w:val="24"/>
        </w:rPr>
        <w:t>b</w:t>
      </w:r>
      <w:r w:rsidR="008979B2" w:rsidRPr="004A54DA">
        <w:rPr>
          <w:i/>
          <w:sz w:val="24"/>
          <w:szCs w:val="24"/>
        </w:rPr>
        <w:t xml:space="preserve">ox A contains 12 candy canes for </w:t>
      </w:r>
      <w:r w:rsidRPr="004A54DA">
        <w:rPr>
          <w:i/>
          <w:sz w:val="24"/>
          <w:szCs w:val="24"/>
        </w:rPr>
        <w:t>$</w:t>
      </w:r>
      <w:r w:rsidR="008979B2" w:rsidRPr="004A54DA">
        <w:rPr>
          <w:i/>
          <w:sz w:val="24"/>
          <w:szCs w:val="24"/>
        </w:rPr>
        <w:t>2.99</w:t>
      </w:r>
      <w:r w:rsidRPr="004A54DA">
        <w:rPr>
          <w:i/>
          <w:sz w:val="24"/>
          <w:szCs w:val="24"/>
        </w:rPr>
        <w:t xml:space="preserve"> and box B contains 16 candy canes for $3.25.  Which box should student council buy, to make the most profit from their sales? </w:t>
      </w:r>
    </w:p>
    <w:p w:rsidR="00914E2F" w:rsidRPr="004A54DA" w:rsidRDefault="00914E2F" w:rsidP="00914E2F">
      <w:pPr>
        <w:rPr>
          <w:sz w:val="24"/>
          <w:szCs w:val="24"/>
        </w:rPr>
      </w:pPr>
      <w:r w:rsidRPr="004A54DA">
        <w:rPr>
          <w:b/>
          <w:sz w:val="24"/>
          <w:szCs w:val="24"/>
        </w:rPr>
        <w:t>Step # 1</w:t>
      </w:r>
      <w:r w:rsidRPr="004A54DA">
        <w:rPr>
          <w:sz w:val="24"/>
          <w:szCs w:val="24"/>
        </w:rPr>
        <w:t xml:space="preserve"> – Determine how much each Candy Cane in Box 1 costs.  Determine how much each Candy Cane in Box B costs.  </w:t>
      </w:r>
    </w:p>
    <w:p w:rsidR="00914E2F" w:rsidRPr="004A54DA" w:rsidRDefault="00914E2F" w:rsidP="00914E2F">
      <w:pPr>
        <w:rPr>
          <w:sz w:val="24"/>
          <w:szCs w:val="24"/>
        </w:rPr>
      </w:pPr>
      <w:r w:rsidRPr="004A54DA">
        <w:rPr>
          <w:b/>
          <w:sz w:val="24"/>
          <w:szCs w:val="24"/>
        </w:rPr>
        <w:t>Step # 2</w:t>
      </w:r>
      <w:r w:rsidRPr="004A54DA">
        <w:rPr>
          <w:sz w:val="24"/>
          <w:szCs w:val="24"/>
        </w:rPr>
        <w:t xml:space="preserve"> – Compare the two unit rates.  Which is a better value? </w:t>
      </w:r>
    </w:p>
    <w:p w:rsidR="00914E2F" w:rsidRPr="004A54DA" w:rsidRDefault="00914E2F" w:rsidP="00914E2F">
      <w:pPr>
        <w:rPr>
          <w:sz w:val="24"/>
          <w:szCs w:val="24"/>
        </w:rPr>
      </w:pPr>
      <w:r w:rsidRPr="004A54DA">
        <w:rPr>
          <w:b/>
          <w:sz w:val="24"/>
          <w:szCs w:val="24"/>
        </w:rPr>
        <w:t>Problem Extension</w:t>
      </w:r>
      <w:r w:rsidRPr="004A54DA">
        <w:rPr>
          <w:sz w:val="24"/>
          <w:szCs w:val="24"/>
        </w:rPr>
        <w:t xml:space="preserve">:  If student council decided to charge students $0.50 per candy cane, how much money would they make is they sold 500 candy canes from Box A, and 500 candy Canes from Box B? </w:t>
      </w:r>
    </w:p>
    <w:p w:rsidR="00914E2F" w:rsidRPr="004A54DA" w:rsidRDefault="00914E2F" w:rsidP="00914E2F">
      <w:pPr>
        <w:rPr>
          <w:sz w:val="24"/>
          <w:szCs w:val="24"/>
        </w:rPr>
      </w:pPr>
    </w:p>
    <w:p w:rsidR="00914E2F" w:rsidRPr="004A54DA" w:rsidRDefault="00785C6C">
      <w:pPr>
        <w:rPr>
          <w:b/>
          <w:i/>
          <w:sz w:val="24"/>
          <w:szCs w:val="24"/>
        </w:rPr>
      </w:pPr>
      <w:r w:rsidRPr="004A54DA">
        <w:rPr>
          <w:b/>
          <w:i/>
          <w:sz w:val="24"/>
          <w:szCs w:val="24"/>
        </w:rPr>
        <w:t xml:space="preserve">Additional Resources to help with this topic: </w:t>
      </w:r>
    </w:p>
    <w:p w:rsidR="00785C6C" w:rsidRPr="004A54DA" w:rsidRDefault="00785C6C">
      <w:pPr>
        <w:rPr>
          <w:b/>
          <w:i/>
          <w:sz w:val="24"/>
          <w:szCs w:val="24"/>
        </w:rPr>
      </w:pPr>
      <w:hyperlink r:id="rId9" w:history="1">
        <w:r w:rsidRPr="004A54DA">
          <w:rPr>
            <w:rStyle w:val="Hyperlink"/>
            <w:b/>
            <w:i/>
            <w:sz w:val="24"/>
            <w:szCs w:val="24"/>
          </w:rPr>
          <w:t>Math Steps</w:t>
        </w:r>
      </w:hyperlink>
      <w:r w:rsidRPr="004A54DA">
        <w:rPr>
          <w:b/>
          <w:i/>
          <w:sz w:val="24"/>
          <w:szCs w:val="24"/>
        </w:rPr>
        <w:t xml:space="preserve">:  A Website with math content and explanation for teachers and students to use. </w:t>
      </w:r>
    </w:p>
    <w:p w:rsidR="00785C6C" w:rsidRPr="004A54DA" w:rsidRDefault="00785C6C">
      <w:pPr>
        <w:rPr>
          <w:b/>
          <w:i/>
          <w:sz w:val="24"/>
          <w:szCs w:val="24"/>
        </w:rPr>
      </w:pPr>
      <w:hyperlink r:id="rId10" w:history="1">
        <w:r w:rsidRPr="004A54DA">
          <w:rPr>
            <w:rStyle w:val="Hyperlink"/>
            <w:b/>
            <w:i/>
            <w:sz w:val="24"/>
            <w:szCs w:val="24"/>
          </w:rPr>
          <w:t>Kahn Academy</w:t>
        </w:r>
      </w:hyperlink>
      <w:r w:rsidRPr="004A54DA">
        <w:rPr>
          <w:b/>
          <w:i/>
          <w:sz w:val="24"/>
          <w:szCs w:val="24"/>
        </w:rPr>
        <w:t xml:space="preserve"> – An Open Education Resource containing lessons and practical tasks for students, parents, and teachers to use in a variety of learning outcomes. </w:t>
      </w:r>
    </w:p>
    <w:p w:rsidR="000E6ECE" w:rsidRPr="004A54DA" w:rsidRDefault="000E6ECE">
      <w:pPr>
        <w:rPr>
          <w:b/>
          <w:i/>
          <w:sz w:val="24"/>
          <w:szCs w:val="24"/>
        </w:rPr>
      </w:pPr>
      <w:hyperlink r:id="rId11" w:history="1">
        <w:proofErr w:type="spellStart"/>
        <w:r w:rsidRPr="004A54DA">
          <w:rPr>
            <w:rStyle w:val="Hyperlink"/>
            <w:b/>
            <w:i/>
            <w:sz w:val="24"/>
            <w:szCs w:val="24"/>
          </w:rPr>
          <w:t>EduGains</w:t>
        </w:r>
        <w:proofErr w:type="spellEnd"/>
      </w:hyperlink>
      <w:r w:rsidRPr="004A54DA">
        <w:rPr>
          <w:b/>
          <w:i/>
          <w:sz w:val="24"/>
          <w:szCs w:val="24"/>
        </w:rPr>
        <w:t xml:space="preserve"> – A resource of many educational </w:t>
      </w:r>
      <w:proofErr w:type="spellStart"/>
      <w:r w:rsidRPr="004A54DA">
        <w:rPr>
          <w:b/>
          <w:i/>
          <w:sz w:val="24"/>
          <w:szCs w:val="24"/>
        </w:rPr>
        <w:t>links</w:t>
      </w:r>
      <w:proofErr w:type="gramStart"/>
      <w:r w:rsidRPr="004A54DA">
        <w:rPr>
          <w:b/>
          <w:i/>
          <w:sz w:val="24"/>
          <w:szCs w:val="24"/>
        </w:rPr>
        <w:t>,tools</w:t>
      </w:r>
      <w:proofErr w:type="spellEnd"/>
      <w:proofErr w:type="gramEnd"/>
      <w:r w:rsidRPr="004A54DA">
        <w:rPr>
          <w:b/>
          <w:i/>
          <w:sz w:val="24"/>
          <w:szCs w:val="24"/>
        </w:rPr>
        <w:t xml:space="preserve"> and lessons designed for, and by, Ontario teachers</w:t>
      </w:r>
    </w:p>
    <w:p w:rsidR="00785C6C" w:rsidRPr="004A54DA" w:rsidRDefault="004A54DA">
      <w:pPr>
        <w:rPr>
          <w:b/>
          <w:i/>
          <w:sz w:val="24"/>
          <w:szCs w:val="24"/>
        </w:rPr>
      </w:pPr>
      <w:hyperlink r:id="rId12" w:history="1">
        <w:r w:rsidRPr="004A54DA">
          <w:rPr>
            <w:rStyle w:val="Hyperlink"/>
            <w:b/>
            <w:i/>
            <w:sz w:val="24"/>
            <w:szCs w:val="24"/>
          </w:rPr>
          <w:t>Ministry of Education</w:t>
        </w:r>
      </w:hyperlink>
      <w:r w:rsidRPr="004A54DA">
        <w:rPr>
          <w:b/>
          <w:i/>
          <w:sz w:val="24"/>
          <w:szCs w:val="24"/>
        </w:rPr>
        <w:t xml:space="preserve"> – Math Curriculum </w:t>
      </w:r>
    </w:p>
    <w:p w:rsidR="00785C6C" w:rsidRPr="004A54DA" w:rsidRDefault="000A1A8E">
      <w:pPr>
        <w:rPr>
          <w:b/>
          <w:i/>
          <w:sz w:val="24"/>
          <w:szCs w:val="24"/>
        </w:rPr>
      </w:pPr>
      <w:r w:rsidRPr="004A54DA">
        <w:rPr>
          <w:b/>
          <w:i/>
          <w:sz w:val="24"/>
          <w:szCs w:val="24"/>
        </w:rPr>
        <w:t xml:space="preserve">Note:  Images displayed on this lesson were sourced </w:t>
      </w:r>
      <w:proofErr w:type="gramStart"/>
      <w:r w:rsidRPr="004A54DA">
        <w:rPr>
          <w:b/>
          <w:i/>
          <w:sz w:val="24"/>
          <w:szCs w:val="24"/>
        </w:rPr>
        <w:t>from:</w:t>
      </w:r>
      <w:proofErr w:type="gramEnd"/>
      <w:r w:rsidRPr="004A54DA">
        <w:rPr>
          <w:b/>
          <w:i/>
          <w:sz w:val="24"/>
          <w:szCs w:val="24"/>
        </w:rPr>
        <w:t xml:space="preserve"> </w:t>
      </w:r>
      <w:hyperlink r:id="rId13" w:history="1">
        <w:r w:rsidRPr="004A54DA">
          <w:rPr>
            <w:rStyle w:val="Hyperlink"/>
            <w:b/>
            <w:i/>
            <w:sz w:val="24"/>
            <w:szCs w:val="24"/>
          </w:rPr>
          <w:t>https://www.google.com/advanced_image_search?hl=en&amp;fg=1</w:t>
        </w:r>
      </w:hyperlink>
    </w:p>
    <w:p w:rsidR="000A1A8E" w:rsidRPr="004A54DA" w:rsidRDefault="000A1A8E">
      <w:pPr>
        <w:rPr>
          <w:b/>
          <w:i/>
          <w:sz w:val="24"/>
          <w:szCs w:val="24"/>
        </w:rPr>
      </w:pPr>
    </w:p>
    <w:p w:rsidR="000E6ECE" w:rsidRDefault="000E6ECE">
      <w:pPr>
        <w:rPr>
          <w:b/>
          <w:i/>
        </w:rPr>
      </w:pPr>
      <w:r>
        <w:rPr>
          <w:b/>
          <w:i/>
        </w:rPr>
        <w:br w:type="page"/>
      </w:r>
    </w:p>
    <w:p w:rsidR="00914E2F" w:rsidRDefault="005407CA">
      <w:pPr>
        <w:rPr>
          <w:b/>
          <w:i/>
        </w:rPr>
      </w:pPr>
      <w:r>
        <w:rPr>
          <w:b/>
          <w:i/>
          <w:noProof/>
        </w:rPr>
        <w:lastRenderedPageBreak/>
        <mc:AlternateContent>
          <mc:Choice Requires="wps">
            <w:drawing>
              <wp:anchor distT="0" distB="0" distL="114300" distR="114300" simplePos="0" relativeHeight="251660288" behindDoc="0" locked="0" layoutInCell="1" allowOverlap="1">
                <wp:simplePos x="0" y="0"/>
                <wp:positionH relativeFrom="margin">
                  <wp:posOffset>28575</wp:posOffset>
                </wp:positionH>
                <wp:positionV relativeFrom="paragraph">
                  <wp:posOffset>228599</wp:posOffset>
                </wp:positionV>
                <wp:extent cx="5895975" cy="833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334375"/>
                        </a:xfrm>
                        <a:prstGeom prst="rect">
                          <a:avLst/>
                        </a:prstGeom>
                        <a:solidFill>
                          <a:schemeClr val="lt1"/>
                        </a:solidFill>
                        <a:ln w="6350">
                          <a:solidFill>
                            <a:prstClr val="black"/>
                          </a:solidFill>
                        </a:ln>
                      </wps:spPr>
                      <wps:txbx>
                        <w:txbxContent>
                          <w:p w:rsidR="000E6ECE" w:rsidRPr="005407CA" w:rsidRDefault="000E6ECE" w:rsidP="000E6ECE">
                            <w:pPr>
                              <w:rPr>
                                <w:b/>
                                <w:i/>
                                <w:sz w:val="32"/>
                                <w:szCs w:val="32"/>
                              </w:rPr>
                            </w:pPr>
                            <w:r w:rsidRPr="005407CA">
                              <w:rPr>
                                <w:b/>
                                <w:i/>
                                <w:sz w:val="32"/>
                                <w:szCs w:val="32"/>
                              </w:rPr>
                              <w:t xml:space="preserve">Candy Cane Dilemma   </w:t>
                            </w:r>
                          </w:p>
                          <w:p w:rsidR="000E6ECE" w:rsidRDefault="005407CA" w:rsidP="000E6ECE">
                            <w:pPr>
                              <w:rPr>
                                <w:i/>
                              </w:rPr>
                            </w:pPr>
                            <w:r w:rsidRPr="005407CA">
                              <w:rPr>
                                <w:b/>
                                <w:i/>
                              </w:rPr>
                              <w:t>Problem:</w:t>
                            </w:r>
                            <w:r>
                              <w:rPr>
                                <w:i/>
                              </w:rPr>
                              <w:t xml:space="preserve">  </w:t>
                            </w:r>
                            <w:r w:rsidR="000E6ECE" w:rsidRPr="00914E2F">
                              <w:rPr>
                                <w:i/>
                              </w:rPr>
                              <w:t xml:space="preserve">Student Council has been desperately searching for boxes of Candy Canes at local stores that they can purchase to sell to students at Lightning River Academy.  There are </w:t>
                            </w:r>
                            <w:r w:rsidR="000E6ECE">
                              <w:rPr>
                                <w:i/>
                              </w:rPr>
                              <w:t>two</w:t>
                            </w:r>
                            <w:r w:rsidR="000E6ECE" w:rsidRPr="00914E2F">
                              <w:rPr>
                                <w:i/>
                              </w:rPr>
                              <w:t xml:space="preserve"> varieties of candy canes; </w:t>
                            </w:r>
                            <w:r w:rsidR="000E6ECE">
                              <w:rPr>
                                <w:i/>
                              </w:rPr>
                              <w:t>b</w:t>
                            </w:r>
                            <w:r w:rsidR="000E6ECE" w:rsidRPr="00914E2F">
                              <w:rPr>
                                <w:i/>
                              </w:rPr>
                              <w:t>ox A contains 12 candy canes for $</w:t>
                            </w:r>
                            <w:r w:rsidR="004A54DA" w:rsidRPr="00914E2F">
                              <w:rPr>
                                <w:i/>
                              </w:rPr>
                              <w:t>2.99</w:t>
                            </w:r>
                            <w:r w:rsidR="004A54DA">
                              <w:rPr>
                                <w:i/>
                              </w:rPr>
                              <w:t xml:space="preserve">, </w:t>
                            </w:r>
                            <w:r w:rsidR="000E6ECE">
                              <w:rPr>
                                <w:i/>
                              </w:rPr>
                              <w:t>and b</w:t>
                            </w:r>
                            <w:r w:rsidR="000E6ECE" w:rsidRPr="00914E2F">
                              <w:rPr>
                                <w:i/>
                              </w:rPr>
                              <w:t>ox B contains 16 candy canes for $3.25.  Which box should student council buy, to make th</w:t>
                            </w:r>
                            <w:r w:rsidR="000E6ECE">
                              <w:rPr>
                                <w:i/>
                              </w:rPr>
                              <w:t xml:space="preserve">e most profit from their sales? </w:t>
                            </w:r>
                          </w:p>
                          <w:p w:rsidR="005407CA" w:rsidRDefault="005407CA" w:rsidP="000E6ECE">
                            <w:pPr>
                              <w:rPr>
                                <w:i/>
                              </w:rPr>
                            </w:pPr>
                          </w:p>
                          <w:p w:rsidR="000E6ECE" w:rsidRDefault="000E6ECE" w:rsidP="000E6ECE">
                            <w:r w:rsidRPr="005407CA">
                              <w:rPr>
                                <w:b/>
                              </w:rPr>
                              <w:t>Step # 1</w:t>
                            </w:r>
                            <w:r>
                              <w:t xml:space="preserve"> – Determine how much </w:t>
                            </w:r>
                            <w:r w:rsidRPr="005407CA">
                              <w:rPr>
                                <w:b/>
                              </w:rPr>
                              <w:t>each</w:t>
                            </w:r>
                            <w:r>
                              <w:t xml:space="preserve"> Candy Cane in Box </w:t>
                            </w:r>
                            <w:r w:rsidR="005407CA">
                              <w:t>A</w:t>
                            </w:r>
                            <w:r>
                              <w:t xml:space="preserve"> costs.  Determine how much each Candy Cane in Box B costs.  </w:t>
                            </w:r>
                          </w:p>
                          <w:p w:rsidR="005407CA" w:rsidRDefault="005407CA" w:rsidP="000E6ECE"/>
                          <w:p w:rsidR="005407CA" w:rsidRDefault="005407CA" w:rsidP="000E6ECE"/>
                          <w:p w:rsidR="005407CA" w:rsidRDefault="005407CA" w:rsidP="000E6ECE"/>
                          <w:p w:rsidR="005407CA" w:rsidRDefault="005407CA" w:rsidP="000E6ECE"/>
                          <w:p w:rsidR="000E6ECE" w:rsidRDefault="000E6ECE" w:rsidP="000E6ECE">
                            <w:r w:rsidRPr="005407CA">
                              <w:rPr>
                                <w:b/>
                              </w:rPr>
                              <w:t>Step # 2</w:t>
                            </w:r>
                            <w:r>
                              <w:t xml:space="preserve"> – Compare the two unit rates.  Which is a better value? </w:t>
                            </w:r>
                          </w:p>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r>
                              <w:t>The best value is to buy Candy Canes from Box ____, each Candy Cane in that box is $________.</w:t>
                            </w:r>
                          </w:p>
                          <w:p w:rsidR="005407CA" w:rsidRDefault="005407CA" w:rsidP="000E6ECE"/>
                          <w:p w:rsidR="005407CA" w:rsidRDefault="005407CA" w:rsidP="000E6ECE"/>
                          <w:p w:rsidR="000E6ECE" w:rsidRDefault="000E6ECE" w:rsidP="000E6ECE">
                            <w:r w:rsidRPr="00914E2F">
                              <w:rPr>
                                <w:b/>
                              </w:rPr>
                              <w:t>Problem Extension</w:t>
                            </w:r>
                            <w:r>
                              <w:t xml:space="preserve">:  If student council decided to charge students $0.50 per candy cane, how much money would they make is they sold 500 candy canes from Box A, and 500 candy Canes from Box B? </w:t>
                            </w:r>
                          </w:p>
                          <w:p w:rsidR="000E6ECE" w:rsidRDefault="000E6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18pt;width:464.25pt;height:6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" fillcolor="white [3201]" strokeweight=".5pt">
                <v:textbox>
                  <w:txbxContent>
                    <w:p w:rsidR="000E6ECE" w:rsidRPr="005407CA" w:rsidRDefault="000E6ECE" w:rsidP="000E6ECE">
                      <w:pPr>
                        <w:rPr>
                          <w:b/>
                          <w:i/>
                          <w:sz w:val="32"/>
                          <w:szCs w:val="32"/>
                        </w:rPr>
                      </w:pPr>
                      <w:r w:rsidRPr="005407CA">
                        <w:rPr>
                          <w:b/>
                          <w:i/>
                          <w:sz w:val="32"/>
                          <w:szCs w:val="32"/>
                        </w:rPr>
                        <w:t xml:space="preserve">Candy Cane Dilemma   </w:t>
                      </w:r>
                    </w:p>
                    <w:p w:rsidR="000E6ECE" w:rsidRDefault="005407CA" w:rsidP="000E6ECE">
                      <w:pPr>
                        <w:rPr>
                          <w:i/>
                        </w:rPr>
                      </w:pPr>
                      <w:r w:rsidRPr="005407CA">
                        <w:rPr>
                          <w:b/>
                          <w:i/>
                        </w:rPr>
                        <w:t>Problem:</w:t>
                      </w:r>
                      <w:r>
                        <w:rPr>
                          <w:i/>
                        </w:rPr>
                        <w:t xml:space="preserve">  </w:t>
                      </w:r>
                      <w:r w:rsidR="000E6ECE" w:rsidRPr="00914E2F">
                        <w:rPr>
                          <w:i/>
                        </w:rPr>
                        <w:t xml:space="preserve">Student Council has been desperately searching for boxes of Candy Canes at local stores that they can purchase to sell to students at Lightning River Academy.  There are </w:t>
                      </w:r>
                      <w:r w:rsidR="000E6ECE">
                        <w:rPr>
                          <w:i/>
                        </w:rPr>
                        <w:t>two</w:t>
                      </w:r>
                      <w:r w:rsidR="000E6ECE" w:rsidRPr="00914E2F">
                        <w:rPr>
                          <w:i/>
                        </w:rPr>
                        <w:t xml:space="preserve"> varieties of candy canes; </w:t>
                      </w:r>
                      <w:r w:rsidR="000E6ECE">
                        <w:rPr>
                          <w:i/>
                        </w:rPr>
                        <w:t>b</w:t>
                      </w:r>
                      <w:r w:rsidR="000E6ECE" w:rsidRPr="00914E2F">
                        <w:rPr>
                          <w:i/>
                        </w:rPr>
                        <w:t>ox A contains 12 candy canes for $</w:t>
                      </w:r>
                      <w:r w:rsidR="004A54DA" w:rsidRPr="00914E2F">
                        <w:rPr>
                          <w:i/>
                        </w:rPr>
                        <w:t>2.99</w:t>
                      </w:r>
                      <w:r w:rsidR="004A54DA">
                        <w:rPr>
                          <w:i/>
                        </w:rPr>
                        <w:t xml:space="preserve">, </w:t>
                      </w:r>
                      <w:r w:rsidR="000E6ECE">
                        <w:rPr>
                          <w:i/>
                        </w:rPr>
                        <w:t>and b</w:t>
                      </w:r>
                      <w:r w:rsidR="000E6ECE" w:rsidRPr="00914E2F">
                        <w:rPr>
                          <w:i/>
                        </w:rPr>
                        <w:t>ox B contains 16 candy canes for $3.25.  Which box should student council buy, to make th</w:t>
                      </w:r>
                      <w:r w:rsidR="000E6ECE">
                        <w:rPr>
                          <w:i/>
                        </w:rPr>
                        <w:t xml:space="preserve">e most profit from their sales? </w:t>
                      </w:r>
                    </w:p>
                    <w:p w:rsidR="005407CA" w:rsidRDefault="005407CA" w:rsidP="000E6ECE">
                      <w:pPr>
                        <w:rPr>
                          <w:i/>
                        </w:rPr>
                      </w:pPr>
                    </w:p>
                    <w:p w:rsidR="000E6ECE" w:rsidRDefault="000E6ECE" w:rsidP="000E6ECE">
                      <w:r w:rsidRPr="005407CA">
                        <w:rPr>
                          <w:b/>
                        </w:rPr>
                        <w:t>Step # 1</w:t>
                      </w:r>
                      <w:r>
                        <w:t xml:space="preserve"> – Determine how much </w:t>
                      </w:r>
                      <w:r w:rsidRPr="005407CA">
                        <w:rPr>
                          <w:b/>
                        </w:rPr>
                        <w:t>each</w:t>
                      </w:r>
                      <w:r>
                        <w:t xml:space="preserve"> Candy Cane in Box </w:t>
                      </w:r>
                      <w:r w:rsidR="005407CA">
                        <w:t>A</w:t>
                      </w:r>
                      <w:r>
                        <w:t xml:space="preserve"> costs.  Determine how much each Candy Cane in Box B costs.  </w:t>
                      </w:r>
                    </w:p>
                    <w:p w:rsidR="005407CA" w:rsidRDefault="005407CA" w:rsidP="000E6ECE"/>
                    <w:p w:rsidR="005407CA" w:rsidRDefault="005407CA" w:rsidP="000E6ECE"/>
                    <w:p w:rsidR="005407CA" w:rsidRDefault="005407CA" w:rsidP="000E6ECE"/>
                    <w:p w:rsidR="005407CA" w:rsidRDefault="005407CA" w:rsidP="000E6ECE"/>
                    <w:p w:rsidR="000E6ECE" w:rsidRDefault="000E6ECE" w:rsidP="000E6ECE">
                      <w:r w:rsidRPr="005407CA">
                        <w:rPr>
                          <w:b/>
                        </w:rPr>
                        <w:t>Step # 2</w:t>
                      </w:r>
                      <w:r>
                        <w:t xml:space="preserve"> – Compare the two unit rates.  Which is a better value? </w:t>
                      </w:r>
                    </w:p>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p w:rsidR="005407CA" w:rsidRDefault="005407CA" w:rsidP="000E6ECE">
                      <w:r>
                        <w:t>The best value is to buy Candy Canes from Box ____, each Candy Cane in that box is $________.</w:t>
                      </w:r>
                    </w:p>
                    <w:p w:rsidR="005407CA" w:rsidRDefault="005407CA" w:rsidP="000E6ECE"/>
                    <w:p w:rsidR="005407CA" w:rsidRDefault="005407CA" w:rsidP="000E6ECE"/>
                    <w:p w:rsidR="000E6ECE" w:rsidRDefault="000E6ECE" w:rsidP="000E6ECE">
                      <w:r w:rsidRPr="00914E2F">
                        <w:rPr>
                          <w:b/>
                        </w:rPr>
                        <w:t>Problem Extension</w:t>
                      </w:r>
                      <w:r>
                        <w:t xml:space="preserve">:  If student council decided to charge students $0.50 per candy cane, how much money would they make is they sold 500 candy canes from Box A, and 500 candy Canes from Box B? </w:t>
                      </w:r>
                    </w:p>
                    <w:p w:rsidR="000E6ECE" w:rsidRDefault="000E6ECE"/>
                  </w:txbxContent>
                </v:textbox>
                <w10:wrap anchorx="margin"/>
              </v:shape>
            </w:pict>
          </mc:Fallback>
        </mc:AlternateContent>
      </w:r>
      <w:r>
        <w:rPr>
          <w:noProof/>
          <w:color w:val="0000FF"/>
        </w:rPr>
        <w:drawing>
          <wp:anchor distT="0" distB="0" distL="114300" distR="114300" simplePos="0" relativeHeight="251661312" behindDoc="0" locked="0" layoutInCell="1" allowOverlap="1">
            <wp:simplePos x="0" y="0"/>
            <wp:positionH relativeFrom="column">
              <wp:posOffset>5781675</wp:posOffset>
            </wp:positionH>
            <wp:positionV relativeFrom="paragraph">
              <wp:posOffset>19050</wp:posOffset>
            </wp:positionV>
            <wp:extent cx="603504" cy="1600200"/>
            <wp:effectExtent l="247650" t="19050" r="0" b="57150"/>
            <wp:wrapThrough wrapText="bothSides">
              <wp:wrapPolygon edited="0">
                <wp:start x="14204" y="-668"/>
                <wp:lineTo x="3625" y="-1802"/>
                <wp:lineTo x="-4905" y="5772"/>
                <wp:lineTo x="-1137" y="6375"/>
                <wp:lineTo x="-5402" y="10163"/>
                <wp:lineTo x="-1635" y="10765"/>
                <wp:lineTo x="-5900" y="14553"/>
                <wp:lineTo x="-1505" y="15256"/>
                <wp:lineTo x="-5769" y="19043"/>
                <wp:lineTo x="-1374" y="19746"/>
                <wp:lineTo x="-823" y="21231"/>
                <wp:lineTo x="3572" y="21935"/>
                <wp:lineTo x="7416" y="21153"/>
                <wp:lineTo x="8281" y="7883"/>
                <wp:lineTo x="21336" y="5502"/>
                <wp:lineTo x="18427" y="846"/>
                <wp:lineTo x="18599" y="36"/>
                <wp:lineTo x="14204" y="-668"/>
              </wp:wrapPolygon>
            </wp:wrapThrough>
            <wp:docPr id="3" name="irc_mi" descr="Image result for candy ca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dy can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219857">
                      <a:off x="0" y="0"/>
                      <a:ext cx="60350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CE">
        <w:rPr>
          <w:b/>
          <w:i/>
        </w:rPr>
        <w:t>Appendix A – Student Hand Out</w:t>
      </w:r>
    </w:p>
    <w:p w:rsidR="000E6ECE" w:rsidRDefault="000E6ECE">
      <w:pPr>
        <w:rPr>
          <w:b/>
          <w:i/>
        </w:rPr>
      </w:pPr>
    </w:p>
    <w:p w:rsidR="008979B2" w:rsidRPr="00914E2F" w:rsidRDefault="008979B2"/>
    <w:p w:rsidR="00906971" w:rsidRDefault="00906971"/>
    <w:p w:rsidR="00906971" w:rsidRDefault="00906971"/>
    <w:p w:rsidR="000A1A8E" w:rsidRDefault="000A1A8E">
      <w:pPr>
        <w:rPr>
          <w:lang/>
        </w:rPr>
      </w:pPr>
      <w:r>
        <w:rPr>
          <w:lang/>
        </w:rPr>
        <w:br w:type="page"/>
      </w:r>
    </w:p>
    <w:p w:rsidR="000A1A8E" w:rsidRPr="00914E2F" w:rsidRDefault="000A1A8E" w:rsidP="000A1A8E"/>
    <w:p w:rsidR="000A1A8E" w:rsidRDefault="000A1A8E" w:rsidP="000A1A8E">
      <w:pPr>
        <w:rPr>
          <w:b/>
          <w:i/>
        </w:rPr>
      </w:pPr>
      <w:r>
        <w:rPr>
          <w:b/>
          <w:i/>
          <w:noProof/>
        </w:rPr>
        <mc:AlternateContent>
          <mc:Choice Requires="wps">
            <w:drawing>
              <wp:anchor distT="0" distB="0" distL="114300" distR="114300" simplePos="0" relativeHeight="251665408" behindDoc="0" locked="0" layoutInCell="1" allowOverlap="1" wp14:anchorId="557F3F5D" wp14:editId="0DAEAE80">
                <wp:simplePos x="0" y="0"/>
                <wp:positionH relativeFrom="margin">
                  <wp:posOffset>28575</wp:posOffset>
                </wp:positionH>
                <wp:positionV relativeFrom="paragraph">
                  <wp:posOffset>228599</wp:posOffset>
                </wp:positionV>
                <wp:extent cx="5895975" cy="8334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95975" cy="8334375"/>
                        </a:xfrm>
                        <a:prstGeom prst="rect">
                          <a:avLst/>
                        </a:prstGeom>
                        <a:solidFill>
                          <a:sysClr val="window" lastClr="FFFFFF"/>
                        </a:solidFill>
                        <a:ln w="6350">
                          <a:solidFill>
                            <a:prstClr val="black"/>
                          </a:solidFill>
                        </a:ln>
                      </wps:spPr>
                      <wps:txbx>
                        <w:txbxContent>
                          <w:p w:rsidR="000A1A8E" w:rsidRPr="005407CA" w:rsidRDefault="000A1A8E" w:rsidP="000A1A8E">
                            <w:pPr>
                              <w:rPr>
                                <w:b/>
                                <w:i/>
                                <w:sz w:val="32"/>
                                <w:szCs w:val="32"/>
                              </w:rPr>
                            </w:pPr>
                            <w:r w:rsidRPr="005407CA">
                              <w:rPr>
                                <w:b/>
                                <w:i/>
                                <w:sz w:val="32"/>
                                <w:szCs w:val="32"/>
                              </w:rPr>
                              <w:t xml:space="preserve">Candy Cane Dilemma   </w:t>
                            </w:r>
                          </w:p>
                          <w:p w:rsidR="000A1A8E" w:rsidRDefault="000A1A8E" w:rsidP="000A1A8E">
                            <w:pPr>
                              <w:rPr>
                                <w:i/>
                              </w:rPr>
                            </w:pPr>
                            <w:r w:rsidRPr="005407CA">
                              <w:rPr>
                                <w:b/>
                                <w:i/>
                              </w:rPr>
                              <w:t>Problem:</w:t>
                            </w:r>
                            <w:r>
                              <w:rPr>
                                <w:i/>
                              </w:rPr>
                              <w:t xml:space="preserve">  </w:t>
                            </w:r>
                            <w:r w:rsidRPr="00914E2F">
                              <w:rPr>
                                <w:i/>
                              </w:rPr>
                              <w:t xml:space="preserve">Student Council has been desperately searching for boxes of Candy Canes at local stores that they can purchase to sell to students at Lightning River Academy.  There are </w:t>
                            </w:r>
                            <w:r>
                              <w:rPr>
                                <w:i/>
                              </w:rPr>
                              <w:t>two</w:t>
                            </w:r>
                            <w:r w:rsidRPr="00914E2F">
                              <w:rPr>
                                <w:i/>
                              </w:rPr>
                              <w:t xml:space="preserve"> varieties of candy canes; </w:t>
                            </w:r>
                            <w:r>
                              <w:rPr>
                                <w:i/>
                              </w:rPr>
                              <w:t>b</w:t>
                            </w:r>
                            <w:r w:rsidRPr="00914E2F">
                              <w:rPr>
                                <w:i/>
                              </w:rPr>
                              <w:t xml:space="preserve">ox A contains </w:t>
                            </w:r>
                            <w:proofErr w:type="gramStart"/>
                            <w:r w:rsidR="004A54DA">
                              <w:rPr>
                                <w:i/>
                              </w:rPr>
                              <w:t>6</w:t>
                            </w:r>
                            <w:proofErr w:type="gramEnd"/>
                            <w:r w:rsidR="004A54DA">
                              <w:rPr>
                                <w:i/>
                              </w:rPr>
                              <w:t xml:space="preserve"> </w:t>
                            </w:r>
                            <w:r w:rsidRPr="00914E2F">
                              <w:rPr>
                                <w:i/>
                              </w:rPr>
                              <w:t xml:space="preserve">candy canes for </w:t>
                            </w:r>
                            <w:r>
                              <w:rPr>
                                <w:i/>
                              </w:rPr>
                              <w:t>$3.00</w:t>
                            </w:r>
                            <w:r>
                              <w:rPr>
                                <w:i/>
                              </w:rPr>
                              <w:t xml:space="preserve"> and b</w:t>
                            </w:r>
                            <w:r w:rsidRPr="00914E2F">
                              <w:rPr>
                                <w:i/>
                              </w:rPr>
                              <w:t xml:space="preserve">ox B contains </w:t>
                            </w:r>
                            <w:r w:rsidR="004A54DA">
                              <w:rPr>
                                <w:i/>
                              </w:rPr>
                              <w:t>15</w:t>
                            </w:r>
                            <w:r w:rsidRPr="00914E2F">
                              <w:rPr>
                                <w:i/>
                              </w:rPr>
                              <w:t xml:space="preserve"> candy canes for $</w:t>
                            </w:r>
                            <w:r>
                              <w:rPr>
                                <w:i/>
                              </w:rPr>
                              <w:t>5.00</w:t>
                            </w:r>
                            <w:r w:rsidRPr="00914E2F">
                              <w:rPr>
                                <w:i/>
                              </w:rPr>
                              <w:t>.  Which box should student council buy, to make th</w:t>
                            </w:r>
                            <w:r>
                              <w:rPr>
                                <w:i/>
                              </w:rPr>
                              <w:t xml:space="preserve">e most profit from their sales? </w:t>
                            </w:r>
                          </w:p>
                          <w:p w:rsidR="000A1A8E" w:rsidRDefault="000A1A8E" w:rsidP="000A1A8E">
                            <w:pPr>
                              <w:rPr>
                                <w:i/>
                              </w:rPr>
                            </w:pPr>
                          </w:p>
                          <w:p w:rsidR="000A1A8E" w:rsidRDefault="000A1A8E" w:rsidP="000A1A8E">
                            <w:r w:rsidRPr="005407CA">
                              <w:rPr>
                                <w:b/>
                              </w:rPr>
                              <w:t>Step # 1</w:t>
                            </w:r>
                            <w:r>
                              <w:t xml:space="preserve"> – Determine how much </w:t>
                            </w:r>
                            <w:r w:rsidRPr="005407CA">
                              <w:rPr>
                                <w:b/>
                              </w:rPr>
                              <w:t>each</w:t>
                            </w:r>
                            <w:r>
                              <w:t xml:space="preserve"> Candy Cane in Box A costs.  Determine how much each Candy Cane in Box B costs.  </w:t>
                            </w:r>
                          </w:p>
                          <w:p w:rsidR="000A1A8E" w:rsidRDefault="000A1A8E" w:rsidP="000A1A8E"/>
                          <w:p w:rsidR="000A1A8E" w:rsidRDefault="000A1A8E" w:rsidP="000A1A8E"/>
                          <w:p w:rsidR="000A1A8E" w:rsidRDefault="000A1A8E" w:rsidP="000A1A8E"/>
                          <w:p w:rsidR="000A1A8E" w:rsidRDefault="000A1A8E" w:rsidP="000A1A8E"/>
                          <w:p w:rsidR="000A1A8E" w:rsidRDefault="000A1A8E" w:rsidP="000A1A8E">
                            <w:r w:rsidRPr="005407CA">
                              <w:rPr>
                                <w:b/>
                              </w:rPr>
                              <w:t>Step # 2</w:t>
                            </w:r>
                            <w:r>
                              <w:t xml:space="preserve"> – Compare the two unit rates.  Which is a better value? </w:t>
                            </w:r>
                          </w:p>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r>
                              <w:t>The best value is to buy Candy Canes from Box ____, each Candy Cane in that box is $________.</w:t>
                            </w:r>
                          </w:p>
                          <w:p w:rsidR="000A1A8E" w:rsidRDefault="000A1A8E" w:rsidP="000A1A8E"/>
                          <w:p w:rsidR="000A1A8E" w:rsidRDefault="000A1A8E" w:rsidP="000A1A8E"/>
                          <w:p w:rsidR="000A1A8E" w:rsidRDefault="000A1A8E" w:rsidP="000A1A8E">
                            <w:r w:rsidRPr="00914E2F">
                              <w:rPr>
                                <w:b/>
                              </w:rPr>
                              <w:t>Problem Extension</w:t>
                            </w:r>
                            <w:r>
                              <w:t xml:space="preserve">:  If student council decided to charge students $0.50 per candy cane, how much money would they make is they sold </w:t>
                            </w:r>
                            <w:r>
                              <w:t>50</w:t>
                            </w:r>
                            <w:r>
                              <w:t xml:space="preserve"> candy canes from Box A, and 500 candy Canes from Box B? </w:t>
                            </w:r>
                          </w:p>
                          <w:p w:rsidR="000A1A8E" w:rsidRDefault="000A1A8E" w:rsidP="000A1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3F5D" id="Text Box 6" o:spid="_x0000_s1028" type="#_x0000_t202" style="position:absolute;margin-left:2.25pt;margin-top:18pt;width:464.25pt;height:6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" fillcolor="window" strokeweight=".5pt">
                <v:textbox>
                  <w:txbxContent>
                    <w:p w:rsidR="000A1A8E" w:rsidRPr="005407CA" w:rsidRDefault="000A1A8E" w:rsidP="000A1A8E">
                      <w:pPr>
                        <w:rPr>
                          <w:b/>
                          <w:i/>
                          <w:sz w:val="32"/>
                          <w:szCs w:val="32"/>
                        </w:rPr>
                      </w:pPr>
                      <w:r w:rsidRPr="005407CA">
                        <w:rPr>
                          <w:b/>
                          <w:i/>
                          <w:sz w:val="32"/>
                          <w:szCs w:val="32"/>
                        </w:rPr>
                        <w:t xml:space="preserve">Candy Cane Dilemma   </w:t>
                      </w:r>
                    </w:p>
                    <w:p w:rsidR="000A1A8E" w:rsidRDefault="000A1A8E" w:rsidP="000A1A8E">
                      <w:pPr>
                        <w:rPr>
                          <w:i/>
                        </w:rPr>
                      </w:pPr>
                      <w:r w:rsidRPr="005407CA">
                        <w:rPr>
                          <w:b/>
                          <w:i/>
                        </w:rPr>
                        <w:t>Problem:</w:t>
                      </w:r>
                      <w:r>
                        <w:rPr>
                          <w:i/>
                        </w:rPr>
                        <w:t xml:space="preserve">  </w:t>
                      </w:r>
                      <w:r w:rsidRPr="00914E2F">
                        <w:rPr>
                          <w:i/>
                        </w:rPr>
                        <w:t xml:space="preserve">Student Council has been desperately searching for boxes of Candy Canes at local stores that they can purchase to sell to students at Lightning River Academy.  There are </w:t>
                      </w:r>
                      <w:r>
                        <w:rPr>
                          <w:i/>
                        </w:rPr>
                        <w:t>two</w:t>
                      </w:r>
                      <w:r w:rsidRPr="00914E2F">
                        <w:rPr>
                          <w:i/>
                        </w:rPr>
                        <w:t xml:space="preserve"> varieties of candy canes; </w:t>
                      </w:r>
                      <w:r>
                        <w:rPr>
                          <w:i/>
                        </w:rPr>
                        <w:t>b</w:t>
                      </w:r>
                      <w:r w:rsidRPr="00914E2F">
                        <w:rPr>
                          <w:i/>
                        </w:rPr>
                        <w:t xml:space="preserve">ox A contains </w:t>
                      </w:r>
                      <w:proofErr w:type="gramStart"/>
                      <w:r w:rsidR="004A54DA">
                        <w:rPr>
                          <w:i/>
                        </w:rPr>
                        <w:t>6</w:t>
                      </w:r>
                      <w:proofErr w:type="gramEnd"/>
                      <w:r w:rsidR="004A54DA">
                        <w:rPr>
                          <w:i/>
                        </w:rPr>
                        <w:t xml:space="preserve"> </w:t>
                      </w:r>
                      <w:r w:rsidRPr="00914E2F">
                        <w:rPr>
                          <w:i/>
                        </w:rPr>
                        <w:t xml:space="preserve">candy canes for </w:t>
                      </w:r>
                      <w:r>
                        <w:rPr>
                          <w:i/>
                        </w:rPr>
                        <w:t>$3.00</w:t>
                      </w:r>
                      <w:r>
                        <w:rPr>
                          <w:i/>
                        </w:rPr>
                        <w:t xml:space="preserve"> and b</w:t>
                      </w:r>
                      <w:r w:rsidRPr="00914E2F">
                        <w:rPr>
                          <w:i/>
                        </w:rPr>
                        <w:t xml:space="preserve">ox B contains </w:t>
                      </w:r>
                      <w:r w:rsidR="004A54DA">
                        <w:rPr>
                          <w:i/>
                        </w:rPr>
                        <w:t>15</w:t>
                      </w:r>
                      <w:r w:rsidRPr="00914E2F">
                        <w:rPr>
                          <w:i/>
                        </w:rPr>
                        <w:t xml:space="preserve"> candy canes for $</w:t>
                      </w:r>
                      <w:r>
                        <w:rPr>
                          <w:i/>
                        </w:rPr>
                        <w:t>5.00</w:t>
                      </w:r>
                      <w:r w:rsidRPr="00914E2F">
                        <w:rPr>
                          <w:i/>
                        </w:rPr>
                        <w:t>.  Which box should student council buy, to make th</w:t>
                      </w:r>
                      <w:r>
                        <w:rPr>
                          <w:i/>
                        </w:rPr>
                        <w:t xml:space="preserve">e most profit from their sales? </w:t>
                      </w:r>
                    </w:p>
                    <w:p w:rsidR="000A1A8E" w:rsidRDefault="000A1A8E" w:rsidP="000A1A8E">
                      <w:pPr>
                        <w:rPr>
                          <w:i/>
                        </w:rPr>
                      </w:pPr>
                    </w:p>
                    <w:p w:rsidR="000A1A8E" w:rsidRDefault="000A1A8E" w:rsidP="000A1A8E">
                      <w:r w:rsidRPr="005407CA">
                        <w:rPr>
                          <w:b/>
                        </w:rPr>
                        <w:t>Step # 1</w:t>
                      </w:r>
                      <w:r>
                        <w:t xml:space="preserve"> – Determine how much </w:t>
                      </w:r>
                      <w:r w:rsidRPr="005407CA">
                        <w:rPr>
                          <w:b/>
                        </w:rPr>
                        <w:t>each</w:t>
                      </w:r>
                      <w:r>
                        <w:t xml:space="preserve"> Candy Cane in Box A costs.  Determine how much each Candy Cane in Box B costs.  </w:t>
                      </w:r>
                    </w:p>
                    <w:p w:rsidR="000A1A8E" w:rsidRDefault="000A1A8E" w:rsidP="000A1A8E"/>
                    <w:p w:rsidR="000A1A8E" w:rsidRDefault="000A1A8E" w:rsidP="000A1A8E"/>
                    <w:p w:rsidR="000A1A8E" w:rsidRDefault="000A1A8E" w:rsidP="000A1A8E"/>
                    <w:p w:rsidR="000A1A8E" w:rsidRDefault="000A1A8E" w:rsidP="000A1A8E"/>
                    <w:p w:rsidR="000A1A8E" w:rsidRDefault="000A1A8E" w:rsidP="000A1A8E">
                      <w:r w:rsidRPr="005407CA">
                        <w:rPr>
                          <w:b/>
                        </w:rPr>
                        <w:t>Step # 2</w:t>
                      </w:r>
                      <w:r>
                        <w:t xml:space="preserve"> – Compare the two unit rates.  Which is a better value? </w:t>
                      </w:r>
                    </w:p>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p w:rsidR="000A1A8E" w:rsidRDefault="000A1A8E" w:rsidP="000A1A8E">
                      <w:r>
                        <w:t>The best value is to buy Candy Canes from Box ____, each Candy Cane in that box is $________.</w:t>
                      </w:r>
                    </w:p>
                    <w:p w:rsidR="000A1A8E" w:rsidRDefault="000A1A8E" w:rsidP="000A1A8E"/>
                    <w:p w:rsidR="000A1A8E" w:rsidRDefault="000A1A8E" w:rsidP="000A1A8E"/>
                    <w:p w:rsidR="000A1A8E" w:rsidRDefault="000A1A8E" w:rsidP="000A1A8E">
                      <w:r w:rsidRPr="00914E2F">
                        <w:rPr>
                          <w:b/>
                        </w:rPr>
                        <w:t>Problem Extension</w:t>
                      </w:r>
                      <w:r>
                        <w:t xml:space="preserve">:  If student council decided to charge students $0.50 per candy cane, how much money would they make is they sold </w:t>
                      </w:r>
                      <w:r>
                        <w:t>50</w:t>
                      </w:r>
                      <w:r>
                        <w:t xml:space="preserve"> candy canes from Box A, and 500 candy Canes from Box B? </w:t>
                      </w:r>
                    </w:p>
                    <w:p w:rsidR="000A1A8E" w:rsidRDefault="000A1A8E" w:rsidP="000A1A8E"/>
                  </w:txbxContent>
                </v:textbox>
                <w10:wrap anchorx="margin"/>
              </v:shape>
            </w:pict>
          </mc:Fallback>
        </mc:AlternateContent>
      </w:r>
      <w:r>
        <w:rPr>
          <w:noProof/>
          <w:color w:val="0000FF"/>
        </w:rPr>
        <w:drawing>
          <wp:anchor distT="0" distB="0" distL="114300" distR="114300" simplePos="0" relativeHeight="251666432" behindDoc="0" locked="0" layoutInCell="1" allowOverlap="1" wp14:anchorId="01692491" wp14:editId="39AC8DC4">
            <wp:simplePos x="0" y="0"/>
            <wp:positionH relativeFrom="column">
              <wp:posOffset>5781675</wp:posOffset>
            </wp:positionH>
            <wp:positionV relativeFrom="paragraph">
              <wp:posOffset>19050</wp:posOffset>
            </wp:positionV>
            <wp:extent cx="603504" cy="1600200"/>
            <wp:effectExtent l="247650" t="19050" r="0" b="57150"/>
            <wp:wrapThrough wrapText="bothSides">
              <wp:wrapPolygon edited="0">
                <wp:start x="14204" y="-668"/>
                <wp:lineTo x="3625" y="-1802"/>
                <wp:lineTo x="-4905" y="5772"/>
                <wp:lineTo x="-1137" y="6375"/>
                <wp:lineTo x="-5402" y="10163"/>
                <wp:lineTo x="-1635" y="10765"/>
                <wp:lineTo x="-5900" y="14553"/>
                <wp:lineTo x="-1505" y="15256"/>
                <wp:lineTo x="-5769" y="19043"/>
                <wp:lineTo x="-1374" y="19746"/>
                <wp:lineTo x="-823" y="21231"/>
                <wp:lineTo x="3572" y="21935"/>
                <wp:lineTo x="7416" y="21153"/>
                <wp:lineTo x="8281" y="7883"/>
                <wp:lineTo x="21336" y="5502"/>
                <wp:lineTo x="18427" y="846"/>
                <wp:lineTo x="18599" y="36"/>
                <wp:lineTo x="14204" y="-668"/>
              </wp:wrapPolygon>
            </wp:wrapThrough>
            <wp:docPr id="8" name="irc_mi" descr="Image result for candy ca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dy cane">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219857">
                      <a:off x="0" y="0"/>
                      <a:ext cx="60350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 xml:space="preserve">Appendix </w:t>
      </w:r>
      <w:r w:rsidR="004A54DA">
        <w:rPr>
          <w:b/>
          <w:i/>
        </w:rPr>
        <w:t>B</w:t>
      </w:r>
      <w:r>
        <w:rPr>
          <w:b/>
          <w:i/>
        </w:rPr>
        <w:t xml:space="preserve"> – Student Hand Out</w:t>
      </w:r>
      <w:r>
        <w:rPr>
          <w:b/>
          <w:i/>
        </w:rPr>
        <w:t xml:space="preserve">- entry level </w:t>
      </w:r>
    </w:p>
    <w:p w:rsidR="000A1A8E" w:rsidRDefault="000A1A8E" w:rsidP="000A1A8E">
      <w:pPr>
        <w:rPr>
          <w:b/>
          <w:i/>
        </w:rPr>
      </w:pPr>
    </w:p>
    <w:p w:rsidR="000A1A8E" w:rsidRPr="00914E2F" w:rsidRDefault="000A1A8E" w:rsidP="000A1A8E"/>
    <w:p w:rsidR="000A1A8E" w:rsidRDefault="000A1A8E" w:rsidP="000A1A8E"/>
    <w:p w:rsidR="000A1A8E" w:rsidRDefault="000A1A8E" w:rsidP="000A1A8E"/>
    <w:p w:rsidR="000A1A8E" w:rsidRPr="00D658A3" w:rsidRDefault="000A1A8E" w:rsidP="000A1A8E">
      <w:pPr>
        <w:rPr>
          <w:lang/>
        </w:rPr>
      </w:pPr>
    </w:p>
    <w:p w:rsidR="00906971" w:rsidRPr="00D658A3" w:rsidRDefault="00906971">
      <w:pPr>
        <w:rPr>
          <w:lang/>
        </w:rPr>
      </w:pPr>
    </w:p>
    <w:sectPr w:rsidR="00906971" w:rsidRPr="00D658A3" w:rsidSect="005407C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A4D4F"/>
    <w:multiLevelType w:val="multilevel"/>
    <w:tmpl w:val="447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A3"/>
    <w:rsid w:val="000A1A8E"/>
    <w:rsid w:val="000E6ECE"/>
    <w:rsid w:val="001A4CE5"/>
    <w:rsid w:val="004A54DA"/>
    <w:rsid w:val="004F4308"/>
    <w:rsid w:val="005407CA"/>
    <w:rsid w:val="00785C6C"/>
    <w:rsid w:val="008979B2"/>
    <w:rsid w:val="00906971"/>
    <w:rsid w:val="00914E2F"/>
    <w:rsid w:val="00A4241D"/>
    <w:rsid w:val="00D658A3"/>
    <w:rsid w:val="00F4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E352"/>
  <w15:chartTrackingRefBased/>
  <w15:docId w15:val="{F8804C2E-C20C-4ACD-872F-0870F5C2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5187">
      <w:bodyDiv w:val="1"/>
      <w:marLeft w:val="0"/>
      <w:marRight w:val="0"/>
      <w:marTop w:val="0"/>
      <w:marBottom w:val="0"/>
      <w:divBdr>
        <w:top w:val="none" w:sz="0" w:space="0" w:color="auto"/>
        <w:left w:val="none" w:sz="0" w:space="0" w:color="auto"/>
        <w:bottom w:val="none" w:sz="0" w:space="0" w:color="auto"/>
        <w:right w:val="none" w:sz="0" w:space="0" w:color="auto"/>
      </w:divBdr>
      <w:divsChild>
        <w:div w:id="875775084">
          <w:marLeft w:val="0"/>
          <w:marRight w:val="0"/>
          <w:marTop w:val="0"/>
          <w:marBottom w:val="0"/>
          <w:divBdr>
            <w:top w:val="none" w:sz="0" w:space="0" w:color="auto"/>
            <w:left w:val="none" w:sz="0" w:space="0" w:color="auto"/>
            <w:bottom w:val="none" w:sz="0" w:space="0" w:color="auto"/>
            <w:right w:val="none" w:sz="0" w:space="0" w:color="auto"/>
          </w:divBdr>
          <w:divsChild>
            <w:div w:id="1309241517">
              <w:marLeft w:val="0"/>
              <w:marRight w:val="0"/>
              <w:marTop w:val="0"/>
              <w:marBottom w:val="0"/>
              <w:divBdr>
                <w:top w:val="none" w:sz="0" w:space="0" w:color="auto"/>
                <w:left w:val="none" w:sz="0" w:space="0" w:color="auto"/>
                <w:bottom w:val="none" w:sz="0" w:space="0" w:color="auto"/>
                <w:right w:val="none" w:sz="0" w:space="0" w:color="auto"/>
              </w:divBdr>
              <w:divsChild>
                <w:div w:id="1988971297">
                  <w:marLeft w:val="3150"/>
                  <w:marRight w:val="0"/>
                  <w:marTop w:val="0"/>
                  <w:marBottom w:val="0"/>
                  <w:divBdr>
                    <w:top w:val="none" w:sz="0" w:space="0" w:color="auto"/>
                    <w:left w:val="none" w:sz="0" w:space="0" w:color="auto"/>
                    <w:bottom w:val="none" w:sz="0" w:space="0" w:color="auto"/>
                    <w:right w:val="none" w:sz="0" w:space="0" w:color="auto"/>
                  </w:divBdr>
                  <w:divsChild>
                    <w:div w:id="273051305">
                      <w:marLeft w:val="0"/>
                      <w:marRight w:val="0"/>
                      <w:marTop w:val="0"/>
                      <w:marBottom w:val="0"/>
                      <w:divBdr>
                        <w:top w:val="none" w:sz="0" w:space="0" w:color="auto"/>
                        <w:left w:val="none" w:sz="0" w:space="0" w:color="auto"/>
                        <w:bottom w:val="none" w:sz="0" w:space="0" w:color="auto"/>
                        <w:right w:val="none" w:sz="0" w:space="0" w:color="auto"/>
                      </w:divBdr>
                      <w:divsChild>
                        <w:div w:id="629894716">
                          <w:marLeft w:val="0"/>
                          <w:marRight w:val="0"/>
                          <w:marTop w:val="0"/>
                          <w:marBottom w:val="0"/>
                          <w:divBdr>
                            <w:top w:val="none" w:sz="0" w:space="0" w:color="auto"/>
                            <w:left w:val="none" w:sz="0" w:space="0" w:color="auto"/>
                            <w:bottom w:val="none" w:sz="0" w:space="0" w:color="auto"/>
                            <w:right w:val="none" w:sz="0" w:space="0" w:color="auto"/>
                          </w:divBdr>
                          <w:divsChild>
                            <w:div w:id="1222597039">
                              <w:marLeft w:val="0"/>
                              <w:marRight w:val="0"/>
                              <w:marTop w:val="0"/>
                              <w:marBottom w:val="0"/>
                              <w:divBdr>
                                <w:top w:val="none" w:sz="0" w:space="0" w:color="auto"/>
                                <w:left w:val="none" w:sz="0" w:space="0" w:color="auto"/>
                                <w:bottom w:val="none" w:sz="0" w:space="0" w:color="auto"/>
                                <w:right w:val="none" w:sz="0" w:space="0" w:color="auto"/>
                              </w:divBdr>
                              <w:divsChild>
                                <w:div w:id="1818260446">
                                  <w:marLeft w:val="450"/>
                                  <w:marRight w:val="450"/>
                                  <w:marTop w:val="300"/>
                                  <w:marBottom w:val="300"/>
                                  <w:divBdr>
                                    <w:top w:val="none" w:sz="0" w:space="0" w:color="auto"/>
                                    <w:left w:val="none" w:sz="0" w:space="0" w:color="auto"/>
                                    <w:bottom w:val="none" w:sz="0" w:space="0" w:color="auto"/>
                                    <w:right w:val="none" w:sz="0" w:space="0" w:color="auto"/>
                                  </w:divBdr>
                                  <w:divsChild>
                                    <w:div w:id="12879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GTYSAeLTOE" TargetMode="External"/><Relationship Id="rId13" Type="http://schemas.openxmlformats.org/officeDocument/2006/relationships/hyperlink" Target="https://www.google.com/advanced_image_search?hl=en&amp;fg=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qGTYSAeLTOE" TargetMode="External"/><Relationship Id="rId12" Type="http://schemas.openxmlformats.org/officeDocument/2006/relationships/hyperlink" Target="http://www.edu.gov.on.ca/eng/curriculum/elementary/math18cur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ugains.ca/newsite/math/digital_games.html" TargetMode="External"/><Relationship Id="rId5" Type="http://schemas.openxmlformats.org/officeDocument/2006/relationships/hyperlink" Target="https://www.google.com/url?sa=i&amp;rct=j&amp;q=&amp;esrc=s&amp;source=images&amp;cd=&amp;cad=rja&amp;uact=8&amp;ved=2ahUKEwi3q-uN2anfAhWf0YMKHb8oDgcQjRx6BAgBEAU&amp;url=https://www.publicdomainpictures.net/en/view-image.php?image%3D134521%26picture%3Dcandy-cane&amp;psig=AOvVaw0Wo0tQltepohkewLUg8-2p&amp;ust=1545232984577598" TargetMode="External"/><Relationship Id="rId15" Type="http://schemas.openxmlformats.org/officeDocument/2006/relationships/image" Target="media/image2.png"/><Relationship Id="rId10" Type="http://schemas.openxmlformats.org/officeDocument/2006/relationships/hyperlink" Target="https://www.khanacademy.org/math/pre-algebra/pre-algebra-ratios-rates/pre-algebra-rates/v/introduction-to-rates" TargetMode="External"/><Relationship Id="rId4" Type="http://schemas.openxmlformats.org/officeDocument/2006/relationships/webSettings" Target="webSettings.xml"/><Relationship Id="rId9" Type="http://schemas.openxmlformats.org/officeDocument/2006/relationships/hyperlink" Target="http://www.eduplace.com/math/mathsteps/6/e/6.rates.ideas.html" TargetMode="External"/><Relationship Id="rId14" Type="http://schemas.openxmlformats.org/officeDocument/2006/relationships/hyperlink" Target="http://www.google.com/url?sa=i&amp;rct=j&amp;q=&amp;esrc=s&amp;source=images&amp;cd=&amp;cad=rja&amp;uact=8&amp;ved=2ahUKEwjh8r_g16nfAhXK1IMKHRa1B3wQjRx6BAgBEAU&amp;url=http://www.publicdomainfiles.com/show_file.php?id%3D13946242216219&amp;psig=AOvVaw0Wo0tQltepohkewLUg8-2p&amp;ust=1545232984577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Maguire</dc:creator>
  <cp:keywords/>
  <dc:description/>
  <cp:lastModifiedBy>Colleen Maguire</cp:lastModifiedBy>
  <cp:revision>1</cp:revision>
  <dcterms:created xsi:type="dcterms:W3CDTF">2018-12-18T04:34:00Z</dcterms:created>
  <dcterms:modified xsi:type="dcterms:W3CDTF">2018-12-18T15:58:00Z</dcterms:modified>
</cp:coreProperties>
</file>