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86" w:rsidRDefault="00A5414B" w:rsidP="00110A86">
      <w:pPr>
        <w:widowControl w:val="0"/>
        <w:autoSpaceDE w:val="0"/>
        <w:autoSpaceDN w:val="0"/>
        <w:adjustRightInd w:val="0"/>
        <w:rPr>
          <w:b/>
        </w:rPr>
      </w:pPr>
      <w:r w:rsidRPr="00AE2413">
        <w:rPr>
          <w:b/>
        </w:rPr>
        <w:t>Unitatea şcolară</w:t>
      </w:r>
      <w:r w:rsidR="009145B0">
        <w:rPr>
          <w:b/>
        </w:rPr>
        <w:t>: Colegiul Tehnic „Edmond Nicolau”</w:t>
      </w:r>
      <w:r w:rsidR="00110A86" w:rsidRPr="00110A86">
        <w:rPr>
          <w:b/>
        </w:rPr>
        <w:t xml:space="preserve"> </w:t>
      </w:r>
      <w:r w:rsidR="00110A86">
        <w:rPr>
          <w:b/>
        </w:rPr>
        <w:t xml:space="preserve">                                                                      Avizat Director,                         Şef catedr</w:t>
      </w:r>
      <w:r w:rsidR="00F51A53">
        <w:rPr>
          <w:b/>
        </w:rPr>
        <w:t>ă</w:t>
      </w:r>
      <w:r w:rsidR="00110A86">
        <w:rPr>
          <w:b/>
        </w:rPr>
        <w:t>,</w:t>
      </w:r>
    </w:p>
    <w:p w:rsidR="009145B0" w:rsidRDefault="00A5414B" w:rsidP="008777E4">
      <w:pPr>
        <w:widowControl w:val="0"/>
        <w:autoSpaceDE w:val="0"/>
        <w:autoSpaceDN w:val="0"/>
        <w:adjustRightInd w:val="0"/>
        <w:rPr>
          <w:b/>
        </w:rPr>
      </w:pPr>
      <w:r w:rsidRPr="00AE2413">
        <w:rPr>
          <w:b/>
        </w:rPr>
        <w:t>Disciplina:</w:t>
      </w:r>
      <w:r>
        <w:rPr>
          <w:b/>
        </w:rPr>
        <w:t xml:space="preserve"> </w:t>
      </w:r>
      <w:r w:rsidR="0093453D">
        <w:rPr>
          <w:b/>
          <w:bCs/>
        </w:rPr>
        <w:t>Tehnologia Informaţiei şi a Comunicaţiilor</w:t>
      </w:r>
      <w:r w:rsidR="0093453D">
        <w:rPr>
          <w:b/>
        </w:rPr>
        <w:t xml:space="preserve">       </w:t>
      </w:r>
      <w:r w:rsidR="009145B0">
        <w:rPr>
          <w:b/>
        </w:rPr>
        <w:tab/>
        <w:t xml:space="preserve">  </w:t>
      </w:r>
    </w:p>
    <w:p w:rsidR="009145B0" w:rsidRDefault="00A5414B" w:rsidP="009145B0">
      <w:pPr>
        <w:widowControl w:val="0"/>
        <w:autoSpaceDE w:val="0"/>
        <w:autoSpaceDN w:val="0"/>
        <w:adjustRightInd w:val="0"/>
        <w:rPr>
          <w:b/>
        </w:rPr>
      </w:pPr>
      <w:r w:rsidRPr="00AE2413">
        <w:rPr>
          <w:b/>
        </w:rPr>
        <w:t>Profesor</w:t>
      </w:r>
      <w:r w:rsidR="009145B0">
        <w:rPr>
          <w:b/>
        </w:rPr>
        <w:t xml:space="preserve">: Cristina </w:t>
      </w:r>
      <w:r w:rsidR="00BE1AAE">
        <w:rPr>
          <w:b/>
        </w:rPr>
        <w:t>Andreescu</w:t>
      </w:r>
      <w:r w:rsidR="00F51A53">
        <w:rPr>
          <w:b/>
        </w:rPr>
        <w:tab/>
      </w:r>
      <w:r w:rsidR="00F51A53">
        <w:rPr>
          <w:b/>
        </w:rPr>
        <w:tab/>
      </w:r>
      <w:r w:rsidR="00F51A53">
        <w:rPr>
          <w:b/>
        </w:rPr>
        <w:tab/>
      </w:r>
      <w:r w:rsidR="00F51A53">
        <w:rPr>
          <w:b/>
        </w:rPr>
        <w:tab/>
      </w:r>
      <w:r w:rsidR="00F51A53">
        <w:rPr>
          <w:b/>
        </w:rPr>
        <w:tab/>
      </w:r>
      <w:r w:rsidR="00F51A53">
        <w:rPr>
          <w:b/>
        </w:rPr>
        <w:tab/>
      </w:r>
      <w:r w:rsidR="00F51A53">
        <w:rPr>
          <w:b/>
        </w:rPr>
        <w:tab/>
      </w:r>
      <w:r w:rsidR="00F51A53">
        <w:rPr>
          <w:b/>
        </w:rPr>
        <w:tab/>
      </w:r>
      <w:r w:rsidR="00F51A53">
        <w:rPr>
          <w:b/>
        </w:rPr>
        <w:tab/>
        <w:t xml:space="preserve">       </w:t>
      </w:r>
    </w:p>
    <w:p w:rsidR="00110A86" w:rsidRDefault="00A5414B" w:rsidP="00110A86">
      <w:pPr>
        <w:widowControl w:val="0"/>
        <w:autoSpaceDE w:val="0"/>
        <w:autoSpaceDN w:val="0"/>
        <w:adjustRightInd w:val="0"/>
        <w:rPr>
          <w:b/>
        </w:rPr>
      </w:pPr>
      <w:r w:rsidRPr="00AE2413">
        <w:rPr>
          <w:b/>
        </w:rPr>
        <w:t xml:space="preserve">Clasa a </w:t>
      </w:r>
      <w:r>
        <w:rPr>
          <w:b/>
        </w:rPr>
        <w:t>I</w:t>
      </w:r>
      <w:r w:rsidRPr="00AE2413">
        <w:rPr>
          <w:b/>
        </w:rPr>
        <w:t>X-a</w:t>
      </w:r>
      <w:r w:rsidR="00110A86">
        <w:rPr>
          <w:b/>
        </w:rPr>
        <w:t xml:space="preserve">, </w:t>
      </w:r>
      <w:r w:rsidR="00110A86" w:rsidRPr="00AE2413">
        <w:rPr>
          <w:b/>
        </w:rPr>
        <w:t>Nr. ore pe săpt</w:t>
      </w:r>
      <w:r w:rsidR="00576E44">
        <w:rPr>
          <w:b/>
        </w:rPr>
        <w:t>amana</w:t>
      </w:r>
      <w:r w:rsidR="00110A86">
        <w:rPr>
          <w:b/>
        </w:rPr>
        <w:t>:</w:t>
      </w:r>
      <w:r w:rsidR="00110A86" w:rsidRPr="00AE2413">
        <w:rPr>
          <w:b/>
        </w:rPr>
        <w:t xml:space="preserve"> </w:t>
      </w:r>
      <w:r w:rsidR="0093453D">
        <w:rPr>
          <w:b/>
        </w:rPr>
        <w:t>2</w:t>
      </w:r>
      <w:r w:rsidR="00110A86" w:rsidRPr="00AE2413">
        <w:rPr>
          <w:b/>
        </w:rPr>
        <w:t xml:space="preserve"> or</w:t>
      </w:r>
      <w:r w:rsidR="0093453D">
        <w:rPr>
          <w:b/>
        </w:rPr>
        <w:t>e</w:t>
      </w:r>
    </w:p>
    <w:p w:rsidR="00874427" w:rsidRDefault="00B46449" w:rsidP="00110A8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Resurse utilizate: PC, conexiune Internet</w:t>
      </w:r>
    </w:p>
    <w:p w:rsidR="00B46449" w:rsidRPr="00AE2413" w:rsidRDefault="00874427" w:rsidP="00110A8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M</w:t>
      </w:r>
      <w:r w:rsidR="00B46449">
        <w:rPr>
          <w:b/>
        </w:rPr>
        <w:t>od de lucru</w:t>
      </w:r>
      <w:r>
        <w:rPr>
          <w:b/>
        </w:rPr>
        <w:t>:</w:t>
      </w:r>
      <w:r w:rsidR="00B46449">
        <w:rPr>
          <w:b/>
        </w:rPr>
        <w:t xml:space="preserve"> online pe platforma NetSpace</w:t>
      </w:r>
      <w:r w:rsidR="00A75FAB">
        <w:rPr>
          <w:b/>
        </w:rPr>
        <w:t>, curs CISCO- IT Essentials- Libre</w:t>
      </w:r>
      <w:r w:rsidR="00705601">
        <w:rPr>
          <w:b/>
        </w:rPr>
        <w:t xml:space="preserve"> Office</w:t>
      </w:r>
    </w:p>
    <w:p w:rsidR="00705601" w:rsidRDefault="009145B0" w:rsidP="009145B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414B" w:rsidRPr="00AE2413">
        <w:rPr>
          <w:b/>
        </w:rPr>
        <w:t xml:space="preserve"> </w:t>
      </w:r>
      <w:r w:rsidR="00A5414B">
        <w:rPr>
          <w:b/>
        </w:rPr>
        <w:t xml:space="preserve">  </w:t>
      </w:r>
      <w:r w:rsidR="002B3591">
        <w:rPr>
          <w:b/>
        </w:rPr>
        <w:tab/>
      </w:r>
      <w:r w:rsidR="002B3591">
        <w:rPr>
          <w:b/>
        </w:rPr>
        <w:tab/>
      </w:r>
      <w:r w:rsidR="002B3591">
        <w:rPr>
          <w:b/>
        </w:rPr>
        <w:tab/>
      </w:r>
    </w:p>
    <w:p w:rsidR="00705601" w:rsidRDefault="00705601" w:rsidP="009145B0">
      <w:pPr>
        <w:widowControl w:val="0"/>
        <w:autoSpaceDE w:val="0"/>
        <w:autoSpaceDN w:val="0"/>
        <w:adjustRightInd w:val="0"/>
        <w:rPr>
          <w:b/>
        </w:rPr>
      </w:pPr>
    </w:p>
    <w:p w:rsidR="00A5414B" w:rsidRPr="00AE2413" w:rsidRDefault="00A5414B" w:rsidP="009145B0">
      <w:pPr>
        <w:widowControl w:val="0"/>
        <w:autoSpaceDE w:val="0"/>
        <w:autoSpaceDN w:val="0"/>
        <w:adjustRightInd w:val="0"/>
        <w:rPr>
          <w:b/>
        </w:rPr>
      </w:pPr>
    </w:p>
    <w:p w:rsidR="00576E44" w:rsidRDefault="00576E44" w:rsidP="00576E44">
      <w:pPr>
        <w:jc w:val="center"/>
        <w:rPr>
          <w:b/>
          <w:sz w:val="36"/>
          <w:szCs w:val="36"/>
        </w:rPr>
      </w:pPr>
      <w:r w:rsidRPr="00FD0716">
        <w:rPr>
          <w:b/>
          <w:sz w:val="36"/>
          <w:szCs w:val="36"/>
        </w:rPr>
        <w:t>Planificare calendaristică anuală orientativă</w:t>
      </w:r>
    </w:p>
    <w:p w:rsidR="00A5414B" w:rsidRPr="00576E44" w:rsidRDefault="00A5414B" w:rsidP="008777E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76E44">
        <w:rPr>
          <w:b/>
          <w:sz w:val="32"/>
          <w:szCs w:val="32"/>
        </w:rPr>
        <w:t xml:space="preserve">Anul şcolar </w:t>
      </w:r>
      <w:r w:rsidR="001B04C3" w:rsidRPr="00576E44">
        <w:rPr>
          <w:b/>
          <w:sz w:val="32"/>
          <w:szCs w:val="32"/>
        </w:rPr>
        <w:t>201</w:t>
      </w:r>
      <w:r w:rsidR="001450B0" w:rsidRPr="00576E44">
        <w:rPr>
          <w:b/>
          <w:sz w:val="32"/>
          <w:szCs w:val="32"/>
        </w:rPr>
        <w:t>5</w:t>
      </w:r>
      <w:r w:rsidR="001B04C3" w:rsidRPr="00576E44">
        <w:rPr>
          <w:b/>
          <w:sz w:val="32"/>
          <w:szCs w:val="32"/>
        </w:rPr>
        <w:t>-201</w:t>
      </w:r>
      <w:r w:rsidR="001450B0" w:rsidRPr="00576E44">
        <w:rPr>
          <w:b/>
          <w:sz w:val="32"/>
          <w:szCs w:val="32"/>
        </w:rPr>
        <w:t>6</w:t>
      </w:r>
    </w:p>
    <w:p w:rsidR="00705601" w:rsidRDefault="00705601" w:rsidP="008777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5601" w:rsidRPr="00204325" w:rsidRDefault="00705601" w:rsidP="008777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4325" w:rsidRDefault="00204325" w:rsidP="008777E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414B" w:rsidRDefault="00A5414B" w:rsidP="008777E4">
      <w:pPr>
        <w:widowControl w:val="0"/>
        <w:autoSpaceDE w:val="0"/>
        <w:autoSpaceDN w:val="0"/>
        <w:adjustRightInd w:val="0"/>
        <w:rPr>
          <w:b/>
        </w:rPr>
      </w:pPr>
      <w:r w:rsidRPr="00AE2413">
        <w:rPr>
          <w:b/>
        </w:rPr>
        <w:t>Programa apr</w:t>
      </w:r>
      <w:r>
        <w:rPr>
          <w:b/>
        </w:rPr>
        <w:t>obată cu O.M.nr. 5099/09.09.2009</w:t>
      </w:r>
    </w:p>
    <w:p w:rsidR="00705601" w:rsidRPr="00AE2413" w:rsidRDefault="00705601" w:rsidP="008777E4">
      <w:pPr>
        <w:widowControl w:val="0"/>
        <w:autoSpaceDE w:val="0"/>
        <w:autoSpaceDN w:val="0"/>
        <w:adjustRightInd w:val="0"/>
        <w:rPr>
          <w:b/>
        </w:rPr>
      </w:pPr>
    </w:p>
    <w:p w:rsidR="00A5414B" w:rsidRPr="00737699" w:rsidRDefault="00A5414B" w:rsidP="008777E4">
      <w:pPr>
        <w:widowControl w:val="0"/>
        <w:autoSpaceDE w:val="0"/>
        <w:autoSpaceDN w:val="0"/>
        <w:adjustRightInd w:val="0"/>
        <w:rPr>
          <w:b/>
        </w:rPr>
      </w:pPr>
      <w:r w:rsidRPr="00737699">
        <w:rPr>
          <w:b/>
        </w:rPr>
        <w:t>Filiera teoretică, profil real, specializ</w:t>
      </w:r>
      <w:r w:rsidR="00E04230">
        <w:rPr>
          <w:b/>
        </w:rPr>
        <w:t>area</w:t>
      </w:r>
      <w:r w:rsidRPr="00737699">
        <w:rPr>
          <w:b/>
        </w:rPr>
        <w:t>: Matematică-</w:t>
      </w:r>
      <w:r w:rsidR="00E04230">
        <w:rPr>
          <w:b/>
        </w:rPr>
        <w:t>informatică</w:t>
      </w:r>
    </w:p>
    <w:p w:rsidR="00A5414B" w:rsidRPr="00114002" w:rsidRDefault="00A5414B" w:rsidP="00EF54B1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2"/>
        <w:gridCol w:w="1586"/>
        <w:gridCol w:w="7678"/>
        <w:gridCol w:w="612"/>
        <w:gridCol w:w="1440"/>
        <w:gridCol w:w="1324"/>
      </w:tblGrid>
      <w:tr w:rsidR="00A5414B" w:rsidRPr="00114002">
        <w:trPr>
          <w:trHeight w:val="722"/>
          <w:tblHeader/>
          <w:jc w:val="center"/>
        </w:trPr>
        <w:tc>
          <w:tcPr>
            <w:tcW w:w="2712" w:type="dxa"/>
            <w:vAlign w:val="center"/>
          </w:tcPr>
          <w:p w:rsidR="00A5414B" w:rsidRPr="00114002" w:rsidRDefault="00A5414B" w:rsidP="00731DF7">
            <w:pPr>
              <w:jc w:val="center"/>
              <w:rPr>
                <w:b/>
              </w:rPr>
            </w:pPr>
            <w:r w:rsidRPr="00114002">
              <w:rPr>
                <w:b/>
              </w:rPr>
              <w:t>Unitatea de învăţare</w:t>
            </w:r>
          </w:p>
        </w:tc>
        <w:tc>
          <w:tcPr>
            <w:tcW w:w="1586" w:type="dxa"/>
            <w:vAlign w:val="center"/>
          </w:tcPr>
          <w:p w:rsidR="00A5414B" w:rsidRPr="00114002" w:rsidRDefault="00A5414B" w:rsidP="00731DF7">
            <w:pPr>
              <w:jc w:val="center"/>
              <w:rPr>
                <w:b/>
              </w:rPr>
            </w:pPr>
            <w:r w:rsidRPr="00114002">
              <w:rPr>
                <w:b/>
              </w:rPr>
              <w:t>Competenţe</w:t>
            </w:r>
          </w:p>
          <w:p w:rsidR="00A5414B" w:rsidRPr="00114002" w:rsidRDefault="00A5414B" w:rsidP="00731DF7">
            <w:pPr>
              <w:jc w:val="center"/>
              <w:rPr>
                <w:b/>
              </w:rPr>
            </w:pPr>
            <w:r w:rsidRPr="00114002">
              <w:rPr>
                <w:b/>
              </w:rPr>
              <w:t>specifice</w:t>
            </w:r>
          </w:p>
        </w:tc>
        <w:tc>
          <w:tcPr>
            <w:tcW w:w="7678" w:type="dxa"/>
            <w:vAlign w:val="center"/>
          </w:tcPr>
          <w:p w:rsidR="00A5414B" w:rsidRPr="00114002" w:rsidRDefault="00A5414B" w:rsidP="00731DF7">
            <w:pPr>
              <w:jc w:val="center"/>
              <w:rPr>
                <w:b/>
              </w:rPr>
            </w:pPr>
            <w:r w:rsidRPr="00114002">
              <w:rPr>
                <w:b/>
              </w:rPr>
              <w:t>Conţinuturi</w:t>
            </w:r>
          </w:p>
        </w:tc>
        <w:tc>
          <w:tcPr>
            <w:tcW w:w="612" w:type="dxa"/>
            <w:vAlign w:val="center"/>
          </w:tcPr>
          <w:p w:rsidR="00A5414B" w:rsidRPr="00114002" w:rsidRDefault="00A5414B" w:rsidP="00731DF7">
            <w:pPr>
              <w:jc w:val="center"/>
              <w:rPr>
                <w:b/>
              </w:rPr>
            </w:pPr>
            <w:r w:rsidRPr="00114002">
              <w:rPr>
                <w:b/>
              </w:rPr>
              <w:t>Nr. ore</w:t>
            </w:r>
          </w:p>
        </w:tc>
        <w:tc>
          <w:tcPr>
            <w:tcW w:w="1440" w:type="dxa"/>
            <w:vAlign w:val="center"/>
          </w:tcPr>
          <w:p w:rsidR="00A5414B" w:rsidRPr="00114002" w:rsidRDefault="00A5414B" w:rsidP="00731DF7">
            <w:pPr>
              <w:jc w:val="center"/>
              <w:rPr>
                <w:b/>
              </w:rPr>
            </w:pPr>
            <w:r w:rsidRPr="00114002">
              <w:rPr>
                <w:b/>
              </w:rPr>
              <w:t>S</w:t>
            </w:r>
            <w:r>
              <w:rPr>
                <w:b/>
              </w:rPr>
              <w:t>ăptămâ</w:t>
            </w:r>
            <w:r w:rsidRPr="00114002">
              <w:rPr>
                <w:b/>
              </w:rPr>
              <w:t>na</w:t>
            </w:r>
          </w:p>
        </w:tc>
        <w:tc>
          <w:tcPr>
            <w:tcW w:w="1324" w:type="dxa"/>
            <w:vAlign w:val="center"/>
          </w:tcPr>
          <w:p w:rsidR="00A5414B" w:rsidRPr="00114002" w:rsidRDefault="00A5414B" w:rsidP="00731DF7">
            <w:pPr>
              <w:jc w:val="center"/>
              <w:rPr>
                <w:b/>
              </w:rPr>
            </w:pPr>
            <w:r w:rsidRPr="00114002">
              <w:rPr>
                <w:b/>
              </w:rPr>
              <w:t>Obs.</w:t>
            </w:r>
          </w:p>
        </w:tc>
      </w:tr>
      <w:tr w:rsidR="00751CC6" w:rsidRPr="00114002">
        <w:trPr>
          <w:trHeight w:val="452"/>
          <w:jc w:val="center"/>
        </w:trPr>
        <w:tc>
          <w:tcPr>
            <w:tcW w:w="2712" w:type="dxa"/>
            <w:vAlign w:val="center"/>
          </w:tcPr>
          <w:p w:rsidR="00751CC6" w:rsidRPr="00114002" w:rsidRDefault="00751CC6" w:rsidP="005C6941">
            <w:pPr>
              <w:jc w:val="center"/>
              <w:rPr>
                <w:b/>
              </w:rPr>
            </w:pPr>
          </w:p>
        </w:tc>
        <w:tc>
          <w:tcPr>
            <w:tcW w:w="1586" w:type="dxa"/>
            <w:vAlign w:val="center"/>
          </w:tcPr>
          <w:p w:rsidR="00751CC6" w:rsidRPr="00114002" w:rsidRDefault="00751CC6" w:rsidP="005C6941">
            <w:pPr>
              <w:tabs>
                <w:tab w:val="left" w:pos="218"/>
                <w:tab w:val="center" w:pos="702"/>
              </w:tabs>
              <w:jc w:val="center"/>
            </w:pPr>
          </w:p>
        </w:tc>
        <w:tc>
          <w:tcPr>
            <w:tcW w:w="7678" w:type="dxa"/>
            <w:vAlign w:val="center"/>
          </w:tcPr>
          <w:p w:rsidR="00751CC6" w:rsidRPr="005078E1" w:rsidRDefault="00B46449" w:rsidP="005078E1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 w:rsidRPr="005078E1">
              <w:rPr>
                <w:b/>
              </w:rPr>
              <w:t xml:space="preserve">Evaluare initiala- </w:t>
            </w:r>
            <w:r w:rsidR="005078E1" w:rsidRPr="005078E1">
              <w:rPr>
                <w:b/>
              </w:rPr>
              <w:t>Test de Examinare a Aptitudinilor (Skills Review)</w:t>
            </w:r>
          </w:p>
        </w:tc>
        <w:tc>
          <w:tcPr>
            <w:tcW w:w="612" w:type="dxa"/>
            <w:vAlign w:val="center"/>
          </w:tcPr>
          <w:p w:rsidR="00751CC6" w:rsidRPr="00955A0D" w:rsidRDefault="00B46449" w:rsidP="00E762E6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751CC6" w:rsidRPr="007E7273" w:rsidRDefault="00751CC6" w:rsidP="00E762E6">
            <w:pPr>
              <w:jc w:val="center"/>
            </w:pPr>
            <w:r>
              <w:t>S1</w:t>
            </w:r>
          </w:p>
        </w:tc>
        <w:tc>
          <w:tcPr>
            <w:tcW w:w="1324" w:type="dxa"/>
          </w:tcPr>
          <w:p w:rsidR="00751CC6" w:rsidRPr="00114002" w:rsidRDefault="00751CC6" w:rsidP="0070697C">
            <w:pPr>
              <w:jc w:val="center"/>
              <w:rPr>
                <w:b/>
              </w:rPr>
            </w:pPr>
          </w:p>
        </w:tc>
      </w:tr>
      <w:tr w:rsidR="00D47B51" w:rsidRPr="00114002">
        <w:trPr>
          <w:trHeight w:val="1210"/>
          <w:jc w:val="center"/>
        </w:trPr>
        <w:tc>
          <w:tcPr>
            <w:tcW w:w="2712" w:type="dxa"/>
            <w:vMerge w:val="restart"/>
            <w:vAlign w:val="center"/>
          </w:tcPr>
          <w:p w:rsidR="00D47B51" w:rsidRPr="00114002" w:rsidRDefault="00D47B51" w:rsidP="005C6941">
            <w:pPr>
              <w:jc w:val="center"/>
              <w:rPr>
                <w:b/>
              </w:rPr>
            </w:pPr>
            <w:r w:rsidRPr="000C5942">
              <w:rPr>
                <w:b/>
              </w:rPr>
              <w:t>Noţiuni introductive</w:t>
            </w:r>
            <w:r>
              <w:rPr>
                <w:b/>
              </w:rPr>
              <w:t xml:space="preserve"> IT</w:t>
            </w:r>
          </w:p>
        </w:tc>
        <w:tc>
          <w:tcPr>
            <w:tcW w:w="1586" w:type="dxa"/>
            <w:vMerge w:val="restart"/>
            <w:vAlign w:val="center"/>
          </w:tcPr>
          <w:p w:rsidR="00D47B51" w:rsidRPr="00114002" w:rsidRDefault="00D47B51" w:rsidP="00204325">
            <w:pPr>
              <w:jc w:val="center"/>
            </w:pPr>
            <w:r w:rsidRPr="00955A0D">
              <w:t>1.</w:t>
            </w:r>
            <w:r>
              <w:t>1.</w:t>
            </w:r>
          </w:p>
        </w:tc>
        <w:tc>
          <w:tcPr>
            <w:tcW w:w="7678" w:type="dxa"/>
          </w:tcPr>
          <w:p w:rsidR="00D47B51" w:rsidRDefault="00D47B51" w:rsidP="00A75FAB">
            <w:pPr>
              <w:pStyle w:val="ListParagraph"/>
              <w:numPr>
                <w:ilvl w:val="0"/>
                <w:numId w:val="34"/>
              </w:numPr>
              <w:suppressAutoHyphens/>
              <w:jc w:val="both"/>
            </w:pPr>
            <w:r>
              <w:t>Introducere in Tehnologia Informatiei</w:t>
            </w:r>
          </w:p>
          <w:p w:rsidR="00D47B51" w:rsidRDefault="00D47B51" w:rsidP="00A75FAB">
            <w:pPr>
              <w:pStyle w:val="ListParagraph"/>
              <w:numPr>
                <w:ilvl w:val="0"/>
                <w:numId w:val="34"/>
              </w:numPr>
              <w:suppressAutoHyphens/>
              <w:jc w:val="both"/>
            </w:pPr>
            <w:r>
              <w:t>Industria IT- Certificari, Postul de tehnician IT, Oportunitati</w:t>
            </w:r>
          </w:p>
          <w:p w:rsidR="00D47B51" w:rsidRDefault="00D47B51" w:rsidP="00A75FAB">
            <w:pPr>
              <w:pStyle w:val="ListParagraph"/>
              <w:numPr>
                <w:ilvl w:val="0"/>
                <w:numId w:val="34"/>
              </w:numPr>
              <w:suppressAutoHyphens/>
              <w:jc w:val="both"/>
            </w:pPr>
            <w:r>
              <w:t>Abilitatile necesare unui profesionist IT, colaborarea cu clientul, consideratii etice si juridice, legea informatica, documentarea</w:t>
            </w:r>
          </w:p>
          <w:p w:rsidR="00D47B51" w:rsidRPr="005078E1" w:rsidRDefault="00D47B51" w:rsidP="005078E1">
            <w:pPr>
              <w:pStyle w:val="ListParagraph"/>
              <w:numPr>
                <w:ilvl w:val="0"/>
                <w:numId w:val="34"/>
              </w:numPr>
              <w:suppressAutoHyphens/>
              <w:jc w:val="both"/>
            </w:pPr>
            <w:r>
              <w:t>Centrul de asistenta IT – rolul de tehnician pe diferite nivele</w:t>
            </w:r>
          </w:p>
        </w:tc>
        <w:tc>
          <w:tcPr>
            <w:tcW w:w="612" w:type="dxa"/>
          </w:tcPr>
          <w:p w:rsidR="00D47B51" w:rsidRDefault="00D47B51" w:rsidP="0070697C">
            <w:pPr>
              <w:jc w:val="center"/>
            </w:pPr>
          </w:p>
          <w:p w:rsidR="00D47B51" w:rsidRDefault="00D47B51" w:rsidP="0070697C">
            <w:pPr>
              <w:jc w:val="center"/>
            </w:pPr>
          </w:p>
          <w:p w:rsidR="00D47B51" w:rsidRPr="00C33338" w:rsidRDefault="00D47B51" w:rsidP="0070697C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D47B51" w:rsidRDefault="00D47B51" w:rsidP="0070697C">
            <w:pPr>
              <w:jc w:val="center"/>
            </w:pPr>
          </w:p>
          <w:p w:rsidR="00D47B51" w:rsidRDefault="00D47B51" w:rsidP="0070697C">
            <w:pPr>
              <w:jc w:val="center"/>
            </w:pPr>
          </w:p>
          <w:p w:rsidR="00D47B51" w:rsidRPr="00C33338" w:rsidRDefault="00D47B51" w:rsidP="00B46449">
            <w:pPr>
              <w:jc w:val="center"/>
            </w:pPr>
            <w:r>
              <w:t>S1-S2</w:t>
            </w:r>
          </w:p>
        </w:tc>
        <w:tc>
          <w:tcPr>
            <w:tcW w:w="1324" w:type="dxa"/>
          </w:tcPr>
          <w:p w:rsidR="00D47B51" w:rsidRPr="00114002" w:rsidRDefault="00D47B51" w:rsidP="0070697C">
            <w:pPr>
              <w:jc w:val="center"/>
              <w:rPr>
                <w:b/>
              </w:rPr>
            </w:pPr>
          </w:p>
        </w:tc>
      </w:tr>
      <w:tr w:rsidR="00D47B51" w:rsidRPr="00114002" w:rsidTr="005078E1">
        <w:trPr>
          <w:trHeight w:val="415"/>
          <w:jc w:val="center"/>
        </w:trPr>
        <w:tc>
          <w:tcPr>
            <w:tcW w:w="2712" w:type="dxa"/>
            <w:vMerge/>
            <w:vAlign w:val="center"/>
          </w:tcPr>
          <w:p w:rsidR="00D47B51" w:rsidRPr="000C5942" w:rsidRDefault="00D47B51" w:rsidP="005C6941">
            <w:pPr>
              <w:jc w:val="center"/>
              <w:rPr>
                <w:b/>
              </w:rPr>
            </w:pPr>
          </w:p>
        </w:tc>
        <w:tc>
          <w:tcPr>
            <w:tcW w:w="1586" w:type="dxa"/>
            <w:vMerge/>
            <w:vAlign w:val="center"/>
          </w:tcPr>
          <w:p w:rsidR="00D47B51" w:rsidRPr="00955A0D" w:rsidRDefault="00D47B51" w:rsidP="005C6941">
            <w:pPr>
              <w:jc w:val="center"/>
            </w:pPr>
          </w:p>
        </w:tc>
        <w:tc>
          <w:tcPr>
            <w:tcW w:w="7678" w:type="dxa"/>
          </w:tcPr>
          <w:p w:rsidR="00D47B51" w:rsidRPr="00830617" w:rsidRDefault="00D47B51" w:rsidP="005078E1">
            <w:pPr>
              <w:jc w:val="both"/>
            </w:pPr>
            <w:r w:rsidRPr="00AB18B4">
              <w:rPr>
                <w:b/>
              </w:rPr>
              <w:t xml:space="preserve">Evaluare </w:t>
            </w:r>
            <w:r>
              <w:rPr>
                <w:b/>
              </w:rPr>
              <w:t>- Examen cap.11</w:t>
            </w:r>
          </w:p>
        </w:tc>
        <w:tc>
          <w:tcPr>
            <w:tcW w:w="612" w:type="dxa"/>
          </w:tcPr>
          <w:p w:rsidR="00D47B51" w:rsidRDefault="00D47B51" w:rsidP="0070697C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D47B51" w:rsidRDefault="00D47B51" w:rsidP="0070697C">
            <w:pPr>
              <w:jc w:val="center"/>
            </w:pPr>
            <w:r>
              <w:t>S2</w:t>
            </w:r>
          </w:p>
        </w:tc>
        <w:tc>
          <w:tcPr>
            <w:tcW w:w="1324" w:type="dxa"/>
          </w:tcPr>
          <w:p w:rsidR="00D47B51" w:rsidRPr="00114002" w:rsidRDefault="00D47B51" w:rsidP="0070697C">
            <w:pPr>
              <w:jc w:val="center"/>
              <w:rPr>
                <w:b/>
              </w:rPr>
            </w:pPr>
          </w:p>
        </w:tc>
      </w:tr>
      <w:tr w:rsidR="005078E1" w:rsidRPr="00114002" w:rsidTr="00880A32">
        <w:trPr>
          <w:trHeight w:val="811"/>
          <w:jc w:val="center"/>
        </w:trPr>
        <w:tc>
          <w:tcPr>
            <w:tcW w:w="2712" w:type="dxa"/>
            <w:vAlign w:val="center"/>
          </w:tcPr>
          <w:p w:rsidR="005078E1" w:rsidRPr="000C5942" w:rsidRDefault="005078E1" w:rsidP="005C6941">
            <w:pPr>
              <w:jc w:val="center"/>
              <w:rPr>
                <w:b/>
              </w:rPr>
            </w:pPr>
            <w:r>
              <w:rPr>
                <w:b/>
              </w:rPr>
              <w:t>Norme de lucru in laborator si utilizarea uneltelor</w:t>
            </w:r>
          </w:p>
        </w:tc>
        <w:tc>
          <w:tcPr>
            <w:tcW w:w="1586" w:type="dxa"/>
            <w:vAlign w:val="center"/>
          </w:tcPr>
          <w:p w:rsidR="005078E1" w:rsidRPr="00955A0D" w:rsidRDefault="00204325" w:rsidP="00705601">
            <w:pPr>
              <w:jc w:val="center"/>
            </w:pPr>
            <w:r>
              <w:t>1.</w:t>
            </w:r>
            <w:r w:rsidR="00705601">
              <w:t>2</w:t>
            </w:r>
            <w:r>
              <w:t xml:space="preserve">, </w:t>
            </w:r>
            <w:r w:rsidR="00705601">
              <w:t>1.3</w:t>
            </w:r>
          </w:p>
        </w:tc>
        <w:tc>
          <w:tcPr>
            <w:tcW w:w="7678" w:type="dxa"/>
          </w:tcPr>
          <w:p w:rsidR="005078E1" w:rsidRPr="00830617" w:rsidRDefault="005078E1" w:rsidP="00880A32">
            <w:pPr>
              <w:numPr>
                <w:ilvl w:val="0"/>
                <w:numId w:val="19"/>
              </w:numPr>
              <w:jc w:val="both"/>
            </w:pPr>
            <w:r w:rsidRPr="00830617">
              <w:t>Prelucrarea regulamentului de protecţia muncii  şi conduită, specifice laboratorului de informatică</w:t>
            </w:r>
          </w:p>
          <w:p w:rsidR="005078E1" w:rsidRDefault="005078E1" w:rsidP="00880A32">
            <w:pPr>
              <w:numPr>
                <w:ilvl w:val="0"/>
                <w:numId w:val="19"/>
              </w:numPr>
            </w:pPr>
            <w:r w:rsidRPr="005F1EC2">
              <w:t>Ergonomia postului de lucru</w:t>
            </w:r>
          </w:p>
          <w:p w:rsidR="005078E1" w:rsidRPr="005F1EC2" w:rsidRDefault="005078E1" w:rsidP="002A3EFA">
            <w:pPr>
              <w:numPr>
                <w:ilvl w:val="0"/>
                <w:numId w:val="22"/>
              </w:numPr>
              <w:jc w:val="both"/>
              <w:rPr>
                <w:lang w:eastAsia="en-US"/>
              </w:rPr>
            </w:pPr>
            <w:r w:rsidRPr="005F1EC2">
              <w:rPr>
                <w:lang w:eastAsia="en-US"/>
              </w:rPr>
              <w:t>Poziţia corpului în timpul lucrului</w:t>
            </w:r>
          </w:p>
          <w:p w:rsidR="005078E1" w:rsidRPr="005F1EC2" w:rsidRDefault="005078E1" w:rsidP="002A3EFA">
            <w:pPr>
              <w:numPr>
                <w:ilvl w:val="0"/>
                <w:numId w:val="22"/>
              </w:numPr>
              <w:jc w:val="both"/>
              <w:rPr>
                <w:lang w:eastAsia="en-US"/>
              </w:rPr>
            </w:pPr>
            <w:r w:rsidRPr="005F1EC2">
              <w:rPr>
                <w:lang w:eastAsia="en-US"/>
              </w:rPr>
              <w:t>Utilizarea corectă a mâinilor (degetelor) în timpul lucrului (introducerii datelor sau editării)</w:t>
            </w:r>
          </w:p>
          <w:p w:rsidR="005078E1" w:rsidRDefault="005078E1" w:rsidP="00880A32">
            <w:pPr>
              <w:numPr>
                <w:ilvl w:val="0"/>
                <w:numId w:val="19"/>
              </w:numPr>
              <w:jc w:val="both"/>
            </w:pPr>
            <w:r w:rsidRPr="005F1EC2">
              <w:lastRenderedPageBreak/>
              <w:t>Măsuri de sănătate şi siguranţă în utilizarea calculatorului</w:t>
            </w:r>
          </w:p>
          <w:p w:rsidR="005078E1" w:rsidRDefault="005078E1" w:rsidP="00880A32">
            <w:pPr>
              <w:pStyle w:val="ListParagraph"/>
              <w:numPr>
                <w:ilvl w:val="0"/>
                <w:numId w:val="19"/>
              </w:numPr>
              <w:suppressAutoHyphens/>
              <w:jc w:val="both"/>
            </w:pPr>
            <w:r w:rsidRPr="005F1EC2">
              <w:t>Afecţiuni provocate de un mediu de lucru inadecvat</w:t>
            </w:r>
          </w:p>
          <w:p w:rsidR="005078E1" w:rsidRDefault="005078E1" w:rsidP="00880A32">
            <w:pPr>
              <w:numPr>
                <w:ilvl w:val="0"/>
                <w:numId w:val="19"/>
              </w:numPr>
              <w:jc w:val="both"/>
            </w:pPr>
            <w:r>
              <w:t>Proceduri pentru protejarea persoanelor in laborator:  Siguranta generala, asigurarea protectiei in mediul de lucru ce utilizeaza electricitatea, paza si protectia in caz de incendiu</w:t>
            </w:r>
          </w:p>
          <w:p w:rsidR="005078E1" w:rsidRDefault="005078E1" w:rsidP="00880A32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>Protejarea echipamentelor si a datelor –influenta campului electrostatic</w:t>
            </w:r>
          </w:p>
          <w:p w:rsidR="005078E1" w:rsidRDefault="005078E1" w:rsidP="00880A32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>Protectia mediului –componente periculoase, substante toxice, proceduri de inlocuire si reciclare</w:t>
            </w:r>
          </w:p>
          <w:p w:rsidR="005078E1" w:rsidRDefault="005078E1" w:rsidP="00880A32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>Utilizarea adecvata a uneltelor hardware – de asamblare/dezasamblare, de diagnosticare, de curatare (unelte de mana, bratara antistatica, covor antistatic, etc.)</w:t>
            </w:r>
          </w:p>
          <w:p w:rsidR="005078E1" w:rsidRDefault="005078E1" w:rsidP="00880A32">
            <w:pPr>
              <w:pStyle w:val="ListParagraph"/>
              <w:numPr>
                <w:ilvl w:val="0"/>
                <w:numId w:val="19"/>
              </w:numPr>
              <w:jc w:val="both"/>
            </w:pPr>
            <w:r>
              <w:t>Utilizarea uneltelor software – managementul Discului, Diagnosticare, Protejare</w:t>
            </w:r>
          </w:p>
          <w:p w:rsidR="005078E1" w:rsidRPr="00830617" w:rsidRDefault="005078E1" w:rsidP="002A3EFA">
            <w:pPr>
              <w:numPr>
                <w:ilvl w:val="0"/>
                <w:numId w:val="19"/>
              </w:numPr>
              <w:jc w:val="both"/>
            </w:pPr>
            <w:r w:rsidRPr="005F1EC2">
              <w:rPr>
                <w:lang w:eastAsia="en-US"/>
              </w:rPr>
              <w:t>Conştientizarea lucrului eficient prin exerciţii practice</w:t>
            </w:r>
          </w:p>
        </w:tc>
        <w:tc>
          <w:tcPr>
            <w:tcW w:w="612" w:type="dxa"/>
          </w:tcPr>
          <w:p w:rsidR="005078E1" w:rsidRDefault="00D869ED" w:rsidP="0070697C">
            <w:pPr>
              <w:jc w:val="center"/>
            </w:pPr>
            <w:r>
              <w:lastRenderedPageBreak/>
              <w:t>2</w:t>
            </w:r>
          </w:p>
        </w:tc>
        <w:tc>
          <w:tcPr>
            <w:tcW w:w="1440" w:type="dxa"/>
          </w:tcPr>
          <w:p w:rsidR="005078E1" w:rsidRDefault="00D869ED" w:rsidP="0070697C">
            <w:pPr>
              <w:jc w:val="center"/>
            </w:pPr>
            <w:r>
              <w:t>S3</w:t>
            </w:r>
          </w:p>
        </w:tc>
        <w:tc>
          <w:tcPr>
            <w:tcW w:w="1324" w:type="dxa"/>
          </w:tcPr>
          <w:p w:rsidR="005078E1" w:rsidRPr="00114002" w:rsidRDefault="005078E1" w:rsidP="0070697C">
            <w:pPr>
              <w:jc w:val="center"/>
              <w:rPr>
                <w:b/>
              </w:rPr>
            </w:pPr>
          </w:p>
        </w:tc>
      </w:tr>
      <w:tr w:rsidR="005078E1" w:rsidRPr="00114002" w:rsidTr="002A3EFA">
        <w:trPr>
          <w:trHeight w:val="385"/>
          <w:jc w:val="center"/>
        </w:trPr>
        <w:tc>
          <w:tcPr>
            <w:tcW w:w="2712" w:type="dxa"/>
            <w:vAlign w:val="center"/>
          </w:tcPr>
          <w:p w:rsidR="005078E1" w:rsidRDefault="005078E1" w:rsidP="005C6941">
            <w:pPr>
              <w:jc w:val="center"/>
              <w:rPr>
                <w:b/>
              </w:rPr>
            </w:pPr>
          </w:p>
        </w:tc>
        <w:tc>
          <w:tcPr>
            <w:tcW w:w="1586" w:type="dxa"/>
            <w:vAlign w:val="center"/>
          </w:tcPr>
          <w:p w:rsidR="005078E1" w:rsidRPr="00955A0D" w:rsidRDefault="005078E1" w:rsidP="005C6941">
            <w:pPr>
              <w:jc w:val="center"/>
            </w:pPr>
          </w:p>
        </w:tc>
        <w:tc>
          <w:tcPr>
            <w:tcW w:w="7678" w:type="dxa"/>
          </w:tcPr>
          <w:p w:rsidR="005078E1" w:rsidRPr="00830617" w:rsidRDefault="005078E1" w:rsidP="00AF27E7">
            <w:pPr>
              <w:jc w:val="both"/>
            </w:pPr>
            <w:r w:rsidRPr="00AB18B4">
              <w:rPr>
                <w:b/>
              </w:rPr>
              <w:t xml:space="preserve">Evaluare </w:t>
            </w:r>
            <w:r>
              <w:rPr>
                <w:b/>
              </w:rPr>
              <w:t xml:space="preserve">- </w:t>
            </w:r>
            <w:r w:rsidR="00D908DC">
              <w:rPr>
                <w:b/>
              </w:rPr>
              <w:t>Examen cap. 4; Examen cap. 12</w:t>
            </w:r>
          </w:p>
        </w:tc>
        <w:tc>
          <w:tcPr>
            <w:tcW w:w="612" w:type="dxa"/>
          </w:tcPr>
          <w:p w:rsidR="005078E1" w:rsidRDefault="00062EAB" w:rsidP="0070697C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078E1" w:rsidRDefault="00D869ED" w:rsidP="0070697C">
            <w:pPr>
              <w:jc w:val="center"/>
            </w:pPr>
            <w:r>
              <w:t>S4</w:t>
            </w:r>
          </w:p>
        </w:tc>
        <w:tc>
          <w:tcPr>
            <w:tcW w:w="1324" w:type="dxa"/>
          </w:tcPr>
          <w:p w:rsidR="005078E1" w:rsidRPr="00114002" w:rsidRDefault="005078E1" w:rsidP="0070697C">
            <w:pPr>
              <w:jc w:val="center"/>
              <w:rPr>
                <w:b/>
              </w:rPr>
            </w:pPr>
          </w:p>
        </w:tc>
      </w:tr>
      <w:tr w:rsidR="005078E1" w:rsidRPr="00114002" w:rsidTr="002A3EFA">
        <w:trPr>
          <w:trHeight w:val="6513"/>
          <w:jc w:val="center"/>
        </w:trPr>
        <w:tc>
          <w:tcPr>
            <w:tcW w:w="2712" w:type="dxa"/>
            <w:vMerge w:val="restart"/>
            <w:vAlign w:val="center"/>
          </w:tcPr>
          <w:p w:rsidR="005078E1" w:rsidRPr="003D2A24" w:rsidRDefault="00705601" w:rsidP="00E762E6">
            <w:pPr>
              <w:rPr>
                <w:b/>
              </w:rPr>
            </w:pPr>
            <w:r>
              <w:rPr>
                <w:b/>
              </w:rPr>
              <w:lastRenderedPageBreak/>
              <w:t>S</w:t>
            </w:r>
            <w:r w:rsidR="005078E1" w:rsidRPr="003D2A24">
              <w:rPr>
                <w:b/>
              </w:rPr>
              <w:t>tructura calculatorului personal</w:t>
            </w:r>
          </w:p>
        </w:tc>
        <w:tc>
          <w:tcPr>
            <w:tcW w:w="1586" w:type="dxa"/>
            <w:vMerge w:val="restart"/>
            <w:vAlign w:val="center"/>
          </w:tcPr>
          <w:p w:rsidR="005078E1" w:rsidRPr="00955A0D" w:rsidRDefault="00204325" w:rsidP="00705601">
            <w:pPr>
              <w:jc w:val="center"/>
            </w:pPr>
            <w:r>
              <w:t xml:space="preserve"> </w:t>
            </w:r>
            <w:r w:rsidR="00705601">
              <w:t>2.1, 2.2, 2.3, 2.4</w:t>
            </w:r>
            <w:r w:rsidR="005078E1" w:rsidRPr="00955A0D">
              <w:t xml:space="preserve"> </w:t>
            </w:r>
          </w:p>
        </w:tc>
        <w:tc>
          <w:tcPr>
            <w:tcW w:w="7678" w:type="dxa"/>
            <w:vAlign w:val="center"/>
          </w:tcPr>
          <w:p w:rsidR="005078E1" w:rsidRDefault="005078E1" w:rsidP="00625179">
            <w:pPr>
              <w:numPr>
                <w:ilvl w:val="0"/>
                <w:numId w:val="19"/>
              </w:numPr>
              <w:jc w:val="both"/>
            </w:pPr>
            <w:r w:rsidRPr="005F1EC2">
              <w:t>Rolul şi funcţiile componentelor unui calculator personal</w:t>
            </w:r>
          </w:p>
          <w:p w:rsidR="005078E1" w:rsidRDefault="005078E1" w:rsidP="00751CC6">
            <w:pPr>
              <w:numPr>
                <w:ilvl w:val="0"/>
                <w:numId w:val="19"/>
              </w:numPr>
              <w:tabs>
                <w:tab w:val="num" w:pos="318"/>
              </w:tabs>
              <w:jc w:val="both"/>
            </w:pPr>
            <w:r>
              <w:t>Sisteme informatice-structura generala</w:t>
            </w:r>
          </w:p>
          <w:p w:rsidR="005078E1" w:rsidRDefault="005078E1" w:rsidP="00751CC6">
            <w:pPr>
              <w:numPr>
                <w:ilvl w:val="0"/>
                <w:numId w:val="19"/>
              </w:numPr>
              <w:tabs>
                <w:tab w:val="num" w:pos="318"/>
              </w:tabs>
              <w:jc w:val="both"/>
            </w:pPr>
            <w:r w:rsidRPr="005F1EC2">
              <w:t>Unitatea centrală</w:t>
            </w:r>
          </w:p>
          <w:p w:rsidR="005078E1" w:rsidRDefault="005078E1" w:rsidP="00751CC6">
            <w:pPr>
              <w:numPr>
                <w:ilvl w:val="0"/>
                <w:numId w:val="19"/>
              </w:numPr>
              <w:tabs>
                <w:tab w:val="num" w:pos="318"/>
              </w:tabs>
              <w:jc w:val="both"/>
            </w:pPr>
            <w:r>
              <w:t>Carcase si surse de alimentare</w:t>
            </w:r>
          </w:p>
          <w:p w:rsidR="005078E1" w:rsidRDefault="005078E1" w:rsidP="00751CC6">
            <w:pPr>
              <w:numPr>
                <w:ilvl w:val="0"/>
                <w:numId w:val="19"/>
              </w:numPr>
              <w:tabs>
                <w:tab w:val="num" w:pos="318"/>
              </w:tabs>
              <w:jc w:val="both"/>
            </w:pPr>
            <w:r>
              <w:t>Componente interne:</w:t>
            </w:r>
          </w:p>
          <w:p w:rsidR="005078E1" w:rsidRDefault="005078E1" w:rsidP="00443BC2">
            <w:pPr>
              <w:ind w:left="360"/>
              <w:jc w:val="both"/>
            </w:pPr>
            <w:r>
              <w:t>-Placi de baza</w:t>
            </w:r>
          </w:p>
          <w:p w:rsidR="005078E1" w:rsidRDefault="005078E1" w:rsidP="00443BC2">
            <w:pPr>
              <w:ind w:left="360"/>
              <w:jc w:val="both"/>
            </w:pPr>
            <w:r>
              <w:t>-Procesoare</w:t>
            </w:r>
          </w:p>
          <w:p w:rsidR="005078E1" w:rsidRDefault="005078E1" w:rsidP="00443BC2">
            <w:pPr>
              <w:ind w:left="360"/>
              <w:jc w:val="both"/>
            </w:pPr>
            <w:r>
              <w:t>-Sisteme de racire</w:t>
            </w:r>
          </w:p>
          <w:p w:rsidR="005078E1" w:rsidRDefault="005078E1" w:rsidP="00443BC2">
            <w:pPr>
              <w:ind w:left="360"/>
              <w:jc w:val="both"/>
            </w:pPr>
            <w:r>
              <w:t>-Memorii interne:</w:t>
            </w:r>
          </w:p>
          <w:p w:rsidR="005078E1" w:rsidRDefault="005078E1" w:rsidP="00443BC2">
            <w:pPr>
              <w:ind w:left="360"/>
              <w:jc w:val="both"/>
            </w:pPr>
            <w:r>
              <w:t xml:space="preserve">    -ROM</w:t>
            </w:r>
          </w:p>
          <w:p w:rsidR="005078E1" w:rsidRDefault="005078E1" w:rsidP="00443BC2">
            <w:pPr>
              <w:ind w:left="360"/>
              <w:jc w:val="both"/>
            </w:pPr>
            <w:r>
              <w:t xml:space="preserve">    -RAM</w:t>
            </w:r>
          </w:p>
          <w:p w:rsidR="005078E1" w:rsidRDefault="005078E1" w:rsidP="00443BC2">
            <w:pPr>
              <w:ind w:left="360"/>
              <w:jc w:val="both"/>
            </w:pPr>
            <w:r>
              <w:t xml:space="preserve">    -Module de memorie</w:t>
            </w:r>
          </w:p>
          <w:p w:rsidR="005078E1" w:rsidRDefault="005078E1" w:rsidP="00443BC2">
            <w:pPr>
              <w:ind w:left="360"/>
              <w:jc w:val="both"/>
            </w:pPr>
            <w:r>
              <w:t xml:space="preserve">    -Placi de extensie</w:t>
            </w:r>
          </w:p>
          <w:p w:rsidR="005078E1" w:rsidRDefault="005078E1" w:rsidP="00443BC2">
            <w:pPr>
              <w:ind w:left="360"/>
              <w:jc w:val="both"/>
            </w:pPr>
            <w:r>
              <w:t xml:space="preserve">    -Dispozitive de stocare</w:t>
            </w:r>
          </w:p>
          <w:p w:rsidR="005078E1" w:rsidRDefault="005078E1" w:rsidP="00443BC2">
            <w:pPr>
              <w:ind w:left="360"/>
              <w:jc w:val="both"/>
            </w:pPr>
            <w:r>
              <w:t xml:space="preserve">    -Cabluri interne</w:t>
            </w:r>
          </w:p>
          <w:p w:rsidR="005078E1" w:rsidRPr="005F1EC2" w:rsidRDefault="005078E1" w:rsidP="00670F65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Porturi externe</w:t>
            </w:r>
          </w:p>
          <w:p w:rsidR="005078E1" w:rsidRPr="005F1EC2" w:rsidRDefault="005078E1" w:rsidP="00670F65">
            <w:pPr>
              <w:numPr>
                <w:ilvl w:val="0"/>
                <w:numId w:val="36"/>
              </w:numPr>
              <w:jc w:val="both"/>
            </w:pPr>
            <w:r w:rsidRPr="005F1EC2">
              <w:t>Dispozitive de intrare</w:t>
            </w:r>
          </w:p>
          <w:p w:rsidR="005078E1" w:rsidRDefault="005078E1" w:rsidP="00670F65">
            <w:pPr>
              <w:numPr>
                <w:ilvl w:val="0"/>
                <w:numId w:val="36"/>
              </w:numPr>
              <w:jc w:val="both"/>
            </w:pPr>
            <w:r w:rsidRPr="005F1EC2">
              <w:t>Dispozitive de ieşire</w:t>
            </w:r>
          </w:p>
          <w:p w:rsidR="005078E1" w:rsidRDefault="005078E1" w:rsidP="00670F65">
            <w:pPr>
              <w:numPr>
                <w:ilvl w:val="0"/>
                <w:numId w:val="36"/>
              </w:numPr>
              <w:jc w:val="both"/>
            </w:pPr>
            <w:r>
              <w:t>Tastatura ca dispozitiv de introducere a datelor. Functiile mouse-ului.</w:t>
            </w:r>
          </w:p>
          <w:p w:rsidR="005078E1" w:rsidRPr="005F1EC2" w:rsidRDefault="005078E1" w:rsidP="002A3EFA">
            <w:pPr>
              <w:ind w:left="360"/>
              <w:jc w:val="both"/>
            </w:pPr>
            <w:r>
              <w:t xml:space="preserve">   -</w:t>
            </w:r>
            <w:r w:rsidRPr="005F1EC2">
              <w:t xml:space="preserve"> Descrierea diverselor tipuri de tastaturi</w:t>
            </w:r>
            <w:r>
              <w:t>, f</w:t>
            </w:r>
            <w:r w:rsidRPr="005F1EC2">
              <w:t>uncţiile tastelor</w:t>
            </w:r>
            <w:r>
              <w:t>, taste speciale Windows, tastele de editare, rolul tastelor functionale, combinatii de taste</w:t>
            </w:r>
          </w:p>
          <w:p w:rsidR="00062EAB" w:rsidRDefault="005078E1" w:rsidP="00062EAB">
            <w:pPr>
              <w:pStyle w:val="ListParagraph"/>
              <w:numPr>
                <w:ilvl w:val="0"/>
                <w:numId w:val="39"/>
              </w:numPr>
              <w:jc w:val="both"/>
            </w:pPr>
            <w:r w:rsidRPr="005F1EC2">
              <w:t xml:space="preserve">Deplasarea cursorului şi click-uri obţinute cu </w:t>
            </w:r>
            <w:r w:rsidRPr="00416B77">
              <w:t>mouse-ul</w:t>
            </w:r>
          </w:p>
          <w:p w:rsidR="00062EAB" w:rsidRDefault="00062EAB" w:rsidP="00062EAB">
            <w:pPr>
              <w:pStyle w:val="ListParagraph"/>
              <w:numPr>
                <w:ilvl w:val="0"/>
                <w:numId w:val="42"/>
              </w:numPr>
              <w:jc w:val="both"/>
            </w:pPr>
            <w:r>
              <w:t>Imprimante: caracteristici si capacitati</w:t>
            </w:r>
          </w:p>
          <w:p w:rsidR="00062EAB" w:rsidRDefault="00D869ED" w:rsidP="00062EAB">
            <w:pPr>
              <w:pStyle w:val="ListParagraph"/>
              <w:numPr>
                <w:ilvl w:val="0"/>
                <w:numId w:val="39"/>
              </w:numPr>
              <w:jc w:val="both"/>
            </w:pPr>
            <w:r>
              <w:t>Tipuri de imprimante (</w:t>
            </w:r>
            <w:r w:rsidR="00062EAB">
              <w:t>cu jet, cu laser, termice, de impact)</w:t>
            </w:r>
          </w:p>
          <w:p w:rsidR="00062EAB" w:rsidRDefault="00062EAB" w:rsidP="00062EAB">
            <w:pPr>
              <w:pStyle w:val="ListParagraph"/>
              <w:numPr>
                <w:ilvl w:val="0"/>
                <w:numId w:val="39"/>
              </w:numPr>
              <w:jc w:val="both"/>
            </w:pPr>
            <w:r>
              <w:t>Instalarea si configurarea unei imprimante</w:t>
            </w:r>
          </w:p>
          <w:p w:rsidR="00062EAB" w:rsidRDefault="00062EAB" w:rsidP="00062EAB">
            <w:pPr>
              <w:pStyle w:val="ListParagraph"/>
              <w:numPr>
                <w:ilvl w:val="0"/>
                <w:numId w:val="39"/>
              </w:numPr>
              <w:jc w:val="both"/>
            </w:pPr>
            <w:r>
              <w:t>Optimizarea performantelor unei imprimante</w:t>
            </w:r>
          </w:p>
          <w:p w:rsidR="00062EAB" w:rsidRDefault="00062EAB" w:rsidP="00062EAB">
            <w:pPr>
              <w:pStyle w:val="ListParagraph"/>
              <w:numPr>
                <w:ilvl w:val="0"/>
                <w:numId w:val="39"/>
              </w:numPr>
              <w:jc w:val="both"/>
            </w:pPr>
            <w:r>
              <w:t>Partajarea imprimantelor</w:t>
            </w:r>
          </w:p>
          <w:p w:rsidR="00062EAB" w:rsidRDefault="00062EAB" w:rsidP="00062EAB">
            <w:pPr>
              <w:pStyle w:val="ListParagraph"/>
              <w:numPr>
                <w:ilvl w:val="0"/>
                <w:numId w:val="39"/>
              </w:numPr>
              <w:jc w:val="both"/>
            </w:pPr>
            <w:r>
              <w:t>Intretinerea preventiva</w:t>
            </w:r>
          </w:p>
          <w:p w:rsidR="00062EAB" w:rsidRPr="005F1EC2" w:rsidRDefault="00062EAB" w:rsidP="00062EAB">
            <w:pPr>
              <w:pStyle w:val="ListParagraph"/>
              <w:numPr>
                <w:ilvl w:val="0"/>
                <w:numId w:val="39"/>
              </w:numPr>
              <w:jc w:val="both"/>
            </w:pPr>
            <w:r>
              <w:t>Depanarea imprimantelor: probleme comune si solutii</w:t>
            </w:r>
          </w:p>
        </w:tc>
        <w:tc>
          <w:tcPr>
            <w:tcW w:w="612" w:type="dxa"/>
            <w:vAlign w:val="center"/>
          </w:tcPr>
          <w:p w:rsidR="005078E1" w:rsidRPr="00955A0D" w:rsidRDefault="00D869ED" w:rsidP="00E762E6">
            <w:pPr>
              <w:jc w:val="center"/>
            </w:pPr>
            <w:r>
              <w:t>8</w:t>
            </w:r>
          </w:p>
        </w:tc>
        <w:tc>
          <w:tcPr>
            <w:tcW w:w="1440" w:type="dxa"/>
            <w:vAlign w:val="center"/>
          </w:tcPr>
          <w:p w:rsidR="005078E1" w:rsidRPr="007E7273" w:rsidRDefault="005078E1" w:rsidP="00D869ED">
            <w:pPr>
              <w:jc w:val="center"/>
            </w:pPr>
            <w:r w:rsidRPr="007E7273">
              <w:t>S</w:t>
            </w:r>
            <w:r w:rsidR="00D869ED">
              <w:t>5</w:t>
            </w:r>
            <w:r w:rsidRPr="007E7273">
              <w:t>-S</w:t>
            </w:r>
            <w:r>
              <w:t>8</w:t>
            </w:r>
          </w:p>
        </w:tc>
        <w:tc>
          <w:tcPr>
            <w:tcW w:w="1324" w:type="dxa"/>
            <w:vAlign w:val="center"/>
          </w:tcPr>
          <w:p w:rsidR="005078E1" w:rsidRPr="003D2A24" w:rsidRDefault="005078E1" w:rsidP="00E762E6">
            <w:pPr>
              <w:rPr>
                <w:b/>
              </w:rPr>
            </w:pPr>
          </w:p>
        </w:tc>
      </w:tr>
      <w:tr w:rsidR="005078E1" w:rsidRPr="00114002">
        <w:trPr>
          <w:trHeight w:val="268"/>
          <w:jc w:val="center"/>
        </w:trPr>
        <w:tc>
          <w:tcPr>
            <w:tcW w:w="2712" w:type="dxa"/>
            <w:vMerge/>
            <w:vAlign w:val="center"/>
          </w:tcPr>
          <w:p w:rsidR="005078E1" w:rsidRPr="00114002" w:rsidRDefault="005078E1" w:rsidP="005C6941">
            <w:pPr>
              <w:jc w:val="center"/>
              <w:rPr>
                <w:b/>
              </w:rPr>
            </w:pPr>
          </w:p>
        </w:tc>
        <w:tc>
          <w:tcPr>
            <w:tcW w:w="1586" w:type="dxa"/>
            <w:vMerge/>
            <w:vAlign w:val="center"/>
          </w:tcPr>
          <w:p w:rsidR="005078E1" w:rsidRDefault="005078E1" w:rsidP="00BA551F">
            <w:pPr>
              <w:jc w:val="center"/>
            </w:pPr>
          </w:p>
        </w:tc>
        <w:tc>
          <w:tcPr>
            <w:tcW w:w="7678" w:type="dxa"/>
          </w:tcPr>
          <w:p w:rsidR="005078E1" w:rsidRPr="00CB194D" w:rsidRDefault="005078E1" w:rsidP="00062EAB">
            <w:pPr>
              <w:pStyle w:val="ListParagraph"/>
              <w:suppressAutoHyphens/>
              <w:ind w:left="0"/>
              <w:jc w:val="both"/>
            </w:pPr>
            <w:r w:rsidRPr="00AB18B4">
              <w:rPr>
                <w:b/>
              </w:rPr>
              <w:t xml:space="preserve">Evaluare </w:t>
            </w:r>
            <w:r w:rsidR="00062EAB">
              <w:rPr>
                <w:b/>
              </w:rPr>
              <w:t>- Examen cap. 1; Examen cap. 9</w:t>
            </w:r>
          </w:p>
        </w:tc>
        <w:tc>
          <w:tcPr>
            <w:tcW w:w="612" w:type="dxa"/>
          </w:tcPr>
          <w:p w:rsidR="005078E1" w:rsidRDefault="00062EAB" w:rsidP="0070697C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078E1" w:rsidRDefault="00D869ED" w:rsidP="007D2C6D">
            <w:pPr>
              <w:jc w:val="center"/>
            </w:pPr>
            <w:r>
              <w:t>S9</w:t>
            </w:r>
          </w:p>
        </w:tc>
        <w:tc>
          <w:tcPr>
            <w:tcW w:w="1324" w:type="dxa"/>
          </w:tcPr>
          <w:p w:rsidR="005078E1" w:rsidRPr="00114002" w:rsidRDefault="005078E1" w:rsidP="0070697C">
            <w:pPr>
              <w:jc w:val="center"/>
              <w:rPr>
                <w:b/>
              </w:rPr>
            </w:pPr>
          </w:p>
        </w:tc>
      </w:tr>
      <w:tr w:rsidR="005078E1" w:rsidRPr="00114002">
        <w:trPr>
          <w:trHeight w:val="268"/>
          <w:jc w:val="center"/>
        </w:trPr>
        <w:tc>
          <w:tcPr>
            <w:tcW w:w="2712" w:type="dxa"/>
            <w:vAlign w:val="center"/>
          </w:tcPr>
          <w:p w:rsidR="005078E1" w:rsidRPr="00114002" w:rsidRDefault="005078E1" w:rsidP="00C71967">
            <w:pPr>
              <w:jc w:val="center"/>
              <w:rPr>
                <w:b/>
              </w:rPr>
            </w:pPr>
            <w:r>
              <w:rPr>
                <w:b/>
              </w:rPr>
              <w:t xml:space="preserve">Asamblarea </w:t>
            </w:r>
            <w:r w:rsidR="00C71967">
              <w:rPr>
                <w:b/>
              </w:rPr>
              <w:t xml:space="preserve">unui </w:t>
            </w:r>
            <w:r>
              <w:rPr>
                <w:b/>
              </w:rPr>
              <w:t>calculator</w:t>
            </w:r>
          </w:p>
        </w:tc>
        <w:tc>
          <w:tcPr>
            <w:tcW w:w="1586" w:type="dxa"/>
            <w:vAlign w:val="center"/>
          </w:tcPr>
          <w:p w:rsidR="005078E1" w:rsidRDefault="00705601" w:rsidP="00BA551F">
            <w:pPr>
              <w:jc w:val="center"/>
            </w:pPr>
            <w:r>
              <w:t>2.5</w:t>
            </w:r>
          </w:p>
        </w:tc>
        <w:tc>
          <w:tcPr>
            <w:tcW w:w="7678" w:type="dxa"/>
          </w:tcPr>
          <w:p w:rsidR="005078E1" w:rsidRPr="00693A9E" w:rsidRDefault="005078E1" w:rsidP="00BC5326">
            <w:pPr>
              <w:pStyle w:val="ListParagraph"/>
              <w:numPr>
                <w:ilvl w:val="0"/>
                <w:numId w:val="38"/>
              </w:numPr>
              <w:suppressAutoHyphens/>
              <w:jc w:val="both"/>
            </w:pPr>
            <w:r w:rsidRPr="00693A9E">
              <w:t>Deschiderea in siguranta a carcasei</w:t>
            </w:r>
          </w:p>
          <w:p w:rsidR="005078E1" w:rsidRDefault="005078E1" w:rsidP="00BC5326">
            <w:pPr>
              <w:pStyle w:val="ListParagraph"/>
              <w:numPr>
                <w:ilvl w:val="0"/>
                <w:numId w:val="38"/>
              </w:numPr>
              <w:suppressAutoHyphens/>
              <w:jc w:val="both"/>
            </w:pPr>
            <w:r>
              <w:t>Instalarea sursei de alimentare</w:t>
            </w:r>
          </w:p>
          <w:p w:rsidR="005078E1" w:rsidRDefault="005078E1" w:rsidP="00BC5326">
            <w:pPr>
              <w:pStyle w:val="ListParagraph"/>
              <w:numPr>
                <w:ilvl w:val="0"/>
                <w:numId w:val="38"/>
              </w:numPr>
              <w:suppressAutoHyphens/>
              <w:jc w:val="both"/>
            </w:pPr>
            <w:r>
              <w:lastRenderedPageBreak/>
              <w:t>Instalarea placii de baza –microprocesor, ventilator, radiator, memorii</w:t>
            </w:r>
          </w:p>
          <w:p w:rsidR="005078E1" w:rsidRDefault="005078E1" w:rsidP="00BC5326">
            <w:pPr>
              <w:pStyle w:val="ListParagraph"/>
              <w:numPr>
                <w:ilvl w:val="0"/>
                <w:numId w:val="38"/>
              </w:numPr>
              <w:suppressAutoHyphens/>
              <w:jc w:val="both"/>
            </w:pPr>
            <w:r>
              <w:t>Instalarea unitatilor interne si externe si a placilor de extensie, a placilor de retea, a placii video</w:t>
            </w:r>
          </w:p>
          <w:p w:rsidR="005078E1" w:rsidRDefault="005078E1" w:rsidP="00BC5326">
            <w:pPr>
              <w:pStyle w:val="ListParagraph"/>
              <w:numPr>
                <w:ilvl w:val="0"/>
                <w:numId w:val="38"/>
              </w:numPr>
              <w:suppressAutoHyphens/>
              <w:jc w:val="both"/>
            </w:pPr>
            <w:r>
              <w:t>Instalarea cablurilor</w:t>
            </w:r>
          </w:p>
          <w:p w:rsidR="005078E1" w:rsidRDefault="005078E1" w:rsidP="00BC5326">
            <w:pPr>
              <w:numPr>
                <w:ilvl w:val="0"/>
                <w:numId w:val="38"/>
              </w:numPr>
              <w:jc w:val="both"/>
            </w:pPr>
            <w:r w:rsidRPr="005F1EC2">
              <w:t>Pornirea/oprirea corectă/repornirea calculatorului</w:t>
            </w:r>
            <w:r>
              <w:t>, configurare BIOS</w:t>
            </w:r>
          </w:p>
          <w:p w:rsidR="005078E1" w:rsidRPr="00AB18B4" w:rsidRDefault="005078E1" w:rsidP="00457166">
            <w:pPr>
              <w:numPr>
                <w:ilvl w:val="0"/>
                <w:numId w:val="38"/>
              </w:numPr>
              <w:suppressAutoHyphens/>
              <w:jc w:val="both"/>
              <w:rPr>
                <w:b/>
              </w:rPr>
            </w:pPr>
            <w:r>
              <w:t>Configurarea calculatorului si inbunatatirea prformantelor</w:t>
            </w:r>
          </w:p>
        </w:tc>
        <w:tc>
          <w:tcPr>
            <w:tcW w:w="612" w:type="dxa"/>
          </w:tcPr>
          <w:p w:rsidR="005078E1" w:rsidRDefault="00D869ED" w:rsidP="0070697C">
            <w:pPr>
              <w:jc w:val="center"/>
            </w:pPr>
            <w:r>
              <w:lastRenderedPageBreak/>
              <w:t>3</w:t>
            </w:r>
          </w:p>
        </w:tc>
        <w:tc>
          <w:tcPr>
            <w:tcW w:w="1440" w:type="dxa"/>
          </w:tcPr>
          <w:p w:rsidR="005078E1" w:rsidRDefault="00D869ED" w:rsidP="00D869ED">
            <w:pPr>
              <w:jc w:val="center"/>
            </w:pPr>
            <w:r>
              <w:t>S10-S11</w:t>
            </w:r>
          </w:p>
        </w:tc>
        <w:tc>
          <w:tcPr>
            <w:tcW w:w="1324" w:type="dxa"/>
          </w:tcPr>
          <w:p w:rsidR="005078E1" w:rsidRPr="00114002" w:rsidRDefault="005078E1" w:rsidP="0070697C">
            <w:pPr>
              <w:jc w:val="center"/>
              <w:rPr>
                <w:b/>
              </w:rPr>
            </w:pPr>
          </w:p>
        </w:tc>
      </w:tr>
      <w:tr w:rsidR="005078E1" w:rsidRPr="00114002">
        <w:trPr>
          <w:trHeight w:val="268"/>
          <w:jc w:val="center"/>
        </w:trPr>
        <w:tc>
          <w:tcPr>
            <w:tcW w:w="2712" w:type="dxa"/>
            <w:vAlign w:val="center"/>
          </w:tcPr>
          <w:p w:rsidR="005078E1" w:rsidRPr="00114002" w:rsidRDefault="005078E1" w:rsidP="005C6941">
            <w:pPr>
              <w:jc w:val="center"/>
              <w:rPr>
                <w:b/>
              </w:rPr>
            </w:pPr>
          </w:p>
        </w:tc>
        <w:tc>
          <w:tcPr>
            <w:tcW w:w="1586" w:type="dxa"/>
            <w:vAlign w:val="center"/>
          </w:tcPr>
          <w:p w:rsidR="005078E1" w:rsidRDefault="005078E1" w:rsidP="00BA551F">
            <w:pPr>
              <w:jc w:val="center"/>
            </w:pPr>
          </w:p>
        </w:tc>
        <w:tc>
          <w:tcPr>
            <w:tcW w:w="7678" w:type="dxa"/>
          </w:tcPr>
          <w:p w:rsidR="005078E1" w:rsidRPr="005F1EC2" w:rsidRDefault="005078E1" w:rsidP="00AF27E7">
            <w:pPr>
              <w:jc w:val="both"/>
            </w:pPr>
            <w:r w:rsidRPr="00AB18B4">
              <w:rPr>
                <w:b/>
              </w:rPr>
              <w:t xml:space="preserve">Evaluare </w:t>
            </w:r>
            <w:r>
              <w:rPr>
                <w:b/>
              </w:rPr>
              <w:t xml:space="preserve">- </w:t>
            </w:r>
            <w:r w:rsidR="00C71967">
              <w:rPr>
                <w:b/>
              </w:rPr>
              <w:t>Examen cap.3</w:t>
            </w:r>
          </w:p>
        </w:tc>
        <w:tc>
          <w:tcPr>
            <w:tcW w:w="612" w:type="dxa"/>
          </w:tcPr>
          <w:p w:rsidR="005078E1" w:rsidRDefault="003A1C50" w:rsidP="0070697C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5078E1" w:rsidRDefault="003A1C50" w:rsidP="007D2C6D">
            <w:pPr>
              <w:jc w:val="center"/>
            </w:pPr>
            <w:r>
              <w:t>S</w:t>
            </w:r>
            <w:r w:rsidR="00D869ED">
              <w:t>11</w:t>
            </w:r>
          </w:p>
        </w:tc>
        <w:tc>
          <w:tcPr>
            <w:tcW w:w="1324" w:type="dxa"/>
          </w:tcPr>
          <w:p w:rsidR="005078E1" w:rsidRPr="00114002" w:rsidRDefault="005078E1" w:rsidP="0070697C">
            <w:pPr>
              <w:jc w:val="center"/>
              <w:rPr>
                <w:b/>
              </w:rPr>
            </w:pPr>
          </w:p>
        </w:tc>
      </w:tr>
      <w:tr w:rsidR="005078E1" w:rsidRPr="00114002">
        <w:trPr>
          <w:trHeight w:val="268"/>
          <w:jc w:val="center"/>
        </w:trPr>
        <w:tc>
          <w:tcPr>
            <w:tcW w:w="2712" w:type="dxa"/>
            <w:vAlign w:val="center"/>
          </w:tcPr>
          <w:p w:rsidR="005078E1" w:rsidRPr="00114002" w:rsidRDefault="005078E1" w:rsidP="005C6941">
            <w:pPr>
              <w:jc w:val="center"/>
              <w:rPr>
                <w:b/>
              </w:rPr>
            </w:pPr>
            <w:r>
              <w:rPr>
                <w:b/>
              </w:rPr>
              <w:t>Sisteme de calcul portabile</w:t>
            </w:r>
          </w:p>
        </w:tc>
        <w:tc>
          <w:tcPr>
            <w:tcW w:w="1586" w:type="dxa"/>
            <w:vAlign w:val="center"/>
          </w:tcPr>
          <w:p w:rsidR="005078E1" w:rsidRDefault="00D47B51" w:rsidP="00BA551F">
            <w:pPr>
              <w:jc w:val="center"/>
            </w:pPr>
            <w:r>
              <w:t>2.6</w:t>
            </w:r>
          </w:p>
        </w:tc>
        <w:tc>
          <w:tcPr>
            <w:tcW w:w="7678" w:type="dxa"/>
          </w:tcPr>
          <w:p w:rsidR="005078E1" w:rsidRDefault="005078E1" w:rsidP="00CA3AF2">
            <w:pPr>
              <w:pStyle w:val="ListParagraph"/>
              <w:numPr>
                <w:ilvl w:val="0"/>
                <w:numId w:val="43"/>
              </w:numPr>
              <w:jc w:val="both"/>
            </w:pPr>
            <w:r w:rsidRPr="0062083A">
              <w:t>Componentele unui laptop</w:t>
            </w:r>
          </w:p>
          <w:p w:rsidR="005078E1" w:rsidRDefault="005078E1" w:rsidP="00CA3AF2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>Tehnologii wireless</w:t>
            </w:r>
          </w:p>
          <w:p w:rsidR="005078E1" w:rsidRDefault="005078E1" w:rsidP="00CA3AF2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>Configurarea si instalarea componentelor hardware pentru un laptop</w:t>
            </w:r>
          </w:p>
          <w:p w:rsidR="005078E1" w:rsidRDefault="005078E1" w:rsidP="00CA3AF2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>Optiuni de extensie si inlocuirea componentelor hardware pentru un laptop</w:t>
            </w:r>
          </w:p>
          <w:p w:rsidR="005078E1" w:rsidRDefault="005078E1" w:rsidP="00CA3AF2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>Depanarea la laptop</w:t>
            </w:r>
          </w:p>
          <w:p w:rsidR="005078E1" w:rsidRPr="0062083A" w:rsidRDefault="005078E1" w:rsidP="00CA3AF2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>Probleme si solutii uzuale pentru laptopuri; documentare</w:t>
            </w:r>
          </w:p>
        </w:tc>
        <w:tc>
          <w:tcPr>
            <w:tcW w:w="612" w:type="dxa"/>
          </w:tcPr>
          <w:p w:rsidR="005078E1" w:rsidRDefault="003A1C50" w:rsidP="0070697C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078E1" w:rsidRDefault="003A1C50" w:rsidP="00D869ED">
            <w:pPr>
              <w:jc w:val="center"/>
            </w:pPr>
            <w:r>
              <w:t>S</w:t>
            </w:r>
            <w:r w:rsidR="00D869ED">
              <w:t>12</w:t>
            </w:r>
            <w:r>
              <w:t>-S</w:t>
            </w:r>
            <w:r w:rsidR="00D869ED">
              <w:t>13</w:t>
            </w:r>
          </w:p>
        </w:tc>
        <w:tc>
          <w:tcPr>
            <w:tcW w:w="1324" w:type="dxa"/>
          </w:tcPr>
          <w:p w:rsidR="005078E1" w:rsidRPr="00114002" w:rsidRDefault="005078E1" w:rsidP="0070697C">
            <w:pPr>
              <w:jc w:val="center"/>
              <w:rPr>
                <w:b/>
              </w:rPr>
            </w:pPr>
          </w:p>
        </w:tc>
      </w:tr>
      <w:tr w:rsidR="005078E1" w:rsidRPr="00114002">
        <w:trPr>
          <w:trHeight w:val="268"/>
          <w:jc w:val="center"/>
        </w:trPr>
        <w:tc>
          <w:tcPr>
            <w:tcW w:w="2712" w:type="dxa"/>
            <w:vAlign w:val="center"/>
          </w:tcPr>
          <w:p w:rsidR="005078E1" w:rsidRDefault="005078E1" w:rsidP="005C6941">
            <w:pPr>
              <w:jc w:val="center"/>
              <w:rPr>
                <w:b/>
              </w:rPr>
            </w:pPr>
          </w:p>
        </w:tc>
        <w:tc>
          <w:tcPr>
            <w:tcW w:w="1586" w:type="dxa"/>
            <w:vAlign w:val="center"/>
          </w:tcPr>
          <w:p w:rsidR="005078E1" w:rsidRDefault="005078E1" w:rsidP="00BA551F">
            <w:pPr>
              <w:jc w:val="center"/>
            </w:pPr>
          </w:p>
        </w:tc>
        <w:tc>
          <w:tcPr>
            <w:tcW w:w="7678" w:type="dxa"/>
          </w:tcPr>
          <w:p w:rsidR="005078E1" w:rsidRPr="005F1EC2" w:rsidRDefault="005078E1" w:rsidP="00DA7705">
            <w:pPr>
              <w:jc w:val="both"/>
            </w:pPr>
            <w:r w:rsidRPr="00AB18B4">
              <w:rPr>
                <w:b/>
              </w:rPr>
              <w:t xml:space="preserve">Evaluare </w:t>
            </w:r>
            <w:r>
              <w:rPr>
                <w:b/>
              </w:rPr>
              <w:t>-</w:t>
            </w:r>
            <w:r w:rsidR="00C71967">
              <w:rPr>
                <w:b/>
              </w:rPr>
              <w:t xml:space="preserve"> Examen cap.7</w:t>
            </w:r>
          </w:p>
        </w:tc>
        <w:tc>
          <w:tcPr>
            <w:tcW w:w="612" w:type="dxa"/>
          </w:tcPr>
          <w:p w:rsidR="005078E1" w:rsidRDefault="003A1C50" w:rsidP="0070697C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5078E1" w:rsidRDefault="003A1C50" w:rsidP="00D869ED">
            <w:pPr>
              <w:jc w:val="center"/>
            </w:pPr>
            <w:r>
              <w:t>S</w:t>
            </w:r>
            <w:r w:rsidR="00D869ED">
              <w:t>13</w:t>
            </w:r>
          </w:p>
        </w:tc>
        <w:tc>
          <w:tcPr>
            <w:tcW w:w="1324" w:type="dxa"/>
          </w:tcPr>
          <w:p w:rsidR="005078E1" w:rsidRPr="00114002" w:rsidRDefault="005078E1" w:rsidP="0070697C">
            <w:pPr>
              <w:jc w:val="center"/>
              <w:rPr>
                <w:b/>
              </w:rPr>
            </w:pPr>
          </w:p>
        </w:tc>
      </w:tr>
      <w:tr w:rsidR="005078E1" w:rsidRPr="00114002">
        <w:trPr>
          <w:trHeight w:val="268"/>
          <w:jc w:val="center"/>
        </w:trPr>
        <w:tc>
          <w:tcPr>
            <w:tcW w:w="2712" w:type="dxa"/>
            <w:vAlign w:val="center"/>
          </w:tcPr>
          <w:p w:rsidR="005078E1" w:rsidRDefault="005078E1" w:rsidP="005C6941">
            <w:pPr>
              <w:jc w:val="center"/>
              <w:rPr>
                <w:b/>
              </w:rPr>
            </w:pPr>
            <w:r>
              <w:rPr>
                <w:b/>
              </w:rPr>
              <w:t>Dispozitive mobile</w:t>
            </w:r>
          </w:p>
        </w:tc>
        <w:tc>
          <w:tcPr>
            <w:tcW w:w="1586" w:type="dxa"/>
            <w:vAlign w:val="center"/>
          </w:tcPr>
          <w:p w:rsidR="005078E1" w:rsidRDefault="00D47B51" w:rsidP="00BA551F">
            <w:pPr>
              <w:jc w:val="center"/>
            </w:pPr>
            <w:r>
              <w:t>2.7</w:t>
            </w:r>
          </w:p>
        </w:tc>
        <w:tc>
          <w:tcPr>
            <w:tcW w:w="7678" w:type="dxa"/>
          </w:tcPr>
          <w:p w:rsidR="005078E1" w:rsidRDefault="005078E1" w:rsidP="00CA3AF2">
            <w:pPr>
              <w:pStyle w:val="ListParagraph"/>
              <w:numPr>
                <w:ilvl w:val="0"/>
                <w:numId w:val="44"/>
              </w:numPr>
              <w:jc w:val="both"/>
            </w:pPr>
            <w:r w:rsidRPr="0047394D">
              <w:t xml:space="preserve">Componentele </w:t>
            </w:r>
            <w:r>
              <w:t xml:space="preserve">principale </w:t>
            </w:r>
            <w:r w:rsidRPr="0047394D">
              <w:t>hardware ale sistemelor mobile</w:t>
            </w:r>
            <w:r>
              <w:t xml:space="preserve"> </w:t>
            </w:r>
          </w:p>
          <w:p w:rsidR="005078E1" w:rsidRDefault="005078E1" w:rsidP="00CA3AF2">
            <w:pPr>
              <w:pStyle w:val="ListParagraph"/>
              <w:numPr>
                <w:ilvl w:val="0"/>
                <w:numId w:val="44"/>
              </w:numPr>
              <w:jc w:val="both"/>
            </w:pPr>
            <w:r>
              <w:t>Sisteme de operare specifice pentru sisteme mobile: Android versus IOS</w:t>
            </w:r>
          </w:p>
          <w:p w:rsidR="005078E1" w:rsidRDefault="005078E1" w:rsidP="00CA3AF2">
            <w:pPr>
              <w:pStyle w:val="ListParagraph"/>
              <w:numPr>
                <w:ilvl w:val="0"/>
                <w:numId w:val="44"/>
              </w:numPr>
              <w:jc w:val="both"/>
            </w:pPr>
            <w:r>
              <w:t>Interfata tactila</w:t>
            </w:r>
          </w:p>
          <w:p w:rsidR="005078E1" w:rsidRDefault="005078E1" w:rsidP="00CA3AF2">
            <w:pPr>
              <w:pStyle w:val="ListParagraph"/>
              <w:numPr>
                <w:ilvl w:val="0"/>
                <w:numId w:val="44"/>
              </w:numPr>
              <w:jc w:val="both"/>
            </w:pPr>
            <w:r>
              <w:t>Caracteristici ale dispozitivelor mobile</w:t>
            </w:r>
          </w:p>
          <w:p w:rsidR="005078E1" w:rsidRDefault="005078E1" w:rsidP="00CA3AF2">
            <w:pPr>
              <w:pStyle w:val="ListParagraph"/>
              <w:numPr>
                <w:ilvl w:val="0"/>
                <w:numId w:val="44"/>
              </w:numPr>
              <w:jc w:val="both"/>
            </w:pPr>
            <w:r>
              <w:t>Conectivitatea la retea si email: Bluetooth, configurare email, sincronizare</w:t>
            </w:r>
          </w:p>
          <w:p w:rsidR="005078E1" w:rsidRDefault="005078E1" w:rsidP="00CA3AF2">
            <w:pPr>
              <w:pStyle w:val="ListParagraph"/>
              <w:numPr>
                <w:ilvl w:val="0"/>
                <w:numId w:val="44"/>
              </w:numPr>
              <w:jc w:val="both"/>
            </w:pPr>
            <w:r>
              <w:t>Securizarea dispozitivelor mobile; antivirus; securitatea aplicatiilor; actualizarea sistemelor de operare</w:t>
            </w:r>
          </w:p>
          <w:p w:rsidR="005078E1" w:rsidRPr="0047394D" w:rsidRDefault="005078E1" w:rsidP="00CA3AF2">
            <w:pPr>
              <w:pStyle w:val="ListParagraph"/>
              <w:numPr>
                <w:ilvl w:val="0"/>
                <w:numId w:val="44"/>
              </w:numPr>
              <w:jc w:val="both"/>
            </w:pPr>
            <w:r>
              <w:t>Depanare, probleme comune si solutii pentru dispozitivele mobile</w:t>
            </w:r>
          </w:p>
        </w:tc>
        <w:tc>
          <w:tcPr>
            <w:tcW w:w="612" w:type="dxa"/>
          </w:tcPr>
          <w:p w:rsidR="005078E1" w:rsidRDefault="003A1C50" w:rsidP="0070697C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078E1" w:rsidRDefault="003A1C50" w:rsidP="00D869ED">
            <w:pPr>
              <w:jc w:val="center"/>
            </w:pPr>
            <w:r>
              <w:t>S</w:t>
            </w:r>
            <w:r w:rsidR="00D869ED">
              <w:t>14</w:t>
            </w:r>
            <w:r>
              <w:t>-S</w:t>
            </w:r>
            <w:r w:rsidR="00D869ED">
              <w:t>15</w:t>
            </w:r>
          </w:p>
        </w:tc>
        <w:tc>
          <w:tcPr>
            <w:tcW w:w="1324" w:type="dxa"/>
          </w:tcPr>
          <w:p w:rsidR="005078E1" w:rsidRPr="00114002" w:rsidRDefault="005078E1" w:rsidP="0070697C">
            <w:pPr>
              <w:jc w:val="center"/>
              <w:rPr>
                <w:b/>
              </w:rPr>
            </w:pPr>
          </w:p>
        </w:tc>
      </w:tr>
      <w:tr w:rsidR="005078E1" w:rsidRPr="00114002">
        <w:trPr>
          <w:trHeight w:val="268"/>
          <w:jc w:val="center"/>
        </w:trPr>
        <w:tc>
          <w:tcPr>
            <w:tcW w:w="2712" w:type="dxa"/>
            <w:vAlign w:val="center"/>
          </w:tcPr>
          <w:p w:rsidR="005078E1" w:rsidRDefault="005078E1" w:rsidP="005C6941">
            <w:pPr>
              <w:jc w:val="center"/>
              <w:rPr>
                <w:b/>
              </w:rPr>
            </w:pPr>
          </w:p>
        </w:tc>
        <w:tc>
          <w:tcPr>
            <w:tcW w:w="1586" w:type="dxa"/>
            <w:vAlign w:val="center"/>
          </w:tcPr>
          <w:p w:rsidR="005078E1" w:rsidRDefault="005078E1" w:rsidP="00BA551F">
            <w:pPr>
              <w:jc w:val="center"/>
            </w:pPr>
          </w:p>
        </w:tc>
        <w:tc>
          <w:tcPr>
            <w:tcW w:w="7678" w:type="dxa"/>
          </w:tcPr>
          <w:p w:rsidR="005078E1" w:rsidRPr="005F1EC2" w:rsidRDefault="005078E1" w:rsidP="00DA7705">
            <w:pPr>
              <w:jc w:val="both"/>
            </w:pPr>
            <w:r w:rsidRPr="00AB18B4">
              <w:rPr>
                <w:b/>
              </w:rPr>
              <w:t xml:space="preserve">Evaluare </w:t>
            </w:r>
            <w:r>
              <w:rPr>
                <w:b/>
              </w:rPr>
              <w:t xml:space="preserve">- </w:t>
            </w:r>
            <w:r w:rsidR="00C71967">
              <w:rPr>
                <w:b/>
              </w:rPr>
              <w:t>Examen cap.8</w:t>
            </w:r>
          </w:p>
        </w:tc>
        <w:tc>
          <w:tcPr>
            <w:tcW w:w="612" w:type="dxa"/>
          </w:tcPr>
          <w:p w:rsidR="005078E1" w:rsidRDefault="003A1C50" w:rsidP="0070697C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5078E1" w:rsidRDefault="003A1C50" w:rsidP="00D869ED">
            <w:pPr>
              <w:jc w:val="center"/>
            </w:pPr>
            <w:r>
              <w:t>S</w:t>
            </w:r>
            <w:r w:rsidR="00D869ED">
              <w:t>15</w:t>
            </w:r>
          </w:p>
        </w:tc>
        <w:tc>
          <w:tcPr>
            <w:tcW w:w="1324" w:type="dxa"/>
          </w:tcPr>
          <w:p w:rsidR="005078E1" w:rsidRPr="00114002" w:rsidRDefault="005078E1" w:rsidP="0070697C">
            <w:pPr>
              <w:jc w:val="center"/>
              <w:rPr>
                <w:b/>
              </w:rPr>
            </w:pPr>
          </w:p>
        </w:tc>
      </w:tr>
      <w:tr w:rsidR="005078E1" w:rsidRPr="00114002">
        <w:trPr>
          <w:trHeight w:val="268"/>
          <w:jc w:val="center"/>
        </w:trPr>
        <w:tc>
          <w:tcPr>
            <w:tcW w:w="2712" w:type="dxa"/>
            <w:vAlign w:val="center"/>
          </w:tcPr>
          <w:p w:rsidR="005078E1" w:rsidRPr="00114002" w:rsidRDefault="005078E1" w:rsidP="00AF27E7">
            <w:pPr>
              <w:jc w:val="center"/>
              <w:rPr>
                <w:b/>
              </w:rPr>
            </w:pPr>
            <w:r>
              <w:rPr>
                <w:b/>
              </w:rPr>
              <w:t>Intretinere preventiva si depanarea sistemului de calcul</w:t>
            </w:r>
          </w:p>
        </w:tc>
        <w:tc>
          <w:tcPr>
            <w:tcW w:w="1586" w:type="dxa"/>
            <w:vAlign w:val="center"/>
          </w:tcPr>
          <w:p w:rsidR="005078E1" w:rsidRDefault="00D47B51" w:rsidP="00D47B51">
            <w:pPr>
              <w:jc w:val="center"/>
            </w:pPr>
            <w:r>
              <w:t>2.8, 2.9</w:t>
            </w:r>
          </w:p>
        </w:tc>
        <w:tc>
          <w:tcPr>
            <w:tcW w:w="7678" w:type="dxa"/>
          </w:tcPr>
          <w:p w:rsidR="005078E1" w:rsidRDefault="005078E1" w:rsidP="00CA3AF2">
            <w:pPr>
              <w:pStyle w:val="ListParagraph"/>
              <w:numPr>
                <w:ilvl w:val="0"/>
                <w:numId w:val="45"/>
              </w:numPr>
              <w:jc w:val="both"/>
            </w:pPr>
            <w:r>
              <w:t>Avantajele si rolul intretinerii preventive</w:t>
            </w:r>
          </w:p>
          <w:p w:rsidR="005078E1" w:rsidRDefault="005078E1" w:rsidP="00CA3AF2">
            <w:pPr>
              <w:pStyle w:val="ListParagraph"/>
              <w:numPr>
                <w:ilvl w:val="0"/>
                <w:numId w:val="45"/>
              </w:numPr>
              <w:jc w:val="both"/>
            </w:pPr>
            <w:r>
              <w:t>Sarcini specifice de intretinere preventiva</w:t>
            </w:r>
          </w:p>
          <w:p w:rsidR="005078E1" w:rsidRDefault="005078E1" w:rsidP="00CA3AF2">
            <w:pPr>
              <w:pStyle w:val="ListParagraph"/>
              <w:numPr>
                <w:ilvl w:val="0"/>
                <w:numId w:val="45"/>
              </w:numPr>
              <w:jc w:val="both"/>
            </w:pPr>
            <w:r>
              <w:t>Procesul de depanare: pasii necesari pentru realizarea unei depanari corecte si eficiente</w:t>
            </w:r>
          </w:p>
          <w:p w:rsidR="005078E1" w:rsidRDefault="005078E1" w:rsidP="00CA3AF2">
            <w:pPr>
              <w:pStyle w:val="ListParagraph"/>
              <w:numPr>
                <w:ilvl w:val="0"/>
                <w:numId w:val="45"/>
              </w:numPr>
              <w:jc w:val="both"/>
            </w:pPr>
            <w:r>
              <w:t>Documentarea</w:t>
            </w:r>
          </w:p>
          <w:p w:rsidR="005078E1" w:rsidRDefault="005078E1" w:rsidP="00CA3AF2">
            <w:pPr>
              <w:pStyle w:val="ListParagraph"/>
              <w:numPr>
                <w:ilvl w:val="0"/>
                <w:numId w:val="45"/>
              </w:numPr>
              <w:jc w:val="both"/>
            </w:pPr>
            <w:r>
              <w:t>Probleme si solutii uzuale pentru computere</w:t>
            </w:r>
          </w:p>
          <w:p w:rsidR="005078E1" w:rsidRDefault="005078E1" w:rsidP="00CA3AF2">
            <w:pPr>
              <w:pStyle w:val="ListParagraph"/>
              <w:numPr>
                <w:ilvl w:val="0"/>
                <w:numId w:val="45"/>
              </w:numPr>
              <w:jc w:val="both"/>
            </w:pPr>
            <w:r>
              <w:lastRenderedPageBreak/>
              <w:t>Proceduri avansate de depanare hardware, pentru sisteme Desktop si laptop</w:t>
            </w:r>
          </w:p>
          <w:p w:rsidR="005078E1" w:rsidRDefault="005078E1" w:rsidP="00CA3AF2">
            <w:pPr>
              <w:pStyle w:val="ListParagraph"/>
              <w:numPr>
                <w:ilvl w:val="0"/>
                <w:numId w:val="45"/>
              </w:numPr>
              <w:jc w:val="both"/>
            </w:pPr>
            <w:r>
              <w:t>Depanarea sistemelor de operare</w:t>
            </w:r>
          </w:p>
          <w:p w:rsidR="005078E1" w:rsidRDefault="005078E1" w:rsidP="00CA3AF2">
            <w:pPr>
              <w:pStyle w:val="ListParagraph"/>
              <w:numPr>
                <w:ilvl w:val="0"/>
                <w:numId w:val="45"/>
              </w:numPr>
              <w:jc w:val="both"/>
            </w:pPr>
            <w:r>
              <w:t>Procesul de depanare pentru retele</w:t>
            </w:r>
          </w:p>
          <w:p w:rsidR="005078E1" w:rsidRPr="00BC5326" w:rsidRDefault="005078E1" w:rsidP="00AF27E7">
            <w:pPr>
              <w:jc w:val="both"/>
            </w:pPr>
            <w:r>
              <w:t>Depanarea pentru securitatea sistemului si a retelei</w:t>
            </w:r>
          </w:p>
        </w:tc>
        <w:tc>
          <w:tcPr>
            <w:tcW w:w="612" w:type="dxa"/>
          </w:tcPr>
          <w:p w:rsidR="005078E1" w:rsidRDefault="003A1C50" w:rsidP="0070697C">
            <w:pPr>
              <w:jc w:val="center"/>
            </w:pPr>
            <w:r>
              <w:lastRenderedPageBreak/>
              <w:t>4</w:t>
            </w:r>
          </w:p>
        </w:tc>
        <w:tc>
          <w:tcPr>
            <w:tcW w:w="1440" w:type="dxa"/>
          </w:tcPr>
          <w:p w:rsidR="005078E1" w:rsidRDefault="003A1C50" w:rsidP="00D869ED">
            <w:pPr>
              <w:jc w:val="center"/>
            </w:pPr>
            <w:r>
              <w:t>S1</w:t>
            </w:r>
            <w:r w:rsidR="00D869ED">
              <w:t>6</w:t>
            </w:r>
            <w:r>
              <w:t>-S1</w:t>
            </w:r>
            <w:r w:rsidR="00D869ED">
              <w:t>7</w:t>
            </w:r>
          </w:p>
        </w:tc>
        <w:tc>
          <w:tcPr>
            <w:tcW w:w="1324" w:type="dxa"/>
          </w:tcPr>
          <w:p w:rsidR="005078E1" w:rsidRPr="00114002" w:rsidRDefault="005078E1" w:rsidP="0070697C">
            <w:pPr>
              <w:jc w:val="center"/>
              <w:rPr>
                <w:b/>
              </w:rPr>
            </w:pPr>
          </w:p>
        </w:tc>
      </w:tr>
      <w:tr w:rsidR="005078E1" w:rsidRPr="00114002">
        <w:trPr>
          <w:trHeight w:val="268"/>
          <w:jc w:val="center"/>
        </w:trPr>
        <w:tc>
          <w:tcPr>
            <w:tcW w:w="2712" w:type="dxa"/>
            <w:vAlign w:val="center"/>
          </w:tcPr>
          <w:p w:rsidR="005078E1" w:rsidRPr="00114002" w:rsidRDefault="005078E1" w:rsidP="00AF27E7">
            <w:pPr>
              <w:jc w:val="center"/>
              <w:rPr>
                <w:b/>
              </w:rPr>
            </w:pPr>
          </w:p>
        </w:tc>
        <w:tc>
          <w:tcPr>
            <w:tcW w:w="1586" w:type="dxa"/>
            <w:vAlign w:val="center"/>
          </w:tcPr>
          <w:p w:rsidR="005078E1" w:rsidRDefault="005078E1" w:rsidP="00AF27E7">
            <w:pPr>
              <w:jc w:val="center"/>
            </w:pPr>
          </w:p>
        </w:tc>
        <w:tc>
          <w:tcPr>
            <w:tcW w:w="7678" w:type="dxa"/>
          </w:tcPr>
          <w:p w:rsidR="005078E1" w:rsidRPr="005F1EC2" w:rsidRDefault="005078E1" w:rsidP="00DA7705">
            <w:pPr>
              <w:jc w:val="both"/>
            </w:pPr>
            <w:r w:rsidRPr="00AB18B4">
              <w:rPr>
                <w:b/>
              </w:rPr>
              <w:t xml:space="preserve">Evaluare </w:t>
            </w:r>
            <w:r>
              <w:rPr>
                <w:b/>
              </w:rPr>
              <w:t xml:space="preserve">- </w:t>
            </w:r>
            <w:r w:rsidR="00C71967">
              <w:rPr>
                <w:b/>
              </w:rPr>
              <w:t>Examen cap.4; Examen cap.12</w:t>
            </w:r>
          </w:p>
        </w:tc>
        <w:tc>
          <w:tcPr>
            <w:tcW w:w="612" w:type="dxa"/>
          </w:tcPr>
          <w:p w:rsidR="005078E1" w:rsidRDefault="00C71967" w:rsidP="0070697C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078E1" w:rsidRDefault="003A1C50" w:rsidP="007D2C6D">
            <w:pPr>
              <w:jc w:val="center"/>
            </w:pPr>
            <w:r>
              <w:t>S1</w:t>
            </w:r>
            <w:r w:rsidR="00D869ED">
              <w:t>8</w:t>
            </w:r>
          </w:p>
        </w:tc>
        <w:tc>
          <w:tcPr>
            <w:tcW w:w="1324" w:type="dxa"/>
          </w:tcPr>
          <w:p w:rsidR="005078E1" w:rsidRPr="00114002" w:rsidRDefault="005078E1" w:rsidP="0070697C">
            <w:pPr>
              <w:jc w:val="center"/>
              <w:rPr>
                <w:b/>
              </w:rPr>
            </w:pPr>
          </w:p>
        </w:tc>
      </w:tr>
      <w:tr w:rsidR="005078E1" w:rsidRPr="00114002">
        <w:trPr>
          <w:trHeight w:val="268"/>
          <w:jc w:val="center"/>
        </w:trPr>
        <w:tc>
          <w:tcPr>
            <w:tcW w:w="2712" w:type="dxa"/>
            <w:vAlign w:val="center"/>
          </w:tcPr>
          <w:p w:rsidR="005078E1" w:rsidRDefault="005078E1" w:rsidP="005C6941">
            <w:pPr>
              <w:jc w:val="center"/>
              <w:rPr>
                <w:b/>
              </w:rPr>
            </w:pPr>
            <w:r>
              <w:rPr>
                <w:b/>
              </w:rPr>
              <w:t>Securitatea utilizarii sistemelor de calcul</w:t>
            </w:r>
          </w:p>
        </w:tc>
        <w:tc>
          <w:tcPr>
            <w:tcW w:w="1586" w:type="dxa"/>
            <w:vAlign w:val="center"/>
          </w:tcPr>
          <w:p w:rsidR="005078E1" w:rsidRDefault="00D47B51" w:rsidP="00BA551F">
            <w:pPr>
              <w:jc w:val="center"/>
            </w:pPr>
            <w:r>
              <w:t>2.10</w:t>
            </w:r>
          </w:p>
        </w:tc>
        <w:tc>
          <w:tcPr>
            <w:tcW w:w="7678" w:type="dxa"/>
          </w:tcPr>
          <w:p w:rsidR="005078E1" w:rsidRDefault="005078E1" w:rsidP="00CA3AF2">
            <w:pPr>
              <w:pStyle w:val="ListParagraph"/>
              <w:numPr>
                <w:ilvl w:val="0"/>
                <w:numId w:val="46"/>
              </w:numPr>
              <w:jc w:val="both"/>
            </w:pPr>
            <w:r>
              <w:t>Tipuri de a</w:t>
            </w:r>
            <w:r w:rsidRPr="00260D5C">
              <w:t xml:space="preserve">menintari </w:t>
            </w:r>
            <w:r>
              <w:t xml:space="preserve">de securitate: </w:t>
            </w:r>
            <w:r w:rsidRPr="00260D5C">
              <w:t>interne si externe</w:t>
            </w:r>
          </w:p>
          <w:p w:rsidR="005078E1" w:rsidRDefault="005078E1" w:rsidP="00CA3AF2">
            <w:pPr>
              <w:pStyle w:val="ListParagraph"/>
              <w:numPr>
                <w:ilvl w:val="0"/>
                <w:numId w:val="46"/>
              </w:numPr>
              <w:jc w:val="both"/>
            </w:pPr>
            <w:r>
              <w:t>Definire Malware: Adware, Spyware, Fishing</w:t>
            </w:r>
          </w:p>
          <w:p w:rsidR="005078E1" w:rsidRDefault="005078E1" w:rsidP="00CA3AF2">
            <w:pPr>
              <w:pStyle w:val="ListParagraph"/>
              <w:numPr>
                <w:ilvl w:val="0"/>
                <w:numId w:val="46"/>
              </w:numPr>
              <w:jc w:val="both"/>
            </w:pPr>
            <w:r>
              <w:t>Virusi, viermi, troieni, rootkit</w:t>
            </w:r>
          </w:p>
          <w:p w:rsidR="005078E1" w:rsidRDefault="005078E1" w:rsidP="00CA3AF2">
            <w:pPr>
              <w:pStyle w:val="ListParagraph"/>
              <w:numPr>
                <w:ilvl w:val="0"/>
                <w:numId w:val="46"/>
              </w:numPr>
              <w:jc w:val="both"/>
            </w:pPr>
            <w:r>
              <w:t>Securitate web; navigare in modul privat</w:t>
            </w:r>
          </w:p>
          <w:p w:rsidR="005078E1" w:rsidRDefault="005078E1" w:rsidP="00CA3AF2">
            <w:pPr>
              <w:pStyle w:val="ListParagraph"/>
              <w:numPr>
                <w:ilvl w:val="0"/>
                <w:numId w:val="46"/>
              </w:numPr>
              <w:jc w:val="both"/>
            </w:pPr>
            <w:r>
              <w:t>Notiunea de Spam</w:t>
            </w:r>
          </w:p>
          <w:p w:rsidR="005078E1" w:rsidRDefault="005078E1" w:rsidP="00CA3AF2">
            <w:pPr>
              <w:pStyle w:val="ListParagraph"/>
              <w:numPr>
                <w:ilvl w:val="0"/>
                <w:numId w:val="46"/>
              </w:numPr>
              <w:jc w:val="both"/>
            </w:pPr>
            <w:r>
              <w:t>Atacuri TCP/IP</w:t>
            </w:r>
          </w:p>
          <w:p w:rsidR="005078E1" w:rsidRDefault="005078E1" w:rsidP="00CA3AF2">
            <w:pPr>
              <w:pStyle w:val="ListParagraph"/>
              <w:numPr>
                <w:ilvl w:val="0"/>
                <w:numId w:val="46"/>
              </w:numPr>
              <w:jc w:val="both"/>
            </w:pPr>
            <w:r>
              <w:t>Accesul la dfate si echipamente: ingineria sociala, modalitati de protectie</w:t>
            </w:r>
          </w:p>
          <w:p w:rsidR="005078E1" w:rsidRDefault="005078E1" w:rsidP="00CA3AF2">
            <w:pPr>
              <w:pStyle w:val="ListParagraph"/>
              <w:numPr>
                <w:ilvl w:val="0"/>
                <w:numId w:val="46"/>
              </w:numPr>
              <w:jc w:val="both"/>
            </w:pPr>
            <w:r>
              <w:t>Tehnici de securitate si protejarea datelor</w:t>
            </w:r>
          </w:p>
          <w:p w:rsidR="005078E1" w:rsidRDefault="005078E1" w:rsidP="00CA3AF2">
            <w:pPr>
              <w:pStyle w:val="ListParagraph"/>
              <w:numPr>
                <w:ilvl w:val="0"/>
                <w:numId w:val="46"/>
              </w:numPr>
              <w:jc w:val="both"/>
            </w:pPr>
            <w:r>
              <w:t>Protejarea echipamentului fizic –securitate hardware</w:t>
            </w:r>
          </w:p>
          <w:p w:rsidR="005078E1" w:rsidRDefault="005078E1" w:rsidP="00CA3AF2">
            <w:pPr>
              <w:pStyle w:val="ListParagraph"/>
              <w:numPr>
                <w:ilvl w:val="0"/>
                <w:numId w:val="46"/>
              </w:numPr>
              <w:jc w:val="both"/>
            </w:pPr>
            <w:r>
              <w:t>Tehnici de intretinere preventiva pentru securitate</w:t>
            </w:r>
          </w:p>
          <w:p w:rsidR="005078E1" w:rsidRDefault="005078E1" w:rsidP="00CA3AF2">
            <w:pPr>
              <w:pStyle w:val="ListParagraph"/>
              <w:numPr>
                <w:ilvl w:val="0"/>
                <w:numId w:val="46"/>
              </w:numPr>
              <w:jc w:val="both"/>
            </w:pPr>
            <w:r>
              <w:t>Depanare pentru securitate</w:t>
            </w:r>
          </w:p>
          <w:p w:rsidR="005078E1" w:rsidRPr="00260D5C" w:rsidRDefault="005078E1" w:rsidP="00CA3AF2">
            <w:pPr>
              <w:pStyle w:val="ListParagraph"/>
              <w:numPr>
                <w:ilvl w:val="0"/>
                <w:numId w:val="46"/>
              </w:numPr>
              <w:jc w:val="both"/>
            </w:pPr>
            <w:r>
              <w:t>Probleme uzuale legate de securitate si solutii comune</w:t>
            </w:r>
          </w:p>
        </w:tc>
        <w:tc>
          <w:tcPr>
            <w:tcW w:w="612" w:type="dxa"/>
          </w:tcPr>
          <w:p w:rsidR="005078E1" w:rsidRDefault="00D869ED" w:rsidP="0070697C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078E1" w:rsidRDefault="00D869ED" w:rsidP="007D2C6D">
            <w:pPr>
              <w:jc w:val="center"/>
            </w:pPr>
            <w:r>
              <w:t>S19-S20</w:t>
            </w:r>
          </w:p>
        </w:tc>
        <w:tc>
          <w:tcPr>
            <w:tcW w:w="1324" w:type="dxa"/>
          </w:tcPr>
          <w:p w:rsidR="005078E1" w:rsidRPr="00114002" w:rsidRDefault="00D869ED" w:rsidP="0070697C">
            <w:pPr>
              <w:jc w:val="center"/>
              <w:rPr>
                <w:b/>
              </w:rPr>
            </w:pPr>
            <w:r>
              <w:rPr>
                <w:b/>
              </w:rPr>
              <w:t>Sem. II</w:t>
            </w:r>
          </w:p>
        </w:tc>
      </w:tr>
      <w:tr w:rsidR="005078E1" w:rsidRPr="00114002">
        <w:trPr>
          <w:trHeight w:val="268"/>
          <w:jc w:val="center"/>
        </w:trPr>
        <w:tc>
          <w:tcPr>
            <w:tcW w:w="2712" w:type="dxa"/>
            <w:vAlign w:val="center"/>
          </w:tcPr>
          <w:p w:rsidR="005078E1" w:rsidRDefault="005078E1" w:rsidP="005C6941">
            <w:pPr>
              <w:jc w:val="center"/>
              <w:rPr>
                <w:b/>
              </w:rPr>
            </w:pPr>
          </w:p>
        </w:tc>
        <w:tc>
          <w:tcPr>
            <w:tcW w:w="1586" w:type="dxa"/>
            <w:vAlign w:val="center"/>
          </w:tcPr>
          <w:p w:rsidR="005078E1" w:rsidRDefault="005078E1" w:rsidP="00BA551F">
            <w:pPr>
              <w:jc w:val="center"/>
            </w:pPr>
          </w:p>
        </w:tc>
        <w:tc>
          <w:tcPr>
            <w:tcW w:w="7678" w:type="dxa"/>
          </w:tcPr>
          <w:p w:rsidR="005078E1" w:rsidRPr="00CB194D" w:rsidRDefault="005078E1" w:rsidP="00DA7705">
            <w:pPr>
              <w:pStyle w:val="ListParagraph"/>
              <w:suppressAutoHyphens/>
              <w:ind w:left="0"/>
              <w:jc w:val="both"/>
            </w:pPr>
            <w:r w:rsidRPr="00AB18B4">
              <w:rPr>
                <w:b/>
              </w:rPr>
              <w:t xml:space="preserve">Evaluare </w:t>
            </w:r>
            <w:r>
              <w:rPr>
                <w:b/>
              </w:rPr>
              <w:t xml:space="preserve">- </w:t>
            </w:r>
            <w:r w:rsidR="00AF27E7">
              <w:rPr>
                <w:b/>
              </w:rPr>
              <w:t>Examen cap.10</w:t>
            </w:r>
          </w:p>
        </w:tc>
        <w:tc>
          <w:tcPr>
            <w:tcW w:w="612" w:type="dxa"/>
          </w:tcPr>
          <w:p w:rsidR="005078E1" w:rsidRDefault="00D869ED" w:rsidP="0070697C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5078E1" w:rsidRDefault="00D869ED" w:rsidP="007D2C6D">
            <w:pPr>
              <w:jc w:val="center"/>
            </w:pPr>
            <w:r>
              <w:t>S20</w:t>
            </w:r>
          </w:p>
        </w:tc>
        <w:tc>
          <w:tcPr>
            <w:tcW w:w="1324" w:type="dxa"/>
          </w:tcPr>
          <w:p w:rsidR="005078E1" w:rsidRPr="00114002" w:rsidRDefault="005078E1" w:rsidP="0070697C">
            <w:pPr>
              <w:jc w:val="center"/>
              <w:rPr>
                <w:b/>
              </w:rPr>
            </w:pPr>
          </w:p>
        </w:tc>
      </w:tr>
      <w:tr w:rsidR="005078E1" w:rsidRPr="00114002" w:rsidTr="00BC5326">
        <w:trPr>
          <w:trHeight w:val="1803"/>
          <w:jc w:val="center"/>
        </w:trPr>
        <w:tc>
          <w:tcPr>
            <w:tcW w:w="2712" w:type="dxa"/>
            <w:vAlign w:val="center"/>
          </w:tcPr>
          <w:p w:rsidR="005078E1" w:rsidRPr="00075759" w:rsidRDefault="005078E1" w:rsidP="00E762E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Sisteme de operare -</w:t>
            </w:r>
            <w:r w:rsidRPr="00075759">
              <w:rPr>
                <w:b/>
              </w:rPr>
              <w:t>Sistemul de operare Windows</w:t>
            </w:r>
          </w:p>
        </w:tc>
        <w:tc>
          <w:tcPr>
            <w:tcW w:w="1586" w:type="dxa"/>
            <w:vAlign w:val="center"/>
          </w:tcPr>
          <w:p w:rsidR="005078E1" w:rsidRPr="00416B77" w:rsidRDefault="00D47B51" w:rsidP="00E762E6">
            <w:pPr>
              <w:shd w:val="clear" w:color="auto" w:fill="FFFFFF"/>
              <w:jc w:val="center"/>
            </w:pPr>
            <w:r>
              <w:t>3.1, 3.2, 3.3</w:t>
            </w:r>
          </w:p>
        </w:tc>
        <w:tc>
          <w:tcPr>
            <w:tcW w:w="7678" w:type="dxa"/>
            <w:vAlign w:val="center"/>
          </w:tcPr>
          <w:p w:rsidR="005078E1" w:rsidRDefault="005078E1" w:rsidP="00625179">
            <w:pPr>
              <w:numPr>
                <w:ilvl w:val="0"/>
                <w:numId w:val="19"/>
              </w:numPr>
              <w:jc w:val="both"/>
            </w:pPr>
            <w:r w:rsidRPr="005F1EC2">
              <w:t>Tipuri de software</w:t>
            </w:r>
          </w:p>
          <w:p w:rsidR="005078E1" w:rsidRPr="005F1EC2" w:rsidRDefault="005078E1" w:rsidP="00625179">
            <w:pPr>
              <w:numPr>
                <w:ilvl w:val="0"/>
                <w:numId w:val="20"/>
              </w:numPr>
              <w:tabs>
                <w:tab w:val="clear" w:pos="360"/>
                <w:tab w:val="num" w:pos="318"/>
              </w:tabs>
              <w:ind w:left="318" w:hanging="284"/>
              <w:jc w:val="both"/>
            </w:pPr>
            <w:r w:rsidRPr="005F1EC2">
              <w:t>Legislaţia referitoare la drepturile de autor privind produsele software</w:t>
            </w:r>
          </w:p>
          <w:p w:rsidR="005078E1" w:rsidRDefault="005078E1" w:rsidP="00625179">
            <w:pPr>
              <w:numPr>
                <w:ilvl w:val="0"/>
                <w:numId w:val="21"/>
              </w:numPr>
              <w:jc w:val="both"/>
            </w:pPr>
            <w:r w:rsidRPr="005F1EC2">
              <w:t>Aspecte economice ale nerespectării legislaţiei (pentru producător, pentru utilizator)</w:t>
            </w:r>
          </w:p>
          <w:p w:rsidR="005078E1" w:rsidRPr="005F1EC2" w:rsidRDefault="005078E1" w:rsidP="00625179">
            <w:pPr>
              <w:numPr>
                <w:ilvl w:val="0"/>
                <w:numId w:val="19"/>
              </w:numPr>
              <w:tabs>
                <w:tab w:val="num" w:pos="318"/>
              </w:tabs>
              <w:jc w:val="both"/>
            </w:pPr>
            <w:r w:rsidRPr="005F1EC2">
              <w:t xml:space="preserve">Conceptul de sistem de operare </w:t>
            </w:r>
          </w:p>
          <w:p w:rsidR="003A1C50" w:rsidRDefault="005078E1" w:rsidP="00625179">
            <w:pPr>
              <w:numPr>
                <w:ilvl w:val="0"/>
                <w:numId w:val="21"/>
              </w:numPr>
              <w:jc w:val="both"/>
            </w:pPr>
            <w:r>
              <w:t>Sisteme de operare moderne</w:t>
            </w:r>
          </w:p>
          <w:p w:rsidR="005078E1" w:rsidRDefault="003A1C50" w:rsidP="00625179">
            <w:pPr>
              <w:numPr>
                <w:ilvl w:val="0"/>
                <w:numId w:val="21"/>
              </w:numPr>
              <w:jc w:val="both"/>
            </w:pPr>
            <w:r>
              <w:t>Caracteristici ale sistemului de operare Windows 7</w:t>
            </w:r>
          </w:p>
          <w:p w:rsidR="005078E1" w:rsidRPr="005F1EC2" w:rsidRDefault="005078E1" w:rsidP="00E762E6">
            <w:pPr>
              <w:numPr>
                <w:ilvl w:val="0"/>
                <w:numId w:val="21"/>
              </w:numPr>
              <w:jc w:val="both"/>
            </w:pPr>
            <w:r w:rsidRPr="005F1EC2">
              <w:t>Vizualizarea informaţiilor referitoare la resursele hardware şi software ale calculatorului (versiune sistem de operare, tipul procesorului, memorie instalată etc.)</w:t>
            </w:r>
          </w:p>
          <w:p w:rsidR="005078E1" w:rsidRPr="005F1EC2" w:rsidRDefault="005078E1" w:rsidP="00E762E6">
            <w:pPr>
              <w:numPr>
                <w:ilvl w:val="0"/>
                <w:numId w:val="23"/>
              </w:numPr>
              <w:jc w:val="both"/>
            </w:pPr>
            <w:r w:rsidRPr="005F1EC2">
              <w:t>Desktop: data şi ora, volumul, opţiuni desktop de afişare (de exemplu: opţiuni pentru fundal, screen saver, diverse opţiuni de setare)</w:t>
            </w:r>
          </w:p>
          <w:p w:rsidR="005078E1" w:rsidRPr="005F1EC2" w:rsidRDefault="005078E1" w:rsidP="00E762E6">
            <w:pPr>
              <w:numPr>
                <w:ilvl w:val="0"/>
                <w:numId w:val="23"/>
              </w:numPr>
              <w:jc w:val="both"/>
            </w:pPr>
            <w:r w:rsidRPr="005F1EC2">
              <w:lastRenderedPageBreak/>
              <w:t>Pictograme</w:t>
            </w:r>
          </w:p>
          <w:p w:rsidR="005078E1" w:rsidRPr="005F1EC2" w:rsidRDefault="005078E1" w:rsidP="00E762E6">
            <w:pPr>
              <w:numPr>
                <w:ilvl w:val="0"/>
                <w:numId w:val="23"/>
              </w:numPr>
              <w:jc w:val="both"/>
            </w:pPr>
            <w:r w:rsidRPr="005F1EC2">
              <w:t>Ferestre: descriere, operaţii cu ferestre</w:t>
            </w:r>
          </w:p>
          <w:p w:rsidR="005078E1" w:rsidRPr="005F1EC2" w:rsidRDefault="005078E1" w:rsidP="00E762E6">
            <w:pPr>
              <w:numPr>
                <w:ilvl w:val="0"/>
                <w:numId w:val="23"/>
              </w:numPr>
              <w:jc w:val="both"/>
            </w:pPr>
            <w:r w:rsidRPr="005F1EC2">
              <w:t>Disc logic, director, fişier: identificare, proprietăţi, vizualizare conţinut</w:t>
            </w:r>
          </w:p>
          <w:p w:rsidR="005078E1" w:rsidRPr="005F1EC2" w:rsidRDefault="005078E1" w:rsidP="00E762E6">
            <w:pPr>
              <w:numPr>
                <w:ilvl w:val="0"/>
                <w:numId w:val="22"/>
              </w:numPr>
              <w:jc w:val="both"/>
            </w:pPr>
            <w:r w:rsidRPr="005F1EC2">
              <w:t>Operaţii cu directoare şi fişiere: creare, copiere, mutare, ştergere, căutare, redenumire, realizarea unei copii de siguranţă pe dischetă, pe CD, sau pe un alt suport extern, vizualizarea conţinutului, determinarea dimensiunii</w:t>
            </w:r>
          </w:p>
          <w:p w:rsidR="005078E1" w:rsidRPr="005F1EC2" w:rsidRDefault="005078E1" w:rsidP="00E762E6">
            <w:pPr>
              <w:numPr>
                <w:ilvl w:val="0"/>
                <w:numId w:val="22"/>
              </w:numPr>
            </w:pPr>
            <w:r w:rsidRPr="005F1EC2">
              <w:t>Schimbarea discului de lucru curent</w:t>
            </w:r>
          </w:p>
          <w:p w:rsidR="005078E1" w:rsidRDefault="005078E1" w:rsidP="00E762E6">
            <w:pPr>
              <w:numPr>
                <w:ilvl w:val="0"/>
                <w:numId w:val="21"/>
              </w:numPr>
              <w:jc w:val="both"/>
            </w:pPr>
            <w:r w:rsidRPr="005F1EC2">
              <w:t>Schimbarea directorului de lucru curent</w:t>
            </w:r>
          </w:p>
          <w:p w:rsidR="005078E1" w:rsidRDefault="005078E1" w:rsidP="00E762E6">
            <w:pPr>
              <w:numPr>
                <w:ilvl w:val="0"/>
                <w:numId w:val="21"/>
              </w:numPr>
              <w:jc w:val="both"/>
            </w:pPr>
            <w:r>
              <w:t>Utilitare</w:t>
            </w:r>
          </w:p>
          <w:p w:rsidR="005078E1" w:rsidRDefault="005078E1" w:rsidP="00E762E6">
            <w:pPr>
              <w:numPr>
                <w:ilvl w:val="0"/>
                <w:numId w:val="21"/>
              </w:numPr>
              <w:jc w:val="both"/>
            </w:pPr>
            <w:r>
              <w:t>Virtualizare</w:t>
            </w:r>
          </w:p>
          <w:p w:rsidR="005078E1" w:rsidRDefault="005078E1" w:rsidP="00E762E6">
            <w:pPr>
              <w:numPr>
                <w:ilvl w:val="0"/>
                <w:numId w:val="21"/>
              </w:numPr>
              <w:jc w:val="both"/>
            </w:pPr>
            <w:r>
              <w:t>Intretinere preventiva</w:t>
            </w:r>
          </w:p>
          <w:p w:rsidR="005078E1" w:rsidRPr="005F1EC2" w:rsidRDefault="005078E1" w:rsidP="00E762E6">
            <w:pPr>
              <w:numPr>
                <w:ilvl w:val="0"/>
                <w:numId w:val="21"/>
              </w:numPr>
              <w:jc w:val="both"/>
            </w:pPr>
            <w:r>
              <w:t>Depanarea sistemului de operare</w:t>
            </w:r>
          </w:p>
          <w:p w:rsidR="005078E1" w:rsidRPr="005F1EC2" w:rsidRDefault="005078E1" w:rsidP="00E762E6">
            <w:pPr>
              <w:numPr>
                <w:ilvl w:val="0"/>
                <w:numId w:val="21"/>
              </w:numPr>
              <w:jc w:val="both"/>
            </w:pPr>
            <w:r w:rsidRPr="005F1EC2">
              <w:t>Accesorii ale sistemului de operare Windows:</w:t>
            </w:r>
          </w:p>
          <w:p w:rsidR="005078E1" w:rsidRPr="002255C5" w:rsidRDefault="005078E1" w:rsidP="00751CC6">
            <w:pPr>
              <w:numPr>
                <w:ilvl w:val="1"/>
                <w:numId w:val="22"/>
              </w:numPr>
              <w:tabs>
                <w:tab w:val="clear" w:pos="1440"/>
                <w:tab w:val="num" w:pos="680"/>
              </w:tabs>
              <w:ind w:left="680"/>
              <w:rPr>
                <w:lang w:eastAsia="en-US"/>
              </w:rPr>
            </w:pPr>
            <w:r w:rsidRPr="005F1EC2">
              <w:rPr>
                <w:lang w:eastAsia="en-US"/>
              </w:rPr>
              <w:t>Notepad</w:t>
            </w:r>
            <w:r>
              <w:rPr>
                <w:lang w:eastAsia="en-US"/>
              </w:rPr>
              <w:t xml:space="preserve">, </w:t>
            </w:r>
            <w:r w:rsidRPr="002255C5">
              <w:rPr>
                <w:lang w:eastAsia="en-US"/>
              </w:rPr>
              <w:t>Paint</w:t>
            </w:r>
            <w:r>
              <w:rPr>
                <w:lang w:eastAsia="en-US"/>
              </w:rPr>
              <w:t xml:space="preserve">, </w:t>
            </w:r>
            <w:r w:rsidRPr="002255C5">
              <w:rPr>
                <w:lang w:eastAsia="en-US"/>
              </w:rPr>
              <w:t>Calculator</w:t>
            </w:r>
          </w:p>
          <w:p w:rsidR="005078E1" w:rsidRPr="009C6369" w:rsidRDefault="005078E1" w:rsidP="00625179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  <w:lang w:eastAsia="en-US"/>
              </w:rPr>
            </w:pPr>
            <w:r w:rsidRPr="002255C5">
              <w:t xml:space="preserve">Aplicaţii </w:t>
            </w:r>
            <w:r>
              <w:t>de laborator –vizualizarea componentelor, instalarea unui sistem de operare, depanare, etc.</w:t>
            </w:r>
          </w:p>
        </w:tc>
        <w:tc>
          <w:tcPr>
            <w:tcW w:w="612" w:type="dxa"/>
            <w:vAlign w:val="center"/>
          </w:tcPr>
          <w:p w:rsidR="005078E1" w:rsidRPr="00F40DC7" w:rsidRDefault="00D869ED" w:rsidP="00E762E6">
            <w:pPr>
              <w:shd w:val="clear" w:color="auto" w:fill="FFFFFF"/>
              <w:jc w:val="center"/>
            </w:pPr>
            <w:r>
              <w:lastRenderedPageBreak/>
              <w:t>5</w:t>
            </w:r>
          </w:p>
        </w:tc>
        <w:tc>
          <w:tcPr>
            <w:tcW w:w="1440" w:type="dxa"/>
            <w:vAlign w:val="center"/>
          </w:tcPr>
          <w:p w:rsidR="005078E1" w:rsidRPr="007E7273" w:rsidRDefault="005078E1" w:rsidP="00D869ED">
            <w:pPr>
              <w:shd w:val="clear" w:color="auto" w:fill="FFFFFF"/>
              <w:jc w:val="center"/>
            </w:pPr>
            <w:r w:rsidRPr="007E7273">
              <w:t>S</w:t>
            </w:r>
            <w:r w:rsidR="00D869ED">
              <w:t>21</w:t>
            </w:r>
            <w:r w:rsidRPr="007E7273">
              <w:t>-S</w:t>
            </w:r>
            <w:r w:rsidR="00D869ED">
              <w:t>23</w:t>
            </w:r>
          </w:p>
        </w:tc>
        <w:tc>
          <w:tcPr>
            <w:tcW w:w="1324" w:type="dxa"/>
          </w:tcPr>
          <w:p w:rsidR="005078E1" w:rsidRPr="00DC4DE1" w:rsidRDefault="005078E1" w:rsidP="00AF3247">
            <w:pPr>
              <w:jc w:val="center"/>
            </w:pPr>
          </w:p>
        </w:tc>
      </w:tr>
      <w:tr w:rsidR="005078E1" w:rsidRPr="00114002" w:rsidTr="00670F65">
        <w:trPr>
          <w:trHeight w:val="426"/>
          <w:jc w:val="center"/>
        </w:trPr>
        <w:tc>
          <w:tcPr>
            <w:tcW w:w="2712" w:type="dxa"/>
            <w:vAlign w:val="center"/>
          </w:tcPr>
          <w:p w:rsidR="005078E1" w:rsidRPr="00075759" w:rsidRDefault="005078E1" w:rsidP="00E762E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86" w:type="dxa"/>
            <w:vAlign w:val="center"/>
          </w:tcPr>
          <w:p w:rsidR="005078E1" w:rsidRDefault="005078E1" w:rsidP="00E762E6">
            <w:pPr>
              <w:shd w:val="clear" w:color="auto" w:fill="FFFFFF"/>
              <w:jc w:val="center"/>
            </w:pPr>
          </w:p>
        </w:tc>
        <w:tc>
          <w:tcPr>
            <w:tcW w:w="7678" w:type="dxa"/>
            <w:vAlign w:val="center"/>
          </w:tcPr>
          <w:p w:rsidR="005078E1" w:rsidRPr="005F1EC2" w:rsidRDefault="00AF27E7" w:rsidP="00AF27E7">
            <w:pPr>
              <w:ind w:left="360"/>
              <w:jc w:val="both"/>
            </w:pPr>
            <w:r>
              <w:rPr>
                <w:b/>
              </w:rPr>
              <w:t>Evaluare</w:t>
            </w:r>
            <w:r w:rsidR="005078E1">
              <w:rPr>
                <w:b/>
              </w:rPr>
              <w:t xml:space="preserve">- </w:t>
            </w:r>
            <w:r>
              <w:rPr>
                <w:b/>
              </w:rPr>
              <w:t>Examen cap.5</w:t>
            </w:r>
          </w:p>
        </w:tc>
        <w:tc>
          <w:tcPr>
            <w:tcW w:w="612" w:type="dxa"/>
            <w:vAlign w:val="center"/>
          </w:tcPr>
          <w:p w:rsidR="005078E1" w:rsidRDefault="004B0365" w:rsidP="00E762E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5078E1" w:rsidRPr="007E7273" w:rsidRDefault="004B0365" w:rsidP="00D869ED">
            <w:pPr>
              <w:shd w:val="clear" w:color="auto" w:fill="FFFFFF"/>
              <w:jc w:val="center"/>
            </w:pPr>
            <w:r>
              <w:t>S</w:t>
            </w:r>
            <w:r w:rsidR="00D869ED">
              <w:t>23</w:t>
            </w:r>
          </w:p>
        </w:tc>
        <w:tc>
          <w:tcPr>
            <w:tcW w:w="1324" w:type="dxa"/>
          </w:tcPr>
          <w:p w:rsidR="005078E1" w:rsidRPr="00DC4DE1" w:rsidRDefault="005078E1" w:rsidP="00AF3247">
            <w:pPr>
              <w:jc w:val="center"/>
            </w:pPr>
          </w:p>
        </w:tc>
      </w:tr>
      <w:tr w:rsidR="005078E1" w:rsidRPr="00114002">
        <w:trPr>
          <w:trHeight w:val="3341"/>
          <w:jc w:val="center"/>
        </w:trPr>
        <w:tc>
          <w:tcPr>
            <w:tcW w:w="2712" w:type="dxa"/>
            <w:vMerge w:val="restart"/>
            <w:vAlign w:val="center"/>
          </w:tcPr>
          <w:p w:rsidR="005078E1" w:rsidRPr="00CF3234" w:rsidRDefault="005078E1" w:rsidP="00AF27E7">
            <w:pPr>
              <w:shd w:val="clear" w:color="auto" w:fill="FFFFFF"/>
              <w:jc w:val="center"/>
              <w:rPr>
                <w:b/>
              </w:rPr>
            </w:pPr>
            <w:r w:rsidRPr="00CF3234">
              <w:rPr>
                <w:b/>
              </w:rPr>
              <w:t>Reţele de calculatoare, securizare</w:t>
            </w:r>
            <w:r>
              <w:rPr>
                <w:b/>
              </w:rPr>
              <w:t xml:space="preserve">a acestora şi a </w:t>
            </w:r>
            <w:r w:rsidRPr="00CF3234">
              <w:rPr>
                <w:b/>
              </w:rPr>
              <w:t>computerelor</w:t>
            </w:r>
          </w:p>
        </w:tc>
        <w:tc>
          <w:tcPr>
            <w:tcW w:w="1586" w:type="dxa"/>
            <w:vMerge w:val="restart"/>
            <w:vAlign w:val="center"/>
          </w:tcPr>
          <w:p w:rsidR="005078E1" w:rsidRDefault="00AC199E" w:rsidP="00AC199E">
            <w:pPr>
              <w:shd w:val="clear" w:color="auto" w:fill="FFFFFF"/>
              <w:jc w:val="center"/>
            </w:pPr>
            <w:r>
              <w:t>4</w:t>
            </w:r>
            <w:r w:rsidR="00204325">
              <w:t>.</w:t>
            </w:r>
            <w:r>
              <w:t>1</w:t>
            </w:r>
            <w:r w:rsidR="00204325">
              <w:t xml:space="preserve">, </w:t>
            </w:r>
            <w:r>
              <w:t>4.2</w:t>
            </w:r>
            <w:r w:rsidR="005078E1">
              <w:t xml:space="preserve">.  </w:t>
            </w:r>
            <w:r>
              <w:t>4</w:t>
            </w:r>
            <w:r w:rsidR="005078E1">
              <w:t>.</w:t>
            </w:r>
            <w:r>
              <w:t>3</w:t>
            </w:r>
            <w:r w:rsidR="005078E1">
              <w:t>.</w:t>
            </w:r>
          </w:p>
        </w:tc>
        <w:tc>
          <w:tcPr>
            <w:tcW w:w="7678" w:type="dxa"/>
            <w:vAlign w:val="center"/>
          </w:tcPr>
          <w:p w:rsidR="005078E1" w:rsidRDefault="005078E1" w:rsidP="002A3EFA">
            <w:pPr>
              <w:numPr>
                <w:ilvl w:val="0"/>
                <w:numId w:val="20"/>
              </w:numPr>
              <w:tabs>
                <w:tab w:val="clear" w:pos="360"/>
                <w:tab w:val="num" w:pos="318"/>
              </w:tabs>
              <w:ind w:left="318" w:hanging="284"/>
            </w:pPr>
            <w:r>
              <w:t>Principiile retelisticii, definirea retelelor, caracteristici si beneficii, avantaje si dezavantaje</w:t>
            </w:r>
          </w:p>
          <w:p w:rsidR="005078E1" w:rsidRDefault="005078E1" w:rsidP="00AF27E7">
            <w:pPr>
              <w:numPr>
                <w:ilvl w:val="0"/>
                <w:numId w:val="20"/>
              </w:numPr>
              <w:tabs>
                <w:tab w:val="clear" w:pos="360"/>
                <w:tab w:val="num" w:pos="318"/>
              </w:tabs>
              <w:ind w:left="318" w:hanging="284"/>
            </w:pPr>
            <w:r w:rsidRPr="005F1EC2">
              <w:t xml:space="preserve">Tipuri de reţele (LAN, MAN, WAN, </w:t>
            </w:r>
            <w:r>
              <w:t xml:space="preserve">WLAN, </w:t>
            </w:r>
            <w:r w:rsidRPr="005F1EC2">
              <w:t>Internet</w:t>
            </w:r>
            <w:r>
              <w:t>, etc.</w:t>
            </w:r>
            <w:r w:rsidRPr="005F1EC2">
              <w:t>)</w:t>
            </w:r>
          </w:p>
          <w:p w:rsidR="005078E1" w:rsidRPr="005F1EC2" w:rsidRDefault="005078E1" w:rsidP="00AF27E7">
            <w:pPr>
              <w:numPr>
                <w:ilvl w:val="0"/>
                <w:numId w:val="20"/>
              </w:numPr>
              <w:tabs>
                <w:tab w:val="clear" w:pos="360"/>
                <w:tab w:val="num" w:pos="318"/>
              </w:tabs>
              <w:ind w:left="318" w:hanging="284"/>
            </w:pPr>
            <w:r>
              <w:t>Tehnologii si concepte de baza ale retelisticii: fluxul de date, porturi si protocoale</w:t>
            </w:r>
          </w:p>
          <w:p w:rsidR="005078E1" w:rsidRPr="005F1EC2" w:rsidRDefault="005078E1" w:rsidP="00AF27E7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320" w:hanging="284"/>
              <w:jc w:val="both"/>
              <w:rPr>
                <w:lang w:val="ro-RO"/>
              </w:rPr>
            </w:pPr>
            <w:r w:rsidRPr="005F1EC2">
              <w:rPr>
                <w:lang w:val="ro-RO"/>
              </w:rPr>
              <w:t>Partajare resurse, comunicaţii în reţea</w:t>
            </w:r>
          </w:p>
          <w:p w:rsidR="005078E1" w:rsidRDefault="005078E1" w:rsidP="00AF27E7">
            <w:pPr>
              <w:numPr>
                <w:ilvl w:val="0"/>
                <w:numId w:val="20"/>
              </w:numPr>
              <w:tabs>
                <w:tab w:val="clear" w:pos="360"/>
                <w:tab w:val="num" w:pos="318"/>
              </w:tabs>
              <w:ind w:left="318" w:hanging="284"/>
            </w:pPr>
            <w:r w:rsidRPr="005F1EC2">
              <w:t xml:space="preserve">Drepturi de acces </w:t>
            </w:r>
          </w:p>
          <w:p w:rsidR="005078E1" w:rsidRDefault="005078E1" w:rsidP="00AF27E7">
            <w:pPr>
              <w:numPr>
                <w:ilvl w:val="0"/>
                <w:numId w:val="20"/>
              </w:numPr>
              <w:tabs>
                <w:tab w:val="clear" w:pos="360"/>
                <w:tab w:val="num" w:pos="318"/>
              </w:tabs>
              <w:ind w:left="318" w:hanging="284"/>
            </w:pPr>
            <w:r>
              <w:t>Componentele fizice ale unei retele: dispozitive, cabluri, conectori</w:t>
            </w:r>
          </w:p>
          <w:p w:rsidR="005078E1" w:rsidRDefault="005078E1" w:rsidP="00AF27E7">
            <w:pPr>
              <w:numPr>
                <w:ilvl w:val="0"/>
                <w:numId w:val="20"/>
              </w:numPr>
              <w:tabs>
                <w:tab w:val="clear" w:pos="360"/>
                <w:tab w:val="num" w:pos="318"/>
              </w:tabs>
              <w:ind w:left="318" w:hanging="284"/>
            </w:pPr>
            <w:r>
              <w:t>Topologii de retele (logice si fizice)</w:t>
            </w:r>
          </w:p>
          <w:p w:rsidR="005078E1" w:rsidRDefault="005078E1" w:rsidP="00AF27E7">
            <w:pPr>
              <w:numPr>
                <w:ilvl w:val="0"/>
                <w:numId w:val="20"/>
              </w:numPr>
              <w:tabs>
                <w:tab w:val="clear" w:pos="360"/>
                <w:tab w:val="num" w:pos="318"/>
              </w:tabs>
              <w:ind w:left="318" w:hanging="284"/>
            </w:pPr>
            <w:r>
              <w:t>Standarde</w:t>
            </w:r>
          </w:p>
          <w:p w:rsidR="005078E1" w:rsidRDefault="005078E1" w:rsidP="00AF27E7">
            <w:pPr>
              <w:numPr>
                <w:ilvl w:val="0"/>
                <w:numId w:val="20"/>
              </w:numPr>
              <w:tabs>
                <w:tab w:val="clear" w:pos="360"/>
                <w:tab w:val="num" w:pos="318"/>
              </w:tabs>
              <w:ind w:left="318" w:hanging="284"/>
            </w:pPr>
            <w:r>
              <w:t>Modele de Date: TCP/IP si OSI</w:t>
            </w:r>
          </w:p>
          <w:p w:rsidR="005078E1" w:rsidRDefault="005078E1" w:rsidP="00AF27E7">
            <w:pPr>
              <w:numPr>
                <w:ilvl w:val="0"/>
                <w:numId w:val="20"/>
              </w:numPr>
              <w:tabs>
                <w:tab w:val="clear" w:pos="360"/>
                <w:tab w:val="num" w:pos="318"/>
              </w:tabs>
              <w:ind w:left="318" w:hanging="284"/>
            </w:pPr>
            <w:r>
              <w:t>Conexiunea la retea: placi de retea, configurare, tehnologii de conectare</w:t>
            </w:r>
          </w:p>
          <w:p w:rsidR="005078E1" w:rsidRPr="005F1EC2" w:rsidRDefault="005078E1" w:rsidP="00AF27E7">
            <w:pPr>
              <w:numPr>
                <w:ilvl w:val="0"/>
                <w:numId w:val="20"/>
              </w:numPr>
              <w:tabs>
                <w:tab w:val="clear" w:pos="360"/>
                <w:tab w:val="num" w:pos="318"/>
              </w:tabs>
              <w:ind w:left="318" w:hanging="284"/>
            </w:pPr>
            <w:r>
              <w:t>Intretinere si depanare a retelei</w:t>
            </w:r>
          </w:p>
          <w:p w:rsidR="005078E1" w:rsidRPr="005F7BA7" w:rsidRDefault="005078E1" w:rsidP="00AF27E7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320" w:hanging="284"/>
              <w:jc w:val="both"/>
              <w:rPr>
                <w:lang w:val="ro-RO"/>
              </w:rPr>
            </w:pPr>
            <w:r w:rsidRPr="005F1EC2">
              <w:rPr>
                <w:lang w:val="ro-RO"/>
              </w:rPr>
              <w:t>Viruşi informatici şi antiviruşi</w:t>
            </w:r>
          </w:p>
        </w:tc>
        <w:tc>
          <w:tcPr>
            <w:tcW w:w="612" w:type="dxa"/>
            <w:vAlign w:val="center"/>
          </w:tcPr>
          <w:p w:rsidR="005078E1" w:rsidRPr="00F40DC7" w:rsidRDefault="00D869ED" w:rsidP="00E762E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5078E1" w:rsidRPr="007E7273" w:rsidRDefault="005078E1" w:rsidP="00D869ED">
            <w:pPr>
              <w:shd w:val="clear" w:color="auto" w:fill="FFFFFF"/>
              <w:jc w:val="center"/>
            </w:pPr>
            <w:r w:rsidRPr="007E7273">
              <w:t>S</w:t>
            </w:r>
            <w:r w:rsidR="00D869ED">
              <w:t>24</w:t>
            </w:r>
            <w:r w:rsidRPr="007E7273">
              <w:t>-S</w:t>
            </w:r>
            <w:r w:rsidR="004B0365">
              <w:t>2</w:t>
            </w:r>
            <w:r w:rsidR="00D869ED">
              <w:t>5</w:t>
            </w:r>
          </w:p>
        </w:tc>
        <w:tc>
          <w:tcPr>
            <w:tcW w:w="1324" w:type="dxa"/>
          </w:tcPr>
          <w:p w:rsidR="005078E1" w:rsidRPr="00F40DC7" w:rsidRDefault="005078E1" w:rsidP="00D869ED">
            <w:pPr>
              <w:shd w:val="clear" w:color="auto" w:fill="FFFFFF"/>
              <w:jc w:val="center"/>
            </w:pPr>
          </w:p>
        </w:tc>
      </w:tr>
      <w:tr w:rsidR="005078E1" w:rsidRPr="00114002">
        <w:trPr>
          <w:trHeight w:val="284"/>
          <w:jc w:val="center"/>
        </w:trPr>
        <w:tc>
          <w:tcPr>
            <w:tcW w:w="2712" w:type="dxa"/>
            <w:vMerge/>
            <w:vAlign w:val="center"/>
          </w:tcPr>
          <w:p w:rsidR="005078E1" w:rsidRPr="00114002" w:rsidRDefault="005078E1" w:rsidP="005C6941">
            <w:pPr>
              <w:jc w:val="center"/>
              <w:rPr>
                <w:b/>
              </w:rPr>
            </w:pPr>
          </w:p>
        </w:tc>
        <w:tc>
          <w:tcPr>
            <w:tcW w:w="1586" w:type="dxa"/>
            <w:vMerge/>
            <w:vAlign w:val="center"/>
          </w:tcPr>
          <w:p w:rsidR="005078E1" w:rsidRDefault="005078E1" w:rsidP="005C6941">
            <w:pPr>
              <w:jc w:val="center"/>
            </w:pPr>
          </w:p>
        </w:tc>
        <w:tc>
          <w:tcPr>
            <w:tcW w:w="7678" w:type="dxa"/>
            <w:vAlign w:val="center"/>
          </w:tcPr>
          <w:p w:rsidR="005078E1" w:rsidRPr="00114002" w:rsidRDefault="005078E1" w:rsidP="007D5F7F">
            <w:pPr>
              <w:tabs>
                <w:tab w:val="num" w:pos="252"/>
                <w:tab w:val="right" w:pos="8505"/>
              </w:tabs>
              <w:suppressAutoHyphens/>
              <w:jc w:val="both"/>
            </w:pPr>
            <w:r w:rsidRPr="00416B77">
              <w:rPr>
                <w:b/>
              </w:rPr>
              <w:t>Evaluare</w:t>
            </w:r>
            <w:r w:rsidR="00AF27E7">
              <w:rPr>
                <w:b/>
              </w:rPr>
              <w:t>: Examen cap. 6</w:t>
            </w:r>
          </w:p>
        </w:tc>
        <w:tc>
          <w:tcPr>
            <w:tcW w:w="612" w:type="dxa"/>
          </w:tcPr>
          <w:p w:rsidR="005078E1" w:rsidRPr="00C33338" w:rsidRDefault="005078E1" w:rsidP="000E34F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5078E1" w:rsidRDefault="005078E1" w:rsidP="00D869ED">
            <w:pPr>
              <w:jc w:val="center"/>
            </w:pPr>
            <w:r>
              <w:t>S</w:t>
            </w:r>
            <w:r w:rsidR="004B0365">
              <w:t>2</w:t>
            </w:r>
            <w:r w:rsidR="00D869ED">
              <w:t>5</w:t>
            </w:r>
          </w:p>
        </w:tc>
        <w:tc>
          <w:tcPr>
            <w:tcW w:w="1324" w:type="dxa"/>
          </w:tcPr>
          <w:p w:rsidR="005078E1" w:rsidRPr="00DC4DE1" w:rsidRDefault="005078E1" w:rsidP="0070697C">
            <w:pPr>
              <w:jc w:val="center"/>
            </w:pPr>
          </w:p>
        </w:tc>
      </w:tr>
      <w:tr w:rsidR="00DA7705" w:rsidRPr="00114002">
        <w:trPr>
          <w:trHeight w:val="284"/>
          <w:jc w:val="center"/>
        </w:trPr>
        <w:tc>
          <w:tcPr>
            <w:tcW w:w="2712" w:type="dxa"/>
            <w:vAlign w:val="center"/>
          </w:tcPr>
          <w:p w:rsidR="00DA7705" w:rsidRPr="004A3661" w:rsidRDefault="00DA7705" w:rsidP="00893AB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 xml:space="preserve">Reţeaua </w:t>
            </w:r>
            <w:r w:rsidRPr="004A3661">
              <w:rPr>
                <w:b/>
              </w:rPr>
              <w:t>Internet</w:t>
            </w:r>
            <w:r>
              <w:rPr>
                <w:b/>
              </w:rPr>
              <w:t xml:space="preserve"> şi utilizarea acesteia</w:t>
            </w:r>
          </w:p>
        </w:tc>
        <w:tc>
          <w:tcPr>
            <w:tcW w:w="1586" w:type="dxa"/>
            <w:vAlign w:val="center"/>
          </w:tcPr>
          <w:p w:rsidR="00DA7705" w:rsidRPr="00E5636C" w:rsidRDefault="00DC43F8" w:rsidP="00893AB6">
            <w:pPr>
              <w:shd w:val="clear" w:color="auto" w:fill="FFFFFF"/>
              <w:jc w:val="center"/>
            </w:pPr>
            <w:r>
              <w:t>4.4, 4.5, 4.6</w:t>
            </w:r>
          </w:p>
        </w:tc>
        <w:tc>
          <w:tcPr>
            <w:tcW w:w="7678" w:type="dxa"/>
            <w:vAlign w:val="center"/>
          </w:tcPr>
          <w:p w:rsidR="00DA7705" w:rsidRDefault="00DA7705" w:rsidP="006B1D64">
            <w:pPr>
              <w:pStyle w:val="ListParagraph"/>
              <w:numPr>
                <w:ilvl w:val="0"/>
                <w:numId w:val="47"/>
              </w:numPr>
            </w:pPr>
            <w:r w:rsidRPr="005F1EC2">
              <w:t>Arhitectura Internetului</w:t>
            </w:r>
          </w:p>
          <w:p w:rsidR="006B1D64" w:rsidRDefault="006B1D64" w:rsidP="006B1D64">
            <w:pPr>
              <w:pStyle w:val="ListParagraph"/>
              <w:numPr>
                <w:ilvl w:val="0"/>
                <w:numId w:val="28"/>
              </w:numPr>
            </w:pPr>
            <w:r w:rsidRPr="005F1EC2">
              <w:t>Istoria Internetului</w:t>
            </w:r>
          </w:p>
          <w:p w:rsidR="006B1D64" w:rsidRPr="005F1EC2" w:rsidRDefault="006B1D64" w:rsidP="006B1D64">
            <w:pPr>
              <w:numPr>
                <w:ilvl w:val="2"/>
                <w:numId w:val="22"/>
              </w:numPr>
              <w:tabs>
                <w:tab w:val="clear" w:pos="2160"/>
                <w:tab w:val="num" w:pos="440"/>
              </w:tabs>
              <w:ind w:hanging="2160"/>
            </w:pPr>
            <w:r w:rsidRPr="005F1EC2">
              <w:t>Componente</w:t>
            </w:r>
            <w:r w:rsidRPr="001871BE">
              <w:t>le</w:t>
            </w:r>
            <w:r w:rsidRPr="005F1EC2">
              <w:t xml:space="preserve"> necesare accesului </w:t>
            </w:r>
            <w:smartTag w:uri="urn:schemas-microsoft-com:office:smarttags" w:element="PersonName">
              <w:smartTagPr>
                <w:attr w:name="ProductID" w:val="la Internet"/>
              </w:smartTagPr>
              <w:r w:rsidRPr="005F1EC2">
                <w:t>la Internet</w:t>
              </w:r>
            </w:smartTag>
          </w:p>
          <w:p w:rsidR="006B1D64" w:rsidRPr="005F1EC2" w:rsidRDefault="006B1D64" w:rsidP="006B1D64">
            <w:pPr>
              <w:numPr>
                <w:ilvl w:val="1"/>
                <w:numId w:val="22"/>
              </w:numPr>
              <w:tabs>
                <w:tab w:val="clear" w:pos="1440"/>
                <w:tab w:val="num" w:pos="680"/>
              </w:tabs>
              <w:ind w:hanging="1120"/>
            </w:pPr>
            <w:r>
              <w:t xml:space="preserve"> </w:t>
            </w:r>
            <w:r w:rsidRPr="005F1EC2">
              <w:t>Modemul</w:t>
            </w:r>
            <w:r>
              <w:t xml:space="preserve">, </w:t>
            </w:r>
            <w:r w:rsidRPr="005F1EC2">
              <w:t>Calculatorul</w:t>
            </w:r>
            <w:r>
              <w:t xml:space="preserve">, </w:t>
            </w:r>
            <w:r w:rsidRPr="005F1EC2">
              <w:t>Browser</w:t>
            </w:r>
            <w:r>
              <w:t xml:space="preserve">, </w:t>
            </w:r>
            <w:r w:rsidRPr="005F1EC2">
              <w:t>Provider</w:t>
            </w:r>
          </w:p>
          <w:p w:rsidR="006B1D64" w:rsidRPr="005F1EC2" w:rsidRDefault="006B1D64" w:rsidP="006B1D64">
            <w:pPr>
              <w:numPr>
                <w:ilvl w:val="1"/>
                <w:numId w:val="22"/>
              </w:numPr>
              <w:tabs>
                <w:tab w:val="clear" w:pos="1440"/>
                <w:tab w:val="num" w:pos="680"/>
              </w:tabs>
              <w:ind w:left="680"/>
              <w:jc w:val="both"/>
            </w:pPr>
            <w:r w:rsidRPr="005F1EC2">
              <w:t>Configurarea sistemului de operare pentru stabilirea legăturii cu un provider</w:t>
            </w:r>
          </w:p>
          <w:p w:rsidR="00DA7705" w:rsidRPr="005F1EC2" w:rsidRDefault="003D1D80" w:rsidP="003D1D80">
            <w:pPr>
              <w:ind w:left="320"/>
            </w:pPr>
            <w:r>
              <w:t xml:space="preserve">-     </w:t>
            </w:r>
            <w:r w:rsidR="00DA7705" w:rsidRPr="005F1EC2">
              <w:t>DHCP într-o reţea locală</w:t>
            </w:r>
          </w:p>
          <w:p w:rsidR="00DA7705" w:rsidRPr="005F1EC2" w:rsidRDefault="00DA7705" w:rsidP="00893AB6">
            <w:pPr>
              <w:numPr>
                <w:ilvl w:val="1"/>
                <w:numId w:val="22"/>
              </w:numPr>
              <w:tabs>
                <w:tab w:val="clear" w:pos="1440"/>
                <w:tab w:val="num" w:pos="680"/>
              </w:tabs>
              <w:ind w:hanging="1120"/>
            </w:pPr>
            <w:r w:rsidRPr="005F1EC2">
              <w:t>Adresa IP, DNS</w:t>
            </w:r>
          </w:p>
          <w:p w:rsidR="00DA7705" w:rsidRPr="005F1EC2" w:rsidRDefault="00DA7705" w:rsidP="00893AB6">
            <w:pPr>
              <w:numPr>
                <w:ilvl w:val="1"/>
                <w:numId w:val="22"/>
              </w:numPr>
              <w:tabs>
                <w:tab w:val="clear" w:pos="1440"/>
                <w:tab w:val="num" w:pos="680"/>
              </w:tabs>
              <w:ind w:hanging="1120"/>
            </w:pPr>
            <w:r w:rsidRPr="005F1EC2">
              <w:t>Browser- protocolul http</w:t>
            </w:r>
            <w:r w:rsidR="006B1D64">
              <w:t>, https</w:t>
            </w:r>
          </w:p>
          <w:p w:rsidR="00DA7705" w:rsidRPr="005F1EC2" w:rsidRDefault="00DA7705" w:rsidP="00893AB6">
            <w:pPr>
              <w:numPr>
                <w:ilvl w:val="1"/>
                <w:numId w:val="22"/>
              </w:numPr>
              <w:tabs>
                <w:tab w:val="clear" w:pos="1440"/>
                <w:tab w:val="num" w:pos="680"/>
              </w:tabs>
              <w:ind w:hanging="1120"/>
            </w:pPr>
            <w:r w:rsidRPr="005F1EC2">
              <w:t>Host şi client</w:t>
            </w:r>
            <w:r w:rsidR="003D1D80">
              <w:t xml:space="preserve">  </w:t>
            </w:r>
          </w:p>
          <w:p w:rsidR="00DA7705" w:rsidRPr="005F1EC2" w:rsidRDefault="00DA7705" w:rsidP="00893AB6">
            <w:pPr>
              <w:numPr>
                <w:ilvl w:val="1"/>
                <w:numId w:val="22"/>
              </w:numPr>
              <w:tabs>
                <w:tab w:val="clear" w:pos="1440"/>
                <w:tab w:val="num" w:pos="680"/>
              </w:tabs>
              <w:ind w:hanging="1120"/>
            </w:pPr>
            <w:r w:rsidRPr="005F1EC2">
              <w:t>Proxi</w:t>
            </w:r>
          </w:p>
          <w:p w:rsidR="00DA7705" w:rsidRPr="005F1EC2" w:rsidRDefault="00DA7705" w:rsidP="00893AB6">
            <w:pPr>
              <w:numPr>
                <w:ilvl w:val="0"/>
                <w:numId w:val="19"/>
              </w:numPr>
              <w:ind w:left="320" w:hanging="320"/>
              <w:jc w:val="both"/>
            </w:pPr>
            <w:r w:rsidRPr="005F1EC2">
              <w:t>Servicii oferite de Internet:</w:t>
            </w:r>
          </w:p>
          <w:p w:rsidR="00DA7705" w:rsidRPr="005F1EC2" w:rsidRDefault="00DA7705" w:rsidP="00893AB6">
            <w:pPr>
              <w:numPr>
                <w:ilvl w:val="1"/>
                <w:numId w:val="22"/>
              </w:numPr>
              <w:tabs>
                <w:tab w:val="clear" w:pos="1440"/>
                <w:tab w:val="num" w:pos="680"/>
              </w:tabs>
              <w:ind w:hanging="1120"/>
            </w:pPr>
            <w:r w:rsidRPr="005F1EC2">
              <w:t>WWW (World Wide Web)</w:t>
            </w:r>
          </w:p>
          <w:p w:rsidR="00DA7705" w:rsidRPr="005F1EC2" w:rsidRDefault="00DA7705" w:rsidP="00DA7705">
            <w:pPr>
              <w:ind w:left="360"/>
            </w:pPr>
            <w:r>
              <w:rPr>
                <w:lang w:val="pt-BR"/>
              </w:rPr>
              <w:t xml:space="preserve">-    </w:t>
            </w:r>
            <w:r w:rsidRPr="005F1EC2">
              <w:rPr>
                <w:lang w:val="pt-BR"/>
              </w:rPr>
              <w:t xml:space="preserve">Serviciul de poştă electronică (e-mail) </w:t>
            </w:r>
            <w:r>
              <w:rPr>
                <w:lang w:val="pt-BR"/>
              </w:rPr>
              <w:t>:</w:t>
            </w:r>
            <w:r w:rsidRPr="005F1EC2">
              <w:t xml:space="preserve"> </w:t>
            </w:r>
            <w:r>
              <w:t>f</w:t>
            </w:r>
            <w:r w:rsidRPr="005F1EC2">
              <w:t>olosirea facilităţii „ataşare fişiere”</w:t>
            </w:r>
            <w:r>
              <w:t>; f</w:t>
            </w:r>
            <w:r w:rsidRPr="005F1EC2">
              <w:t>olosirea agendei de adrese</w:t>
            </w:r>
            <w:r>
              <w:t>; a</w:t>
            </w:r>
            <w:r w:rsidRPr="005F1EC2">
              <w:t>dministrarea e-mail-urilor (directoare, filtre)</w:t>
            </w:r>
            <w:r>
              <w:t>; c</w:t>
            </w:r>
            <w:r w:rsidRPr="005F1EC2">
              <w:t>ăutarea adreselor de e-mail</w:t>
            </w:r>
          </w:p>
          <w:p w:rsidR="00DA7705" w:rsidRPr="005F1EC2" w:rsidRDefault="0011253A" w:rsidP="0011253A">
            <w:pPr>
              <w:numPr>
                <w:ilvl w:val="1"/>
                <w:numId w:val="22"/>
              </w:numPr>
              <w:tabs>
                <w:tab w:val="clear" w:pos="1440"/>
                <w:tab w:val="num" w:pos="680"/>
              </w:tabs>
              <w:ind w:left="680"/>
            </w:pPr>
            <w:r>
              <w:t xml:space="preserve">Conversatie: </w:t>
            </w:r>
            <w:r w:rsidR="00DA7705" w:rsidRPr="005F1EC2">
              <w:t>Chat, NETMEETING</w:t>
            </w:r>
            <w:r>
              <w:t xml:space="preserve">, </w:t>
            </w:r>
            <w:r w:rsidRPr="005F1EC2">
              <w:t>Video şi audio conferinţă</w:t>
            </w:r>
          </w:p>
          <w:p w:rsidR="00DA7705" w:rsidRPr="005F1EC2" w:rsidRDefault="00DA7705" w:rsidP="00893AB6">
            <w:pPr>
              <w:numPr>
                <w:ilvl w:val="1"/>
                <w:numId w:val="22"/>
              </w:numPr>
              <w:tabs>
                <w:tab w:val="clear" w:pos="1440"/>
                <w:tab w:val="num" w:pos="680"/>
              </w:tabs>
              <w:ind w:hanging="1120"/>
            </w:pPr>
            <w:r w:rsidRPr="005F1EC2">
              <w:t>Newsgroup</w:t>
            </w:r>
            <w:r>
              <w:t xml:space="preserve">, </w:t>
            </w:r>
            <w:r w:rsidRPr="005F1EC2">
              <w:t>FTP</w:t>
            </w:r>
            <w:r>
              <w:t xml:space="preserve">, </w:t>
            </w:r>
            <w:r w:rsidRPr="005F1EC2">
              <w:t>PORTAL</w:t>
            </w:r>
            <w:r>
              <w:t xml:space="preserve">, </w:t>
            </w:r>
            <w:r w:rsidRPr="005F1EC2">
              <w:t>e-comerce</w:t>
            </w:r>
          </w:p>
          <w:p w:rsidR="00DA7705" w:rsidRPr="005F1EC2" w:rsidRDefault="00DA7705" w:rsidP="00893AB6">
            <w:pPr>
              <w:numPr>
                <w:ilvl w:val="1"/>
                <w:numId w:val="22"/>
              </w:numPr>
              <w:tabs>
                <w:tab w:val="clear" w:pos="1440"/>
                <w:tab w:val="num" w:pos="680"/>
              </w:tabs>
              <w:ind w:hanging="1120"/>
            </w:pPr>
            <w:r w:rsidRPr="005F1EC2">
              <w:t>Formulare în Internet</w:t>
            </w:r>
          </w:p>
          <w:p w:rsidR="00DA7705" w:rsidRPr="005F1EC2" w:rsidRDefault="00DA7705" w:rsidP="00893AB6">
            <w:pPr>
              <w:numPr>
                <w:ilvl w:val="1"/>
                <w:numId w:val="22"/>
              </w:numPr>
              <w:tabs>
                <w:tab w:val="clear" w:pos="1440"/>
                <w:tab w:val="num" w:pos="680"/>
              </w:tabs>
              <w:ind w:hanging="1120"/>
            </w:pPr>
            <w:r w:rsidRPr="005F1EC2">
              <w:t>Baze de date on-line</w:t>
            </w:r>
          </w:p>
          <w:p w:rsidR="00DA7705" w:rsidRDefault="00DA7705" w:rsidP="00893AB6">
            <w:pPr>
              <w:numPr>
                <w:ilvl w:val="1"/>
                <w:numId w:val="22"/>
              </w:numPr>
              <w:tabs>
                <w:tab w:val="clear" w:pos="1440"/>
                <w:tab w:val="num" w:pos="680"/>
              </w:tabs>
              <w:ind w:hanging="1120"/>
            </w:pPr>
            <w:r w:rsidRPr="005F1EC2">
              <w:t>Operaţii bancare prin Internet</w:t>
            </w:r>
          </w:p>
          <w:p w:rsidR="00DA7705" w:rsidRDefault="00DA7705" w:rsidP="00DA7705">
            <w:pPr>
              <w:numPr>
                <w:ilvl w:val="0"/>
                <w:numId w:val="20"/>
              </w:numPr>
              <w:tabs>
                <w:tab w:val="clear" w:pos="360"/>
                <w:tab w:val="num" w:pos="320"/>
              </w:tabs>
              <w:ind w:left="320" w:hanging="320"/>
              <w:jc w:val="both"/>
            </w:pPr>
            <w:r>
              <w:t xml:space="preserve">Cautarea pe internet: </w:t>
            </w:r>
            <w:r w:rsidRPr="005F1EC2">
              <w:t>Motoare de căutare</w:t>
            </w:r>
            <w:r>
              <w:t>, adrese de pagini, cautare avansata</w:t>
            </w:r>
          </w:p>
          <w:p w:rsidR="00DA7705" w:rsidRPr="005F1EC2" w:rsidRDefault="00DA7705" w:rsidP="0011253A">
            <w:pPr>
              <w:pStyle w:val="ListParagraph"/>
              <w:numPr>
                <w:ilvl w:val="0"/>
                <w:numId w:val="20"/>
              </w:numPr>
              <w:jc w:val="both"/>
            </w:pPr>
            <w:r w:rsidRPr="005F1EC2">
              <w:t>Pachete complete de birotică şi secretariat cuprinzând fax/e-</w:t>
            </w:r>
            <w:r w:rsidR="0011253A">
              <w:t>m</w:t>
            </w:r>
            <w:r w:rsidRPr="005F1EC2">
              <w:t>ail/telefonie, agende de adrese şi planificare</w:t>
            </w:r>
          </w:p>
          <w:p w:rsidR="00DA7705" w:rsidRPr="005F1EC2" w:rsidRDefault="00DA7705" w:rsidP="00DA7705">
            <w:pPr>
              <w:numPr>
                <w:ilvl w:val="0"/>
                <w:numId w:val="29"/>
              </w:numPr>
            </w:pPr>
            <w:r w:rsidRPr="005F1EC2">
              <w:t>Criptarea transmisiei</w:t>
            </w:r>
          </w:p>
          <w:p w:rsidR="00DA7705" w:rsidRPr="005F1EC2" w:rsidRDefault="00DA7705" w:rsidP="00DA7705">
            <w:pPr>
              <w:numPr>
                <w:ilvl w:val="0"/>
                <w:numId w:val="29"/>
              </w:numPr>
            </w:pPr>
            <w:r w:rsidRPr="005F1EC2">
              <w:t>Semnătura digitală</w:t>
            </w:r>
          </w:p>
          <w:p w:rsidR="00DA7705" w:rsidRPr="005F1EC2" w:rsidRDefault="00DA7705" w:rsidP="00DA7705">
            <w:pPr>
              <w:numPr>
                <w:ilvl w:val="0"/>
                <w:numId w:val="29"/>
              </w:numPr>
            </w:pPr>
            <w:r w:rsidRPr="005F1EC2">
              <w:t>Apărarea împotriva viruşilor</w:t>
            </w:r>
          </w:p>
          <w:p w:rsidR="00DA7705" w:rsidRPr="005F1EC2" w:rsidRDefault="00DA7705" w:rsidP="00DA770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396"/>
              <w:jc w:val="both"/>
              <w:rPr>
                <w:lang w:val="ro-RO"/>
              </w:rPr>
            </w:pPr>
            <w:r w:rsidRPr="005F1EC2">
              <w:rPr>
                <w:lang w:val="ro-RO"/>
              </w:rPr>
              <w:t>Firewall</w:t>
            </w:r>
          </w:p>
          <w:p w:rsidR="00DA7705" w:rsidRPr="005F1EC2" w:rsidRDefault="00DA7705" w:rsidP="0011253A">
            <w:pPr>
              <w:pStyle w:val="ListParagraph"/>
              <w:numPr>
                <w:ilvl w:val="0"/>
                <w:numId w:val="28"/>
              </w:numPr>
            </w:pPr>
            <w:r w:rsidRPr="005F1EC2">
              <w:t>Telefonie IP</w:t>
            </w:r>
          </w:p>
          <w:p w:rsidR="00DA7705" w:rsidRPr="005F1EC2" w:rsidRDefault="00DA7705" w:rsidP="0011253A">
            <w:pPr>
              <w:pStyle w:val="ListParagraph"/>
              <w:numPr>
                <w:ilvl w:val="0"/>
                <w:numId w:val="28"/>
              </w:numPr>
            </w:pPr>
            <w:r w:rsidRPr="005F1EC2">
              <w:t xml:space="preserve">Utilizarea corectă a serviciilor IRC </w:t>
            </w:r>
          </w:p>
          <w:p w:rsidR="00DA7705" w:rsidRPr="005F1EC2" w:rsidRDefault="00DA7705" w:rsidP="0011253A">
            <w:pPr>
              <w:pStyle w:val="ListParagraph"/>
              <w:numPr>
                <w:ilvl w:val="0"/>
                <w:numId w:val="28"/>
              </w:numPr>
              <w:jc w:val="both"/>
            </w:pPr>
            <w:r w:rsidRPr="005F1EC2">
              <w:t>Particu</w:t>
            </w:r>
            <w:r w:rsidR="0011253A">
              <w:t>l</w:t>
            </w:r>
            <w:r w:rsidRPr="005F1EC2">
              <w:t>arităţi ale comunicaţiei chat: smileys, acronime (</w:t>
            </w:r>
            <w:r w:rsidRPr="0011253A">
              <w:rPr>
                <w:i/>
              </w:rPr>
              <w:t>emoticons</w:t>
            </w:r>
            <w:r w:rsidRPr="005F1EC2">
              <w:t>)</w:t>
            </w:r>
          </w:p>
          <w:p w:rsidR="00DA7705" w:rsidRPr="005F1EC2" w:rsidRDefault="00DA7705" w:rsidP="00DA7705">
            <w:pPr>
              <w:numPr>
                <w:ilvl w:val="0"/>
                <w:numId w:val="22"/>
              </w:numPr>
              <w:jc w:val="both"/>
            </w:pPr>
            <w:r w:rsidRPr="005F1EC2">
              <w:t xml:space="preserve">Respectarea </w:t>
            </w:r>
            <w:r w:rsidR="0011253A">
              <w:t xml:space="preserve">eticii in comunicare si a </w:t>
            </w:r>
            <w:r w:rsidRPr="005F1EC2">
              <w:t xml:space="preserve">legislaţiei privind folosirea </w:t>
            </w:r>
            <w:r w:rsidRPr="005F1EC2">
              <w:lastRenderedPageBreak/>
              <w:t>facilităţilor oferite de Internet</w:t>
            </w:r>
          </w:p>
          <w:p w:rsidR="00DA7705" w:rsidRPr="005F1EC2" w:rsidRDefault="00DA7705" w:rsidP="0011253A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5F1EC2">
              <w:t xml:space="preserve">Aplicaţii practice cum ar fi: </w:t>
            </w:r>
            <w:r w:rsidRPr="005F1EC2">
              <w:rPr>
                <w:lang w:eastAsia="en-US"/>
              </w:rPr>
              <w:t>căutarea şi extragerea unor informaţii pentru una dintre disciplinele studiate folosind motoarele de căutare</w:t>
            </w:r>
          </w:p>
        </w:tc>
        <w:tc>
          <w:tcPr>
            <w:tcW w:w="612" w:type="dxa"/>
          </w:tcPr>
          <w:p w:rsidR="00DA7705" w:rsidRDefault="00D869ED" w:rsidP="000E34F0">
            <w:pPr>
              <w:jc w:val="center"/>
            </w:pPr>
            <w:r>
              <w:lastRenderedPageBreak/>
              <w:t>3</w:t>
            </w:r>
          </w:p>
        </w:tc>
        <w:tc>
          <w:tcPr>
            <w:tcW w:w="1440" w:type="dxa"/>
          </w:tcPr>
          <w:p w:rsidR="00DA7705" w:rsidRDefault="004B0365" w:rsidP="00D869ED">
            <w:pPr>
              <w:jc w:val="center"/>
            </w:pPr>
            <w:r>
              <w:t>S2</w:t>
            </w:r>
            <w:r w:rsidR="00D869ED">
              <w:t>6</w:t>
            </w:r>
            <w:r>
              <w:t>-S2</w:t>
            </w:r>
            <w:r w:rsidR="00D869ED">
              <w:t>7</w:t>
            </w:r>
          </w:p>
        </w:tc>
        <w:tc>
          <w:tcPr>
            <w:tcW w:w="1324" w:type="dxa"/>
          </w:tcPr>
          <w:p w:rsidR="00DA7705" w:rsidRPr="00DC4DE1" w:rsidRDefault="00DA7705" w:rsidP="004B0365">
            <w:pPr>
              <w:shd w:val="clear" w:color="auto" w:fill="FFFFFF"/>
              <w:jc w:val="center"/>
            </w:pPr>
          </w:p>
        </w:tc>
      </w:tr>
      <w:tr w:rsidR="00DA7705" w:rsidRPr="00114002">
        <w:trPr>
          <w:trHeight w:val="284"/>
          <w:jc w:val="center"/>
        </w:trPr>
        <w:tc>
          <w:tcPr>
            <w:tcW w:w="2712" w:type="dxa"/>
            <w:vAlign w:val="center"/>
          </w:tcPr>
          <w:p w:rsidR="00DA7705" w:rsidRDefault="00DA7705" w:rsidP="00893AB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86" w:type="dxa"/>
            <w:vAlign w:val="center"/>
          </w:tcPr>
          <w:p w:rsidR="00DA7705" w:rsidRDefault="00DA7705" w:rsidP="00893AB6">
            <w:pPr>
              <w:shd w:val="clear" w:color="auto" w:fill="FFFFFF"/>
              <w:jc w:val="center"/>
            </w:pPr>
          </w:p>
        </w:tc>
        <w:tc>
          <w:tcPr>
            <w:tcW w:w="7678" w:type="dxa"/>
            <w:vAlign w:val="center"/>
          </w:tcPr>
          <w:p w:rsidR="00DA7705" w:rsidRPr="00C00044" w:rsidRDefault="00DA7705" w:rsidP="00893AB6">
            <w:pPr>
              <w:rPr>
                <w:b/>
              </w:rPr>
            </w:pPr>
            <w:r w:rsidRPr="00C00044">
              <w:rPr>
                <w:b/>
              </w:rPr>
              <w:t>Evaluare :</w:t>
            </w:r>
            <w:r w:rsidR="0011253A">
              <w:rPr>
                <w:b/>
              </w:rPr>
              <w:t xml:space="preserve"> realizarea unei aplicatii practice pentru o disciplina studiata</w:t>
            </w:r>
          </w:p>
        </w:tc>
        <w:tc>
          <w:tcPr>
            <w:tcW w:w="612" w:type="dxa"/>
          </w:tcPr>
          <w:p w:rsidR="00DA7705" w:rsidRDefault="00DA7705" w:rsidP="000E34F0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DA7705" w:rsidRDefault="004B0365" w:rsidP="00D869ED">
            <w:pPr>
              <w:jc w:val="center"/>
            </w:pPr>
            <w:r>
              <w:t>2</w:t>
            </w:r>
            <w:r w:rsidR="00D869ED">
              <w:t>7</w:t>
            </w:r>
          </w:p>
        </w:tc>
        <w:tc>
          <w:tcPr>
            <w:tcW w:w="1324" w:type="dxa"/>
          </w:tcPr>
          <w:p w:rsidR="00DA7705" w:rsidRPr="00DC4DE1" w:rsidRDefault="00DA7705" w:rsidP="0070697C">
            <w:pPr>
              <w:jc w:val="center"/>
            </w:pPr>
          </w:p>
        </w:tc>
      </w:tr>
      <w:tr w:rsidR="00DA7705" w:rsidRPr="00114002">
        <w:trPr>
          <w:trHeight w:val="284"/>
          <w:jc w:val="center"/>
        </w:trPr>
        <w:tc>
          <w:tcPr>
            <w:tcW w:w="2712" w:type="dxa"/>
            <w:vAlign w:val="center"/>
          </w:tcPr>
          <w:p w:rsidR="00DA7705" w:rsidRDefault="00DA7705" w:rsidP="00E762E6">
            <w:pPr>
              <w:shd w:val="clear" w:color="auto" w:fill="FFFFFF"/>
              <w:jc w:val="center"/>
              <w:rPr>
                <w:b/>
              </w:rPr>
            </w:pPr>
            <w:r w:rsidRPr="00131025">
              <w:rPr>
                <w:b/>
              </w:rPr>
              <w:t>O</w:t>
            </w:r>
            <w:r>
              <w:rPr>
                <w:b/>
              </w:rPr>
              <w:t>peraţii</w:t>
            </w:r>
            <w:r w:rsidRPr="00131025">
              <w:rPr>
                <w:b/>
              </w:rPr>
              <w:t xml:space="preserve"> </w:t>
            </w:r>
            <w:r>
              <w:rPr>
                <w:b/>
              </w:rPr>
              <w:t>de bază</w:t>
            </w:r>
            <w:r w:rsidRPr="00023CB2">
              <w:rPr>
                <w:b/>
              </w:rPr>
              <w:t xml:space="preserve"> </w:t>
            </w:r>
            <w:r w:rsidR="00A56BB7">
              <w:rPr>
                <w:b/>
              </w:rPr>
              <w:t xml:space="preserve">si avansate </w:t>
            </w:r>
            <w:r w:rsidRPr="00131025">
              <w:rPr>
                <w:b/>
              </w:rPr>
              <w:t xml:space="preserve">în </w:t>
            </w:r>
            <w:r>
              <w:rPr>
                <w:b/>
              </w:rPr>
              <w:t>utilizarea unui procesor</w:t>
            </w:r>
          </w:p>
          <w:p w:rsidR="00DA7705" w:rsidRPr="009405F7" w:rsidRDefault="00DA7705" w:rsidP="00E762E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de</w:t>
            </w:r>
            <w:r w:rsidRPr="00131025">
              <w:rPr>
                <w:b/>
              </w:rPr>
              <w:t xml:space="preserve"> text</w:t>
            </w:r>
            <w:r>
              <w:rPr>
                <w:b/>
              </w:rPr>
              <w:t>e</w:t>
            </w:r>
          </w:p>
        </w:tc>
        <w:tc>
          <w:tcPr>
            <w:tcW w:w="1586" w:type="dxa"/>
            <w:vAlign w:val="center"/>
          </w:tcPr>
          <w:p w:rsidR="00DA7705" w:rsidRDefault="00DC43F8" w:rsidP="00E762E6">
            <w:pPr>
              <w:shd w:val="clear" w:color="auto" w:fill="FFFFFF"/>
              <w:jc w:val="center"/>
            </w:pPr>
            <w:r>
              <w:t>5.1, 5.2, 5.3</w:t>
            </w:r>
          </w:p>
        </w:tc>
        <w:tc>
          <w:tcPr>
            <w:tcW w:w="7678" w:type="dxa"/>
            <w:vAlign w:val="center"/>
          </w:tcPr>
          <w:p w:rsidR="00DA7705" w:rsidRPr="005F1EC2" w:rsidRDefault="00DA7705" w:rsidP="00751CC6">
            <w:pPr>
              <w:numPr>
                <w:ilvl w:val="0"/>
                <w:numId w:val="25"/>
              </w:numPr>
              <w:tabs>
                <w:tab w:val="clear" w:pos="360"/>
              </w:tabs>
              <w:ind w:left="306" w:hanging="306"/>
            </w:pPr>
            <w:r w:rsidRPr="005F1EC2">
              <w:t>Lansarea unei aplicaţii de procesare de text</w:t>
            </w:r>
            <w:r>
              <w:t xml:space="preserve">- </w:t>
            </w:r>
            <w:r w:rsidRPr="00353FFD">
              <w:rPr>
                <w:b/>
                <w:i/>
              </w:rPr>
              <w:t>Libre OfficeWritter</w:t>
            </w:r>
          </w:p>
          <w:p w:rsidR="00DA7705" w:rsidRPr="005F1EC2" w:rsidRDefault="00DA7705" w:rsidP="00751CC6">
            <w:pPr>
              <w:numPr>
                <w:ilvl w:val="0"/>
                <w:numId w:val="25"/>
              </w:numPr>
              <w:tabs>
                <w:tab w:val="clear" w:pos="360"/>
              </w:tabs>
              <w:ind w:left="306" w:hanging="306"/>
            </w:pPr>
            <w:r w:rsidRPr="005F1EC2">
              <w:t>Deschiderea unui document existent – modificarea şi salvarea lui</w:t>
            </w:r>
          </w:p>
          <w:p w:rsidR="00DA7705" w:rsidRPr="005F1EC2" w:rsidRDefault="00DA7705" w:rsidP="00751CC6">
            <w:pPr>
              <w:numPr>
                <w:ilvl w:val="0"/>
                <w:numId w:val="25"/>
              </w:numPr>
              <w:tabs>
                <w:tab w:val="clear" w:pos="360"/>
              </w:tabs>
              <w:ind w:left="306" w:hanging="306"/>
            </w:pPr>
            <w:r w:rsidRPr="005F1EC2">
              <w:t>Crearea unui document nou</w:t>
            </w:r>
          </w:p>
          <w:p w:rsidR="00DA7705" w:rsidRPr="005F1EC2" w:rsidRDefault="00DA7705" w:rsidP="00751CC6">
            <w:pPr>
              <w:numPr>
                <w:ilvl w:val="0"/>
                <w:numId w:val="25"/>
              </w:numPr>
              <w:tabs>
                <w:tab w:val="clear" w:pos="360"/>
              </w:tabs>
              <w:ind w:left="306" w:hanging="306"/>
            </w:pPr>
            <w:r w:rsidRPr="005F1EC2">
              <w:t>Închiderea unui document</w:t>
            </w:r>
          </w:p>
          <w:p w:rsidR="00DA7705" w:rsidRPr="005F1EC2" w:rsidRDefault="00DA7705" w:rsidP="00751CC6">
            <w:pPr>
              <w:numPr>
                <w:ilvl w:val="0"/>
                <w:numId w:val="25"/>
              </w:numPr>
              <w:tabs>
                <w:tab w:val="clear" w:pos="360"/>
              </w:tabs>
              <w:ind w:left="306" w:hanging="306"/>
            </w:pPr>
            <w:r w:rsidRPr="005F1EC2">
              <w:t>Utilizarea „Ajutor”-ului</w:t>
            </w:r>
          </w:p>
          <w:p w:rsidR="00DA7705" w:rsidRPr="005F1EC2" w:rsidRDefault="00DA7705" w:rsidP="00751CC6">
            <w:pPr>
              <w:numPr>
                <w:ilvl w:val="0"/>
                <w:numId w:val="19"/>
              </w:numPr>
              <w:ind w:left="320" w:hanging="320"/>
              <w:jc w:val="both"/>
            </w:pPr>
            <w:r w:rsidRPr="005F1EC2">
              <w:t>Închiderea aplicaţiei de procesare de text</w:t>
            </w:r>
          </w:p>
          <w:p w:rsidR="00DA7705" w:rsidRPr="005F1EC2" w:rsidRDefault="00DA7705" w:rsidP="00751CC6">
            <w:pPr>
              <w:numPr>
                <w:ilvl w:val="0"/>
                <w:numId w:val="26"/>
              </w:numPr>
              <w:tabs>
                <w:tab w:val="clear" w:pos="360"/>
              </w:tabs>
              <w:ind w:left="320" w:hanging="320"/>
              <w:jc w:val="both"/>
            </w:pPr>
            <w:r w:rsidRPr="005F1EC2">
              <w:t>Iniţializarea paginii de lucru</w:t>
            </w:r>
          </w:p>
          <w:p w:rsidR="00DA7705" w:rsidRPr="005F1EC2" w:rsidRDefault="00DA7705" w:rsidP="00751CC6">
            <w:pPr>
              <w:numPr>
                <w:ilvl w:val="0"/>
                <w:numId w:val="26"/>
              </w:numPr>
              <w:tabs>
                <w:tab w:val="clear" w:pos="360"/>
              </w:tabs>
              <w:ind w:left="320" w:hanging="320"/>
              <w:jc w:val="both"/>
            </w:pPr>
            <w:r w:rsidRPr="005F1EC2">
              <w:t>Introducerea informaţiilor în text, funcţia „Anulare”</w:t>
            </w:r>
          </w:p>
          <w:p w:rsidR="00DA7705" w:rsidRPr="005F1EC2" w:rsidRDefault="00DA7705" w:rsidP="00751CC6">
            <w:pPr>
              <w:numPr>
                <w:ilvl w:val="0"/>
                <w:numId w:val="26"/>
              </w:numPr>
              <w:tabs>
                <w:tab w:val="clear" w:pos="360"/>
              </w:tabs>
              <w:ind w:left="320" w:hanging="320"/>
              <w:jc w:val="both"/>
            </w:pPr>
            <w:r w:rsidRPr="005F1EC2">
              <w:t xml:space="preserve"> Selectarea informaţiilor – caracter, cuvânt, paragraf, întregul document</w:t>
            </w:r>
          </w:p>
          <w:p w:rsidR="00DA7705" w:rsidRPr="005F1EC2" w:rsidRDefault="00DA7705" w:rsidP="00751CC6">
            <w:pPr>
              <w:numPr>
                <w:ilvl w:val="0"/>
                <w:numId w:val="26"/>
              </w:numPr>
              <w:tabs>
                <w:tab w:val="clear" w:pos="360"/>
              </w:tabs>
              <w:ind w:left="320" w:hanging="320"/>
              <w:jc w:val="both"/>
            </w:pPr>
            <w:r w:rsidRPr="005F1EC2">
              <w:t>Copierea, mutarea, ştergerea - folosirea comenzilor „ Copiere”, „Lipire”, „Decupare”</w:t>
            </w:r>
          </w:p>
          <w:p w:rsidR="00DA7705" w:rsidRDefault="00DA7705" w:rsidP="00751CC6">
            <w:pPr>
              <w:numPr>
                <w:ilvl w:val="0"/>
                <w:numId w:val="19"/>
              </w:numPr>
              <w:ind w:left="320" w:hanging="320"/>
              <w:jc w:val="both"/>
            </w:pPr>
            <w:r w:rsidRPr="005F1EC2">
              <w:t>Căutarea şi înlocuirea – utilizarea comenzilor „Găsire” şi „Înlocuire”</w:t>
            </w:r>
          </w:p>
          <w:p w:rsidR="00DA7705" w:rsidRPr="005F1EC2" w:rsidRDefault="00DA7705" w:rsidP="00751CC6">
            <w:pPr>
              <w:pStyle w:val="NormalWeb"/>
              <w:numPr>
                <w:ilvl w:val="0"/>
                <w:numId w:val="28"/>
              </w:numPr>
              <w:spacing w:before="0" w:after="0"/>
              <w:ind w:left="396"/>
              <w:jc w:val="both"/>
              <w:rPr>
                <w:lang w:val="ro-RO"/>
              </w:rPr>
            </w:pPr>
            <w:r w:rsidRPr="005F1EC2">
              <w:rPr>
                <w:lang w:val="ro-RO"/>
              </w:rPr>
              <w:t>Schimbarea dimensiunii şi tipului caracterelor</w:t>
            </w:r>
          </w:p>
          <w:p w:rsidR="00DA7705" w:rsidRPr="005F1EC2" w:rsidRDefault="00DA7705" w:rsidP="00751CC6">
            <w:pPr>
              <w:pStyle w:val="NormalWeb"/>
              <w:numPr>
                <w:ilvl w:val="0"/>
                <w:numId w:val="28"/>
              </w:numPr>
              <w:spacing w:before="0" w:after="0"/>
              <w:ind w:left="396" w:hanging="396"/>
              <w:jc w:val="both"/>
              <w:rPr>
                <w:lang w:val="ro-RO"/>
              </w:rPr>
            </w:pPr>
            <w:r w:rsidRPr="005F1EC2">
              <w:rPr>
                <w:lang w:val="ro-RO"/>
              </w:rPr>
              <w:t>Folosirea stilului: bold (caractere aldine), italice (caractere cursive) şi subliniere.</w:t>
            </w:r>
          </w:p>
          <w:p w:rsidR="00DA7705" w:rsidRPr="005F1EC2" w:rsidRDefault="00DA7705" w:rsidP="00751CC6">
            <w:pPr>
              <w:pStyle w:val="NormalWeb"/>
              <w:numPr>
                <w:ilvl w:val="0"/>
                <w:numId w:val="28"/>
              </w:numPr>
              <w:spacing w:before="0" w:after="0"/>
              <w:ind w:left="396" w:hanging="396"/>
              <w:jc w:val="both"/>
              <w:rPr>
                <w:lang w:val="ro-RO"/>
              </w:rPr>
            </w:pPr>
            <w:r w:rsidRPr="005F1EC2">
              <w:rPr>
                <w:lang w:val="ro-RO"/>
              </w:rPr>
              <w:t>Marcare vizuală (neprintabil) paragraf, text</w:t>
            </w:r>
          </w:p>
          <w:p w:rsidR="00DA7705" w:rsidRPr="005F1EC2" w:rsidRDefault="00DA7705" w:rsidP="00751CC6">
            <w:pPr>
              <w:pStyle w:val="NormalWeb"/>
              <w:numPr>
                <w:ilvl w:val="0"/>
                <w:numId w:val="28"/>
              </w:numPr>
              <w:spacing w:before="0" w:after="0"/>
              <w:ind w:left="396" w:hanging="396"/>
              <w:jc w:val="both"/>
              <w:rPr>
                <w:lang w:val="ro-RO"/>
              </w:rPr>
            </w:pPr>
            <w:r w:rsidRPr="005F1EC2">
              <w:rPr>
                <w:lang w:val="ro-RO"/>
              </w:rPr>
              <w:t>Utilizarea culorilor în text</w:t>
            </w:r>
          </w:p>
          <w:p w:rsidR="00DA7705" w:rsidRPr="005F1EC2" w:rsidRDefault="00DA7705" w:rsidP="00751CC6">
            <w:pPr>
              <w:pStyle w:val="NormalWeb"/>
              <w:numPr>
                <w:ilvl w:val="0"/>
                <w:numId w:val="28"/>
              </w:numPr>
              <w:spacing w:before="0" w:after="0"/>
              <w:ind w:left="396" w:hanging="396"/>
              <w:jc w:val="both"/>
              <w:rPr>
                <w:lang w:val="ro-RO"/>
              </w:rPr>
            </w:pPr>
            <w:r w:rsidRPr="005F1EC2">
              <w:rPr>
                <w:lang w:val="ro-RO"/>
              </w:rPr>
              <w:t>Alinierea textului în cadrul documentului</w:t>
            </w:r>
          </w:p>
          <w:p w:rsidR="00DA7705" w:rsidRPr="005F1EC2" w:rsidRDefault="00DA7705" w:rsidP="00751CC6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397" w:hanging="397"/>
              <w:jc w:val="both"/>
              <w:rPr>
                <w:lang w:val="ro-RO"/>
              </w:rPr>
            </w:pPr>
            <w:r w:rsidRPr="005F1EC2">
              <w:rPr>
                <w:lang w:val="ro-RO"/>
              </w:rPr>
              <w:t>Spaţierea rândurilor</w:t>
            </w:r>
          </w:p>
          <w:p w:rsidR="00DA7705" w:rsidRPr="005F1EC2" w:rsidRDefault="00DA7705" w:rsidP="00751CC6">
            <w:pPr>
              <w:numPr>
                <w:ilvl w:val="0"/>
                <w:numId w:val="27"/>
              </w:numPr>
              <w:tabs>
                <w:tab w:val="clear" w:pos="360"/>
              </w:tabs>
              <w:jc w:val="both"/>
            </w:pPr>
            <w:r w:rsidRPr="005F1EC2">
              <w:t>Copierea formatului unui text selectat</w:t>
            </w:r>
          </w:p>
          <w:p w:rsidR="00DA7705" w:rsidRPr="005F1EC2" w:rsidRDefault="00DA7705" w:rsidP="00751CC6">
            <w:pPr>
              <w:numPr>
                <w:ilvl w:val="0"/>
                <w:numId w:val="19"/>
              </w:numPr>
              <w:jc w:val="both"/>
            </w:pPr>
            <w:r w:rsidRPr="005F1EC2">
              <w:t>Folosirea şi setarea tabulatorilor: aliniere stânga, dreapta, centru, pe punctul zecimal, poziţionarea tabulatorilor</w:t>
            </w:r>
          </w:p>
          <w:p w:rsidR="00DA7705" w:rsidRPr="005F1EC2" w:rsidRDefault="00DA7705" w:rsidP="00751CC6">
            <w:pPr>
              <w:pStyle w:val="NormalWeb"/>
              <w:numPr>
                <w:ilvl w:val="0"/>
                <w:numId w:val="19"/>
              </w:numPr>
              <w:spacing w:before="0" w:after="0"/>
              <w:jc w:val="both"/>
              <w:rPr>
                <w:lang w:val="ro-RO"/>
              </w:rPr>
            </w:pPr>
            <w:r w:rsidRPr="005F1EC2">
              <w:rPr>
                <w:lang w:val="ro-RO"/>
              </w:rPr>
              <w:t>Folosirea listelor (numerotare, marcatori)</w:t>
            </w:r>
          </w:p>
          <w:p w:rsidR="00DA7705" w:rsidRPr="005F1EC2" w:rsidRDefault="00DA7705" w:rsidP="00751CC6">
            <w:pPr>
              <w:pStyle w:val="NormalWeb"/>
              <w:numPr>
                <w:ilvl w:val="0"/>
                <w:numId w:val="19"/>
              </w:numPr>
              <w:spacing w:before="0" w:after="0"/>
              <w:jc w:val="both"/>
              <w:rPr>
                <w:lang w:val="ro-RO"/>
              </w:rPr>
            </w:pPr>
            <w:r w:rsidRPr="005F1EC2">
              <w:rPr>
                <w:lang w:val="pt-BR"/>
              </w:rPr>
              <w:t>Utilizarea instrumentelor de pe bara de desenare</w:t>
            </w:r>
          </w:p>
          <w:p w:rsidR="00DA7705" w:rsidRPr="005F1EC2" w:rsidRDefault="00DA7705" w:rsidP="00751CC6">
            <w:pPr>
              <w:pStyle w:val="NormalWeb"/>
              <w:numPr>
                <w:ilvl w:val="0"/>
                <w:numId w:val="19"/>
              </w:numPr>
              <w:spacing w:before="0" w:after="0"/>
              <w:jc w:val="both"/>
              <w:rPr>
                <w:lang w:val="ro-RO"/>
              </w:rPr>
            </w:pPr>
            <w:r w:rsidRPr="005F1EC2">
              <w:rPr>
                <w:lang w:val="ro-RO"/>
              </w:rPr>
              <w:t>Inserarea şi formatarea tabelelor într-un document, operaţii în tabele</w:t>
            </w:r>
          </w:p>
          <w:p w:rsidR="00DA7705" w:rsidRPr="005F1EC2" w:rsidRDefault="00DA7705" w:rsidP="00751CC6">
            <w:pPr>
              <w:pStyle w:val="NormalWeb"/>
              <w:numPr>
                <w:ilvl w:val="0"/>
                <w:numId w:val="19"/>
              </w:numPr>
              <w:spacing w:before="0" w:after="0"/>
              <w:jc w:val="both"/>
              <w:rPr>
                <w:lang w:val="ro-RO"/>
              </w:rPr>
            </w:pPr>
            <w:r w:rsidRPr="005F1EC2">
              <w:rPr>
                <w:lang w:val="ro-RO"/>
              </w:rPr>
              <w:t>Inserarea şi formatarea graficelor şi imaginilor</w:t>
            </w:r>
            <w:r w:rsidR="00A56BB7">
              <w:rPr>
                <w:lang w:val="ro-RO"/>
              </w:rPr>
              <w:t xml:space="preserve"> din galerie</w:t>
            </w:r>
          </w:p>
          <w:p w:rsidR="00DA7705" w:rsidRPr="005F1EC2" w:rsidRDefault="00DA7705" w:rsidP="00751CC6">
            <w:pPr>
              <w:pStyle w:val="NormalWeb"/>
              <w:numPr>
                <w:ilvl w:val="0"/>
                <w:numId w:val="19"/>
              </w:numPr>
              <w:spacing w:before="0" w:after="0"/>
              <w:jc w:val="both"/>
              <w:rPr>
                <w:lang w:val="ro-RO"/>
              </w:rPr>
            </w:pPr>
            <w:r w:rsidRPr="005F1EC2">
              <w:rPr>
                <w:lang w:val="ro-RO"/>
              </w:rPr>
              <w:lastRenderedPageBreak/>
              <w:t>Importarea obiectelor, tabelelor, graficelor, fişierelor</w:t>
            </w:r>
          </w:p>
          <w:p w:rsidR="00A56BB7" w:rsidRDefault="00DA7705" w:rsidP="00A56BB7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396"/>
              <w:jc w:val="both"/>
              <w:rPr>
                <w:lang w:val="ro-RO"/>
              </w:rPr>
            </w:pPr>
            <w:r w:rsidRPr="00A56BB7">
              <w:rPr>
                <w:lang w:val="ro-RO"/>
              </w:rPr>
              <w:t>Inserarea bordurilor de pagină (culoare, lăţime, model, etc.)</w:t>
            </w:r>
          </w:p>
          <w:p w:rsidR="00A56BB7" w:rsidRPr="00A56BB7" w:rsidRDefault="00A56BB7" w:rsidP="00A56BB7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396"/>
              <w:jc w:val="both"/>
              <w:rPr>
                <w:lang w:val="ro-RO"/>
              </w:rPr>
            </w:pPr>
            <w:r w:rsidRPr="00A56BB7">
              <w:rPr>
                <w:lang w:val="ro-RO"/>
              </w:rPr>
              <w:t>Inserare obiect: imagine</w:t>
            </w:r>
            <w:r>
              <w:rPr>
                <w:lang w:val="ro-RO"/>
              </w:rPr>
              <w:t xml:space="preserve"> de pe internet sau din fisier</w:t>
            </w:r>
            <w:r w:rsidRPr="00A56BB7">
              <w:rPr>
                <w:lang w:val="ro-RO"/>
              </w:rPr>
              <w:t>, Hyperlink, simboluri</w:t>
            </w:r>
            <w:r>
              <w:rPr>
                <w:lang w:val="ro-RO"/>
              </w:rPr>
              <w:t>, elemente video</w:t>
            </w:r>
          </w:p>
          <w:p w:rsidR="00A56BB7" w:rsidRPr="005F1EC2" w:rsidRDefault="00A56BB7" w:rsidP="00A56BB7">
            <w:pPr>
              <w:pStyle w:val="NormalWeb"/>
              <w:numPr>
                <w:ilvl w:val="0"/>
                <w:numId w:val="28"/>
              </w:numPr>
              <w:spacing w:before="0" w:after="0"/>
              <w:ind w:left="396"/>
              <w:jc w:val="both"/>
              <w:rPr>
                <w:lang w:val="ro-RO"/>
              </w:rPr>
            </w:pPr>
            <w:r w:rsidRPr="007E3A92">
              <w:rPr>
                <w:lang w:val="ro-RO"/>
              </w:rPr>
              <w:t>Paragrafe; chenare; marcatori; umbre</w:t>
            </w:r>
          </w:p>
          <w:p w:rsidR="00A56BB7" w:rsidRPr="005F1EC2" w:rsidRDefault="00A56BB7" w:rsidP="00A56BB7">
            <w:pPr>
              <w:pStyle w:val="NormalWeb"/>
              <w:numPr>
                <w:ilvl w:val="0"/>
                <w:numId w:val="28"/>
              </w:numPr>
              <w:spacing w:before="0" w:after="0"/>
              <w:ind w:left="396"/>
              <w:jc w:val="both"/>
              <w:rPr>
                <w:lang w:val="ro-RO"/>
              </w:rPr>
            </w:pPr>
            <w:r w:rsidRPr="005F1EC2">
              <w:rPr>
                <w:lang w:val="ro-RO"/>
              </w:rPr>
              <w:t>Antet şi subsol, introducerea datei, autorului, numărului paginii</w:t>
            </w:r>
          </w:p>
          <w:p w:rsidR="00A56BB7" w:rsidRPr="008D64A1" w:rsidRDefault="00A56BB7" w:rsidP="00A56BB7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391" w:hanging="357"/>
              <w:jc w:val="both"/>
              <w:rPr>
                <w:sz w:val="22"/>
                <w:szCs w:val="22"/>
                <w:lang w:val="ro-RO"/>
              </w:rPr>
            </w:pPr>
            <w:r w:rsidRPr="005F1EC2">
              <w:rPr>
                <w:lang w:val="ro-RO"/>
              </w:rPr>
              <w:t>Nota de subsol sau de sfârşit de text</w:t>
            </w:r>
            <w:r>
              <w:rPr>
                <w:lang w:val="ro-RO"/>
              </w:rPr>
              <w:t>; generarea unui cuprins</w:t>
            </w:r>
          </w:p>
          <w:p w:rsidR="00A56BB7" w:rsidRPr="008D64A1" w:rsidRDefault="00A56BB7" w:rsidP="00A56BB7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391" w:hanging="357"/>
              <w:jc w:val="both"/>
              <w:rPr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Tabulatori</w:t>
            </w:r>
          </w:p>
          <w:p w:rsidR="00A56BB7" w:rsidRPr="007E3A92" w:rsidRDefault="00A56BB7" w:rsidP="00A56BB7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391" w:hanging="357"/>
              <w:jc w:val="both"/>
              <w:rPr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Inserare si editare de tabele: inserare, stergere randuri/coloane/celule</w:t>
            </w:r>
          </w:p>
          <w:p w:rsidR="00A56BB7" w:rsidRPr="007E3A92" w:rsidRDefault="00A56BB7" w:rsidP="00A56BB7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391" w:hanging="357"/>
              <w:jc w:val="both"/>
              <w:rPr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Optiuni de cautare si inlocuire</w:t>
            </w:r>
          </w:p>
          <w:p w:rsidR="00A56BB7" w:rsidRPr="00751CC6" w:rsidRDefault="00A56BB7" w:rsidP="00A56BB7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391" w:hanging="357"/>
              <w:jc w:val="both"/>
              <w:rPr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Caractere neimprimabile</w:t>
            </w:r>
          </w:p>
          <w:p w:rsidR="00A56BB7" w:rsidRPr="008D64A1" w:rsidRDefault="00A56BB7" w:rsidP="00A56BB7">
            <w:pPr>
              <w:pStyle w:val="NormalWeb"/>
              <w:numPr>
                <w:ilvl w:val="0"/>
                <w:numId w:val="28"/>
              </w:numPr>
              <w:spacing w:before="0" w:after="0"/>
              <w:ind w:left="396"/>
              <w:jc w:val="both"/>
              <w:rPr>
                <w:lang w:val="ro-RO"/>
              </w:rPr>
            </w:pPr>
            <w:r w:rsidRPr="008D64A1">
              <w:rPr>
                <w:lang w:val="ro-RO"/>
              </w:rPr>
              <w:t>Corectarea greşelilor de ortografie şi a celor gramaticale - folosirea funcţiei de corectare ortografică şi gramaticală</w:t>
            </w:r>
          </w:p>
          <w:p w:rsidR="00A56BB7" w:rsidRPr="008D64A1" w:rsidRDefault="00A56BB7" w:rsidP="00A56BB7">
            <w:pPr>
              <w:pStyle w:val="NormalWeb"/>
              <w:numPr>
                <w:ilvl w:val="0"/>
                <w:numId w:val="28"/>
              </w:numPr>
              <w:spacing w:before="0" w:after="0"/>
              <w:ind w:left="396"/>
              <w:jc w:val="both"/>
              <w:rPr>
                <w:lang w:val="ro-RO"/>
              </w:rPr>
            </w:pPr>
            <w:r w:rsidRPr="008D64A1">
              <w:rPr>
                <w:lang w:val="ro-RO"/>
              </w:rPr>
              <w:t>Trecerea în revistă a documentului – examinare înaintea imprimării</w:t>
            </w:r>
          </w:p>
          <w:p w:rsidR="00A56BB7" w:rsidRPr="007E3A92" w:rsidRDefault="00A56BB7" w:rsidP="00A56BB7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391" w:hanging="357"/>
              <w:jc w:val="both"/>
              <w:rPr>
                <w:lang w:val="ro-RO"/>
              </w:rPr>
            </w:pPr>
            <w:r w:rsidRPr="007E3A92">
              <w:rPr>
                <w:lang w:val="ro-RO"/>
              </w:rPr>
              <w:t xml:space="preserve">Folosirea opţiunilor de bază pentru tipărire </w:t>
            </w:r>
          </w:p>
          <w:p w:rsidR="00A56BB7" w:rsidRPr="005F1EC2" w:rsidRDefault="00A56BB7" w:rsidP="00A56BB7">
            <w:pPr>
              <w:numPr>
                <w:ilvl w:val="0"/>
                <w:numId w:val="22"/>
              </w:numPr>
              <w:rPr>
                <w:lang w:eastAsia="en-US"/>
              </w:rPr>
            </w:pPr>
            <w:r w:rsidRPr="005F1EC2">
              <w:rPr>
                <w:lang w:eastAsia="en-US"/>
              </w:rPr>
              <w:t>Reguli de redactare a textelor oficiale sau de altă natură</w:t>
            </w:r>
          </w:p>
          <w:p w:rsidR="00A56BB7" w:rsidRPr="005F1EC2" w:rsidRDefault="00A56BB7" w:rsidP="00A56BB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lang w:val="ro-RO"/>
              </w:rPr>
            </w:pPr>
            <w:r w:rsidRPr="005F1EC2">
              <w:rPr>
                <w:lang w:val="ro-RO"/>
              </w:rPr>
              <w:t>Utilizarea „shortcut”-ului pentru funcţii mai des utilizate ale editorului</w:t>
            </w:r>
          </w:p>
          <w:p w:rsidR="00DA7705" w:rsidRPr="00131025" w:rsidRDefault="00DA7705" w:rsidP="00A56BB7">
            <w:pPr>
              <w:numPr>
                <w:ilvl w:val="0"/>
                <w:numId w:val="19"/>
              </w:numPr>
              <w:jc w:val="both"/>
              <w:rPr>
                <w:lang w:eastAsia="en-US"/>
              </w:rPr>
            </w:pPr>
            <w:r w:rsidRPr="005F1EC2">
              <w:t xml:space="preserve">Aplicaţii practice </w:t>
            </w:r>
            <w:r w:rsidR="0011253A">
              <w:t xml:space="preserve">de laborator, </w:t>
            </w:r>
            <w:r w:rsidRPr="005F1EC2">
              <w:t>cum ar fi:</w:t>
            </w:r>
            <w:r w:rsidR="00A56BB7">
              <w:t xml:space="preserve"> </w:t>
            </w:r>
            <w:r w:rsidRPr="005F1EC2">
              <w:rPr>
                <w:lang w:eastAsia="en-US"/>
              </w:rPr>
              <w:t>întocmirea unei cereri</w:t>
            </w:r>
            <w:r w:rsidR="0011253A">
              <w:rPr>
                <w:lang w:eastAsia="en-US"/>
              </w:rPr>
              <w:t xml:space="preserve">, </w:t>
            </w:r>
            <w:r w:rsidRPr="005F1EC2">
              <w:rPr>
                <w:lang w:eastAsia="en-US"/>
              </w:rPr>
              <w:t>realizarea unui raport</w:t>
            </w:r>
            <w:r w:rsidR="0011253A">
              <w:rPr>
                <w:lang w:eastAsia="en-US"/>
              </w:rPr>
              <w:t xml:space="preserve">, </w:t>
            </w:r>
            <w:r w:rsidRPr="005F1EC2">
              <w:rPr>
                <w:lang w:eastAsia="en-US"/>
              </w:rPr>
              <w:t>realizarea unei scrisori oficiale</w:t>
            </w:r>
            <w:r w:rsidR="0011253A">
              <w:rPr>
                <w:lang w:eastAsia="en-US"/>
              </w:rPr>
              <w:t xml:space="preserve">, </w:t>
            </w:r>
            <w:r w:rsidRPr="005F1EC2">
              <w:rPr>
                <w:lang w:eastAsia="en-US"/>
              </w:rPr>
              <w:t xml:space="preserve">întocmirea unui referat la o disciplină studiată </w:t>
            </w:r>
          </w:p>
        </w:tc>
        <w:tc>
          <w:tcPr>
            <w:tcW w:w="612" w:type="dxa"/>
            <w:vAlign w:val="center"/>
          </w:tcPr>
          <w:p w:rsidR="00DA7705" w:rsidRDefault="00D869ED" w:rsidP="004B0365">
            <w:pPr>
              <w:shd w:val="clear" w:color="auto" w:fill="FFFFFF"/>
              <w:jc w:val="center"/>
            </w:pPr>
            <w:r>
              <w:lastRenderedPageBreak/>
              <w:t>9</w:t>
            </w:r>
          </w:p>
        </w:tc>
        <w:tc>
          <w:tcPr>
            <w:tcW w:w="1440" w:type="dxa"/>
            <w:vAlign w:val="center"/>
          </w:tcPr>
          <w:p w:rsidR="00DA7705" w:rsidRPr="007E7273" w:rsidRDefault="00A56BB7" w:rsidP="00D869ED">
            <w:pPr>
              <w:shd w:val="clear" w:color="auto" w:fill="FFFFFF"/>
              <w:jc w:val="center"/>
            </w:pPr>
            <w:r>
              <w:t>S2</w:t>
            </w:r>
            <w:r w:rsidR="00D869ED">
              <w:t>8</w:t>
            </w:r>
            <w:r w:rsidR="00DA7705">
              <w:t>-S</w:t>
            </w:r>
            <w:r>
              <w:t>32</w:t>
            </w:r>
          </w:p>
        </w:tc>
        <w:tc>
          <w:tcPr>
            <w:tcW w:w="1324" w:type="dxa"/>
          </w:tcPr>
          <w:p w:rsidR="00DA7705" w:rsidRDefault="00DA7705" w:rsidP="00E762E6">
            <w:pPr>
              <w:shd w:val="clear" w:color="auto" w:fill="FFFFFF"/>
              <w:jc w:val="center"/>
            </w:pPr>
          </w:p>
          <w:p w:rsidR="00DA7705" w:rsidRDefault="00DA7705" w:rsidP="00E762E6">
            <w:pPr>
              <w:shd w:val="clear" w:color="auto" w:fill="FFFFFF"/>
              <w:jc w:val="center"/>
              <w:rPr>
                <w:b/>
              </w:rPr>
            </w:pPr>
          </w:p>
          <w:p w:rsidR="00DA7705" w:rsidRDefault="00DA7705" w:rsidP="00E762E6">
            <w:pPr>
              <w:shd w:val="clear" w:color="auto" w:fill="FFFFFF"/>
              <w:jc w:val="center"/>
              <w:rPr>
                <w:b/>
              </w:rPr>
            </w:pPr>
          </w:p>
          <w:p w:rsidR="00DA7705" w:rsidRDefault="00DA7705" w:rsidP="00E762E6">
            <w:pPr>
              <w:shd w:val="clear" w:color="auto" w:fill="FFFFFF"/>
              <w:jc w:val="center"/>
              <w:rPr>
                <w:b/>
              </w:rPr>
            </w:pPr>
          </w:p>
          <w:p w:rsidR="00DA7705" w:rsidRDefault="00DA7705" w:rsidP="00E762E6">
            <w:pPr>
              <w:shd w:val="clear" w:color="auto" w:fill="FFFFFF"/>
              <w:jc w:val="center"/>
              <w:rPr>
                <w:b/>
              </w:rPr>
            </w:pPr>
          </w:p>
          <w:p w:rsidR="00DA7705" w:rsidRDefault="00DA7705" w:rsidP="00E762E6">
            <w:pPr>
              <w:shd w:val="clear" w:color="auto" w:fill="FFFFFF"/>
              <w:jc w:val="center"/>
              <w:rPr>
                <w:b/>
              </w:rPr>
            </w:pPr>
          </w:p>
          <w:p w:rsidR="00DA7705" w:rsidRPr="00F16DF9" w:rsidRDefault="00DA7705" w:rsidP="00E762E6">
            <w:pPr>
              <w:shd w:val="clear" w:color="auto" w:fill="FFFFFF"/>
              <w:jc w:val="center"/>
              <w:rPr>
                <w:b/>
              </w:rPr>
            </w:pPr>
          </w:p>
          <w:p w:rsidR="00DA7705" w:rsidRDefault="00DA7705" w:rsidP="00E762E6">
            <w:pPr>
              <w:shd w:val="clear" w:color="auto" w:fill="FFFFFF"/>
              <w:jc w:val="center"/>
            </w:pPr>
          </w:p>
          <w:p w:rsidR="006B1D64" w:rsidRDefault="006B1D64" w:rsidP="006B1D64">
            <w:pPr>
              <w:jc w:val="center"/>
              <w:rPr>
                <w:b/>
                <w:i/>
                <w:sz w:val="20"/>
                <w:szCs w:val="20"/>
              </w:rPr>
            </w:pPr>
            <w:r w:rsidRPr="00274E8E">
              <w:rPr>
                <w:b/>
                <w:i/>
                <w:sz w:val="20"/>
                <w:szCs w:val="20"/>
              </w:rPr>
              <w:t>Sapt. 2</w:t>
            </w:r>
            <w:r w:rsidR="00A56BB7">
              <w:rPr>
                <w:b/>
                <w:i/>
                <w:sz w:val="20"/>
                <w:szCs w:val="20"/>
              </w:rPr>
              <w:t>9</w:t>
            </w:r>
            <w:r w:rsidRPr="00274E8E">
              <w:rPr>
                <w:b/>
                <w:i/>
                <w:sz w:val="20"/>
                <w:szCs w:val="20"/>
              </w:rPr>
              <w:t>,</w:t>
            </w:r>
          </w:p>
          <w:p w:rsidR="006B1D64" w:rsidRPr="00274E8E" w:rsidRDefault="00A56BB7" w:rsidP="006B1D6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18-22</w:t>
            </w:r>
            <w:r w:rsidR="006B1D64" w:rsidRPr="00274E8E">
              <w:rPr>
                <w:b/>
                <w:i/>
                <w:sz w:val="20"/>
                <w:szCs w:val="20"/>
              </w:rPr>
              <w:t>.04.201</w:t>
            </w:r>
            <w:r>
              <w:rPr>
                <w:b/>
                <w:i/>
                <w:sz w:val="20"/>
                <w:szCs w:val="20"/>
              </w:rPr>
              <w:t>6</w:t>
            </w:r>
            <w:r w:rsidR="006B1D64">
              <w:rPr>
                <w:b/>
                <w:i/>
                <w:sz w:val="20"/>
                <w:szCs w:val="20"/>
              </w:rPr>
              <w:t>,</w:t>
            </w:r>
          </w:p>
          <w:p w:rsidR="006B1D64" w:rsidRDefault="006B1D64" w:rsidP="006B1D64">
            <w:pPr>
              <w:shd w:val="clear" w:color="auto" w:fill="FFFFFF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74E8E">
              <w:rPr>
                <w:b/>
                <w:i/>
                <w:sz w:val="20"/>
                <w:szCs w:val="20"/>
              </w:rPr>
              <w:t>„Sa stii...sa fii...”</w:t>
            </w:r>
          </w:p>
          <w:p w:rsidR="00DA7705" w:rsidRPr="00F40DC7" w:rsidRDefault="00DA7705" w:rsidP="00E762E6">
            <w:pPr>
              <w:shd w:val="clear" w:color="auto" w:fill="FFFFFF"/>
              <w:jc w:val="center"/>
            </w:pPr>
          </w:p>
        </w:tc>
      </w:tr>
      <w:tr w:rsidR="00DA7705" w:rsidRPr="00114002">
        <w:trPr>
          <w:trHeight w:val="365"/>
          <w:jc w:val="center"/>
        </w:trPr>
        <w:tc>
          <w:tcPr>
            <w:tcW w:w="2712" w:type="dxa"/>
            <w:vAlign w:val="center"/>
          </w:tcPr>
          <w:p w:rsidR="00DA7705" w:rsidRPr="00131025" w:rsidRDefault="00DA7705" w:rsidP="00E762E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86" w:type="dxa"/>
            <w:vAlign w:val="center"/>
          </w:tcPr>
          <w:p w:rsidR="00DA7705" w:rsidRDefault="00DA7705" w:rsidP="00E762E6">
            <w:pPr>
              <w:shd w:val="clear" w:color="auto" w:fill="FFFFFF"/>
              <w:jc w:val="center"/>
            </w:pPr>
          </w:p>
        </w:tc>
        <w:tc>
          <w:tcPr>
            <w:tcW w:w="7678" w:type="dxa"/>
            <w:vAlign w:val="center"/>
          </w:tcPr>
          <w:p w:rsidR="00DA7705" w:rsidRPr="001871BE" w:rsidRDefault="00DA7705" w:rsidP="006B1D64">
            <w:r w:rsidRPr="001871BE">
              <w:rPr>
                <w:b/>
              </w:rPr>
              <w:t xml:space="preserve">Evaluare </w:t>
            </w:r>
            <w:r w:rsidR="006B1D64">
              <w:rPr>
                <w:b/>
              </w:rPr>
              <w:t>–Examen Cap. 14 (Libre Office Writter)</w:t>
            </w:r>
          </w:p>
        </w:tc>
        <w:tc>
          <w:tcPr>
            <w:tcW w:w="612" w:type="dxa"/>
            <w:vAlign w:val="center"/>
          </w:tcPr>
          <w:p w:rsidR="00DA7705" w:rsidRPr="001871BE" w:rsidRDefault="006B1D64" w:rsidP="00E762E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DA7705" w:rsidRPr="007E7273" w:rsidRDefault="00DA7705" w:rsidP="00A56BB7">
            <w:pPr>
              <w:shd w:val="clear" w:color="auto" w:fill="FFFFFF"/>
              <w:jc w:val="center"/>
            </w:pPr>
            <w:r w:rsidRPr="007E7273">
              <w:t>S</w:t>
            </w:r>
            <w:r w:rsidR="00A56BB7">
              <w:t>32</w:t>
            </w:r>
          </w:p>
        </w:tc>
        <w:tc>
          <w:tcPr>
            <w:tcW w:w="1324" w:type="dxa"/>
          </w:tcPr>
          <w:p w:rsidR="00DA7705" w:rsidRDefault="00DA7705" w:rsidP="00E762E6">
            <w:pPr>
              <w:shd w:val="clear" w:color="auto" w:fill="FFFFFF"/>
              <w:jc w:val="center"/>
            </w:pPr>
          </w:p>
          <w:p w:rsidR="00DA7705" w:rsidRPr="00E266D8" w:rsidRDefault="00DA7705" w:rsidP="00E762E6">
            <w:pPr>
              <w:shd w:val="clear" w:color="auto" w:fill="FFFFFF"/>
              <w:jc w:val="center"/>
              <w:rPr>
                <w:b/>
                <w:i/>
              </w:rPr>
            </w:pPr>
          </w:p>
        </w:tc>
      </w:tr>
      <w:tr w:rsidR="00DA7705" w:rsidRPr="00114002">
        <w:trPr>
          <w:trHeight w:val="354"/>
          <w:jc w:val="center"/>
        </w:trPr>
        <w:tc>
          <w:tcPr>
            <w:tcW w:w="2712" w:type="dxa"/>
            <w:vAlign w:val="center"/>
          </w:tcPr>
          <w:p w:rsidR="00DA7705" w:rsidRPr="005F1EC2" w:rsidRDefault="00DA7705" w:rsidP="00E762E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F1EC2">
              <w:rPr>
                <w:b/>
              </w:rPr>
              <w:t>Pagini Web</w:t>
            </w:r>
          </w:p>
        </w:tc>
        <w:tc>
          <w:tcPr>
            <w:tcW w:w="1586" w:type="dxa"/>
            <w:vAlign w:val="center"/>
          </w:tcPr>
          <w:p w:rsidR="00DA7705" w:rsidRDefault="00816D46" w:rsidP="00E762E6">
            <w:pPr>
              <w:shd w:val="clear" w:color="auto" w:fill="FFFFFF"/>
              <w:jc w:val="center"/>
            </w:pPr>
            <w:r>
              <w:t>6.1, 6.2</w:t>
            </w:r>
          </w:p>
        </w:tc>
        <w:tc>
          <w:tcPr>
            <w:tcW w:w="7678" w:type="dxa"/>
            <w:vAlign w:val="center"/>
          </w:tcPr>
          <w:p w:rsidR="00DA7705" w:rsidRPr="005F1EC2" w:rsidRDefault="00DA7705" w:rsidP="00E762E6">
            <w:pPr>
              <w:numPr>
                <w:ilvl w:val="0"/>
                <w:numId w:val="21"/>
              </w:numPr>
              <w:jc w:val="both"/>
            </w:pPr>
            <w:r w:rsidRPr="005F1EC2">
              <w:t>Lansarea editorului HTML</w:t>
            </w:r>
            <w:r w:rsidR="008D64A1">
              <w:t xml:space="preserve"> ales (asociat sistemului de operare)</w:t>
            </w:r>
          </w:p>
          <w:p w:rsidR="00DA7705" w:rsidRDefault="00DA7705" w:rsidP="00E762E6">
            <w:pPr>
              <w:numPr>
                <w:ilvl w:val="0"/>
                <w:numId w:val="21"/>
              </w:numPr>
              <w:jc w:val="both"/>
            </w:pPr>
            <w:r w:rsidRPr="005F1EC2">
              <w:t>Interfaţa editorului</w:t>
            </w:r>
          </w:p>
          <w:p w:rsidR="00DA7705" w:rsidRDefault="00DA7705" w:rsidP="00E762E6">
            <w:pPr>
              <w:numPr>
                <w:ilvl w:val="0"/>
                <w:numId w:val="21"/>
              </w:numPr>
              <w:jc w:val="both"/>
            </w:pPr>
            <w:r w:rsidRPr="005F1EC2">
              <w:t>Inserarea şi formatarea unui text: corp de literă, mărime, stil, culoare – obţinerea culorii – legătura cu aplicaţia Paint (</w:t>
            </w:r>
            <w:r w:rsidRPr="005F1EC2">
              <w:rPr>
                <w:i/>
              </w:rPr>
              <w:t>Edit colors</w:t>
            </w:r>
            <w:r w:rsidRPr="005F1EC2">
              <w:t>) şi cu aplicaţia Calculator (</w:t>
            </w:r>
            <w:r w:rsidRPr="005F1EC2">
              <w:rPr>
                <w:i/>
              </w:rPr>
              <w:t>Dec-Hex</w:t>
            </w:r>
            <w:r w:rsidRPr="005F1EC2">
              <w:t>)</w:t>
            </w:r>
          </w:p>
          <w:p w:rsidR="00DA7705" w:rsidRDefault="00DA7705" w:rsidP="00DB6530">
            <w:pPr>
              <w:numPr>
                <w:ilvl w:val="0"/>
                <w:numId w:val="21"/>
              </w:numPr>
              <w:tabs>
                <w:tab w:val="clear" w:pos="360"/>
              </w:tabs>
              <w:jc w:val="both"/>
            </w:pPr>
            <w:r w:rsidRPr="005F1EC2">
              <w:t xml:space="preserve">Inserarea unei imagini – modificarea proprietăţilor imaginii: poziţionare, dimensiuni, încadrare în text </w:t>
            </w:r>
          </w:p>
          <w:p w:rsidR="00DA7705" w:rsidRDefault="00DA7705" w:rsidP="00DB6530">
            <w:pPr>
              <w:pStyle w:val="NormalWeb"/>
              <w:numPr>
                <w:ilvl w:val="0"/>
                <w:numId w:val="28"/>
              </w:numPr>
              <w:spacing w:before="0" w:after="0"/>
              <w:ind w:left="396" w:hanging="396"/>
              <w:jc w:val="both"/>
              <w:rPr>
                <w:lang w:val="ro-RO"/>
              </w:rPr>
            </w:pPr>
            <w:r w:rsidRPr="005F1EC2">
              <w:rPr>
                <w:lang w:val="ro-RO"/>
              </w:rPr>
              <w:t>Formatarea unui fundal sau a unei teme</w:t>
            </w:r>
          </w:p>
          <w:p w:rsidR="00DA7705" w:rsidRDefault="00DA7705" w:rsidP="00DB6530">
            <w:pPr>
              <w:pStyle w:val="NormalWeb"/>
              <w:numPr>
                <w:ilvl w:val="0"/>
                <w:numId w:val="28"/>
              </w:numPr>
              <w:spacing w:before="0" w:after="0"/>
              <w:ind w:left="396" w:hanging="396"/>
              <w:jc w:val="both"/>
              <w:rPr>
                <w:lang w:val="ro-RO"/>
              </w:rPr>
            </w:pPr>
            <w:r w:rsidRPr="006A0AD8">
              <w:rPr>
                <w:sz w:val="22"/>
                <w:szCs w:val="22"/>
                <w:lang w:val="ro-RO"/>
              </w:rPr>
              <w:lastRenderedPageBreak/>
              <w:t>Folosirea ins</w:t>
            </w:r>
            <w:r>
              <w:rPr>
                <w:sz w:val="22"/>
                <w:szCs w:val="22"/>
                <w:lang w:val="ro-RO"/>
              </w:rPr>
              <w:t xml:space="preserve">trumentelor Copiere, Decupare, </w:t>
            </w:r>
            <w:r w:rsidRPr="006A0AD8">
              <w:rPr>
                <w:sz w:val="22"/>
                <w:szCs w:val="22"/>
                <w:lang w:val="ro-RO"/>
              </w:rPr>
              <w:t xml:space="preserve">Lipire </w:t>
            </w:r>
            <w:r w:rsidRPr="005F1EC2">
              <w:rPr>
                <w:lang w:val="ro-RO"/>
              </w:rPr>
              <w:t>pentru a copia text, imagine</w:t>
            </w:r>
          </w:p>
          <w:p w:rsidR="00DA7705" w:rsidRPr="000750F5" w:rsidRDefault="00DA7705" w:rsidP="00DB6530">
            <w:pPr>
              <w:pStyle w:val="NormalWeb"/>
              <w:numPr>
                <w:ilvl w:val="0"/>
                <w:numId w:val="28"/>
              </w:numPr>
              <w:spacing w:before="0" w:after="0"/>
              <w:ind w:left="396" w:hanging="396"/>
              <w:jc w:val="both"/>
              <w:rPr>
                <w:lang w:val="ro-RO"/>
              </w:rPr>
            </w:pPr>
            <w:r w:rsidRPr="000750F5">
              <w:rPr>
                <w:lang w:val="it-IT"/>
              </w:rPr>
              <w:t>Realizarea unei legături pe un text</w:t>
            </w:r>
          </w:p>
          <w:p w:rsidR="00DA7705" w:rsidRPr="000750F5" w:rsidRDefault="00DA7705" w:rsidP="00DB6530">
            <w:pPr>
              <w:pStyle w:val="NormalWeb"/>
              <w:numPr>
                <w:ilvl w:val="0"/>
                <w:numId w:val="28"/>
              </w:numPr>
              <w:spacing w:before="0" w:after="0"/>
              <w:ind w:left="396" w:hanging="396"/>
              <w:jc w:val="both"/>
              <w:rPr>
                <w:lang w:val="ro-RO"/>
              </w:rPr>
            </w:pPr>
            <w:r w:rsidRPr="000750F5">
              <w:rPr>
                <w:lang w:val="it-IT"/>
              </w:rPr>
              <w:t>Realizarea unei legături pe o imagine</w:t>
            </w:r>
          </w:p>
          <w:p w:rsidR="00DA7705" w:rsidRPr="000750F5" w:rsidRDefault="00DA7705" w:rsidP="00DB6530">
            <w:pPr>
              <w:pStyle w:val="NormalWeb"/>
              <w:numPr>
                <w:ilvl w:val="0"/>
                <w:numId w:val="28"/>
              </w:numPr>
              <w:spacing w:before="0" w:after="0"/>
              <w:ind w:left="396" w:hanging="396"/>
              <w:jc w:val="both"/>
              <w:rPr>
                <w:lang w:val="ro-RO"/>
              </w:rPr>
            </w:pPr>
            <w:r w:rsidRPr="005F1EC2">
              <w:t>Maparea unei imagini</w:t>
            </w:r>
          </w:p>
          <w:p w:rsidR="00DA7705" w:rsidRPr="000750F5" w:rsidRDefault="00DA7705" w:rsidP="00DB6530">
            <w:pPr>
              <w:pStyle w:val="NormalWeb"/>
              <w:numPr>
                <w:ilvl w:val="0"/>
                <w:numId w:val="28"/>
              </w:numPr>
              <w:spacing w:before="0" w:after="0"/>
              <w:ind w:left="396" w:hanging="396"/>
              <w:jc w:val="both"/>
              <w:rPr>
                <w:lang w:val="ro-RO"/>
              </w:rPr>
            </w:pPr>
            <w:r w:rsidRPr="000750F5">
              <w:t>Inserarea unui tabel</w:t>
            </w:r>
          </w:p>
          <w:p w:rsidR="00DA7705" w:rsidRDefault="00DA7705" w:rsidP="00DB6530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396" w:hanging="396"/>
              <w:jc w:val="both"/>
              <w:rPr>
                <w:lang w:val="ro-RO"/>
              </w:rPr>
            </w:pPr>
            <w:r w:rsidRPr="000750F5">
              <w:rPr>
                <w:lang w:val="ro-RO"/>
              </w:rPr>
              <w:t>Formatarea tabelului</w:t>
            </w:r>
          </w:p>
          <w:p w:rsidR="00DA7705" w:rsidRPr="000750F5" w:rsidRDefault="00DA7705" w:rsidP="00DB6530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396" w:hanging="396"/>
              <w:jc w:val="both"/>
              <w:rPr>
                <w:lang w:val="ro-RO"/>
              </w:rPr>
            </w:pPr>
            <w:r w:rsidRPr="000750F5">
              <w:rPr>
                <w:lang w:val="pt-BR"/>
              </w:rPr>
              <w:t>Aplicaţii practice cum ar fi:</w:t>
            </w:r>
          </w:p>
          <w:p w:rsidR="00DA7705" w:rsidRPr="000750F5" w:rsidRDefault="00DA7705" w:rsidP="00DB6530">
            <w:pPr>
              <w:numPr>
                <w:ilvl w:val="0"/>
                <w:numId w:val="30"/>
              </w:numPr>
              <w:jc w:val="both"/>
              <w:rPr>
                <w:lang w:eastAsia="en-US"/>
              </w:rPr>
            </w:pPr>
            <w:r w:rsidRPr="000750F5">
              <w:rPr>
                <w:lang w:eastAsia="en-US"/>
              </w:rPr>
              <w:t>întocmirea unei pagini WEB personale</w:t>
            </w:r>
          </w:p>
          <w:p w:rsidR="00DA7705" w:rsidRDefault="00DA7705" w:rsidP="00DB6530">
            <w:pPr>
              <w:numPr>
                <w:ilvl w:val="0"/>
                <w:numId w:val="30"/>
              </w:numPr>
              <w:jc w:val="both"/>
              <w:rPr>
                <w:lang w:eastAsia="en-US"/>
              </w:rPr>
            </w:pPr>
            <w:r w:rsidRPr="000750F5">
              <w:rPr>
                <w:lang w:eastAsia="en-US"/>
              </w:rPr>
              <w:t>realizarea paginii clasei utilizând paginile personale</w:t>
            </w:r>
          </w:p>
          <w:p w:rsidR="00DA7705" w:rsidRPr="00D45883" w:rsidRDefault="00DA7705" w:rsidP="00DB6530">
            <w:pPr>
              <w:numPr>
                <w:ilvl w:val="0"/>
                <w:numId w:val="30"/>
              </w:numPr>
              <w:jc w:val="both"/>
              <w:rPr>
                <w:lang w:eastAsia="en-US"/>
              </w:rPr>
            </w:pPr>
            <w:r w:rsidRPr="00D45883">
              <w:t>documente text obişnuite transformate în pagini web</w:t>
            </w:r>
          </w:p>
          <w:p w:rsidR="00DA7705" w:rsidRPr="00325323" w:rsidRDefault="00DA7705" w:rsidP="00DB6530">
            <w:pPr>
              <w:numPr>
                <w:ilvl w:val="0"/>
                <w:numId w:val="21"/>
              </w:numPr>
              <w:tabs>
                <w:tab w:val="clear" w:pos="360"/>
              </w:tabs>
              <w:jc w:val="both"/>
            </w:pPr>
            <w:r w:rsidRPr="000750F5">
              <w:t>Modalităţi de depozitare a paginilor</w:t>
            </w:r>
          </w:p>
        </w:tc>
        <w:tc>
          <w:tcPr>
            <w:tcW w:w="612" w:type="dxa"/>
            <w:vAlign w:val="center"/>
          </w:tcPr>
          <w:p w:rsidR="00DA7705" w:rsidRDefault="008D64A1" w:rsidP="00E762E6">
            <w:pPr>
              <w:shd w:val="clear" w:color="auto" w:fill="FFFFFF"/>
              <w:jc w:val="center"/>
            </w:pPr>
            <w:r>
              <w:lastRenderedPageBreak/>
              <w:t>4</w:t>
            </w:r>
          </w:p>
        </w:tc>
        <w:tc>
          <w:tcPr>
            <w:tcW w:w="1440" w:type="dxa"/>
            <w:vAlign w:val="center"/>
          </w:tcPr>
          <w:p w:rsidR="00DA7705" w:rsidRPr="007E7273" w:rsidRDefault="00DA7705" w:rsidP="008D64A1">
            <w:pPr>
              <w:shd w:val="clear" w:color="auto" w:fill="FFFFFF"/>
              <w:jc w:val="center"/>
            </w:pPr>
            <w:r w:rsidRPr="007E7273">
              <w:t>S3</w:t>
            </w:r>
            <w:r w:rsidR="008D64A1">
              <w:t>3</w:t>
            </w:r>
            <w:r w:rsidRPr="007E7273">
              <w:t>-S3</w:t>
            </w:r>
            <w:r w:rsidR="008D64A1">
              <w:t>4</w:t>
            </w:r>
          </w:p>
        </w:tc>
        <w:tc>
          <w:tcPr>
            <w:tcW w:w="1324" w:type="dxa"/>
          </w:tcPr>
          <w:p w:rsidR="00DA7705" w:rsidRDefault="00DA7705" w:rsidP="00DB653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A7705" w:rsidRDefault="00DA7705" w:rsidP="00DB653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A7705" w:rsidRDefault="00DA7705" w:rsidP="00DB653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A7705" w:rsidRDefault="00DA7705" w:rsidP="00DB653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A7705" w:rsidRDefault="00DA7705" w:rsidP="00DB653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A7705" w:rsidRDefault="00DA7705" w:rsidP="00DB653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A7705" w:rsidRDefault="00DA7705" w:rsidP="00DB653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A7705" w:rsidRDefault="00DA7705" w:rsidP="00DB653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A7705" w:rsidRPr="00F40DC7" w:rsidRDefault="00DA7705" w:rsidP="008D64A1">
            <w:pPr>
              <w:shd w:val="clear" w:color="auto" w:fill="FFFFFF"/>
              <w:jc w:val="center"/>
            </w:pPr>
          </w:p>
        </w:tc>
      </w:tr>
      <w:tr w:rsidR="00DA7705" w:rsidRPr="00114002">
        <w:trPr>
          <w:trHeight w:val="354"/>
          <w:jc w:val="center"/>
        </w:trPr>
        <w:tc>
          <w:tcPr>
            <w:tcW w:w="2712" w:type="dxa"/>
            <w:vAlign w:val="center"/>
          </w:tcPr>
          <w:p w:rsidR="00DA7705" w:rsidRPr="005F1EC2" w:rsidRDefault="00DA7705" w:rsidP="00E762E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86" w:type="dxa"/>
            <w:vAlign w:val="center"/>
          </w:tcPr>
          <w:p w:rsidR="00DA7705" w:rsidRDefault="00DA7705" w:rsidP="00E762E6">
            <w:pPr>
              <w:shd w:val="clear" w:color="auto" w:fill="FFFFFF"/>
              <w:jc w:val="center"/>
            </w:pPr>
          </w:p>
        </w:tc>
        <w:tc>
          <w:tcPr>
            <w:tcW w:w="7678" w:type="dxa"/>
            <w:vAlign w:val="center"/>
          </w:tcPr>
          <w:p w:rsidR="00DA7705" w:rsidRPr="00D45883" w:rsidRDefault="00DA7705" w:rsidP="006B1D64">
            <w:pPr>
              <w:pStyle w:val="NormalWeb"/>
              <w:spacing w:before="0" w:after="0"/>
              <w:ind w:left="36"/>
              <w:rPr>
                <w:lang w:val="ro-RO"/>
              </w:rPr>
            </w:pPr>
            <w:r w:rsidRPr="00D45883">
              <w:rPr>
                <w:b/>
              </w:rPr>
              <w:t xml:space="preserve">Evaluare </w:t>
            </w:r>
            <w:r w:rsidR="006B1D64">
              <w:rPr>
                <w:b/>
              </w:rPr>
              <w:t>–realizarea unei pagini Web ca aplicatie pentru o disciplina studiata</w:t>
            </w:r>
          </w:p>
        </w:tc>
        <w:tc>
          <w:tcPr>
            <w:tcW w:w="612" w:type="dxa"/>
            <w:vAlign w:val="center"/>
          </w:tcPr>
          <w:p w:rsidR="00DA7705" w:rsidRPr="00D45883" w:rsidRDefault="00DA7705" w:rsidP="00E762E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DA7705" w:rsidRPr="007E7273" w:rsidRDefault="006B1D64" w:rsidP="00E762E6">
            <w:pPr>
              <w:shd w:val="clear" w:color="auto" w:fill="FFFFFF"/>
              <w:jc w:val="center"/>
            </w:pPr>
            <w:r>
              <w:t>S35</w:t>
            </w:r>
          </w:p>
        </w:tc>
        <w:tc>
          <w:tcPr>
            <w:tcW w:w="1324" w:type="dxa"/>
          </w:tcPr>
          <w:p w:rsidR="00DA7705" w:rsidRDefault="00DA7705" w:rsidP="00DB653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B1D64" w:rsidRPr="00114002">
        <w:trPr>
          <w:trHeight w:val="354"/>
          <w:jc w:val="center"/>
        </w:trPr>
        <w:tc>
          <w:tcPr>
            <w:tcW w:w="2712" w:type="dxa"/>
            <w:vAlign w:val="center"/>
          </w:tcPr>
          <w:p w:rsidR="006B1D64" w:rsidRPr="005F1EC2" w:rsidRDefault="006B1D64" w:rsidP="00E762E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86" w:type="dxa"/>
            <w:vAlign w:val="center"/>
          </w:tcPr>
          <w:p w:rsidR="006B1D64" w:rsidRDefault="006B1D64" w:rsidP="00E762E6">
            <w:pPr>
              <w:shd w:val="clear" w:color="auto" w:fill="FFFFFF"/>
              <w:jc w:val="center"/>
            </w:pPr>
          </w:p>
        </w:tc>
        <w:tc>
          <w:tcPr>
            <w:tcW w:w="7678" w:type="dxa"/>
            <w:vAlign w:val="center"/>
          </w:tcPr>
          <w:p w:rsidR="006B1D64" w:rsidRPr="00D45883" w:rsidRDefault="006B1D64" w:rsidP="006B1D64">
            <w:pPr>
              <w:pStyle w:val="NormalWeb"/>
              <w:spacing w:before="0" w:after="0"/>
              <w:ind w:left="36"/>
              <w:rPr>
                <w:b/>
              </w:rPr>
            </w:pPr>
            <w:r>
              <w:rPr>
                <w:b/>
              </w:rPr>
              <w:t>Recapitulare finala</w:t>
            </w:r>
          </w:p>
        </w:tc>
        <w:tc>
          <w:tcPr>
            <w:tcW w:w="612" w:type="dxa"/>
            <w:vAlign w:val="center"/>
          </w:tcPr>
          <w:p w:rsidR="006B1D64" w:rsidRDefault="006B1D64" w:rsidP="00E762E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6B1D64" w:rsidRPr="007E7273" w:rsidRDefault="006B1D64" w:rsidP="00E762E6">
            <w:pPr>
              <w:shd w:val="clear" w:color="auto" w:fill="FFFFFF"/>
              <w:jc w:val="center"/>
            </w:pPr>
            <w:r>
              <w:t>S35</w:t>
            </w:r>
          </w:p>
        </w:tc>
        <w:tc>
          <w:tcPr>
            <w:tcW w:w="1324" w:type="dxa"/>
          </w:tcPr>
          <w:p w:rsidR="006B1D64" w:rsidRDefault="006B1D64" w:rsidP="00DB653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B1D64" w:rsidRPr="00114002">
        <w:trPr>
          <w:trHeight w:val="354"/>
          <w:jc w:val="center"/>
        </w:trPr>
        <w:tc>
          <w:tcPr>
            <w:tcW w:w="2712" w:type="dxa"/>
            <w:vAlign w:val="center"/>
          </w:tcPr>
          <w:p w:rsidR="006B1D64" w:rsidRPr="005F1EC2" w:rsidRDefault="006B1D64" w:rsidP="00E762E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86" w:type="dxa"/>
            <w:vAlign w:val="center"/>
          </w:tcPr>
          <w:p w:rsidR="006B1D64" w:rsidRDefault="006B1D64" w:rsidP="00E762E6">
            <w:pPr>
              <w:shd w:val="clear" w:color="auto" w:fill="FFFFFF"/>
              <w:jc w:val="center"/>
            </w:pPr>
          </w:p>
        </w:tc>
        <w:tc>
          <w:tcPr>
            <w:tcW w:w="7678" w:type="dxa"/>
            <w:vAlign w:val="center"/>
          </w:tcPr>
          <w:p w:rsidR="006B1D64" w:rsidRPr="00D45883" w:rsidRDefault="006B1D64" w:rsidP="00E762E6">
            <w:pPr>
              <w:pStyle w:val="NormalWeb"/>
              <w:spacing w:before="0" w:after="0"/>
              <w:ind w:left="36"/>
              <w:jc w:val="right"/>
              <w:rPr>
                <w:b/>
              </w:rPr>
            </w:pPr>
            <w:r>
              <w:rPr>
                <w:b/>
              </w:rPr>
              <w:t>Evaluare finala sumativa: Final exam; Practice Final exam</w:t>
            </w:r>
          </w:p>
        </w:tc>
        <w:tc>
          <w:tcPr>
            <w:tcW w:w="612" w:type="dxa"/>
            <w:vAlign w:val="center"/>
          </w:tcPr>
          <w:p w:rsidR="006B1D64" w:rsidRDefault="006B1D64" w:rsidP="00E762E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6B1D64" w:rsidRPr="007E7273" w:rsidRDefault="006B1D64" w:rsidP="00E762E6">
            <w:pPr>
              <w:shd w:val="clear" w:color="auto" w:fill="FFFFFF"/>
              <w:jc w:val="center"/>
            </w:pPr>
            <w:r w:rsidRPr="007E7273">
              <w:t>S36</w:t>
            </w:r>
          </w:p>
        </w:tc>
        <w:tc>
          <w:tcPr>
            <w:tcW w:w="1324" w:type="dxa"/>
          </w:tcPr>
          <w:p w:rsidR="006B1D64" w:rsidRDefault="006B1D64" w:rsidP="00DB653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DB6530" w:rsidRDefault="00DB6530" w:rsidP="00DB653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</w:t>
      </w:r>
      <w:r>
        <w:rPr>
          <w:b/>
        </w:rPr>
        <w:t>otal: 36 sapt. X 2 ore/sapt. =72 ore</w:t>
      </w:r>
      <w:r w:rsidR="002B3591">
        <w:tab/>
      </w:r>
      <w:r w:rsidR="002B3591">
        <w:tab/>
      </w:r>
      <w:r w:rsidR="002B3591">
        <w:tab/>
      </w:r>
      <w:r w:rsidR="002B3591">
        <w:tab/>
      </w:r>
      <w:r w:rsidR="002B3591">
        <w:tab/>
      </w:r>
      <w:r w:rsidR="002B3591">
        <w:tab/>
      </w:r>
      <w:r w:rsidR="002B3591">
        <w:tab/>
      </w:r>
      <w:r w:rsidR="002B3591">
        <w:tab/>
      </w:r>
      <w:r w:rsidR="002B3591">
        <w:tab/>
      </w:r>
      <w:r w:rsidR="002B3591">
        <w:tab/>
      </w:r>
      <w:r w:rsidR="002B3591">
        <w:tab/>
      </w:r>
      <w:r w:rsidR="002B3591">
        <w:tab/>
      </w:r>
      <w:r w:rsidR="002B3591">
        <w:tab/>
      </w:r>
      <w:r w:rsidR="00C92816">
        <w:tab/>
      </w:r>
      <w:r w:rsidR="00C92816">
        <w:tab/>
      </w:r>
      <w:r w:rsidR="00C92816">
        <w:tab/>
      </w:r>
      <w:r>
        <w:rPr>
          <w:b/>
        </w:rPr>
        <w:t xml:space="preserve">                                                                                                                                                             </w:t>
      </w:r>
    </w:p>
    <w:p w:rsidR="00DB6530" w:rsidRDefault="002B3591" w:rsidP="00DB6530">
      <w:pPr>
        <w:ind w:firstLine="360"/>
        <w:rPr>
          <w:b/>
        </w:rPr>
      </w:pPr>
      <w:r>
        <w:tab/>
        <w:t xml:space="preserve">     </w:t>
      </w:r>
      <w:r w:rsidR="00DB6530" w:rsidRPr="007E7273">
        <w:rPr>
          <w:b/>
        </w:rPr>
        <w:t>Competenţe specifice:</w:t>
      </w:r>
    </w:p>
    <w:p w:rsidR="00204325" w:rsidRDefault="00204325" w:rsidP="00DB6530">
      <w:pPr>
        <w:ind w:firstLine="360"/>
        <w:rPr>
          <w:b/>
        </w:rPr>
      </w:pPr>
    </w:p>
    <w:p w:rsidR="00204325" w:rsidRDefault="00204325" w:rsidP="00705601">
      <w:pPr>
        <w:pStyle w:val="ListParagraph"/>
        <w:numPr>
          <w:ilvl w:val="1"/>
          <w:numId w:val="48"/>
        </w:numPr>
      </w:pPr>
      <w:r w:rsidRPr="00204325">
        <w:t>Cunoasterea</w:t>
      </w:r>
      <w:r>
        <w:t xml:space="preserve"> aptitudinilor necesare pentru un tehnician in domeniul IT si a responsabilitatilor implicate</w:t>
      </w:r>
    </w:p>
    <w:p w:rsidR="00705601" w:rsidRDefault="00705601" w:rsidP="00705601">
      <w:pPr>
        <w:pStyle w:val="ListParagraph"/>
        <w:numPr>
          <w:ilvl w:val="1"/>
          <w:numId w:val="48"/>
        </w:numPr>
      </w:pPr>
      <w:r>
        <w:t>Cunoasterea si aplicarea normelor de securitatea muncii in laboratorul de informatica</w:t>
      </w:r>
    </w:p>
    <w:p w:rsidR="00705601" w:rsidRDefault="00705601" w:rsidP="00705601">
      <w:pPr>
        <w:pStyle w:val="ListParagraph"/>
        <w:numPr>
          <w:ilvl w:val="1"/>
          <w:numId w:val="48"/>
        </w:numPr>
      </w:pPr>
      <w:r>
        <w:t>Identificarea corecta a uneltelor ce trebuie utilizate in situatiile de lucru IT si utilizarea acestora</w:t>
      </w:r>
    </w:p>
    <w:p w:rsidR="00DB6530" w:rsidRDefault="00705601" w:rsidP="00705601">
      <w:pPr>
        <w:ind w:left="1410"/>
      </w:pPr>
      <w:r>
        <w:t xml:space="preserve">2.1. </w:t>
      </w:r>
      <w:r w:rsidR="00204325">
        <w:t xml:space="preserve"> </w:t>
      </w:r>
      <w:r w:rsidR="00DB6530" w:rsidRPr="007E7273">
        <w:t>Identificarea componentelor hard</w:t>
      </w:r>
      <w:r w:rsidR="007D6E54">
        <w:t>ware</w:t>
      </w:r>
      <w:r w:rsidR="00DB6530" w:rsidRPr="007E7273">
        <w:t xml:space="preserve"> şi soft</w:t>
      </w:r>
      <w:r w:rsidR="007D6E54">
        <w:t>ware</w:t>
      </w:r>
      <w:r w:rsidR="00DB6530" w:rsidRPr="007E7273">
        <w:t xml:space="preserve"> ale unui calculator personal</w:t>
      </w:r>
    </w:p>
    <w:p w:rsidR="00705601" w:rsidRDefault="00705601" w:rsidP="00705601">
      <w:pPr>
        <w:ind w:left="702" w:firstLine="708"/>
      </w:pPr>
      <w:r>
        <w:t xml:space="preserve">2.2. </w:t>
      </w:r>
      <w:r w:rsidRPr="007E7273">
        <w:t>Descrierea funcţionării unui calculator personal</w:t>
      </w:r>
    </w:p>
    <w:p w:rsidR="00705601" w:rsidRDefault="00705601" w:rsidP="00705601">
      <w:pPr>
        <w:ind w:left="702" w:firstLine="708"/>
      </w:pPr>
      <w:r>
        <w:t xml:space="preserve">2.3. </w:t>
      </w:r>
      <w:r w:rsidRPr="007E7273">
        <w:t>Cunoaşterea tastaturii ca dispozitiv de introducere a datelor şi în special de editare. Funcţiile mouse-ului</w:t>
      </w:r>
    </w:p>
    <w:p w:rsidR="00705601" w:rsidRDefault="00705601" w:rsidP="00705601">
      <w:pPr>
        <w:ind w:left="702" w:firstLine="708"/>
      </w:pPr>
      <w:r>
        <w:t>2.4. Recunoasterea principalelor tipuri de imprimante si modul de utilizare si depanare a acestora</w:t>
      </w:r>
    </w:p>
    <w:p w:rsidR="00705601" w:rsidRDefault="00705601" w:rsidP="00705601">
      <w:pPr>
        <w:ind w:left="702" w:firstLine="708"/>
      </w:pPr>
      <w:r>
        <w:t>2.5. Identificarea corecta a etapelor de asamblare si de configurare a unui calculator</w:t>
      </w:r>
    </w:p>
    <w:p w:rsidR="00D47B51" w:rsidRDefault="00D47B51" w:rsidP="00705601">
      <w:pPr>
        <w:ind w:left="702" w:firstLine="708"/>
      </w:pPr>
      <w:r>
        <w:t>2.6</w:t>
      </w:r>
      <w:r w:rsidR="00705601">
        <w:t>.</w:t>
      </w:r>
      <w:r>
        <w:t xml:space="preserve"> Identificarea principalelor diferente structurale si functionale dintre Desktop si Laptop</w:t>
      </w:r>
    </w:p>
    <w:p w:rsidR="00D47B51" w:rsidRDefault="00D47B51" w:rsidP="00705601">
      <w:pPr>
        <w:ind w:left="702" w:firstLine="708"/>
      </w:pPr>
      <w:r>
        <w:t>2.7. Cunoasterea caracteristicilor specifice sistemelor mobile –hardware si software</w:t>
      </w:r>
    </w:p>
    <w:p w:rsidR="00705601" w:rsidRDefault="00D47B51" w:rsidP="00705601">
      <w:pPr>
        <w:ind w:left="702" w:firstLine="708"/>
      </w:pPr>
      <w:r>
        <w:t xml:space="preserve">2.8. </w:t>
      </w:r>
      <w:r w:rsidR="00705601">
        <w:t xml:space="preserve"> </w:t>
      </w:r>
      <w:r>
        <w:t>Recunoasterea pasilor implicati in procesul de depanare al unui sistem de calcul</w:t>
      </w:r>
    </w:p>
    <w:p w:rsidR="00D47B51" w:rsidRDefault="00D47B51" w:rsidP="00705601">
      <w:pPr>
        <w:ind w:left="702" w:firstLine="708"/>
      </w:pPr>
      <w:r>
        <w:t>2.9. Realizarea unei aplicatii de simulare a depanarii unui sistem de calcul</w:t>
      </w:r>
    </w:p>
    <w:p w:rsidR="00D47B51" w:rsidRDefault="00D47B51" w:rsidP="00705601">
      <w:pPr>
        <w:ind w:left="702" w:firstLine="708"/>
      </w:pPr>
      <w:r>
        <w:t>2.10. Cunoasterea tipurilor de malware, a principalelor atacuri la nivel de sistem si de retea</w:t>
      </w:r>
    </w:p>
    <w:p w:rsidR="00D47B51" w:rsidRDefault="00D47B51" w:rsidP="00705601">
      <w:pPr>
        <w:ind w:left="702" w:firstLine="708"/>
      </w:pPr>
      <w:r>
        <w:lastRenderedPageBreak/>
        <w:t>2.11. Aplicarea metodelor de eliminare a atacurilor software si de optimizare a performantelor sistemului</w:t>
      </w:r>
    </w:p>
    <w:p w:rsidR="00D47B51" w:rsidRDefault="00D47B51" w:rsidP="00705601">
      <w:pPr>
        <w:ind w:left="702" w:firstLine="708"/>
      </w:pPr>
      <w:r>
        <w:t>3.1. Identificarea componentelor si caracteristicilor sistemului de operare</w:t>
      </w:r>
    </w:p>
    <w:p w:rsidR="00D47B51" w:rsidRDefault="00D47B51" w:rsidP="00705601">
      <w:pPr>
        <w:ind w:left="702" w:firstLine="708"/>
      </w:pPr>
      <w:r>
        <w:t>3.2. Cunoasterea etapelor instalarii unui sistem d eoperare</w:t>
      </w:r>
    </w:p>
    <w:p w:rsidR="00D47B51" w:rsidRDefault="00D47B51" w:rsidP="00705601">
      <w:pPr>
        <w:ind w:left="702" w:firstLine="708"/>
      </w:pPr>
      <w:r>
        <w:t>3.3. Utilizarea instrumentelor de depanare a sistemului de operare pentru eliminarea unor erori</w:t>
      </w:r>
    </w:p>
    <w:p w:rsidR="00D47B51" w:rsidRDefault="00DC43F8" w:rsidP="00705601">
      <w:pPr>
        <w:ind w:left="702" w:firstLine="708"/>
      </w:pPr>
      <w:r>
        <w:t xml:space="preserve">4.1. </w:t>
      </w:r>
      <w:r w:rsidRPr="007E7273">
        <w:t>Definirea conceptului de reţea de calculatoare şi enumerarea avantajelor lucrului în reţea</w:t>
      </w:r>
    </w:p>
    <w:p w:rsidR="00DC43F8" w:rsidRDefault="00DC43F8" w:rsidP="00705601">
      <w:pPr>
        <w:ind w:left="702" w:firstLine="708"/>
      </w:pPr>
      <w:r>
        <w:t>4.2. Cunoasterea diferitelor tipuri de retele si caracteristicile acestora</w:t>
      </w:r>
    </w:p>
    <w:p w:rsidR="00DC43F8" w:rsidRDefault="00DC43F8" w:rsidP="00705601">
      <w:pPr>
        <w:ind w:left="702" w:firstLine="708"/>
      </w:pPr>
      <w:r>
        <w:t>4.3. Identificarea structurii modelelor de date OSI si TCT/IP</w:t>
      </w:r>
    </w:p>
    <w:p w:rsidR="00DC43F8" w:rsidRDefault="00DC43F8" w:rsidP="00705601">
      <w:pPr>
        <w:ind w:left="702" w:firstLine="708"/>
      </w:pPr>
      <w:r>
        <w:t>4.4. Cunoasterea aplicatiilor de baza ale retelei Internet</w:t>
      </w:r>
    </w:p>
    <w:p w:rsidR="00DC43F8" w:rsidRDefault="00DC43F8" w:rsidP="00705601">
      <w:pPr>
        <w:ind w:left="702" w:firstLine="708"/>
      </w:pPr>
      <w:r>
        <w:t>4.5. Utilizarea eficienta a serviciului de email</w:t>
      </w:r>
    </w:p>
    <w:p w:rsidR="00DC43F8" w:rsidRDefault="00DC43F8" w:rsidP="00705601">
      <w:pPr>
        <w:ind w:left="702" w:firstLine="708"/>
      </w:pPr>
      <w:r>
        <w:t>4.6. Utilizarea eficienta a optiunilor de cautare si accesare a site-urilor oferite de internet</w:t>
      </w:r>
    </w:p>
    <w:p w:rsidR="00DC43F8" w:rsidRDefault="00DC43F8" w:rsidP="00705601">
      <w:pPr>
        <w:ind w:left="702" w:firstLine="708"/>
      </w:pPr>
      <w:r>
        <w:t>5.1. Enumerarea functiilor si a facilitatilor oferite de editorul de text Libre Office Writter</w:t>
      </w:r>
    </w:p>
    <w:p w:rsidR="00DC43F8" w:rsidRDefault="00DC43F8" w:rsidP="00705601">
      <w:pPr>
        <w:ind w:left="702" w:firstLine="708"/>
      </w:pPr>
      <w:r>
        <w:t>5.2. Utilizarea operatiilor avansate de procesare text –formatari, tabele, inserare obiecte</w:t>
      </w:r>
    </w:p>
    <w:p w:rsidR="00DC43F8" w:rsidRDefault="00DC43F8" w:rsidP="00705601">
      <w:pPr>
        <w:ind w:left="702" w:firstLine="708"/>
      </w:pPr>
      <w:r>
        <w:t xml:space="preserve">5.3. Realizarea unei aplicatii de laborator utilizand LO Writter, </w:t>
      </w:r>
      <w:r w:rsidR="00301877">
        <w:t>pentru o disciplina la alegere din programa scolara</w:t>
      </w:r>
    </w:p>
    <w:p w:rsidR="00301877" w:rsidRDefault="00816D46" w:rsidP="00705601">
      <w:pPr>
        <w:ind w:left="702" w:firstLine="708"/>
      </w:pPr>
      <w:r>
        <w:t>6.1. Cunoasterea modului de editare a unei pagini Web</w:t>
      </w:r>
    </w:p>
    <w:p w:rsidR="00816D46" w:rsidRDefault="00816D46" w:rsidP="00705601">
      <w:pPr>
        <w:ind w:left="702" w:firstLine="708"/>
      </w:pPr>
      <w:r>
        <w:t>6.2. Realizarea unei aplicatii practice de laborator, respectiv un document HTML pentru o disciplina la alegere</w:t>
      </w:r>
    </w:p>
    <w:p w:rsidR="00DC43F8" w:rsidRPr="00705601" w:rsidRDefault="00DC43F8" w:rsidP="00705601">
      <w:pPr>
        <w:ind w:left="702" w:firstLine="708"/>
      </w:pPr>
    </w:p>
    <w:sectPr w:rsidR="00DC43F8" w:rsidRPr="00705601" w:rsidSect="002A3EFA">
      <w:footerReference w:type="default" r:id="rId7"/>
      <w:pgSz w:w="16838" w:h="11906" w:orient="landscape" w:code="9"/>
      <w:pgMar w:top="851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A37" w:rsidRDefault="00DB0A37" w:rsidP="00114002">
      <w:r>
        <w:separator/>
      </w:r>
    </w:p>
  </w:endnote>
  <w:endnote w:type="continuationSeparator" w:id="0">
    <w:p w:rsidR="00DB0A37" w:rsidRDefault="00DB0A37" w:rsidP="00114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E7" w:rsidRDefault="00AF27E7" w:rsidP="00DB6530">
    <w:pPr>
      <w:pStyle w:val="Footer"/>
      <w:jc w:val="center"/>
    </w:pPr>
    <w:fldSimple w:instr=" PAGE   \* MERGEFORMAT ">
      <w:r w:rsidR="00576E4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A37" w:rsidRDefault="00DB0A37" w:rsidP="00114002">
      <w:r>
        <w:separator/>
      </w:r>
    </w:p>
  </w:footnote>
  <w:footnote w:type="continuationSeparator" w:id="0">
    <w:p w:rsidR="00DB0A37" w:rsidRDefault="00DB0A37" w:rsidP="00114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E565DB"/>
    <w:multiLevelType w:val="hybridMultilevel"/>
    <w:tmpl w:val="8254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16EF"/>
    <w:multiLevelType w:val="singleLevel"/>
    <w:tmpl w:val="EA520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3">
    <w:nsid w:val="0CAD7ADD"/>
    <w:multiLevelType w:val="hybridMultilevel"/>
    <w:tmpl w:val="46BABD76"/>
    <w:lvl w:ilvl="0" w:tplc="A77478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lang w:val="ro-RO"/>
      </w:rPr>
    </w:lvl>
    <w:lvl w:ilvl="1" w:tplc="7338AA3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ro-RO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67E47"/>
    <w:multiLevelType w:val="hybridMultilevel"/>
    <w:tmpl w:val="8FF88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D2C67"/>
    <w:multiLevelType w:val="hybridMultilevel"/>
    <w:tmpl w:val="4AF887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2405D"/>
    <w:multiLevelType w:val="singleLevel"/>
    <w:tmpl w:val="6BD8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>
    <w:nsid w:val="15A74B39"/>
    <w:multiLevelType w:val="multilevel"/>
    <w:tmpl w:val="FB1ADA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783CBB"/>
    <w:multiLevelType w:val="hybridMultilevel"/>
    <w:tmpl w:val="186AE0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B0DB3"/>
    <w:multiLevelType w:val="hybridMultilevel"/>
    <w:tmpl w:val="92A0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6750C"/>
    <w:multiLevelType w:val="hybridMultilevel"/>
    <w:tmpl w:val="4B788E9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18676B"/>
    <w:multiLevelType w:val="hybridMultilevel"/>
    <w:tmpl w:val="672674D2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9F633D"/>
    <w:multiLevelType w:val="hybridMultilevel"/>
    <w:tmpl w:val="3FCE4C16"/>
    <w:lvl w:ilvl="0" w:tplc="35AC94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B744DFD"/>
    <w:multiLevelType w:val="hybridMultilevel"/>
    <w:tmpl w:val="C224819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36007E"/>
    <w:multiLevelType w:val="multilevel"/>
    <w:tmpl w:val="213C87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6F1DDE"/>
    <w:multiLevelType w:val="hybridMultilevel"/>
    <w:tmpl w:val="ECAC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519CC"/>
    <w:multiLevelType w:val="hybridMultilevel"/>
    <w:tmpl w:val="1714DF58"/>
    <w:lvl w:ilvl="0" w:tplc="849A8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lang w:val="ro-R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422F12"/>
    <w:multiLevelType w:val="multilevel"/>
    <w:tmpl w:val="1828F6A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6C0390"/>
    <w:multiLevelType w:val="multilevel"/>
    <w:tmpl w:val="93603A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sz w:val="22"/>
      </w:rPr>
    </w:lvl>
  </w:abstractNum>
  <w:abstractNum w:abstractNumId="19">
    <w:nsid w:val="30266B79"/>
    <w:multiLevelType w:val="hybridMultilevel"/>
    <w:tmpl w:val="C064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C6C38"/>
    <w:multiLevelType w:val="hybridMultilevel"/>
    <w:tmpl w:val="B940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B6200"/>
    <w:multiLevelType w:val="multilevel"/>
    <w:tmpl w:val="E77618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CE51E1"/>
    <w:multiLevelType w:val="hybridMultilevel"/>
    <w:tmpl w:val="EDC40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CC7914"/>
    <w:multiLevelType w:val="hybridMultilevel"/>
    <w:tmpl w:val="A904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6B2751"/>
    <w:multiLevelType w:val="hybridMultilevel"/>
    <w:tmpl w:val="30A48C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056A6"/>
    <w:multiLevelType w:val="hybridMultilevel"/>
    <w:tmpl w:val="E30A75C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5B7233"/>
    <w:multiLevelType w:val="hybridMultilevel"/>
    <w:tmpl w:val="BB625374"/>
    <w:lvl w:ilvl="0" w:tplc="14B81EE6">
      <w:start w:val="1"/>
      <w:numFmt w:val="none"/>
      <w:lvlText w:val="2.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1D0130"/>
    <w:multiLevelType w:val="hybridMultilevel"/>
    <w:tmpl w:val="D63C359A"/>
    <w:lvl w:ilvl="0" w:tplc="6E4018B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46586926"/>
    <w:multiLevelType w:val="hybridMultilevel"/>
    <w:tmpl w:val="604A7F3A"/>
    <w:lvl w:ilvl="0" w:tplc="A77478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lang w:val="ro-R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B90DE2"/>
    <w:multiLevelType w:val="hybridMultilevel"/>
    <w:tmpl w:val="A77C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2D6F49"/>
    <w:multiLevelType w:val="hybridMultilevel"/>
    <w:tmpl w:val="272E98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DC27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FA66B4F"/>
    <w:multiLevelType w:val="hybridMultilevel"/>
    <w:tmpl w:val="0C80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3F5724"/>
    <w:multiLevelType w:val="hybridMultilevel"/>
    <w:tmpl w:val="B4406B3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EC3BA3"/>
    <w:multiLevelType w:val="hybridMultilevel"/>
    <w:tmpl w:val="1EBEE6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3353DD"/>
    <w:multiLevelType w:val="hybridMultilevel"/>
    <w:tmpl w:val="294EF4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B17535"/>
    <w:multiLevelType w:val="multilevel"/>
    <w:tmpl w:val="AC388A5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C0F7419"/>
    <w:multiLevelType w:val="multilevel"/>
    <w:tmpl w:val="74823E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376A5A"/>
    <w:multiLevelType w:val="hybridMultilevel"/>
    <w:tmpl w:val="81587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06714C"/>
    <w:multiLevelType w:val="hybridMultilevel"/>
    <w:tmpl w:val="A4F2895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6F2A5B"/>
    <w:multiLevelType w:val="hybridMultilevel"/>
    <w:tmpl w:val="30BA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577529"/>
    <w:multiLevelType w:val="hybridMultilevel"/>
    <w:tmpl w:val="68A02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2C6290"/>
    <w:multiLevelType w:val="hybridMultilevel"/>
    <w:tmpl w:val="DCCADA42"/>
    <w:lvl w:ilvl="0" w:tplc="000000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B15F56"/>
    <w:multiLevelType w:val="multilevel"/>
    <w:tmpl w:val="6E90E32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40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44">
    <w:nsid w:val="733E5AD0"/>
    <w:multiLevelType w:val="singleLevel"/>
    <w:tmpl w:val="6BD8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5">
    <w:nsid w:val="78E6553E"/>
    <w:multiLevelType w:val="multilevel"/>
    <w:tmpl w:val="CD1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DB0177"/>
    <w:multiLevelType w:val="singleLevel"/>
    <w:tmpl w:val="25106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47">
    <w:nsid w:val="7BBB01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5"/>
  </w:num>
  <w:num w:numId="2">
    <w:abstractNumId w:val="21"/>
  </w:num>
  <w:num w:numId="3">
    <w:abstractNumId w:val="22"/>
  </w:num>
  <w:num w:numId="4">
    <w:abstractNumId w:val="7"/>
  </w:num>
  <w:num w:numId="5">
    <w:abstractNumId w:val="37"/>
  </w:num>
  <w:num w:numId="6">
    <w:abstractNumId w:val="14"/>
  </w:num>
  <w:num w:numId="7">
    <w:abstractNumId w:val="41"/>
  </w:num>
  <w:num w:numId="8">
    <w:abstractNumId w:val="4"/>
  </w:num>
  <w:num w:numId="9">
    <w:abstractNumId w:val="39"/>
  </w:num>
  <w:num w:numId="10">
    <w:abstractNumId w:val="10"/>
  </w:num>
  <w:num w:numId="11">
    <w:abstractNumId w:val="13"/>
  </w:num>
  <w:num w:numId="12">
    <w:abstractNumId w:val="8"/>
  </w:num>
  <w:num w:numId="13">
    <w:abstractNumId w:val="35"/>
  </w:num>
  <w:num w:numId="14">
    <w:abstractNumId w:val="24"/>
  </w:num>
  <w:num w:numId="15">
    <w:abstractNumId w:val="30"/>
  </w:num>
  <w:num w:numId="16">
    <w:abstractNumId w:val="25"/>
  </w:num>
  <w:num w:numId="17">
    <w:abstractNumId w:val="34"/>
  </w:num>
  <w:num w:numId="18">
    <w:abstractNumId w:val="5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0">
    <w:abstractNumId w:val="2"/>
  </w:num>
  <w:num w:numId="21">
    <w:abstractNumId w:val="47"/>
  </w:num>
  <w:num w:numId="22">
    <w:abstractNumId w:val="3"/>
  </w:num>
  <w:num w:numId="23">
    <w:abstractNumId w:val="46"/>
  </w:num>
  <w:num w:numId="24">
    <w:abstractNumId w:val="17"/>
  </w:num>
  <w:num w:numId="25">
    <w:abstractNumId w:val="31"/>
  </w:num>
  <w:num w:numId="26">
    <w:abstractNumId w:val="44"/>
  </w:num>
  <w:num w:numId="27">
    <w:abstractNumId w:val="6"/>
  </w:num>
  <w:num w:numId="28">
    <w:abstractNumId w:val="16"/>
  </w:num>
  <w:num w:numId="29">
    <w:abstractNumId w:val="12"/>
  </w:num>
  <w:num w:numId="30">
    <w:abstractNumId w:val="42"/>
  </w:num>
  <w:num w:numId="31">
    <w:abstractNumId w:val="11"/>
  </w:num>
  <w:num w:numId="32">
    <w:abstractNumId w:val="18"/>
  </w:num>
  <w:num w:numId="33">
    <w:abstractNumId w:val="26"/>
  </w:num>
  <w:num w:numId="34">
    <w:abstractNumId w:val="1"/>
  </w:num>
  <w:num w:numId="35">
    <w:abstractNumId w:val="32"/>
  </w:num>
  <w:num w:numId="36">
    <w:abstractNumId w:val="33"/>
  </w:num>
  <w:num w:numId="37">
    <w:abstractNumId w:val="19"/>
  </w:num>
  <w:num w:numId="38">
    <w:abstractNumId w:val="20"/>
  </w:num>
  <w:num w:numId="39">
    <w:abstractNumId w:val="27"/>
  </w:num>
  <w:num w:numId="40">
    <w:abstractNumId w:val="36"/>
  </w:num>
  <w:num w:numId="41">
    <w:abstractNumId w:val="23"/>
  </w:num>
  <w:num w:numId="42">
    <w:abstractNumId w:val="38"/>
  </w:num>
  <w:num w:numId="43">
    <w:abstractNumId w:val="9"/>
  </w:num>
  <w:num w:numId="44">
    <w:abstractNumId w:val="40"/>
  </w:num>
  <w:num w:numId="45">
    <w:abstractNumId w:val="15"/>
  </w:num>
  <w:num w:numId="46">
    <w:abstractNumId w:val="29"/>
  </w:num>
  <w:num w:numId="47">
    <w:abstractNumId w:val="28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4B1"/>
    <w:rsid w:val="000077F7"/>
    <w:rsid w:val="00012054"/>
    <w:rsid w:val="00015ABB"/>
    <w:rsid w:val="000235F1"/>
    <w:rsid w:val="00034D65"/>
    <w:rsid w:val="00045CD5"/>
    <w:rsid w:val="00062EAB"/>
    <w:rsid w:val="000631C5"/>
    <w:rsid w:val="000757A1"/>
    <w:rsid w:val="00096058"/>
    <w:rsid w:val="000A656E"/>
    <w:rsid w:val="000E1EB4"/>
    <w:rsid w:val="000E34F0"/>
    <w:rsid w:val="00110A86"/>
    <w:rsid w:val="0011253A"/>
    <w:rsid w:val="00114002"/>
    <w:rsid w:val="001444C8"/>
    <w:rsid w:val="001450B0"/>
    <w:rsid w:val="0015033D"/>
    <w:rsid w:val="00151E61"/>
    <w:rsid w:val="001528C8"/>
    <w:rsid w:val="00172EB0"/>
    <w:rsid w:val="00187DEA"/>
    <w:rsid w:val="001A0A66"/>
    <w:rsid w:val="001A1CDB"/>
    <w:rsid w:val="001A7604"/>
    <w:rsid w:val="001B04C3"/>
    <w:rsid w:val="001F5B23"/>
    <w:rsid w:val="00204325"/>
    <w:rsid w:val="00252A3D"/>
    <w:rsid w:val="00260D5C"/>
    <w:rsid w:val="00274E8E"/>
    <w:rsid w:val="00285700"/>
    <w:rsid w:val="002A3EFA"/>
    <w:rsid w:val="002B3591"/>
    <w:rsid w:val="002C2A7E"/>
    <w:rsid w:val="002D53BC"/>
    <w:rsid w:val="00301877"/>
    <w:rsid w:val="003173BF"/>
    <w:rsid w:val="00330B4B"/>
    <w:rsid w:val="0034583C"/>
    <w:rsid w:val="00353FFD"/>
    <w:rsid w:val="003746E2"/>
    <w:rsid w:val="00391D89"/>
    <w:rsid w:val="003A19C3"/>
    <w:rsid w:val="003A1C50"/>
    <w:rsid w:val="003C226A"/>
    <w:rsid w:val="003D1D80"/>
    <w:rsid w:val="003E4436"/>
    <w:rsid w:val="003F564C"/>
    <w:rsid w:val="0041591E"/>
    <w:rsid w:val="00443BC2"/>
    <w:rsid w:val="00457166"/>
    <w:rsid w:val="00457A3B"/>
    <w:rsid w:val="0047394D"/>
    <w:rsid w:val="004B0365"/>
    <w:rsid w:val="004C714D"/>
    <w:rsid w:val="004E1458"/>
    <w:rsid w:val="005078E1"/>
    <w:rsid w:val="00576E44"/>
    <w:rsid w:val="0059011D"/>
    <w:rsid w:val="005904F9"/>
    <w:rsid w:val="00594278"/>
    <w:rsid w:val="005C6941"/>
    <w:rsid w:val="005D600E"/>
    <w:rsid w:val="005F2F7E"/>
    <w:rsid w:val="005F4E67"/>
    <w:rsid w:val="0062083A"/>
    <w:rsid w:val="00625179"/>
    <w:rsid w:val="0066128D"/>
    <w:rsid w:val="00662705"/>
    <w:rsid w:val="00670F65"/>
    <w:rsid w:val="00677239"/>
    <w:rsid w:val="00693A9E"/>
    <w:rsid w:val="0069441D"/>
    <w:rsid w:val="006951E0"/>
    <w:rsid w:val="006B1D64"/>
    <w:rsid w:val="006E472C"/>
    <w:rsid w:val="00705601"/>
    <w:rsid w:val="0070697C"/>
    <w:rsid w:val="00724344"/>
    <w:rsid w:val="00731DF7"/>
    <w:rsid w:val="00737699"/>
    <w:rsid w:val="00751CC6"/>
    <w:rsid w:val="00775691"/>
    <w:rsid w:val="00781023"/>
    <w:rsid w:val="00796CF3"/>
    <w:rsid w:val="007A07C5"/>
    <w:rsid w:val="007C2944"/>
    <w:rsid w:val="007C3225"/>
    <w:rsid w:val="007D2C6D"/>
    <w:rsid w:val="007D5F7F"/>
    <w:rsid w:val="007D6E54"/>
    <w:rsid w:val="007E3A92"/>
    <w:rsid w:val="00816D46"/>
    <w:rsid w:val="00820774"/>
    <w:rsid w:val="00830827"/>
    <w:rsid w:val="00874427"/>
    <w:rsid w:val="008777E4"/>
    <w:rsid w:val="00880A32"/>
    <w:rsid w:val="008841E0"/>
    <w:rsid w:val="008C0024"/>
    <w:rsid w:val="008D64A1"/>
    <w:rsid w:val="008D6D15"/>
    <w:rsid w:val="00900D85"/>
    <w:rsid w:val="00906AD7"/>
    <w:rsid w:val="009145B0"/>
    <w:rsid w:val="0093453D"/>
    <w:rsid w:val="0094058B"/>
    <w:rsid w:val="0097021B"/>
    <w:rsid w:val="00975A06"/>
    <w:rsid w:val="00976A32"/>
    <w:rsid w:val="009E5E0E"/>
    <w:rsid w:val="00A33800"/>
    <w:rsid w:val="00A5414B"/>
    <w:rsid w:val="00A56BB7"/>
    <w:rsid w:val="00A75FAB"/>
    <w:rsid w:val="00A844F1"/>
    <w:rsid w:val="00AA4F68"/>
    <w:rsid w:val="00AB18B4"/>
    <w:rsid w:val="00AC199E"/>
    <w:rsid w:val="00AE2413"/>
    <w:rsid w:val="00AF27E7"/>
    <w:rsid w:val="00AF3247"/>
    <w:rsid w:val="00AF54C8"/>
    <w:rsid w:val="00B46449"/>
    <w:rsid w:val="00B57826"/>
    <w:rsid w:val="00B60927"/>
    <w:rsid w:val="00B6115F"/>
    <w:rsid w:val="00BA2B08"/>
    <w:rsid w:val="00BA4905"/>
    <w:rsid w:val="00BA551F"/>
    <w:rsid w:val="00BC5326"/>
    <w:rsid w:val="00BE1AAE"/>
    <w:rsid w:val="00BE7B38"/>
    <w:rsid w:val="00BF00CC"/>
    <w:rsid w:val="00C00044"/>
    <w:rsid w:val="00C31E24"/>
    <w:rsid w:val="00C33338"/>
    <w:rsid w:val="00C34840"/>
    <w:rsid w:val="00C40439"/>
    <w:rsid w:val="00C60919"/>
    <w:rsid w:val="00C64943"/>
    <w:rsid w:val="00C71967"/>
    <w:rsid w:val="00C76C56"/>
    <w:rsid w:val="00C92816"/>
    <w:rsid w:val="00CA3AF2"/>
    <w:rsid w:val="00CB194D"/>
    <w:rsid w:val="00CB7DD0"/>
    <w:rsid w:val="00CC78BB"/>
    <w:rsid w:val="00D03F72"/>
    <w:rsid w:val="00D04266"/>
    <w:rsid w:val="00D11B7A"/>
    <w:rsid w:val="00D20A77"/>
    <w:rsid w:val="00D47B51"/>
    <w:rsid w:val="00D65CD0"/>
    <w:rsid w:val="00D869ED"/>
    <w:rsid w:val="00D908DC"/>
    <w:rsid w:val="00DA24A4"/>
    <w:rsid w:val="00DA4E44"/>
    <w:rsid w:val="00DA7705"/>
    <w:rsid w:val="00DB0A37"/>
    <w:rsid w:val="00DB0BBB"/>
    <w:rsid w:val="00DB3871"/>
    <w:rsid w:val="00DB6530"/>
    <w:rsid w:val="00DC43F8"/>
    <w:rsid w:val="00DC4DE1"/>
    <w:rsid w:val="00DF4C27"/>
    <w:rsid w:val="00E04230"/>
    <w:rsid w:val="00E11210"/>
    <w:rsid w:val="00E12436"/>
    <w:rsid w:val="00E12AB9"/>
    <w:rsid w:val="00E337B0"/>
    <w:rsid w:val="00E660B4"/>
    <w:rsid w:val="00E67A32"/>
    <w:rsid w:val="00E67B94"/>
    <w:rsid w:val="00E762E6"/>
    <w:rsid w:val="00EB6F11"/>
    <w:rsid w:val="00EB7077"/>
    <w:rsid w:val="00EC35BF"/>
    <w:rsid w:val="00EE6AA6"/>
    <w:rsid w:val="00EF328C"/>
    <w:rsid w:val="00EF54B1"/>
    <w:rsid w:val="00F51A53"/>
    <w:rsid w:val="00F555E6"/>
    <w:rsid w:val="00F67086"/>
    <w:rsid w:val="00FB067F"/>
    <w:rsid w:val="00FE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4B1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54B1"/>
    <w:pPr>
      <w:tabs>
        <w:tab w:val="center" w:pos="4153"/>
        <w:tab w:val="right" w:pos="8306"/>
      </w:tabs>
    </w:pPr>
    <w:rPr>
      <w:rFonts w:eastAsia="Calibri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EF54B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BF00CC"/>
    <w:pPr>
      <w:ind w:left="720"/>
      <w:contextualSpacing/>
    </w:pPr>
  </w:style>
  <w:style w:type="paragraph" w:styleId="Footer">
    <w:name w:val="footer"/>
    <w:basedOn w:val="Normal"/>
    <w:link w:val="FooterChar"/>
    <w:rsid w:val="001140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14002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usertext1">
    <w:name w:val="usertext1"/>
    <w:basedOn w:val="DefaultParagraphFont"/>
    <w:rsid w:val="00C76C56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C76C56"/>
    <w:pPr>
      <w:spacing w:after="120" w:line="480" w:lineRule="auto"/>
    </w:pPr>
    <w:rPr>
      <w:rFonts w:eastAsia="Calibri"/>
      <w:lang w:val="fr-FR"/>
    </w:rPr>
  </w:style>
  <w:style w:type="character" w:customStyle="1" w:styleId="BodyText2Char">
    <w:name w:val="Body Text 2 Char"/>
    <w:basedOn w:val="DefaultParagraphFont"/>
    <w:link w:val="BodyText2"/>
    <w:locked/>
    <w:rsid w:val="00C76C56"/>
    <w:rPr>
      <w:rFonts w:ascii="Times New Roman" w:hAnsi="Times New Roman" w:cs="Times New Roman"/>
      <w:sz w:val="24"/>
      <w:szCs w:val="24"/>
      <w:lang w:val="fr-FR" w:eastAsia="ro-RO"/>
    </w:rPr>
  </w:style>
  <w:style w:type="paragraph" w:styleId="NormalWeb">
    <w:name w:val="Normal (Web)"/>
    <w:basedOn w:val="Normal"/>
    <w:rsid w:val="00751CC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11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Unitatea şcolară…………………</vt:lpstr>
    </vt:vector>
  </TitlesOfParts>
  <Company>ISJ</Company>
  <LinksUpToDate>false</LinksUpToDate>
  <CharactersWithSpaces>15704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Unitatea şcolară…………………</dc:title>
  <dc:creator>Elena Cuza</dc:creator>
  <cp:lastModifiedBy>Cristina</cp:lastModifiedBy>
  <cp:revision>25</cp:revision>
  <cp:lastPrinted>2011-01-31T11:53:00Z</cp:lastPrinted>
  <dcterms:created xsi:type="dcterms:W3CDTF">2015-09-03T20:07:00Z</dcterms:created>
  <dcterms:modified xsi:type="dcterms:W3CDTF">2015-09-06T17:40:00Z</dcterms:modified>
</cp:coreProperties>
</file>