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3E2C0" w14:textId="490AFD9F" w:rsidR="00E47048" w:rsidRPr="00857242" w:rsidRDefault="003E576E" w:rsidP="00E47048">
      <w:pPr>
        <w:jc w:val="center"/>
        <w:rPr>
          <w:rFonts w:ascii="Arial Narrow" w:hAnsi="Arial Narrow"/>
          <w:b/>
          <w:sz w:val="36"/>
        </w:rPr>
      </w:pPr>
      <w:r>
        <w:rPr>
          <w:rFonts w:ascii="Arial Narrow" w:hAnsi="Arial Narrow"/>
          <w:b/>
          <w:sz w:val="36"/>
        </w:rPr>
        <w:t>INQUIRY BASED</w:t>
      </w:r>
      <w:r w:rsidR="00E47048">
        <w:rPr>
          <w:rFonts w:ascii="Arial Narrow" w:hAnsi="Arial Narrow"/>
          <w:b/>
          <w:sz w:val="36"/>
        </w:rPr>
        <w:t xml:space="preserve"> LESSON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698"/>
        <w:gridCol w:w="3959"/>
        <w:gridCol w:w="1433"/>
      </w:tblGrid>
      <w:tr w:rsidR="00E47048" w:rsidRPr="0005640A" w14:paraId="32871517" w14:textId="77777777" w:rsidTr="0050364A">
        <w:tc>
          <w:tcPr>
            <w:tcW w:w="2754" w:type="dxa"/>
          </w:tcPr>
          <w:p w14:paraId="194E9208" w14:textId="77777777" w:rsidR="00E47048" w:rsidRDefault="00E47048" w:rsidP="0050364A">
            <w:pPr>
              <w:rPr>
                <w:b/>
                <w:sz w:val="22"/>
                <w:szCs w:val="22"/>
              </w:rPr>
            </w:pPr>
            <w:r w:rsidRPr="0005640A">
              <w:rPr>
                <w:b/>
                <w:sz w:val="22"/>
                <w:szCs w:val="22"/>
              </w:rPr>
              <w:t>Teacher</w:t>
            </w:r>
            <w:r>
              <w:rPr>
                <w:b/>
                <w:sz w:val="22"/>
                <w:szCs w:val="22"/>
              </w:rPr>
              <w:t xml:space="preserve">: </w:t>
            </w:r>
          </w:p>
          <w:p w14:paraId="7644EBCF" w14:textId="421D6072" w:rsidR="00E47048" w:rsidRPr="0005640A" w:rsidRDefault="002C61A2" w:rsidP="0050364A">
            <w:pPr>
              <w:rPr>
                <w:b/>
              </w:rPr>
            </w:pPr>
            <w:r>
              <w:rPr>
                <w:b/>
              </w:rPr>
              <w:t>Keeley Beckman</w:t>
            </w:r>
            <w:bookmarkStart w:id="0" w:name="_GoBack"/>
            <w:bookmarkEnd w:id="0"/>
          </w:p>
        </w:tc>
        <w:tc>
          <w:tcPr>
            <w:tcW w:w="2754" w:type="dxa"/>
          </w:tcPr>
          <w:p w14:paraId="07530EB3" w14:textId="77777777" w:rsidR="00E47048" w:rsidRDefault="00E06949" w:rsidP="0050364A">
            <w:pPr>
              <w:rPr>
                <w:b/>
                <w:sz w:val="22"/>
                <w:szCs w:val="22"/>
              </w:rPr>
            </w:pPr>
            <w:r>
              <w:rPr>
                <w:b/>
                <w:sz w:val="22"/>
                <w:szCs w:val="22"/>
              </w:rPr>
              <w:t>Expected length of lesson:</w:t>
            </w:r>
          </w:p>
          <w:p w14:paraId="4D175929" w14:textId="1867A546" w:rsidR="001C0CC7" w:rsidRPr="0005640A" w:rsidRDefault="001C0CC7" w:rsidP="0050364A">
            <w:pPr>
              <w:rPr>
                <w:b/>
              </w:rPr>
            </w:pPr>
            <w:r>
              <w:rPr>
                <w:b/>
                <w:sz w:val="22"/>
                <w:szCs w:val="22"/>
              </w:rPr>
              <w:t>20 minutes-4 days</w:t>
            </w:r>
          </w:p>
        </w:tc>
        <w:tc>
          <w:tcPr>
            <w:tcW w:w="4050" w:type="dxa"/>
          </w:tcPr>
          <w:p w14:paraId="13C46891" w14:textId="4E61E225" w:rsidR="00E47048" w:rsidRPr="0005640A" w:rsidRDefault="00E47048" w:rsidP="0050364A">
            <w:pPr>
              <w:rPr>
                <w:b/>
              </w:rPr>
            </w:pPr>
            <w:r w:rsidRPr="0005640A">
              <w:rPr>
                <w:b/>
                <w:sz w:val="22"/>
                <w:szCs w:val="22"/>
              </w:rPr>
              <w:t xml:space="preserve">Lesson Topic: </w:t>
            </w:r>
            <w:r w:rsidR="001C0CC7">
              <w:rPr>
                <w:b/>
                <w:sz w:val="22"/>
                <w:szCs w:val="22"/>
              </w:rPr>
              <w:t>Community Helpers</w:t>
            </w:r>
          </w:p>
        </w:tc>
        <w:tc>
          <w:tcPr>
            <w:tcW w:w="1458" w:type="dxa"/>
          </w:tcPr>
          <w:p w14:paraId="70EC4103" w14:textId="77777777" w:rsidR="00E47048" w:rsidRPr="0005640A" w:rsidRDefault="00E47048" w:rsidP="0050364A">
            <w:pPr>
              <w:rPr>
                <w:b/>
              </w:rPr>
            </w:pPr>
            <w:r w:rsidRPr="0005640A">
              <w:rPr>
                <w:b/>
                <w:sz w:val="22"/>
                <w:szCs w:val="22"/>
              </w:rPr>
              <w:t xml:space="preserve">Unit: </w:t>
            </w:r>
          </w:p>
        </w:tc>
      </w:tr>
    </w:tbl>
    <w:p w14:paraId="0340D6B8" w14:textId="77777777" w:rsidR="00E47048" w:rsidRPr="0005640A" w:rsidRDefault="00E47048" w:rsidP="00E47048">
      <w:pPr>
        <w:rPr>
          <w:sz w:val="18"/>
          <w:szCs w:val="18"/>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2740"/>
        <w:gridCol w:w="2740"/>
        <w:gridCol w:w="2741"/>
      </w:tblGrid>
      <w:tr w:rsidR="00E47048" w:rsidRPr="0005640A" w14:paraId="5043DED1" w14:textId="77777777" w:rsidTr="0050364A">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810"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1967" w:type="dxa"/>
            <w:vAlign w:val="center"/>
          </w:tcPr>
          <w:p w14:paraId="1A8907C1" w14:textId="0BB48018" w:rsidR="00E47048" w:rsidRPr="00CE6575" w:rsidRDefault="00E47048" w:rsidP="0050364A">
            <w:pPr>
              <w:rPr>
                <w:b/>
                <w:sz w:val="16"/>
                <w:szCs w:val="16"/>
                <w:u w:val="single"/>
              </w:rPr>
            </w:pPr>
            <w:r w:rsidRPr="00CE6575">
              <w:rPr>
                <w:b/>
                <w:sz w:val="16"/>
                <w:szCs w:val="16"/>
                <w:u w:val="single"/>
              </w:rPr>
              <w:t xml:space="preserve">Targeted </w:t>
            </w:r>
            <w:r w:rsidR="00646AEF">
              <w:rPr>
                <w:b/>
                <w:sz w:val="16"/>
                <w:szCs w:val="16"/>
                <w:u w:val="single"/>
              </w:rPr>
              <w:t xml:space="preserve">Content </w:t>
            </w:r>
            <w:r w:rsidRPr="00CE6575">
              <w:rPr>
                <w:b/>
                <w:sz w:val="16"/>
                <w:szCs w:val="16"/>
                <w:u w:val="single"/>
              </w:rPr>
              <w:t>Standards/</w:t>
            </w:r>
          </w:p>
          <w:p w14:paraId="15FB281F" w14:textId="77777777" w:rsidR="00E47048" w:rsidRPr="00CE6575" w:rsidRDefault="00E47048" w:rsidP="0050364A">
            <w:pPr>
              <w:rPr>
                <w:b/>
                <w:sz w:val="16"/>
                <w:szCs w:val="16"/>
                <w:u w:val="single"/>
              </w:rPr>
            </w:pPr>
            <w:r w:rsidRPr="00CE6575">
              <w:rPr>
                <w:b/>
                <w:sz w:val="16"/>
                <w:szCs w:val="16"/>
                <w:u w:val="single"/>
              </w:rPr>
              <w:t xml:space="preserve">Element:  </w:t>
            </w:r>
          </w:p>
          <w:p w14:paraId="5F3ED8CB" w14:textId="77777777" w:rsidR="00E47048" w:rsidRPr="00CE6575" w:rsidRDefault="00E47048" w:rsidP="0050364A">
            <w:pPr>
              <w:rPr>
                <w:sz w:val="16"/>
                <w:szCs w:val="16"/>
              </w:rPr>
            </w:pPr>
            <w:r w:rsidRPr="00CE6575">
              <w:rPr>
                <w:sz w:val="16"/>
                <w:szCs w:val="16"/>
              </w:rPr>
              <w:t>(Include the entire standard)</w:t>
            </w:r>
          </w:p>
        </w:tc>
        <w:tc>
          <w:tcPr>
            <w:tcW w:w="8221" w:type="dxa"/>
            <w:gridSpan w:val="3"/>
            <w:vAlign w:val="center"/>
          </w:tcPr>
          <w:p w14:paraId="090FD20B" w14:textId="77777777" w:rsidR="00E47048" w:rsidRDefault="00E47048" w:rsidP="0050364A">
            <w:pPr>
              <w:rPr>
                <w:sz w:val="20"/>
                <w:szCs w:val="20"/>
              </w:rPr>
            </w:pPr>
          </w:p>
          <w:p w14:paraId="0C2911CD" w14:textId="5B9341E2" w:rsidR="00E47048" w:rsidRDefault="001C0CC7" w:rsidP="0050364A">
            <w:pPr>
              <w:rPr>
                <w:sz w:val="20"/>
                <w:szCs w:val="20"/>
              </w:rPr>
            </w:pPr>
            <w:r w:rsidRPr="001C0CC7">
              <w:rPr>
                <w:b/>
              </w:rPr>
              <w:t>SSKE1:</w:t>
            </w:r>
            <w:r>
              <w:t xml:space="preserve"> Describe the work that people do such as: police officer, fire fighter, soldier, mail carrier, farmer, doctor, teacher, etc.</w:t>
            </w:r>
          </w:p>
          <w:p w14:paraId="6B950DEB" w14:textId="77777777" w:rsidR="00E47048" w:rsidRPr="0005640A" w:rsidRDefault="00E47048" w:rsidP="001C0CC7">
            <w:pPr>
              <w:rPr>
                <w:sz w:val="20"/>
                <w:szCs w:val="20"/>
              </w:rPr>
            </w:pPr>
          </w:p>
        </w:tc>
      </w:tr>
      <w:tr w:rsidR="00646AEF" w:rsidRPr="0005640A" w14:paraId="0ABC368D" w14:textId="77777777" w:rsidTr="0050364A">
        <w:tc>
          <w:tcPr>
            <w:tcW w:w="813" w:type="dxa"/>
            <w:tcBorders>
              <w:top w:val="nil"/>
              <w:left w:val="nil"/>
              <w:bottom w:val="nil"/>
              <w:right w:val="nil"/>
            </w:tcBorders>
            <w:textDirection w:val="btLr"/>
          </w:tcPr>
          <w:p w14:paraId="382964F8"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1967" w:type="dxa"/>
            <w:vAlign w:val="center"/>
          </w:tcPr>
          <w:p w14:paraId="5640A693" w14:textId="6CD91609" w:rsidR="00646AEF" w:rsidRDefault="00646AEF" w:rsidP="0050364A">
            <w:pPr>
              <w:rPr>
                <w:b/>
                <w:sz w:val="16"/>
                <w:szCs w:val="16"/>
                <w:u w:val="single"/>
              </w:rPr>
            </w:pPr>
            <w:r>
              <w:rPr>
                <w:b/>
                <w:sz w:val="16"/>
                <w:szCs w:val="16"/>
                <w:u w:val="single"/>
              </w:rPr>
              <w:t xml:space="preserve">Targeted Literacy Skills or Standards: </w:t>
            </w:r>
            <w:r w:rsidR="00265625" w:rsidRPr="00265625">
              <w:rPr>
                <w:sz w:val="16"/>
                <w:szCs w:val="16"/>
              </w:rPr>
              <w:t>(include as many as your lesson incorporates)</w:t>
            </w:r>
          </w:p>
          <w:p w14:paraId="74B12A13" w14:textId="77777777" w:rsidR="00646AEF" w:rsidRDefault="00646AEF" w:rsidP="0050364A">
            <w:pPr>
              <w:rPr>
                <w:b/>
                <w:sz w:val="16"/>
                <w:szCs w:val="16"/>
                <w:u w:val="single"/>
              </w:rPr>
            </w:pPr>
          </w:p>
          <w:p w14:paraId="4BA8212C" w14:textId="77777777" w:rsidR="00646AEF" w:rsidRDefault="00646AEF" w:rsidP="0050364A">
            <w:pPr>
              <w:rPr>
                <w:b/>
                <w:sz w:val="16"/>
                <w:szCs w:val="16"/>
                <w:u w:val="single"/>
              </w:rPr>
            </w:pPr>
          </w:p>
          <w:p w14:paraId="0C0D8202" w14:textId="77777777" w:rsidR="00646AEF" w:rsidRDefault="00646AEF" w:rsidP="0050364A">
            <w:pPr>
              <w:rPr>
                <w:b/>
                <w:sz w:val="16"/>
                <w:szCs w:val="16"/>
                <w:u w:val="single"/>
              </w:rPr>
            </w:pPr>
          </w:p>
          <w:p w14:paraId="2935DF1F" w14:textId="2A6DED98" w:rsidR="00646AEF" w:rsidRPr="00CE6575" w:rsidRDefault="00646AEF" w:rsidP="0050364A">
            <w:pPr>
              <w:rPr>
                <w:b/>
                <w:sz w:val="16"/>
                <w:szCs w:val="16"/>
                <w:u w:val="single"/>
              </w:rPr>
            </w:pPr>
          </w:p>
        </w:tc>
        <w:tc>
          <w:tcPr>
            <w:tcW w:w="8221" w:type="dxa"/>
            <w:gridSpan w:val="3"/>
            <w:vAlign w:val="center"/>
          </w:tcPr>
          <w:p w14:paraId="4AB8596F" w14:textId="77777777" w:rsidR="00646AEF" w:rsidRDefault="001C0CC7" w:rsidP="0050364A">
            <w:r w:rsidRPr="001C0CC7">
              <w:rPr>
                <w:b/>
              </w:rPr>
              <w:t>ELAGSEKRI1:</w:t>
            </w:r>
            <w:r>
              <w:t xml:space="preserve"> With prompting and support, ask and answer questions about key details in a text.</w:t>
            </w:r>
          </w:p>
          <w:p w14:paraId="0007AB3D" w14:textId="77777777" w:rsidR="001C0CC7" w:rsidRDefault="001C0CC7" w:rsidP="0050364A">
            <w:r w:rsidRPr="001C0CC7">
              <w:rPr>
                <w:b/>
              </w:rPr>
              <w:t>ELAGSEKRI7:</w:t>
            </w:r>
            <w:r>
              <w:t xml:space="preserve"> With prompting and support, describe the relationship between illustrations and the text (how the illustrations support the text).</w:t>
            </w:r>
          </w:p>
          <w:p w14:paraId="12BD7EF5" w14:textId="60386D4C" w:rsidR="001C0CC7" w:rsidRDefault="001C0CC7" w:rsidP="0050364A">
            <w:pPr>
              <w:rPr>
                <w:sz w:val="20"/>
                <w:szCs w:val="20"/>
              </w:rPr>
            </w:pPr>
            <w:r w:rsidRPr="001C0CC7">
              <w:rPr>
                <w:b/>
              </w:rPr>
              <w:t>ELAGSEKW2:</w:t>
            </w:r>
            <w:r>
              <w:t xml:space="preserve"> Use a combination of drawing, dictating, and writing to compose informative/explanatory texts in which they name what they are writing about and supply some information about the topic</w:t>
            </w:r>
          </w:p>
        </w:tc>
      </w:tr>
      <w:tr w:rsidR="00646AEF" w:rsidRPr="0005640A" w14:paraId="3DACF390" w14:textId="77777777" w:rsidTr="0050364A">
        <w:tc>
          <w:tcPr>
            <w:tcW w:w="813" w:type="dxa"/>
            <w:tcBorders>
              <w:top w:val="nil"/>
              <w:left w:val="nil"/>
              <w:bottom w:val="nil"/>
              <w:right w:val="nil"/>
            </w:tcBorders>
            <w:textDirection w:val="btLr"/>
          </w:tcPr>
          <w:p w14:paraId="1E21D449"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1967" w:type="dxa"/>
            <w:vAlign w:val="center"/>
          </w:tcPr>
          <w:p w14:paraId="53037E01" w14:textId="2EE136AE" w:rsidR="00646AEF" w:rsidRDefault="00265625" w:rsidP="0050364A">
            <w:pPr>
              <w:rPr>
                <w:b/>
                <w:sz w:val="16"/>
                <w:szCs w:val="16"/>
                <w:u w:val="single"/>
              </w:rPr>
            </w:pPr>
            <w:r>
              <w:rPr>
                <w:b/>
                <w:sz w:val="16"/>
                <w:szCs w:val="16"/>
                <w:u w:val="single"/>
              </w:rPr>
              <w:t xml:space="preserve">Targeted SS Matrices: </w:t>
            </w:r>
            <w:r w:rsidRPr="00265625">
              <w:rPr>
                <w:sz w:val="16"/>
                <w:szCs w:val="16"/>
              </w:rPr>
              <w:t>(include as many as your lesson incorporates)</w:t>
            </w:r>
          </w:p>
          <w:p w14:paraId="20AB6967" w14:textId="77777777" w:rsidR="00265625" w:rsidRDefault="00265625" w:rsidP="0050364A">
            <w:pPr>
              <w:rPr>
                <w:b/>
                <w:sz w:val="16"/>
                <w:szCs w:val="16"/>
                <w:u w:val="single"/>
              </w:rPr>
            </w:pPr>
          </w:p>
          <w:p w14:paraId="6AF748B7" w14:textId="77777777" w:rsidR="00265625" w:rsidRDefault="00265625" w:rsidP="0050364A">
            <w:pPr>
              <w:rPr>
                <w:b/>
                <w:sz w:val="16"/>
                <w:szCs w:val="16"/>
                <w:u w:val="single"/>
              </w:rPr>
            </w:pPr>
          </w:p>
          <w:p w14:paraId="2BAD8C71" w14:textId="77777777" w:rsidR="00265625" w:rsidRDefault="00265625" w:rsidP="0050364A">
            <w:pPr>
              <w:rPr>
                <w:b/>
                <w:sz w:val="16"/>
                <w:szCs w:val="16"/>
                <w:u w:val="single"/>
              </w:rPr>
            </w:pPr>
          </w:p>
          <w:p w14:paraId="470B2566" w14:textId="17026C5A" w:rsidR="00265625" w:rsidRDefault="00265625" w:rsidP="0050364A">
            <w:pPr>
              <w:rPr>
                <w:b/>
                <w:sz w:val="16"/>
                <w:szCs w:val="16"/>
                <w:u w:val="single"/>
              </w:rPr>
            </w:pPr>
          </w:p>
        </w:tc>
        <w:tc>
          <w:tcPr>
            <w:tcW w:w="8221" w:type="dxa"/>
            <w:gridSpan w:val="3"/>
            <w:vAlign w:val="center"/>
          </w:tcPr>
          <w:p w14:paraId="11A68E47" w14:textId="3B535790" w:rsidR="00646AEF" w:rsidRDefault="001C0CC7" w:rsidP="0050364A">
            <w:pPr>
              <w:rPr>
                <w:sz w:val="20"/>
                <w:szCs w:val="20"/>
              </w:rPr>
            </w:pPr>
            <w:r>
              <w:rPr>
                <w:sz w:val="20"/>
                <w:szCs w:val="20"/>
              </w:rPr>
              <w:t xml:space="preserve">Information Processing Skill 1: Compare similarities and differences </w:t>
            </w:r>
          </w:p>
        </w:tc>
      </w:tr>
      <w:tr w:rsidR="00E47048" w:rsidRPr="0005640A" w14:paraId="256881BE" w14:textId="77777777" w:rsidTr="00646AEF">
        <w:trPr>
          <w:trHeight w:val="1808"/>
        </w:trPr>
        <w:tc>
          <w:tcPr>
            <w:tcW w:w="813" w:type="dxa"/>
            <w:tcBorders>
              <w:top w:val="nil"/>
              <w:left w:val="nil"/>
              <w:bottom w:val="nil"/>
              <w:right w:val="nil"/>
            </w:tcBorders>
          </w:tcPr>
          <w:p w14:paraId="56C7C7E0" w14:textId="4805C6E0" w:rsidR="00E47048" w:rsidRPr="0005640A" w:rsidRDefault="00E47048" w:rsidP="0050364A">
            <w:pPr>
              <w:jc w:val="center"/>
              <w:rPr>
                <w:b/>
                <w:sz w:val="16"/>
                <w:szCs w:val="16"/>
              </w:rPr>
            </w:pPr>
          </w:p>
        </w:tc>
        <w:tc>
          <w:tcPr>
            <w:tcW w:w="810" w:type="dxa"/>
            <w:vMerge/>
            <w:tcBorders>
              <w:left w:val="nil"/>
            </w:tcBorders>
            <w:vAlign w:val="center"/>
          </w:tcPr>
          <w:p w14:paraId="494BAEF2" w14:textId="77777777" w:rsidR="00E47048" w:rsidRPr="0005640A" w:rsidRDefault="00E47048" w:rsidP="0050364A">
            <w:pPr>
              <w:jc w:val="center"/>
              <w:rPr>
                <w:b/>
                <w:sz w:val="16"/>
                <w:szCs w:val="16"/>
              </w:rPr>
            </w:pPr>
          </w:p>
        </w:tc>
        <w:tc>
          <w:tcPr>
            <w:tcW w:w="1967" w:type="dxa"/>
            <w:vAlign w:val="center"/>
          </w:tcPr>
          <w:p w14:paraId="065318F1" w14:textId="77777777" w:rsidR="00E47048" w:rsidRDefault="00646AEF" w:rsidP="0017014A">
            <w:pPr>
              <w:rPr>
                <w:b/>
                <w:sz w:val="16"/>
                <w:szCs w:val="16"/>
                <w:u w:val="single"/>
              </w:rPr>
            </w:pPr>
            <w:r>
              <w:rPr>
                <w:b/>
                <w:sz w:val="16"/>
                <w:szCs w:val="16"/>
                <w:u w:val="single"/>
              </w:rPr>
              <w:t xml:space="preserve">Inquiry Question (or what you would like the students </w:t>
            </w:r>
            <w:r w:rsidR="0017014A">
              <w:rPr>
                <w:b/>
                <w:sz w:val="16"/>
                <w:szCs w:val="16"/>
                <w:u w:val="single"/>
              </w:rPr>
              <w:t>answer</w:t>
            </w:r>
            <w:r>
              <w:rPr>
                <w:b/>
                <w:sz w:val="16"/>
                <w:szCs w:val="16"/>
                <w:u w:val="single"/>
              </w:rPr>
              <w:t>)?</w:t>
            </w:r>
          </w:p>
          <w:p w14:paraId="052819AB" w14:textId="3CF08DE6" w:rsidR="0017014A" w:rsidRPr="0017014A" w:rsidRDefault="0017014A" w:rsidP="0017014A">
            <w:pPr>
              <w:rPr>
                <w:sz w:val="16"/>
                <w:szCs w:val="16"/>
              </w:rPr>
            </w:pPr>
            <w:r>
              <w:rPr>
                <w:sz w:val="16"/>
                <w:szCs w:val="16"/>
              </w:rPr>
              <w:t>(*Teachers may present the question or require students to develop questions and narrow down to this one).</w:t>
            </w:r>
          </w:p>
        </w:tc>
        <w:tc>
          <w:tcPr>
            <w:tcW w:w="8221" w:type="dxa"/>
            <w:gridSpan w:val="3"/>
            <w:vAlign w:val="center"/>
          </w:tcPr>
          <w:p w14:paraId="2270308C" w14:textId="77777777" w:rsidR="00B40BF7" w:rsidRDefault="001C0CC7" w:rsidP="001C0CC7">
            <w:pPr>
              <w:pStyle w:val="ListParagraph"/>
              <w:numPr>
                <w:ilvl w:val="0"/>
                <w:numId w:val="2"/>
              </w:numPr>
              <w:rPr>
                <w:sz w:val="20"/>
                <w:szCs w:val="20"/>
              </w:rPr>
            </w:pPr>
            <w:r>
              <w:rPr>
                <w:sz w:val="20"/>
                <w:szCs w:val="20"/>
              </w:rPr>
              <w:t>By the end of the lesson, the students should be able to demonstrate their understanding of community helpers.  By day 5, they will be able to provide a</w:t>
            </w:r>
            <w:r w:rsidR="00B40BF7">
              <w:rPr>
                <w:sz w:val="20"/>
                <w:szCs w:val="20"/>
              </w:rPr>
              <w:t>n explanatory</w:t>
            </w:r>
            <w:r>
              <w:rPr>
                <w:sz w:val="20"/>
                <w:szCs w:val="20"/>
              </w:rPr>
              <w:t xml:space="preserve"> writing piece</w:t>
            </w:r>
            <w:r w:rsidR="00B40BF7">
              <w:rPr>
                <w:sz w:val="20"/>
                <w:szCs w:val="20"/>
              </w:rPr>
              <w:t>. The teacher will review the questions daily before each lesson.</w:t>
            </w:r>
          </w:p>
          <w:p w14:paraId="24514B9F" w14:textId="77777777" w:rsidR="00B40BF7" w:rsidRDefault="00B40BF7" w:rsidP="00B40BF7">
            <w:pPr>
              <w:pStyle w:val="ListParagraph"/>
              <w:rPr>
                <w:sz w:val="20"/>
                <w:szCs w:val="20"/>
              </w:rPr>
            </w:pPr>
          </w:p>
          <w:p w14:paraId="6E6D5F01" w14:textId="75AA869A" w:rsidR="00E47048" w:rsidRDefault="00B40BF7" w:rsidP="00B40BF7">
            <w:pPr>
              <w:pStyle w:val="ListParagraph"/>
              <w:numPr>
                <w:ilvl w:val="0"/>
                <w:numId w:val="3"/>
              </w:numPr>
              <w:rPr>
                <w:sz w:val="20"/>
                <w:szCs w:val="20"/>
              </w:rPr>
            </w:pPr>
            <w:r>
              <w:rPr>
                <w:sz w:val="20"/>
                <w:szCs w:val="20"/>
              </w:rPr>
              <w:t>What are community helpers?</w:t>
            </w:r>
          </w:p>
          <w:p w14:paraId="29FAC359" w14:textId="4A4D8591" w:rsidR="00B40BF7" w:rsidRPr="001C0CC7" w:rsidRDefault="00B40BF7" w:rsidP="00B40BF7">
            <w:pPr>
              <w:pStyle w:val="ListParagraph"/>
              <w:numPr>
                <w:ilvl w:val="0"/>
                <w:numId w:val="3"/>
              </w:numPr>
              <w:rPr>
                <w:sz w:val="20"/>
                <w:szCs w:val="20"/>
              </w:rPr>
            </w:pPr>
            <w:r>
              <w:rPr>
                <w:sz w:val="20"/>
                <w:szCs w:val="20"/>
              </w:rPr>
              <w:t>How are they a help to our community?</w:t>
            </w:r>
          </w:p>
          <w:p w14:paraId="0947DFFC" w14:textId="77777777" w:rsidR="00E47048" w:rsidRPr="00D76A92" w:rsidRDefault="00E47048" w:rsidP="00B40BF7">
            <w:pPr>
              <w:rPr>
                <w:sz w:val="20"/>
                <w:szCs w:val="20"/>
              </w:rPr>
            </w:pPr>
          </w:p>
        </w:tc>
      </w:tr>
      <w:tr w:rsidR="00E47048" w:rsidRPr="0005640A" w14:paraId="5EB7AACE" w14:textId="77777777" w:rsidTr="0050364A">
        <w:tc>
          <w:tcPr>
            <w:tcW w:w="813" w:type="dxa"/>
            <w:tcBorders>
              <w:top w:val="nil"/>
              <w:left w:val="nil"/>
              <w:bottom w:val="nil"/>
              <w:right w:val="nil"/>
            </w:tcBorders>
          </w:tcPr>
          <w:p w14:paraId="35461C88" w14:textId="1424FB7C" w:rsidR="00E47048" w:rsidRPr="0005640A" w:rsidRDefault="00E47048" w:rsidP="0050364A">
            <w:pPr>
              <w:jc w:val="center"/>
              <w:rPr>
                <w:b/>
                <w:sz w:val="16"/>
                <w:szCs w:val="16"/>
                <w:u w:val="single"/>
              </w:rPr>
            </w:pPr>
          </w:p>
        </w:tc>
        <w:tc>
          <w:tcPr>
            <w:tcW w:w="810" w:type="dxa"/>
            <w:vMerge/>
            <w:tcBorders>
              <w:left w:val="nil"/>
            </w:tcBorders>
            <w:vAlign w:val="center"/>
          </w:tcPr>
          <w:p w14:paraId="5DC16452" w14:textId="77777777" w:rsidR="00E47048" w:rsidRPr="0005640A" w:rsidRDefault="00E47048" w:rsidP="0050364A">
            <w:pPr>
              <w:jc w:val="center"/>
              <w:rPr>
                <w:b/>
                <w:sz w:val="16"/>
                <w:szCs w:val="16"/>
                <w:u w:val="single"/>
              </w:rPr>
            </w:pPr>
          </w:p>
        </w:tc>
        <w:tc>
          <w:tcPr>
            <w:tcW w:w="1967" w:type="dxa"/>
            <w:vAlign w:val="center"/>
          </w:tcPr>
          <w:p w14:paraId="4F8E758D" w14:textId="5DB27DE1" w:rsidR="00E47048" w:rsidRDefault="00E47048" w:rsidP="0050364A">
            <w:pPr>
              <w:rPr>
                <w:b/>
                <w:sz w:val="16"/>
                <w:szCs w:val="16"/>
                <w:u w:val="single"/>
              </w:rPr>
            </w:pPr>
            <w:r w:rsidRPr="00CE6575">
              <w:rPr>
                <w:b/>
                <w:sz w:val="16"/>
                <w:szCs w:val="16"/>
                <w:u w:val="single"/>
              </w:rPr>
              <w:t>Key Vocabulary</w:t>
            </w:r>
            <w:r w:rsidR="003E576E">
              <w:rPr>
                <w:b/>
                <w:sz w:val="16"/>
                <w:szCs w:val="16"/>
                <w:u w:val="single"/>
              </w:rPr>
              <w:t>:</w:t>
            </w:r>
          </w:p>
          <w:p w14:paraId="03E6190E" w14:textId="1F1A0432" w:rsidR="003E576E" w:rsidRPr="003E576E" w:rsidRDefault="003E576E" w:rsidP="0050364A">
            <w:pPr>
              <w:rPr>
                <w:sz w:val="16"/>
                <w:szCs w:val="16"/>
              </w:rPr>
            </w:pPr>
            <w:r w:rsidRPr="003E576E">
              <w:rPr>
                <w:sz w:val="16"/>
                <w:szCs w:val="16"/>
              </w:rPr>
              <w:t>Words important for understanding content and skills (ex: Tier 2 and 3 words)</w:t>
            </w:r>
          </w:p>
          <w:p w14:paraId="23941B40" w14:textId="77777777" w:rsidR="003E576E" w:rsidRDefault="003E576E" w:rsidP="0050364A">
            <w:pPr>
              <w:rPr>
                <w:b/>
                <w:sz w:val="16"/>
                <w:szCs w:val="16"/>
                <w:u w:val="single"/>
              </w:rPr>
            </w:pPr>
          </w:p>
          <w:p w14:paraId="27407FCF" w14:textId="77777777" w:rsidR="002A7AFA" w:rsidRDefault="002A7AFA" w:rsidP="0050364A">
            <w:pPr>
              <w:rPr>
                <w:b/>
                <w:sz w:val="16"/>
                <w:szCs w:val="16"/>
                <w:u w:val="single"/>
              </w:rPr>
            </w:pPr>
          </w:p>
          <w:p w14:paraId="5F32929A" w14:textId="77777777" w:rsidR="002A7AFA" w:rsidRPr="00CE6575" w:rsidRDefault="002A7AFA" w:rsidP="0050364A">
            <w:pPr>
              <w:rPr>
                <w:b/>
                <w:sz w:val="16"/>
                <w:szCs w:val="16"/>
                <w:u w:val="single"/>
              </w:rPr>
            </w:pPr>
          </w:p>
        </w:tc>
        <w:tc>
          <w:tcPr>
            <w:tcW w:w="2740" w:type="dxa"/>
          </w:tcPr>
          <w:p w14:paraId="4FEA3FEC" w14:textId="77777777" w:rsidR="00E47048" w:rsidRDefault="00E47048" w:rsidP="0050364A">
            <w:pPr>
              <w:jc w:val="center"/>
              <w:rPr>
                <w:b/>
                <w:sz w:val="20"/>
                <w:szCs w:val="20"/>
              </w:rPr>
            </w:pPr>
          </w:p>
          <w:p w14:paraId="68A322BD" w14:textId="77777777" w:rsidR="00E47048" w:rsidRDefault="00B40BF7" w:rsidP="0050364A">
            <w:pPr>
              <w:jc w:val="center"/>
              <w:rPr>
                <w:b/>
                <w:sz w:val="20"/>
                <w:szCs w:val="20"/>
              </w:rPr>
            </w:pPr>
            <w:r>
              <w:rPr>
                <w:b/>
                <w:sz w:val="20"/>
                <w:szCs w:val="20"/>
              </w:rPr>
              <w:t xml:space="preserve">Similarities </w:t>
            </w:r>
          </w:p>
          <w:p w14:paraId="1B09E1D9" w14:textId="77777777" w:rsidR="00B40BF7" w:rsidRDefault="00B40BF7" w:rsidP="0050364A">
            <w:pPr>
              <w:jc w:val="center"/>
              <w:rPr>
                <w:b/>
                <w:sz w:val="20"/>
                <w:szCs w:val="20"/>
              </w:rPr>
            </w:pPr>
            <w:r>
              <w:rPr>
                <w:b/>
                <w:sz w:val="20"/>
                <w:szCs w:val="20"/>
              </w:rPr>
              <w:t>Differences</w:t>
            </w:r>
          </w:p>
          <w:p w14:paraId="150DF0E0" w14:textId="3C779262" w:rsidR="00B40BF7" w:rsidRDefault="00B40BF7" w:rsidP="0050364A">
            <w:pPr>
              <w:jc w:val="center"/>
              <w:rPr>
                <w:b/>
                <w:sz w:val="20"/>
                <w:szCs w:val="20"/>
              </w:rPr>
            </w:pPr>
            <w:r>
              <w:rPr>
                <w:b/>
                <w:sz w:val="20"/>
                <w:szCs w:val="20"/>
              </w:rPr>
              <w:t>Community</w:t>
            </w:r>
          </w:p>
          <w:p w14:paraId="523791CB" w14:textId="77777777" w:rsidR="00B40BF7" w:rsidRDefault="00B40BF7" w:rsidP="0050364A">
            <w:pPr>
              <w:jc w:val="center"/>
              <w:rPr>
                <w:b/>
                <w:sz w:val="20"/>
                <w:szCs w:val="20"/>
              </w:rPr>
            </w:pPr>
            <w:r>
              <w:rPr>
                <w:b/>
                <w:sz w:val="20"/>
                <w:szCs w:val="20"/>
              </w:rPr>
              <w:t>Explanatory</w:t>
            </w:r>
          </w:p>
          <w:p w14:paraId="38E0EA92" w14:textId="66078058" w:rsidR="00B40BF7" w:rsidRDefault="00B40BF7" w:rsidP="0050364A">
            <w:pPr>
              <w:jc w:val="center"/>
              <w:rPr>
                <w:b/>
                <w:sz w:val="20"/>
                <w:szCs w:val="20"/>
              </w:rPr>
            </w:pPr>
            <w:r>
              <w:rPr>
                <w:b/>
                <w:sz w:val="20"/>
                <w:szCs w:val="20"/>
              </w:rPr>
              <w:t>Narrative</w:t>
            </w:r>
          </w:p>
          <w:p w14:paraId="55789CFA" w14:textId="77777777" w:rsidR="00E47048" w:rsidRDefault="00E47048" w:rsidP="0050364A">
            <w:pPr>
              <w:jc w:val="center"/>
              <w:rPr>
                <w:b/>
                <w:sz w:val="20"/>
                <w:szCs w:val="20"/>
              </w:rPr>
            </w:pPr>
          </w:p>
          <w:p w14:paraId="0F2B0761" w14:textId="77777777" w:rsidR="00E47048" w:rsidRPr="004A5D0A" w:rsidRDefault="00E47048" w:rsidP="0050364A">
            <w:pPr>
              <w:jc w:val="center"/>
              <w:rPr>
                <w:b/>
                <w:sz w:val="20"/>
                <w:szCs w:val="20"/>
              </w:rPr>
            </w:pPr>
          </w:p>
          <w:p w14:paraId="2B86E6AA" w14:textId="77777777" w:rsidR="005B2EC4" w:rsidRDefault="005B2EC4" w:rsidP="0050364A">
            <w:pPr>
              <w:jc w:val="center"/>
              <w:rPr>
                <w:b/>
                <w:sz w:val="20"/>
                <w:szCs w:val="20"/>
              </w:rPr>
            </w:pPr>
          </w:p>
          <w:p w14:paraId="714BD861" w14:textId="77777777" w:rsidR="005B2EC4" w:rsidRPr="004A5D0A" w:rsidRDefault="005B2EC4" w:rsidP="0050364A">
            <w:pPr>
              <w:jc w:val="center"/>
              <w:rPr>
                <w:b/>
                <w:sz w:val="20"/>
                <w:szCs w:val="20"/>
              </w:rPr>
            </w:pPr>
          </w:p>
        </w:tc>
        <w:tc>
          <w:tcPr>
            <w:tcW w:w="2740" w:type="dxa"/>
          </w:tcPr>
          <w:p w14:paraId="6370565C" w14:textId="77777777" w:rsidR="00E47048" w:rsidRPr="004A5D0A" w:rsidRDefault="00E47048" w:rsidP="00B40BF7">
            <w:pPr>
              <w:rPr>
                <w:b/>
                <w:sz w:val="20"/>
                <w:szCs w:val="20"/>
              </w:rPr>
            </w:pPr>
          </w:p>
        </w:tc>
        <w:tc>
          <w:tcPr>
            <w:tcW w:w="2741" w:type="dxa"/>
          </w:tcPr>
          <w:p w14:paraId="15261353" w14:textId="77777777" w:rsidR="00E47048" w:rsidRDefault="00E47048" w:rsidP="0050364A">
            <w:pPr>
              <w:jc w:val="center"/>
              <w:rPr>
                <w:b/>
                <w:sz w:val="20"/>
                <w:szCs w:val="20"/>
              </w:rPr>
            </w:pPr>
          </w:p>
          <w:p w14:paraId="70C014AA" w14:textId="77777777" w:rsidR="00E47048" w:rsidRDefault="00E47048" w:rsidP="0050364A">
            <w:pPr>
              <w:jc w:val="center"/>
              <w:rPr>
                <w:b/>
                <w:sz w:val="20"/>
                <w:szCs w:val="20"/>
              </w:rPr>
            </w:pPr>
          </w:p>
          <w:p w14:paraId="13E5C2D5" w14:textId="77777777" w:rsidR="00E47048" w:rsidRDefault="00E47048" w:rsidP="0050364A">
            <w:pPr>
              <w:jc w:val="center"/>
              <w:rPr>
                <w:b/>
                <w:sz w:val="20"/>
                <w:szCs w:val="20"/>
              </w:rPr>
            </w:pPr>
          </w:p>
          <w:p w14:paraId="70702FA1" w14:textId="77777777" w:rsidR="00E47048" w:rsidRDefault="00E47048" w:rsidP="0050364A">
            <w:pPr>
              <w:jc w:val="center"/>
              <w:rPr>
                <w:b/>
                <w:sz w:val="20"/>
                <w:szCs w:val="20"/>
              </w:rPr>
            </w:pPr>
          </w:p>
          <w:p w14:paraId="1AE033EB" w14:textId="77777777" w:rsidR="00E47048" w:rsidRDefault="00E47048" w:rsidP="0050364A">
            <w:pPr>
              <w:jc w:val="center"/>
              <w:rPr>
                <w:b/>
                <w:sz w:val="20"/>
                <w:szCs w:val="20"/>
              </w:rPr>
            </w:pPr>
          </w:p>
          <w:p w14:paraId="26347EBD" w14:textId="77777777" w:rsidR="00E47048" w:rsidRDefault="00E47048" w:rsidP="0050364A">
            <w:pPr>
              <w:jc w:val="center"/>
              <w:rPr>
                <w:b/>
                <w:sz w:val="20"/>
                <w:szCs w:val="20"/>
              </w:rPr>
            </w:pPr>
          </w:p>
          <w:p w14:paraId="46EECD42" w14:textId="77777777" w:rsidR="00E47048" w:rsidRDefault="00E47048" w:rsidP="0050364A">
            <w:pPr>
              <w:jc w:val="center"/>
              <w:rPr>
                <w:b/>
                <w:sz w:val="20"/>
                <w:szCs w:val="20"/>
              </w:rPr>
            </w:pPr>
          </w:p>
          <w:p w14:paraId="52454A72" w14:textId="77777777" w:rsidR="00E47048" w:rsidRDefault="00E47048" w:rsidP="0050364A">
            <w:pPr>
              <w:jc w:val="center"/>
              <w:rPr>
                <w:b/>
                <w:sz w:val="20"/>
                <w:szCs w:val="20"/>
              </w:rPr>
            </w:pPr>
          </w:p>
          <w:p w14:paraId="4745DFB7" w14:textId="77777777" w:rsidR="00E47048" w:rsidRDefault="00E47048" w:rsidP="0050364A">
            <w:pPr>
              <w:jc w:val="center"/>
              <w:rPr>
                <w:b/>
                <w:sz w:val="20"/>
                <w:szCs w:val="20"/>
              </w:rPr>
            </w:pPr>
          </w:p>
          <w:p w14:paraId="5EA44353" w14:textId="77777777" w:rsidR="00E47048" w:rsidRPr="004A5D0A" w:rsidRDefault="00E47048" w:rsidP="0050364A">
            <w:pPr>
              <w:jc w:val="center"/>
              <w:rPr>
                <w:b/>
                <w:sz w:val="20"/>
                <w:szCs w:val="20"/>
              </w:rPr>
            </w:pPr>
          </w:p>
        </w:tc>
      </w:tr>
      <w:tr w:rsidR="00E47048" w:rsidRPr="0005640A" w14:paraId="720C66CA" w14:textId="77777777" w:rsidTr="0050364A">
        <w:tc>
          <w:tcPr>
            <w:tcW w:w="813" w:type="dxa"/>
            <w:tcBorders>
              <w:top w:val="nil"/>
              <w:left w:val="nil"/>
              <w:bottom w:val="nil"/>
              <w:right w:val="nil"/>
            </w:tcBorders>
          </w:tcPr>
          <w:p w14:paraId="47209101" w14:textId="2793A401" w:rsidR="00E47048" w:rsidRPr="0005640A" w:rsidRDefault="00E47048" w:rsidP="0050364A">
            <w:pPr>
              <w:rPr>
                <w:b/>
              </w:rPr>
            </w:pPr>
          </w:p>
        </w:tc>
        <w:tc>
          <w:tcPr>
            <w:tcW w:w="2777" w:type="dxa"/>
            <w:gridSpan w:val="2"/>
            <w:tcBorders>
              <w:left w:val="nil"/>
            </w:tcBorders>
            <w:vAlign w:val="center"/>
          </w:tcPr>
          <w:p w14:paraId="4767A9FB" w14:textId="77777777" w:rsidR="00E47048" w:rsidRDefault="00E47048" w:rsidP="0050364A">
            <w:pPr>
              <w:rPr>
                <w:b/>
              </w:rPr>
            </w:pPr>
            <w:r>
              <w:rPr>
                <w:b/>
              </w:rPr>
              <w:t xml:space="preserve">Learning Targets </w:t>
            </w:r>
          </w:p>
          <w:p w14:paraId="6EF0DB1F" w14:textId="77777777" w:rsidR="00E47048" w:rsidRPr="00CE6575" w:rsidRDefault="00E47048" w:rsidP="0050364A">
            <w:r w:rsidRPr="00CE6575">
              <w:t>(I-Can Statements)</w:t>
            </w:r>
          </w:p>
          <w:p w14:paraId="29132568" w14:textId="48F21FA3" w:rsidR="00E47048" w:rsidRDefault="00E47048" w:rsidP="0050364A">
            <w:pPr>
              <w:rPr>
                <w:sz w:val="16"/>
                <w:szCs w:val="16"/>
              </w:rPr>
            </w:pPr>
            <w:r w:rsidRPr="00CE6575">
              <w:rPr>
                <w:sz w:val="16"/>
                <w:szCs w:val="16"/>
              </w:rPr>
              <w:t xml:space="preserve">***At the end of the week, what will </w:t>
            </w:r>
            <w:r w:rsidR="00646AEF">
              <w:rPr>
                <w:sz w:val="16"/>
                <w:szCs w:val="16"/>
              </w:rPr>
              <w:t xml:space="preserve">students know and what will </w:t>
            </w:r>
            <w:r w:rsidRPr="00CE6575">
              <w:rPr>
                <w:sz w:val="16"/>
                <w:szCs w:val="16"/>
              </w:rPr>
              <w:t>students be able to do?</w:t>
            </w:r>
          </w:p>
          <w:p w14:paraId="5E8EC50C" w14:textId="77777777" w:rsidR="00E47048" w:rsidRDefault="00E47048" w:rsidP="0050364A">
            <w:pPr>
              <w:rPr>
                <w:b/>
                <w:sz w:val="16"/>
                <w:szCs w:val="16"/>
              </w:rPr>
            </w:pPr>
          </w:p>
          <w:p w14:paraId="262A3507" w14:textId="77777777" w:rsidR="00E47048" w:rsidRPr="00A54CA9" w:rsidRDefault="00E47048" w:rsidP="0050364A">
            <w:pPr>
              <w:rPr>
                <w:sz w:val="16"/>
                <w:szCs w:val="16"/>
              </w:rPr>
            </w:pPr>
          </w:p>
        </w:tc>
        <w:tc>
          <w:tcPr>
            <w:tcW w:w="8221" w:type="dxa"/>
            <w:gridSpan w:val="3"/>
            <w:vAlign w:val="center"/>
          </w:tcPr>
          <w:p w14:paraId="6CF8BAE1" w14:textId="77777777" w:rsidR="00B40BF7" w:rsidRDefault="002A7AFA" w:rsidP="0050364A">
            <w:pPr>
              <w:rPr>
                <w:b/>
              </w:rPr>
            </w:pPr>
            <w:r w:rsidRPr="002A7AFA">
              <w:rPr>
                <w:b/>
                <w:u w:val="single"/>
              </w:rPr>
              <w:t>Foundational:</w:t>
            </w:r>
            <w:r w:rsidR="0017014A" w:rsidRPr="0017014A">
              <w:rPr>
                <w:b/>
              </w:rPr>
              <w:t xml:space="preserve">  </w:t>
            </w:r>
          </w:p>
          <w:p w14:paraId="48D3A2D5" w14:textId="1D264872" w:rsidR="00B40BF7" w:rsidRDefault="0017014A" w:rsidP="0050364A">
            <w:pPr>
              <w:rPr>
                <w:b/>
              </w:rPr>
            </w:pPr>
            <w:r w:rsidRPr="0017014A">
              <w:rPr>
                <w:b/>
              </w:rPr>
              <w:t xml:space="preserve">                   </w:t>
            </w:r>
          </w:p>
          <w:p w14:paraId="41A05099" w14:textId="77777777" w:rsidR="00B40BF7" w:rsidRDefault="0017014A" w:rsidP="0050364A">
            <w:pPr>
              <w:rPr>
                <w:b/>
              </w:rPr>
            </w:pPr>
            <w:r w:rsidRPr="0017014A">
              <w:rPr>
                <w:b/>
              </w:rPr>
              <w:t xml:space="preserve">  </w:t>
            </w:r>
            <w:r>
              <w:rPr>
                <w:b/>
                <w:u w:val="single"/>
              </w:rPr>
              <w:t>Mastery:</w:t>
            </w:r>
            <w:r w:rsidRPr="0017014A">
              <w:rPr>
                <w:b/>
              </w:rPr>
              <w:t xml:space="preserve">   </w:t>
            </w:r>
            <w:r w:rsidR="00B40BF7" w:rsidRPr="00B40BF7">
              <w:rPr>
                <w:b/>
                <w:i/>
              </w:rPr>
              <w:t xml:space="preserve">I can </w:t>
            </w:r>
            <w:r w:rsidR="00B40BF7">
              <w:rPr>
                <w:b/>
              </w:rPr>
              <w:t>read decodable texts about community helpers.</w:t>
            </w:r>
          </w:p>
          <w:p w14:paraId="3C0373A4" w14:textId="77777777" w:rsidR="00B40BF7" w:rsidRDefault="00B40BF7" w:rsidP="0050364A">
            <w:pPr>
              <w:rPr>
                <w:b/>
              </w:rPr>
            </w:pPr>
            <w:r>
              <w:rPr>
                <w:b/>
              </w:rPr>
              <w:t xml:space="preserve">                     </w:t>
            </w:r>
            <w:r w:rsidRPr="00B40BF7">
              <w:rPr>
                <w:b/>
                <w:i/>
              </w:rPr>
              <w:t>I can</w:t>
            </w:r>
            <w:r>
              <w:rPr>
                <w:b/>
              </w:rPr>
              <w:t xml:space="preserve"> identify community helpers.</w:t>
            </w:r>
          </w:p>
          <w:p w14:paraId="64D68990" w14:textId="0F52E8E5" w:rsidR="00B40BF7" w:rsidRDefault="00B40BF7" w:rsidP="0050364A">
            <w:pPr>
              <w:rPr>
                <w:b/>
              </w:rPr>
            </w:pPr>
            <w:r>
              <w:rPr>
                <w:b/>
              </w:rPr>
              <w:t xml:space="preserve">                     </w:t>
            </w:r>
            <w:r w:rsidRPr="00B40BF7">
              <w:rPr>
                <w:b/>
                <w:i/>
              </w:rPr>
              <w:t>I can</w:t>
            </w:r>
            <w:r>
              <w:rPr>
                <w:b/>
              </w:rPr>
              <w:t xml:space="preserve"> describe the job of a community </w:t>
            </w:r>
            <w:r w:rsidR="00C92F55">
              <w:rPr>
                <w:b/>
              </w:rPr>
              <w:t>helper.</w:t>
            </w:r>
          </w:p>
          <w:p w14:paraId="7ABD41CD" w14:textId="77777777" w:rsidR="00C92F55" w:rsidRDefault="00C92F55" w:rsidP="0050364A">
            <w:pPr>
              <w:rPr>
                <w:b/>
              </w:rPr>
            </w:pPr>
          </w:p>
          <w:p w14:paraId="3C4114F3" w14:textId="7F1D2ED0" w:rsidR="00E47048" w:rsidRDefault="0017014A" w:rsidP="0050364A">
            <w:pPr>
              <w:rPr>
                <w:b/>
              </w:rPr>
            </w:pPr>
            <w:r>
              <w:rPr>
                <w:b/>
                <w:u w:val="single"/>
              </w:rPr>
              <w:t>Extension:</w:t>
            </w:r>
            <w:r w:rsidR="00C92F55">
              <w:rPr>
                <w:b/>
                <w:u w:val="single"/>
              </w:rPr>
              <w:t xml:space="preserve"> </w:t>
            </w:r>
            <w:r w:rsidR="00C92F55">
              <w:rPr>
                <w:b/>
              </w:rPr>
              <w:t xml:space="preserve"> </w:t>
            </w:r>
            <w:r w:rsidR="00C92F55" w:rsidRPr="00C92F55">
              <w:rPr>
                <w:b/>
                <w:i/>
              </w:rPr>
              <w:t>I can</w:t>
            </w:r>
            <w:r w:rsidR="00C92F55">
              <w:rPr>
                <w:b/>
              </w:rPr>
              <w:t xml:space="preserve"> compare and contrast the jobs of community helpers (firefighter and a doctor).</w:t>
            </w:r>
          </w:p>
          <w:p w14:paraId="1D99CB97" w14:textId="3024143B" w:rsidR="00C92F55" w:rsidRDefault="00C92F55" w:rsidP="0050364A">
            <w:pPr>
              <w:rPr>
                <w:b/>
              </w:rPr>
            </w:pPr>
            <w:r>
              <w:rPr>
                <w:b/>
              </w:rPr>
              <w:t xml:space="preserve">                     </w:t>
            </w:r>
          </w:p>
          <w:p w14:paraId="441FA9C3" w14:textId="77777777" w:rsidR="003E576E" w:rsidRDefault="003E576E" w:rsidP="0050364A">
            <w:pPr>
              <w:rPr>
                <w:b/>
              </w:rPr>
            </w:pPr>
          </w:p>
          <w:p w14:paraId="285F7B5D" w14:textId="23CE954A" w:rsidR="005B2EC4" w:rsidRPr="0005640A" w:rsidRDefault="00233E34" w:rsidP="0050364A">
            <w:r w:rsidRPr="00233E34">
              <w:rPr>
                <w:b/>
              </w:rPr>
              <w:t>Directions for the 5E Portion:</w:t>
            </w:r>
            <w:r>
              <w:t xml:space="preserve"> </w:t>
            </w:r>
            <w:r w:rsidR="00265625">
              <w:t>Attach all 5E resources to the back of this plan in order of use.</w:t>
            </w:r>
            <w:r w:rsidR="00E06949">
              <w:t xml:space="preserve"> Please indicate how long you plan for each session to take.</w:t>
            </w:r>
            <w:r>
              <w:t xml:space="preserve"> Include in your description a notation of the literacy standards or Social Studies Matrices for the activity which they align with.</w:t>
            </w:r>
          </w:p>
        </w:tc>
      </w:tr>
      <w:tr w:rsidR="00265625" w:rsidRPr="0005640A" w14:paraId="711CC5F2" w14:textId="77777777" w:rsidTr="0050364A">
        <w:tc>
          <w:tcPr>
            <w:tcW w:w="813" w:type="dxa"/>
            <w:tcBorders>
              <w:top w:val="nil"/>
              <w:left w:val="nil"/>
              <w:bottom w:val="nil"/>
              <w:right w:val="nil"/>
            </w:tcBorders>
          </w:tcPr>
          <w:p w14:paraId="4603D80B" w14:textId="5F5455C9" w:rsidR="00265625" w:rsidRPr="0005640A" w:rsidRDefault="00265625" w:rsidP="0050364A">
            <w:pPr>
              <w:rPr>
                <w:b/>
              </w:rPr>
            </w:pPr>
          </w:p>
        </w:tc>
        <w:tc>
          <w:tcPr>
            <w:tcW w:w="2777" w:type="dxa"/>
            <w:gridSpan w:val="2"/>
            <w:tcBorders>
              <w:left w:val="nil"/>
            </w:tcBorders>
            <w:vAlign w:val="center"/>
          </w:tcPr>
          <w:p w14:paraId="33A5431B" w14:textId="77777777" w:rsidR="00265625" w:rsidRDefault="00265625" w:rsidP="0050364A">
            <w:pPr>
              <w:rPr>
                <w:b/>
              </w:rPr>
            </w:pPr>
            <w:r>
              <w:rPr>
                <w:b/>
              </w:rPr>
              <w:t>ENGAGE</w:t>
            </w:r>
          </w:p>
          <w:p w14:paraId="2F423E15" w14:textId="6F1182F1" w:rsidR="00265625" w:rsidRDefault="00265625" w:rsidP="00265625">
            <w:pPr>
              <w:rPr>
                <w:sz w:val="18"/>
                <w:szCs w:val="18"/>
              </w:rPr>
            </w:pPr>
            <w:r w:rsidRPr="00265625">
              <w:rPr>
                <w:sz w:val="18"/>
                <w:szCs w:val="18"/>
              </w:rPr>
              <w:t>Describe how the teacher will capture students’ interest.</w:t>
            </w:r>
          </w:p>
          <w:p w14:paraId="65D77B22" w14:textId="77777777" w:rsidR="00265625" w:rsidRPr="00265625" w:rsidRDefault="00265625" w:rsidP="00265625">
            <w:pPr>
              <w:rPr>
                <w:sz w:val="18"/>
                <w:szCs w:val="18"/>
              </w:rPr>
            </w:pPr>
          </w:p>
          <w:p w14:paraId="5FDB685A" w14:textId="0DD9567C" w:rsidR="00265625" w:rsidRPr="00265625" w:rsidRDefault="00265625" w:rsidP="00265625">
            <w:pPr>
              <w:rPr>
                <w:sz w:val="18"/>
                <w:szCs w:val="18"/>
              </w:rPr>
            </w:pPr>
            <w:r w:rsidRPr="00265625">
              <w:rPr>
                <w:sz w:val="18"/>
                <w:szCs w:val="18"/>
              </w:rPr>
              <w:lastRenderedPageBreak/>
              <w:t>What kind of questions should the students ask themselves after the engagement?</w:t>
            </w:r>
          </w:p>
          <w:p w14:paraId="1C83FEA8" w14:textId="6A53FDDC" w:rsidR="00265625" w:rsidRDefault="00265625" w:rsidP="00265625">
            <w:pPr>
              <w:rPr>
                <w:b/>
              </w:rPr>
            </w:pPr>
          </w:p>
        </w:tc>
        <w:tc>
          <w:tcPr>
            <w:tcW w:w="8221" w:type="dxa"/>
            <w:gridSpan w:val="3"/>
            <w:vAlign w:val="center"/>
          </w:tcPr>
          <w:p w14:paraId="0525724E" w14:textId="3F56387D" w:rsidR="00265625" w:rsidRDefault="00C92F55" w:rsidP="00265625">
            <w:pPr>
              <w:rPr>
                <w:b/>
                <w:u w:val="single"/>
              </w:rPr>
            </w:pPr>
            <w:r w:rsidRPr="00C92F55">
              <w:rPr>
                <w:b/>
                <w:u w:val="single"/>
              </w:rPr>
              <w:lastRenderedPageBreak/>
              <w:t>Day 1 (</w:t>
            </w:r>
            <w:r w:rsidR="00BB078E">
              <w:rPr>
                <w:b/>
                <w:u w:val="single"/>
              </w:rPr>
              <w:t>15-</w:t>
            </w:r>
            <w:r w:rsidRPr="00C92F55">
              <w:rPr>
                <w:b/>
                <w:u w:val="single"/>
              </w:rPr>
              <w:t>20 minutes)</w:t>
            </w:r>
          </w:p>
          <w:p w14:paraId="089EC6C6" w14:textId="77777777" w:rsidR="00C92F55" w:rsidRDefault="00C92F55" w:rsidP="00265625">
            <w:pPr>
              <w:rPr>
                <w:b/>
                <w:u w:val="single"/>
              </w:rPr>
            </w:pPr>
          </w:p>
          <w:p w14:paraId="2BD59D27" w14:textId="77777777" w:rsidR="00C92F55" w:rsidRPr="00C92F55" w:rsidRDefault="00C92F55" w:rsidP="00C92F55">
            <w:pPr>
              <w:pStyle w:val="ListParagraph"/>
              <w:numPr>
                <w:ilvl w:val="0"/>
                <w:numId w:val="4"/>
              </w:numPr>
              <w:rPr>
                <w:b/>
                <w:u w:val="single"/>
              </w:rPr>
            </w:pPr>
            <w:r>
              <w:lastRenderedPageBreak/>
              <w:t>Students will listen to different sounds and try to describe what they are hearing. (Ex: a siren to represent a firefighter or police officer, a doctor asking a child to take their temperature, and/or a drill to represent a construction worker)</w:t>
            </w:r>
          </w:p>
          <w:p w14:paraId="5D7AA73A" w14:textId="54CA76E0" w:rsidR="00C92F55" w:rsidRPr="00C92F55" w:rsidRDefault="00C92F55" w:rsidP="00C92F55">
            <w:pPr>
              <w:pStyle w:val="ListParagraph"/>
              <w:numPr>
                <w:ilvl w:val="0"/>
                <w:numId w:val="4"/>
              </w:numPr>
              <w:rPr>
                <w:b/>
                <w:u w:val="single"/>
              </w:rPr>
            </w:pPr>
            <w:r>
              <w:t>After the students have heard the sounds, the teacher will pull up a slideshow of different helpers to start a discussion. (Power point attached)</w:t>
            </w:r>
          </w:p>
          <w:p w14:paraId="0599CD5C" w14:textId="77777777" w:rsidR="00C92F55" w:rsidRPr="00C92F55" w:rsidRDefault="00C92F55" w:rsidP="00C92F55">
            <w:pPr>
              <w:pStyle w:val="ListParagraph"/>
              <w:numPr>
                <w:ilvl w:val="0"/>
                <w:numId w:val="5"/>
              </w:numPr>
              <w:rPr>
                <w:b/>
                <w:u w:val="single"/>
              </w:rPr>
            </w:pPr>
            <w:r>
              <w:t>Where would you hear this particular sound?</w:t>
            </w:r>
          </w:p>
          <w:p w14:paraId="49B58EAE" w14:textId="77777777" w:rsidR="00C92F55" w:rsidRPr="00C92F55" w:rsidRDefault="00C92F55" w:rsidP="00C92F55">
            <w:pPr>
              <w:pStyle w:val="ListParagraph"/>
              <w:numPr>
                <w:ilvl w:val="0"/>
                <w:numId w:val="5"/>
              </w:numPr>
              <w:rPr>
                <w:b/>
                <w:u w:val="single"/>
              </w:rPr>
            </w:pPr>
            <w:r>
              <w:t>Have you heard this sound before?</w:t>
            </w:r>
          </w:p>
          <w:p w14:paraId="763F4D08" w14:textId="77777777" w:rsidR="00C92F55" w:rsidRPr="00C92F55" w:rsidRDefault="00C92F55" w:rsidP="00C92F55">
            <w:pPr>
              <w:pStyle w:val="ListParagraph"/>
              <w:numPr>
                <w:ilvl w:val="0"/>
                <w:numId w:val="5"/>
              </w:numPr>
              <w:rPr>
                <w:b/>
                <w:u w:val="single"/>
              </w:rPr>
            </w:pPr>
            <w:r>
              <w:t>What does this person do?</w:t>
            </w:r>
          </w:p>
          <w:p w14:paraId="69C1D785" w14:textId="789E005A" w:rsidR="00C92F55" w:rsidRPr="00BB078E" w:rsidRDefault="00C92F55" w:rsidP="00C92F55">
            <w:pPr>
              <w:pStyle w:val="ListParagraph"/>
              <w:numPr>
                <w:ilvl w:val="0"/>
                <w:numId w:val="4"/>
              </w:numPr>
              <w:rPr>
                <w:b/>
                <w:u w:val="single"/>
              </w:rPr>
            </w:pPr>
            <w:r>
              <w:t xml:space="preserve">If time permits, have the students </w:t>
            </w:r>
            <w:r w:rsidR="00BB078E">
              <w:t xml:space="preserve">match the sounds or an object to each helper (a stethoscope to a doctor, a ruler to a teacher, </w:t>
            </w:r>
            <w:r w:rsidR="007011EC">
              <w:t>etc.</w:t>
            </w:r>
            <w:r w:rsidR="00BB078E">
              <w:t xml:space="preserve">) </w:t>
            </w:r>
          </w:p>
          <w:p w14:paraId="0ECD32A6" w14:textId="362B89E7" w:rsidR="00BB078E" w:rsidRPr="00C92F55" w:rsidRDefault="00BB078E" w:rsidP="00BB078E">
            <w:pPr>
              <w:pStyle w:val="ListParagraph"/>
              <w:ind w:left="1080"/>
              <w:rPr>
                <w:b/>
                <w:u w:val="single"/>
              </w:rPr>
            </w:pPr>
          </w:p>
        </w:tc>
      </w:tr>
      <w:tr w:rsidR="00265625" w:rsidRPr="0005640A" w14:paraId="560FBF2C" w14:textId="77777777" w:rsidTr="0050364A">
        <w:tc>
          <w:tcPr>
            <w:tcW w:w="813" w:type="dxa"/>
            <w:tcBorders>
              <w:top w:val="nil"/>
              <w:left w:val="nil"/>
              <w:bottom w:val="nil"/>
              <w:right w:val="nil"/>
            </w:tcBorders>
          </w:tcPr>
          <w:p w14:paraId="6C1D708F" w14:textId="552F873F" w:rsidR="00265625" w:rsidRPr="0005640A" w:rsidRDefault="00265625" w:rsidP="0050364A">
            <w:pPr>
              <w:rPr>
                <w:b/>
              </w:rPr>
            </w:pPr>
          </w:p>
        </w:tc>
        <w:tc>
          <w:tcPr>
            <w:tcW w:w="2777" w:type="dxa"/>
            <w:gridSpan w:val="2"/>
            <w:tcBorders>
              <w:left w:val="nil"/>
            </w:tcBorders>
            <w:vAlign w:val="center"/>
          </w:tcPr>
          <w:p w14:paraId="3525D161" w14:textId="77777777" w:rsidR="00265625" w:rsidRDefault="00265625" w:rsidP="0050364A">
            <w:pPr>
              <w:rPr>
                <w:b/>
              </w:rPr>
            </w:pPr>
            <w:r>
              <w:rPr>
                <w:b/>
              </w:rPr>
              <w:t>EXPLORE</w:t>
            </w:r>
          </w:p>
          <w:p w14:paraId="0C430932"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Describe what hands-on/minds-on activities students will be doing. </w:t>
            </w:r>
          </w:p>
          <w:p w14:paraId="47F3CD23" w14:textId="77777777" w:rsidR="00265625" w:rsidRDefault="00265625" w:rsidP="00265625">
            <w:pPr>
              <w:pStyle w:val="BodyText"/>
              <w:spacing w:line="240" w:lineRule="auto"/>
              <w:rPr>
                <w:rFonts w:ascii="Arial Narrow" w:hAnsi="Arial Narrow"/>
                <w:sz w:val="18"/>
                <w:szCs w:val="18"/>
              </w:rPr>
            </w:pPr>
          </w:p>
          <w:p w14:paraId="02C48375"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List “big idea” conceptual questions the teacher will use to encourage and/or focus students’ exploration</w:t>
            </w:r>
          </w:p>
          <w:p w14:paraId="169BA803" w14:textId="77777777" w:rsidR="00265625" w:rsidRDefault="00265625" w:rsidP="0050364A">
            <w:pPr>
              <w:rPr>
                <w:b/>
              </w:rPr>
            </w:pPr>
          </w:p>
          <w:p w14:paraId="40741144" w14:textId="5277F3DA" w:rsidR="00265625" w:rsidRDefault="00265625" w:rsidP="0050364A">
            <w:pPr>
              <w:rPr>
                <w:b/>
              </w:rPr>
            </w:pPr>
          </w:p>
        </w:tc>
        <w:tc>
          <w:tcPr>
            <w:tcW w:w="8221" w:type="dxa"/>
            <w:gridSpan w:val="3"/>
            <w:vAlign w:val="center"/>
          </w:tcPr>
          <w:p w14:paraId="623C1FD4" w14:textId="77777777" w:rsidR="00265625" w:rsidRDefault="00BB078E" w:rsidP="00BB078E">
            <w:pPr>
              <w:rPr>
                <w:b/>
                <w:u w:val="single"/>
              </w:rPr>
            </w:pPr>
            <w:r w:rsidRPr="00BB078E">
              <w:rPr>
                <w:b/>
                <w:u w:val="single"/>
              </w:rPr>
              <w:t>Day 2: 20 minutes</w:t>
            </w:r>
          </w:p>
          <w:p w14:paraId="54139382" w14:textId="77777777" w:rsidR="00BB078E" w:rsidRPr="00D03662" w:rsidRDefault="00BB078E" w:rsidP="00BB078E">
            <w:pPr>
              <w:pStyle w:val="ListParagraph"/>
              <w:numPr>
                <w:ilvl w:val="0"/>
                <w:numId w:val="6"/>
              </w:numPr>
              <w:rPr>
                <w:b/>
                <w:u w:val="single"/>
              </w:rPr>
            </w:pPr>
            <w:r>
              <w:t xml:space="preserve">The teacher will call the students to the carpet. </w:t>
            </w:r>
            <w:r w:rsidR="00D03662">
              <w:t xml:space="preserve">The teacher will have a large bag in front of her; the students should not be able to see into the bag. The teacher will pass the bag around to each student and have them pull something out of the bag. </w:t>
            </w:r>
            <w:r w:rsidR="00D03662" w:rsidRPr="00D03662">
              <w:rPr>
                <w:i/>
              </w:rPr>
              <w:t>(Note: If you don’t have enough community helper related objects for each student, use large colored pictures)</w:t>
            </w:r>
            <w:r w:rsidR="00D03662">
              <w:rPr>
                <w:i/>
              </w:rPr>
              <w:t xml:space="preserve"> </w:t>
            </w:r>
            <w:r w:rsidR="00D03662">
              <w:t xml:space="preserve">As the students pull the objects out, have them identify the object and identify who would use the object. If you have a toothbrush, they should be able to say that a dentist would use this. Ask the students what is the importance of these tools? Would they be able to do their job without these items? Could they trade tools? For example, would a thermometer be useful for a police officer? Who would it be useful for? </w:t>
            </w:r>
          </w:p>
          <w:p w14:paraId="3FC72629" w14:textId="59F31F60" w:rsidR="00D03662" w:rsidRPr="00BB078E" w:rsidRDefault="00D03662" w:rsidP="00BB078E">
            <w:pPr>
              <w:pStyle w:val="ListParagraph"/>
              <w:numPr>
                <w:ilvl w:val="0"/>
                <w:numId w:val="6"/>
              </w:numPr>
              <w:rPr>
                <w:b/>
                <w:u w:val="single"/>
              </w:rPr>
            </w:pPr>
            <w:r>
              <w:t xml:space="preserve">Now that the students have seen physical representations, have the students go back to their groups. Put the students with a partner (or they could do it individually depending on your supplies), and give them a small baggie.  </w:t>
            </w:r>
            <w:r w:rsidR="00CB1A9C">
              <w:t>Have the students match the community hel</w:t>
            </w:r>
            <w:r w:rsidR="0019447A">
              <w:t>pers with their correct objects.</w:t>
            </w:r>
          </w:p>
        </w:tc>
      </w:tr>
      <w:tr w:rsidR="00265625" w:rsidRPr="0005640A" w14:paraId="66EFB1AD" w14:textId="77777777" w:rsidTr="0050364A">
        <w:tc>
          <w:tcPr>
            <w:tcW w:w="813" w:type="dxa"/>
            <w:tcBorders>
              <w:top w:val="nil"/>
              <w:left w:val="nil"/>
              <w:bottom w:val="nil"/>
              <w:right w:val="nil"/>
            </w:tcBorders>
          </w:tcPr>
          <w:p w14:paraId="35E236B5" w14:textId="0E0ECFC6" w:rsidR="00265625" w:rsidRPr="0005640A" w:rsidRDefault="00265625" w:rsidP="0050364A">
            <w:pPr>
              <w:rPr>
                <w:b/>
              </w:rPr>
            </w:pPr>
          </w:p>
        </w:tc>
        <w:tc>
          <w:tcPr>
            <w:tcW w:w="2777" w:type="dxa"/>
            <w:gridSpan w:val="2"/>
            <w:tcBorders>
              <w:left w:val="nil"/>
            </w:tcBorders>
            <w:vAlign w:val="center"/>
          </w:tcPr>
          <w:p w14:paraId="14802094" w14:textId="77777777" w:rsidR="00265625" w:rsidRDefault="00265625" w:rsidP="0050364A">
            <w:pPr>
              <w:rPr>
                <w:b/>
              </w:rPr>
            </w:pPr>
            <w:r>
              <w:rPr>
                <w:b/>
              </w:rPr>
              <w:t>EXPLAIN</w:t>
            </w:r>
          </w:p>
          <w:p w14:paraId="3E886EE6" w14:textId="57C08E66"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Student explanations should precede introduction of terms or explanations by the teacher. What questions</w:t>
            </w:r>
            <w:r w:rsidR="00E06949">
              <w:rPr>
                <w:rFonts w:ascii="Arial Narrow" w:hAnsi="Arial Narrow"/>
                <w:sz w:val="18"/>
                <w:szCs w:val="18"/>
              </w:rPr>
              <w:t>, resources,</w:t>
            </w:r>
            <w:r>
              <w:rPr>
                <w:rFonts w:ascii="Arial Narrow" w:hAnsi="Arial Narrow"/>
                <w:sz w:val="18"/>
                <w:szCs w:val="18"/>
              </w:rPr>
              <w:t xml:space="preserve"> or </w:t>
            </w:r>
            <w:r w:rsidR="00E06949">
              <w:rPr>
                <w:rFonts w:ascii="Arial Narrow" w:hAnsi="Arial Narrow"/>
                <w:sz w:val="18"/>
                <w:szCs w:val="18"/>
              </w:rPr>
              <w:t>strategies</w:t>
            </w:r>
            <w:r>
              <w:rPr>
                <w:rFonts w:ascii="Arial Narrow" w:hAnsi="Arial Narrow"/>
                <w:sz w:val="18"/>
                <w:szCs w:val="18"/>
              </w:rPr>
              <w:t xml:space="preserve"> will the teacher use to help students connect their exploration to the concept under examination? </w:t>
            </w:r>
          </w:p>
          <w:p w14:paraId="63033DC1" w14:textId="77777777" w:rsidR="00265625" w:rsidRDefault="00265625" w:rsidP="00265625">
            <w:pPr>
              <w:pStyle w:val="BodyText"/>
              <w:spacing w:line="240" w:lineRule="auto"/>
              <w:rPr>
                <w:rFonts w:ascii="Arial Narrow" w:hAnsi="Arial Narrow"/>
                <w:sz w:val="18"/>
                <w:szCs w:val="18"/>
              </w:rPr>
            </w:pPr>
          </w:p>
          <w:p w14:paraId="131335CA"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List higher order thinking questions which teachers will use to solicit </w:t>
            </w:r>
            <w:r>
              <w:rPr>
                <w:rFonts w:ascii="Arial Narrow" w:hAnsi="Arial Narrow"/>
                <w:i/>
                <w:sz w:val="18"/>
                <w:szCs w:val="18"/>
              </w:rPr>
              <w:t>student</w:t>
            </w:r>
            <w:r>
              <w:rPr>
                <w:rFonts w:ascii="Arial Narrow" w:hAnsi="Arial Narrow"/>
                <w:sz w:val="18"/>
                <w:szCs w:val="18"/>
              </w:rPr>
              <w:t xml:space="preserve"> explanations and help them to justify their explanations.</w:t>
            </w:r>
          </w:p>
          <w:p w14:paraId="348C1742" w14:textId="77777777" w:rsidR="00265625" w:rsidRDefault="00265625" w:rsidP="0050364A">
            <w:pPr>
              <w:rPr>
                <w:b/>
              </w:rPr>
            </w:pPr>
          </w:p>
          <w:p w14:paraId="0E64F7DF" w14:textId="238AC57A" w:rsidR="00265625" w:rsidRPr="00265625" w:rsidRDefault="00265625" w:rsidP="0050364A">
            <w:pPr>
              <w:rPr>
                <w:sz w:val="18"/>
                <w:szCs w:val="18"/>
              </w:rPr>
            </w:pPr>
            <w:r w:rsidRPr="00265625">
              <w:rPr>
                <w:sz w:val="18"/>
                <w:szCs w:val="18"/>
              </w:rPr>
              <w:t>Describe how the teacher will clarify the content or skill.</w:t>
            </w:r>
          </w:p>
          <w:p w14:paraId="42598576" w14:textId="77777777" w:rsidR="00265625" w:rsidRDefault="00265625" w:rsidP="0050364A">
            <w:pPr>
              <w:rPr>
                <w:b/>
              </w:rPr>
            </w:pPr>
          </w:p>
        </w:tc>
        <w:tc>
          <w:tcPr>
            <w:tcW w:w="8221" w:type="dxa"/>
            <w:gridSpan w:val="3"/>
            <w:vAlign w:val="center"/>
          </w:tcPr>
          <w:p w14:paraId="3D4B4632" w14:textId="77777777" w:rsidR="00265625" w:rsidRDefault="0019447A" w:rsidP="00265625">
            <w:pPr>
              <w:rPr>
                <w:b/>
                <w:u w:val="single"/>
              </w:rPr>
            </w:pPr>
            <w:r w:rsidRPr="0019447A">
              <w:rPr>
                <w:b/>
                <w:u w:val="single"/>
              </w:rPr>
              <w:t>Day 3: 20 minutes</w:t>
            </w:r>
            <w:r>
              <w:rPr>
                <w:b/>
                <w:u w:val="single"/>
              </w:rPr>
              <w:t>:</w:t>
            </w:r>
          </w:p>
          <w:p w14:paraId="15DFCB18" w14:textId="77777777" w:rsidR="0019447A" w:rsidRDefault="0019447A" w:rsidP="0019447A">
            <w:pPr>
              <w:pStyle w:val="ListParagraph"/>
              <w:numPr>
                <w:ilvl w:val="0"/>
                <w:numId w:val="7"/>
              </w:numPr>
            </w:pPr>
            <w:r>
              <w:t xml:space="preserve">The teacher will call the students to the carpet to view a brain pop video about community helpers. </w:t>
            </w:r>
          </w:p>
          <w:p w14:paraId="7B06AF3C" w14:textId="77777777" w:rsidR="0019447A" w:rsidRDefault="0019447A" w:rsidP="0019447A">
            <w:pPr>
              <w:ind w:left="360"/>
            </w:pPr>
            <w:r>
              <w:t>[</w:t>
            </w:r>
            <w:r w:rsidRPr="0019447A">
              <w:t>https://jr.brainpop.com/socialstudies/communities/communityhelpers/</w:t>
            </w:r>
            <w:r>
              <w:t>]</w:t>
            </w:r>
          </w:p>
          <w:p w14:paraId="48457300" w14:textId="77777777" w:rsidR="0019447A" w:rsidRDefault="0019447A" w:rsidP="0019447A">
            <w:pPr>
              <w:ind w:left="360"/>
            </w:pPr>
            <w:r>
              <w:t>As a class, the students will take the quiz that is at the end of the video. The teacher will read the questions/answers aloud and the students will tell the teacher their answers.</w:t>
            </w:r>
          </w:p>
          <w:p w14:paraId="732C20B1" w14:textId="77777777" w:rsidR="0019447A" w:rsidRPr="000C3160" w:rsidRDefault="0019447A" w:rsidP="0019447A">
            <w:pPr>
              <w:pStyle w:val="ListParagraph"/>
              <w:numPr>
                <w:ilvl w:val="0"/>
                <w:numId w:val="7"/>
              </w:numPr>
            </w:pPr>
            <w:r>
              <w:t xml:space="preserve">The teacher will have their students get into their class groups. </w:t>
            </w:r>
            <w:r w:rsidRPr="0019447A">
              <w:rPr>
                <w:b/>
              </w:rPr>
              <w:t>(Note below)</w:t>
            </w:r>
          </w:p>
          <w:p w14:paraId="754707C3" w14:textId="77777777" w:rsidR="000C3160" w:rsidRDefault="000C3160" w:rsidP="000C3160">
            <w:pPr>
              <w:pStyle w:val="ListParagraph"/>
              <w:numPr>
                <w:ilvl w:val="0"/>
                <w:numId w:val="8"/>
              </w:numPr>
            </w:pPr>
            <w:r>
              <w:t xml:space="preserve">The groups can be differentiated or you can group the students yourself. </w:t>
            </w:r>
          </w:p>
          <w:p w14:paraId="7C7723FB" w14:textId="088A52C5" w:rsidR="000C3160" w:rsidRDefault="000C3160" w:rsidP="000C3160">
            <w:pPr>
              <w:pStyle w:val="ListParagraph"/>
              <w:numPr>
                <w:ilvl w:val="0"/>
                <w:numId w:val="8"/>
              </w:numPr>
            </w:pPr>
            <w:r>
              <w:t>I will list my groups and the activities that they will be completing. Each group will begin by selecting a community helper card from a container. (These can be written on a notecard. You can include a picture and the name of the helper)</w:t>
            </w:r>
          </w:p>
          <w:p w14:paraId="3D4D8232" w14:textId="23D2B130" w:rsidR="000C3160" w:rsidRPr="000C3160" w:rsidRDefault="000C3160" w:rsidP="000C3160">
            <w:pPr>
              <w:pStyle w:val="ListParagraph"/>
              <w:numPr>
                <w:ilvl w:val="0"/>
                <w:numId w:val="8"/>
              </w:numPr>
              <w:rPr>
                <w:b/>
              </w:rPr>
            </w:pPr>
            <w:r w:rsidRPr="000C3160">
              <w:rPr>
                <w:b/>
              </w:rPr>
              <w:t xml:space="preserve">Hawks:  </w:t>
            </w:r>
            <w:r>
              <w:t xml:space="preserve">Using their card, the students will come up with facts about their helper and write them on an anchor chart. </w:t>
            </w:r>
            <w:r w:rsidRPr="000C3160">
              <w:rPr>
                <w:i/>
              </w:rPr>
              <w:t>(Use one chart per group)</w:t>
            </w:r>
            <w:r>
              <w:t xml:space="preserve"> They will create a bubble map and use a word b</w:t>
            </w:r>
            <w:r w:rsidR="00FA083F">
              <w:t>ank to help them write about 4-5</w:t>
            </w:r>
            <w:r>
              <w:t xml:space="preserve"> facts in their bubble map.</w:t>
            </w:r>
          </w:p>
          <w:p w14:paraId="67037F34" w14:textId="77777777" w:rsidR="000C3160" w:rsidRPr="00FA083F" w:rsidRDefault="000C3160" w:rsidP="000C3160">
            <w:pPr>
              <w:pStyle w:val="ListParagraph"/>
              <w:numPr>
                <w:ilvl w:val="0"/>
                <w:numId w:val="8"/>
              </w:numPr>
              <w:rPr>
                <w:b/>
              </w:rPr>
            </w:pPr>
            <w:r>
              <w:rPr>
                <w:b/>
              </w:rPr>
              <w:t xml:space="preserve">Jaguars: </w:t>
            </w:r>
            <w:r>
              <w:t>Using their card, these students will use</w:t>
            </w:r>
            <w:r w:rsidR="00FA083F">
              <w:t xml:space="preserve"> magazines to find things related to their community helpers. They should be able to </w:t>
            </w:r>
            <w:r w:rsidR="00FA083F">
              <w:lastRenderedPageBreak/>
              <w:t xml:space="preserve">write a word and/or discuss with the </w:t>
            </w:r>
            <w:proofErr w:type="spellStart"/>
            <w:r w:rsidR="00FA083F">
              <w:t>parapro</w:t>
            </w:r>
            <w:proofErr w:type="spellEnd"/>
            <w:r w:rsidR="00FA083F">
              <w:t xml:space="preserve"> how these pictures relate to the community helper.</w:t>
            </w:r>
          </w:p>
          <w:p w14:paraId="20783280" w14:textId="77777777" w:rsidR="00FA083F" w:rsidRPr="00733E8E" w:rsidRDefault="00FA083F" w:rsidP="000C3160">
            <w:pPr>
              <w:pStyle w:val="ListParagraph"/>
              <w:numPr>
                <w:ilvl w:val="0"/>
                <w:numId w:val="8"/>
              </w:numPr>
              <w:rPr>
                <w:b/>
              </w:rPr>
            </w:pPr>
            <w:r>
              <w:rPr>
                <w:b/>
              </w:rPr>
              <w:t xml:space="preserve">Falcons: </w:t>
            </w:r>
            <w:r>
              <w:t xml:space="preserve">Using their card, these students will draw pictures that describe the helper that they selected. They should be able to draw at least 3-4 pictures and have a discussion with the teacher. </w:t>
            </w:r>
          </w:p>
          <w:p w14:paraId="39B80510" w14:textId="77777777" w:rsidR="00733E8E" w:rsidRDefault="00733E8E" w:rsidP="00733E8E">
            <w:pPr>
              <w:pStyle w:val="ListParagraph"/>
              <w:numPr>
                <w:ilvl w:val="0"/>
                <w:numId w:val="7"/>
              </w:numPr>
            </w:pPr>
            <w:r w:rsidRPr="00733E8E">
              <w:t>After the students have work</w:t>
            </w:r>
            <w:r>
              <w:t>ed for about 10 minutes, call the students back to the carpet to discuss what they’ve done at their groups.</w:t>
            </w:r>
          </w:p>
          <w:p w14:paraId="7F61D32F" w14:textId="30CCBE94" w:rsidR="00733E8E" w:rsidRPr="00733E8E" w:rsidRDefault="00733E8E" w:rsidP="00733E8E">
            <w:pPr>
              <w:pStyle w:val="ListParagraph"/>
            </w:pPr>
          </w:p>
        </w:tc>
      </w:tr>
      <w:tr w:rsidR="00265625" w:rsidRPr="0005640A" w14:paraId="75AC9977" w14:textId="77777777" w:rsidTr="0050364A">
        <w:tc>
          <w:tcPr>
            <w:tcW w:w="813" w:type="dxa"/>
            <w:tcBorders>
              <w:top w:val="nil"/>
              <w:left w:val="nil"/>
              <w:bottom w:val="nil"/>
              <w:right w:val="nil"/>
            </w:tcBorders>
          </w:tcPr>
          <w:p w14:paraId="1694724C" w14:textId="63A713B9" w:rsidR="00265625" w:rsidRPr="0005640A" w:rsidRDefault="00265625" w:rsidP="0050364A">
            <w:pPr>
              <w:rPr>
                <w:b/>
              </w:rPr>
            </w:pPr>
          </w:p>
        </w:tc>
        <w:tc>
          <w:tcPr>
            <w:tcW w:w="2777" w:type="dxa"/>
            <w:gridSpan w:val="2"/>
            <w:tcBorders>
              <w:left w:val="nil"/>
            </w:tcBorders>
            <w:vAlign w:val="center"/>
          </w:tcPr>
          <w:p w14:paraId="79885586" w14:textId="77777777" w:rsidR="00265625" w:rsidRDefault="00265625" w:rsidP="0050364A">
            <w:pPr>
              <w:rPr>
                <w:b/>
              </w:rPr>
            </w:pPr>
            <w:r>
              <w:rPr>
                <w:b/>
              </w:rPr>
              <w:t>ELABORATE</w:t>
            </w:r>
          </w:p>
          <w:p w14:paraId="5FC5F6DB"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Describe how students will develop a more sophisticated understanding of the concept.</w:t>
            </w:r>
          </w:p>
          <w:p w14:paraId="2DCF6702" w14:textId="77777777" w:rsidR="00265625" w:rsidRDefault="00265625" w:rsidP="00265625">
            <w:pPr>
              <w:pStyle w:val="BodyText"/>
              <w:spacing w:line="240" w:lineRule="auto"/>
              <w:rPr>
                <w:rFonts w:ascii="Arial Narrow" w:hAnsi="Arial Narrow"/>
                <w:sz w:val="18"/>
                <w:szCs w:val="18"/>
              </w:rPr>
            </w:pPr>
          </w:p>
          <w:p w14:paraId="489C0B6C"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What vocabulary will be introduced and how will it connect to students’ observations?</w:t>
            </w:r>
          </w:p>
          <w:p w14:paraId="08AF9012" w14:textId="77777777" w:rsidR="00265625" w:rsidRDefault="00265625" w:rsidP="00265625">
            <w:pPr>
              <w:pStyle w:val="BodyText"/>
              <w:spacing w:line="240" w:lineRule="auto"/>
              <w:rPr>
                <w:rFonts w:ascii="Arial Narrow" w:hAnsi="Arial Narrow"/>
                <w:sz w:val="18"/>
                <w:szCs w:val="18"/>
              </w:rPr>
            </w:pPr>
          </w:p>
          <w:p w14:paraId="256EFC3D" w14:textId="62895AE9"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How</w:t>
            </w:r>
            <w:r w:rsidR="00E06949">
              <w:rPr>
                <w:rFonts w:ascii="Arial Narrow" w:hAnsi="Arial Narrow"/>
                <w:sz w:val="18"/>
                <w:szCs w:val="18"/>
              </w:rPr>
              <w:t xml:space="preserve"> will students make real-life connections?</w:t>
            </w:r>
          </w:p>
          <w:p w14:paraId="1E527F25" w14:textId="77777777" w:rsidR="00265625" w:rsidRDefault="00265625" w:rsidP="0050364A">
            <w:pPr>
              <w:rPr>
                <w:b/>
              </w:rPr>
            </w:pPr>
          </w:p>
          <w:p w14:paraId="7E45FA13" w14:textId="77777777" w:rsidR="00265625" w:rsidRDefault="00265625" w:rsidP="0050364A">
            <w:pPr>
              <w:rPr>
                <w:b/>
              </w:rPr>
            </w:pPr>
          </w:p>
          <w:p w14:paraId="5D97A99B" w14:textId="77777777" w:rsidR="00265625" w:rsidRDefault="00265625" w:rsidP="0050364A">
            <w:pPr>
              <w:rPr>
                <w:b/>
              </w:rPr>
            </w:pPr>
          </w:p>
          <w:p w14:paraId="57F18E92" w14:textId="77777777" w:rsidR="00265625" w:rsidRDefault="00265625" w:rsidP="0050364A">
            <w:pPr>
              <w:rPr>
                <w:b/>
              </w:rPr>
            </w:pPr>
          </w:p>
        </w:tc>
        <w:tc>
          <w:tcPr>
            <w:tcW w:w="8221" w:type="dxa"/>
            <w:gridSpan w:val="3"/>
            <w:vAlign w:val="center"/>
          </w:tcPr>
          <w:p w14:paraId="442BE083" w14:textId="78E36E13" w:rsidR="00265625" w:rsidRDefault="00733E8E" w:rsidP="00265625">
            <w:pPr>
              <w:rPr>
                <w:b/>
                <w:u w:val="single"/>
              </w:rPr>
            </w:pPr>
            <w:r>
              <w:rPr>
                <w:b/>
                <w:u w:val="single"/>
              </w:rPr>
              <w:t>Day 4: 25</w:t>
            </w:r>
            <w:r w:rsidRPr="00733E8E">
              <w:rPr>
                <w:b/>
                <w:u w:val="single"/>
              </w:rPr>
              <w:t xml:space="preserve"> minutes</w:t>
            </w:r>
            <w:r w:rsidR="00936575">
              <w:rPr>
                <w:b/>
                <w:u w:val="single"/>
              </w:rPr>
              <w:t>:</w:t>
            </w:r>
          </w:p>
          <w:p w14:paraId="51E63000" w14:textId="77777777" w:rsidR="00733E8E" w:rsidRPr="00733E8E" w:rsidRDefault="00733E8E" w:rsidP="00733E8E">
            <w:pPr>
              <w:pStyle w:val="ListParagraph"/>
              <w:numPr>
                <w:ilvl w:val="0"/>
                <w:numId w:val="9"/>
              </w:numPr>
              <w:rPr>
                <w:b/>
              </w:rPr>
            </w:pPr>
            <w:r>
              <w:t xml:space="preserve">The teacher will begin using the </w:t>
            </w:r>
            <w:r w:rsidRPr="00733E8E">
              <w:rPr>
                <w:i/>
              </w:rPr>
              <w:t>upstairs reading</w:t>
            </w:r>
            <w:r>
              <w:t xml:space="preserve"> method. The teacher will have several notecards with the name, picture, and job description of a community helper. The teacher will say the name and the students will repeat the name. The teacher will show the picture and the students will say the name. The teacher will read the description and the students will say the name. Do this for each community helper. </w:t>
            </w:r>
          </w:p>
          <w:p w14:paraId="68F76362" w14:textId="13B9F8E6" w:rsidR="00733E8E" w:rsidRPr="00733E8E" w:rsidRDefault="00733E8E" w:rsidP="003E2DDF">
            <w:pPr>
              <w:pStyle w:val="ListParagraph"/>
              <w:numPr>
                <w:ilvl w:val="0"/>
                <w:numId w:val="9"/>
              </w:numPr>
              <w:rPr>
                <w:b/>
              </w:rPr>
            </w:pPr>
            <w:r>
              <w:t>The students will go back to their groups with a decodable reader</w:t>
            </w:r>
            <w:r w:rsidR="000C4D3E">
              <w:t xml:space="preserve"> about community helpers</w:t>
            </w:r>
            <w:r>
              <w:t xml:space="preserve">. </w:t>
            </w:r>
            <w:r w:rsidR="003E2DDF" w:rsidRPr="003E2DDF">
              <w:t>If you don’t have these decodables</w:t>
            </w:r>
            <w:r w:rsidR="003E2DDF">
              <w:t xml:space="preserve"> (shown in the resourced below)</w:t>
            </w:r>
            <w:r w:rsidR="003E2DDF" w:rsidRPr="003E2DDF">
              <w:t xml:space="preserve"> you can read a story whole group about community helpers and then have the students split into their groups to begin writing.</w:t>
            </w:r>
            <w:r w:rsidR="003E2DDF">
              <w:t xml:space="preserve"> </w:t>
            </w:r>
            <w:r>
              <w:t xml:space="preserve">Once again, these are differentiated groups. Both the Hawk and the Jaguar group should be able to read the book independently. (These are my upper and mid groups) After reading the story they will begin writing in their journals about </w:t>
            </w:r>
            <w:r w:rsidR="000C4D3E">
              <w:t xml:space="preserve">their community helper. The Hawk group should be able to write at least 4 sentences on their topic. </w:t>
            </w:r>
            <w:r w:rsidR="006D1280">
              <w:t xml:space="preserve">The Jaguar group can write about 3-4, and they can use a word bank if needed. The Falcon group will get the story read to them. The teacher will have 2-3 starter sentences for them and they will fill in the blank. </w:t>
            </w:r>
            <w:r w:rsidR="00ED59C6" w:rsidRPr="00ED59C6">
              <w:rPr>
                <w:i/>
              </w:rPr>
              <w:t>(Example: A person who helps clean your teeth is a _______)</w:t>
            </w:r>
          </w:p>
        </w:tc>
      </w:tr>
      <w:tr w:rsidR="00E06949" w:rsidRPr="0005640A" w14:paraId="098A54BB" w14:textId="77777777" w:rsidTr="0050364A">
        <w:tc>
          <w:tcPr>
            <w:tcW w:w="813" w:type="dxa"/>
            <w:tcBorders>
              <w:top w:val="nil"/>
              <w:left w:val="nil"/>
              <w:bottom w:val="nil"/>
              <w:right w:val="nil"/>
            </w:tcBorders>
          </w:tcPr>
          <w:p w14:paraId="11B30D56" w14:textId="06CC57EE" w:rsidR="00E06949" w:rsidRPr="0005640A" w:rsidRDefault="00E06949" w:rsidP="0050364A">
            <w:pPr>
              <w:rPr>
                <w:b/>
              </w:rPr>
            </w:pPr>
          </w:p>
        </w:tc>
        <w:tc>
          <w:tcPr>
            <w:tcW w:w="2777" w:type="dxa"/>
            <w:gridSpan w:val="2"/>
            <w:tcBorders>
              <w:left w:val="nil"/>
            </w:tcBorders>
            <w:vAlign w:val="center"/>
          </w:tcPr>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demonstrate that they have mastered the learning target(s)?</w:t>
            </w:r>
          </w:p>
        </w:tc>
        <w:tc>
          <w:tcPr>
            <w:tcW w:w="8221" w:type="dxa"/>
            <w:gridSpan w:val="3"/>
            <w:vAlign w:val="center"/>
          </w:tcPr>
          <w:p w14:paraId="0DC06F24" w14:textId="4802D8B2" w:rsidR="00E06949" w:rsidRDefault="00936575" w:rsidP="00265625">
            <w:pPr>
              <w:rPr>
                <w:b/>
                <w:u w:val="single"/>
              </w:rPr>
            </w:pPr>
            <w:r w:rsidRPr="00936575">
              <w:rPr>
                <w:b/>
                <w:u w:val="single"/>
              </w:rPr>
              <w:t>Day 5: 20 minutes</w:t>
            </w:r>
            <w:r>
              <w:rPr>
                <w:b/>
                <w:u w:val="single"/>
              </w:rPr>
              <w:t>:</w:t>
            </w:r>
          </w:p>
          <w:p w14:paraId="30400001" w14:textId="38188712" w:rsidR="00936575" w:rsidRPr="00936575" w:rsidRDefault="001C639A" w:rsidP="00936575">
            <w:pPr>
              <w:pStyle w:val="ListParagraph"/>
              <w:numPr>
                <w:ilvl w:val="0"/>
                <w:numId w:val="10"/>
              </w:numPr>
            </w:pPr>
            <w:r>
              <w:t xml:space="preserve">The teacher should have sent home a notice at least a week in advance about the students dressing up as their favorite community helper. The students will come up to the front and describe what they are dressed as and what that person does. If the student doesn’t dress up, they will still come up to the front and describe their favorite community helper and explain why. </w:t>
            </w:r>
          </w:p>
          <w:p w14:paraId="2A746EA1" w14:textId="77777777" w:rsidR="003E576E" w:rsidRDefault="003E576E" w:rsidP="00265625"/>
          <w:p w14:paraId="0B52FB96" w14:textId="77777777" w:rsidR="003E576E" w:rsidRDefault="003E576E" w:rsidP="001C639A"/>
        </w:tc>
      </w:tr>
    </w:tbl>
    <w:p w14:paraId="10BDB7D9" w14:textId="77777777" w:rsidR="00C50FB2" w:rsidRDefault="00C50FB2" w:rsidP="00E47048">
      <w:pPr>
        <w:tabs>
          <w:tab w:val="left" w:pos="1227"/>
        </w:tabs>
      </w:pPr>
    </w:p>
    <w:p w14:paraId="3F55CD69" w14:textId="77777777" w:rsidR="007011EC" w:rsidRDefault="007011EC" w:rsidP="00E47048">
      <w:pPr>
        <w:tabs>
          <w:tab w:val="left" w:pos="1227"/>
        </w:tabs>
      </w:pPr>
    </w:p>
    <w:p w14:paraId="59B617F9" w14:textId="77777777" w:rsidR="007011EC" w:rsidRDefault="007011EC" w:rsidP="00E47048">
      <w:pPr>
        <w:tabs>
          <w:tab w:val="left" w:pos="1227"/>
        </w:tabs>
      </w:pPr>
    </w:p>
    <w:p w14:paraId="39C29BB3" w14:textId="77777777" w:rsidR="007011EC" w:rsidRDefault="007011EC" w:rsidP="00E47048">
      <w:pPr>
        <w:tabs>
          <w:tab w:val="left" w:pos="1227"/>
        </w:tabs>
      </w:pPr>
    </w:p>
    <w:p w14:paraId="79DBFF9C" w14:textId="77777777" w:rsidR="007011EC" w:rsidRDefault="007011EC" w:rsidP="00E47048">
      <w:pPr>
        <w:tabs>
          <w:tab w:val="left" w:pos="1227"/>
        </w:tabs>
      </w:pPr>
    </w:p>
    <w:p w14:paraId="07E9FEDC" w14:textId="77777777" w:rsidR="007011EC" w:rsidRDefault="007011EC" w:rsidP="00E47048">
      <w:pPr>
        <w:tabs>
          <w:tab w:val="left" w:pos="1227"/>
        </w:tabs>
      </w:pPr>
    </w:p>
    <w:p w14:paraId="36E2E2B6" w14:textId="77777777" w:rsidR="007011EC" w:rsidRDefault="007011EC" w:rsidP="00E47048">
      <w:pPr>
        <w:tabs>
          <w:tab w:val="left" w:pos="1227"/>
        </w:tabs>
      </w:pPr>
    </w:p>
    <w:p w14:paraId="39204113" w14:textId="77777777" w:rsidR="007011EC" w:rsidRDefault="007011EC" w:rsidP="00E47048">
      <w:pPr>
        <w:tabs>
          <w:tab w:val="left" w:pos="1227"/>
        </w:tabs>
      </w:pPr>
    </w:p>
    <w:p w14:paraId="256D5164" w14:textId="77777777" w:rsidR="007011EC" w:rsidRDefault="007011EC" w:rsidP="00E47048">
      <w:pPr>
        <w:tabs>
          <w:tab w:val="left" w:pos="1227"/>
        </w:tabs>
      </w:pPr>
    </w:p>
    <w:p w14:paraId="6DD83AD9" w14:textId="77777777" w:rsidR="007011EC" w:rsidRDefault="007011EC" w:rsidP="00E47048">
      <w:pPr>
        <w:tabs>
          <w:tab w:val="left" w:pos="1227"/>
        </w:tabs>
      </w:pPr>
    </w:p>
    <w:p w14:paraId="1B5688A7" w14:textId="77777777" w:rsidR="007011EC" w:rsidRDefault="007011EC" w:rsidP="00E47048">
      <w:pPr>
        <w:tabs>
          <w:tab w:val="left" w:pos="1227"/>
        </w:tabs>
      </w:pPr>
    </w:p>
    <w:p w14:paraId="61C51ED8" w14:textId="77777777" w:rsidR="007011EC" w:rsidRDefault="007011EC" w:rsidP="00E47048">
      <w:pPr>
        <w:tabs>
          <w:tab w:val="left" w:pos="1227"/>
        </w:tabs>
      </w:pPr>
    </w:p>
    <w:p w14:paraId="623D3CCD" w14:textId="77777777" w:rsidR="007011EC" w:rsidRDefault="007011EC" w:rsidP="00E47048">
      <w:pPr>
        <w:tabs>
          <w:tab w:val="left" w:pos="1227"/>
        </w:tabs>
      </w:pPr>
    </w:p>
    <w:p w14:paraId="625279BC" w14:textId="77777777" w:rsidR="007011EC" w:rsidRDefault="007011EC" w:rsidP="00E47048">
      <w:pPr>
        <w:tabs>
          <w:tab w:val="left" w:pos="1227"/>
        </w:tabs>
      </w:pPr>
    </w:p>
    <w:p w14:paraId="11150567" w14:textId="77777777" w:rsidR="007011EC" w:rsidRDefault="007011EC" w:rsidP="00E47048">
      <w:pPr>
        <w:tabs>
          <w:tab w:val="left" w:pos="1227"/>
        </w:tabs>
      </w:pPr>
    </w:p>
    <w:p w14:paraId="6E7D0DAB" w14:textId="77777777" w:rsidR="007011EC" w:rsidRDefault="007011EC" w:rsidP="00E47048">
      <w:pPr>
        <w:tabs>
          <w:tab w:val="left" w:pos="1227"/>
        </w:tabs>
      </w:pPr>
    </w:p>
    <w:p w14:paraId="4E823D60" w14:textId="77777777" w:rsidR="007011EC" w:rsidRDefault="007011EC" w:rsidP="00E47048">
      <w:pPr>
        <w:tabs>
          <w:tab w:val="left" w:pos="1227"/>
        </w:tabs>
      </w:pPr>
    </w:p>
    <w:p w14:paraId="75796736" w14:textId="77777777" w:rsidR="007011EC" w:rsidRDefault="007011EC" w:rsidP="00E47048">
      <w:pPr>
        <w:tabs>
          <w:tab w:val="left" w:pos="1227"/>
        </w:tabs>
      </w:pPr>
    </w:p>
    <w:p w14:paraId="4D796C91" w14:textId="77777777" w:rsidR="007011EC" w:rsidRDefault="007011EC" w:rsidP="00E47048">
      <w:pPr>
        <w:tabs>
          <w:tab w:val="left" w:pos="1227"/>
        </w:tabs>
      </w:pPr>
    </w:p>
    <w:p w14:paraId="4646CA85" w14:textId="77777777" w:rsidR="007011EC" w:rsidRDefault="007011EC" w:rsidP="00E47048">
      <w:pPr>
        <w:tabs>
          <w:tab w:val="left" w:pos="1227"/>
        </w:tabs>
      </w:pPr>
    </w:p>
    <w:p w14:paraId="24D433F9" w14:textId="77777777" w:rsidR="007011EC" w:rsidRDefault="007011EC" w:rsidP="00E47048">
      <w:pPr>
        <w:tabs>
          <w:tab w:val="left" w:pos="1227"/>
        </w:tabs>
      </w:pPr>
    </w:p>
    <w:p w14:paraId="7BDAA142" w14:textId="3D5F779D" w:rsidR="007011EC" w:rsidRDefault="007011EC" w:rsidP="00E47048">
      <w:pPr>
        <w:tabs>
          <w:tab w:val="left" w:pos="1227"/>
        </w:tabs>
      </w:pPr>
      <w:r w:rsidRPr="00C32088">
        <w:rPr>
          <w:b/>
          <w:u w:val="single"/>
        </w:rPr>
        <w:t>Day 1 Materials</w:t>
      </w:r>
      <w:r>
        <w:t xml:space="preserve">: A sample PowerPoint is attached with links to the sounds as well as the photos. </w:t>
      </w:r>
    </w:p>
    <w:p w14:paraId="6931FA62" w14:textId="77777777" w:rsidR="007011EC" w:rsidRDefault="007011EC" w:rsidP="00E47048">
      <w:pPr>
        <w:tabs>
          <w:tab w:val="left" w:pos="1227"/>
        </w:tabs>
      </w:pPr>
    </w:p>
    <w:p w14:paraId="127C9F19" w14:textId="77777777" w:rsidR="007011EC" w:rsidRDefault="007011EC" w:rsidP="00E47048">
      <w:pPr>
        <w:tabs>
          <w:tab w:val="left" w:pos="1227"/>
        </w:tabs>
      </w:pPr>
    </w:p>
    <w:p w14:paraId="51F04C7C" w14:textId="1A68659C" w:rsidR="007011EC" w:rsidRDefault="007011EC" w:rsidP="00E47048">
      <w:pPr>
        <w:tabs>
          <w:tab w:val="left" w:pos="1227"/>
        </w:tabs>
      </w:pPr>
      <w:r w:rsidRPr="00C32088">
        <w:rPr>
          <w:b/>
          <w:u w:val="single"/>
        </w:rPr>
        <w:t>Day 2 Materials</w:t>
      </w:r>
      <w:r>
        <w:t>: The supplies for this day include a bag filled with community helper items, this is something you would have to bring from home or ask parents to send in items.</w:t>
      </w:r>
    </w:p>
    <w:p w14:paraId="3DE5227A" w14:textId="77777777" w:rsidR="007011EC" w:rsidRDefault="007011EC" w:rsidP="00E47048">
      <w:pPr>
        <w:tabs>
          <w:tab w:val="left" w:pos="1227"/>
        </w:tabs>
      </w:pPr>
    </w:p>
    <w:p w14:paraId="320EC97F" w14:textId="775B530B" w:rsidR="007011EC" w:rsidRDefault="007011EC" w:rsidP="00E47048">
      <w:pPr>
        <w:tabs>
          <w:tab w:val="left" w:pos="1227"/>
        </w:tabs>
      </w:pPr>
      <w:r w:rsidRPr="00C32088">
        <w:rPr>
          <w:b/>
          <w:u w:val="single"/>
        </w:rPr>
        <w:t>Day 3 Materials</w:t>
      </w:r>
      <w:r>
        <w:t xml:space="preserve">: Here is the link to the brain pop video; you must have an account to watch the video.  </w:t>
      </w:r>
      <w:hyperlink r:id="rId6" w:history="1">
        <w:r w:rsidRPr="00D91DBE">
          <w:rPr>
            <w:rStyle w:val="Hyperlink"/>
          </w:rPr>
          <w:t>https://jr.brainpop.com/socialstudies/communities/communityhelpers/</w:t>
        </w:r>
      </w:hyperlink>
      <w:r>
        <w:t xml:space="preserve">]. </w:t>
      </w:r>
    </w:p>
    <w:p w14:paraId="058DB9B9" w14:textId="77777777" w:rsidR="007011EC" w:rsidRDefault="007011EC" w:rsidP="00E47048">
      <w:pPr>
        <w:tabs>
          <w:tab w:val="left" w:pos="1227"/>
        </w:tabs>
      </w:pPr>
    </w:p>
    <w:p w14:paraId="291A90E7" w14:textId="3B53FF33" w:rsidR="007011EC" w:rsidRDefault="007011EC" w:rsidP="00E47048">
      <w:pPr>
        <w:tabs>
          <w:tab w:val="left" w:pos="1227"/>
        </w:tabs>
      </w:pPr>
      <w:r w:rsidRPr="00C32088">
        <w:rPr>
          <w:b/>
          <w:u w:val="single"/>
        </w:rPr>
        <w:t>Day 4 Materials</w:t>
      </w:r>
      <w:r>
        <w:t xml:space="preserve">: </w:t>
      </w:r>
      <w:r w:rsidR="007D17DA">
        <w:t>Here is an e</w:t>
      </w:r>
      <w:r w:rsidR="009F3266">
        <w:t>xample of the upstairs reading.</w:t>
      </w:r>
    </w:p>
    <w:p w14:paraId="59C4DED2" w14:textId="77777777" w:rsidR="007D17DA" w:rsidRDefault="007D17DA" w:rsidP="00E47048">
      <w:pPr>
        <w:tabs>
          <w:tab w:val="left" w:pos="1227"/>
        </w:tabs>
      </w:pPr>
    </w:p>
    <w:p w14:paraId="1712842A" w14:textId="6C506419" w:rsidR="007D17DA" w:rsidRDefault="007D17DA" w:rsidP="00E47048">
      <w:pPr>
        <w:tabs>
          <w:tab w:val="left" w:pos="1227"/>
        </w:tabs>
      </w:pPr>
      <w:r>
        <w:t xml:space="preserve">          </w:t>
      </w:r>
      <w:r w:rsidRPr="007D17DA">
        <w:rPr>
          <w:b/>
        </w:rPr>
        <w:t>Front:</w:t>
      </w:r>
      <w:r>
        <w:t xml:space="preserve"> for students to see               </w:t>
      </w:r>
      <w:r w:rsidRPr="007D17DA">
        <w:rPr>
          <w:b/>
        </w:rPr>
        <w:t>Back:</w:t>
      </w:r>
      <w:r>
        <w:t xml:space="preserve"> for teacher to read</w:t>
      </w:r>
    </w:p>
    <w:p w14:paraId="0959159C" w14:textId="06A44382" w:rsidR="00DC6182" w:rsidRDefault="009F3266" w:rsidP="00E47048">
      <w:pPr>
        <w:tabs>
          <w:tab w:val="left" w:pos="1227"/>
        </w:tabs>
      </w:pPr>
      <w:r>
        <w:rPr>
          <w:noProof/>
        </w:rPr>
        <mc:AlternateContent>
          <mc:Choice Requires="wps">
            <w:drawing>
              <wp:anchor distT="0" distB="0" distL="114300" distR="114300" simplePos="0" relativeHeight="251657216" behindDoc="0" locked="0" layoutInCell="1" allowOverlap="1" wp14:anchorId="1A88B794" wp14:editId="678DEC4A">
                <wp:simplePos x="0" y="0"/>
                <wp:positionH relativeFrom="column">
                  <wp:posOffset>2676524</wp:posOffset>
                </wp:positionH>
                <wp:positionV relativeFrom="paragraph">
                  <wp:posOffset>13335</wp:posOffset>
                </wp:positionV>
                <wp:extent cx="374332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74332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6A4A5" w14:textId="3A361E1B" w:rsidR="007D17DA" w:rsidRDefault="007D17DA" w:rsidP="007D17DA">
                            <w:pPr>
                              <w:pStyle w:val="ListParagraph"/>
                              <w:numPr>
                                <w:ilvl w:val="0"/>
                                <w:numId w:val="11"/>
                              </w:numPr>
                              <w:rPr>
                                <w:b/>
                              </w:rPr>
                            </w:pPr>
                            <w:r w:rsidRPr="007D17DA">
                              <w:t>A</w:t>
                            </w:r>
                            <w:r w:rsidRPr="007D17DA">
                              <w:rPr>
                                <w:b/>
                              </w:rPr>
                              <w:t xml:space="preserve"> firefighter </w:t>
                            </w:r>
                            <w:r w:rsidRPr="007D17DA">
                              <w:t>is a community helper that helps put out fires.</w:t>
                            </w:r>
                            <w:r>
                              <w:rPr>
                                <w:b/>
                              </w:rPr>
                              <w:t xml:space="preserve"> </w:t>
                            </w:r>
                            <w:r w:rsidR="009F3266">
                              <w:rPr>
                                <w:b/>
                              </w:rPr>
                              <w:t>Students - Say firefighter.</w:t>
                            </w:r>
                          </w:p>
                          <w:p w14:paraId="4C40E09E" w14:textId="0A27E1DE" w:rsidR="007D17DA" w:rsidRPr="00DC6182" w:rsidRDefault="007D17DA" w:rsidP="007D17DA">
                            <w:pPr>
                              <w:pStyle w:val="ListParagraph"/>
                              <w:numPr>
                                <w:ilvl w:val="0"/>
                                <w:numId w:val="11"/>
                              </w:numPr>
                              <w:rPr>
                                <w:b/>
                              </w:rPr>
                            </w:pPr>
                            <w:r>
                              <w:rPr>
                                <w:b/>
                              </w:rPr>
                              <w:t xml:space="preserve">Firefighters </w:t>
                            </w:r>
                            <w:r w:rsidR="00DC6182">
                              <w:t>wear protective clothing to prevent burns.</w:t>
                            </w:r>
                            <w:r w:rsidR="009F3266">
                              <w:t xml:space="preserve"> </w:t>
                            </w:r>
                            <w:r w:rsidR="009F3266" w:rsidRPr="009F3266">
                              <w:rPr>
                                <w:b/>
                              </w:rPr>
                              <w:t>Students - say firefighter.</w:t>
                            </w:r>
                          </w:p>
                          <w:p w14:paraId="7401A6B6" w14:textId="6B169F32" w:rsidR="00DC6182" w:rsidRPr="00DC6182" w:rsidRDefault="00DC6182" w:rsidP="007D17DA">
                            <w:pPr>
                              <w:pStyle w:val="ListParagraph"/>
                              <w:numPr>
                                <w:ilvl w:val="0"/>
                                <w:numId w:val="11"/>
                              </w:numPr>
                              <w:rPr>
                                <w:b/>
                              </w:rPr>
                            </w:pPr>
                            <w:r w:rsidRPr="00DC6182">
                              <w:t>A</w:t>
                            </w:r>
                            <w:r>
                              <w:rPr>
                                <w:b/>
                              </w:rPr>
                              <w:t xml:space="preserve"> firefighter </w:t>
                            </w:r>
                            <w:r>
                              <w:t>uses a water hose to put out fires.</w:t>
                            </w:r>
                            <w:r w:rsidR="009F3266">
                              <w:t xml:space="preserve"> Students </w:t>
                            </w:r>
                            <w:r w:rsidR="009F3266" w:rsidRPr="009F3266">
                              <w:rPr>
                                <w:b/>
                              </w:rPr>
                              <w:t>– say firefighter.</w:t>
                            </w:r>
                          </w:p>
                          <w:p w14:paraId="00FB5030" w14:textId="446D8FE5" w:rsidR="00DC6182" w:rsidRPr="007D17DA" w:rsidRDefault="00DC6182" w:rsidP="007D17DA">
                            <w:pPr>
                              <w:pStyle w:val="ListParagraph"/>
                              <w:numPr>
                                <w:ilvl w:val="0"/>
                                <w:numId w:val="11"/>
                              </w:numPr>
                              <w:rPr>
                                <w:b/>
                              </w:rPr>
                            </w:pPr>
                            <w:r>
                              <w:t>A</w:t>
                            </w:r>
                            <w:r w:rsidRPr="00DC6182">
                              <w:rPr>
                                <w:b/>
                              </w:rPr>
                              <w:t xml:space="preserve"> firefighter</w:t>
                            </w:r>
                            <w:r>
                              <w:t xml:space="preserve"> also rides on a firetruck. </w:t>
                            </w:r>
                            <w:r w:rsidR="009F3266" w:rsidRPr="009F3266">
                              <w:rPr>
                                <w:b/>
                              </w:rPr>
                              <w:t>Students – say firefighter.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8B794" id="_x0000_t202" coordsize="21600,21600" o:spt="202" path="m,l,21600r21600,l21600,xe">
                <v:stroke joinstyle="miter"/>
                <v:path gradientshapeok="t" o:connecttype="rect"/>
              </v:shapetype>
              <v:shape id="Text Box 2" o:spid="_x0000_s1026" type="#_x0000_t202" style="position:absolute;margin-left:210.75pt;margin-top:1.05pt;width:294.7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qRkwIAALMFAAAOAAAAZHJzL2Uyb0RvYy54bWysVEtv2zAMvg/YfxB0X51nuwVxiqxFhwFF&#10;WywdelZkKREqiZqkxM5+fSnZSdPHpcMuNil+pMhPJKfnjdFkK3xQYEvaP+lRIiyHStlVSX/fX335&#10;SkmIzFZMgxUl3YlAz2efP01rNxEDWIOuhCcYxIZJ7Uq6jtFNiiLwtTAsnIATFo0SvGERVb8qKs9q&#10;jG50Mej1TosafOU8cBECnl62RjrL8aUUPN5KGUQkuqSYW8xfn7/L9C1mUzZZeebWindpsH/IwjBl&#10;8dJDqEsWGdl49SaUUdxDABlPOJgCpFRc5Bqwmn7vVTWLNXMi14LkBHegKfy/sPxme+eJqko6oMQy&#10;g090L5pIvkNDBomd2oUJghYOYbHBY3zl/XnAw1R0I71JfyyHoB153h24TcE4Hg7PRsPhYEwJR1t/&#10;PBr2xpn94tnd+RB/CDAkCSX1+HiZU7a9DhFTQegekm4LoFV1pbTOSmoYcaE92TJ8ah1zkujxAqUt&#10;qUt6OsSr30RIoQ/+S834YyrzZQTUtE2eIrdWl1aiqKUiS3GnRcJo+0tIpDYz8k6OjHNhD3lmdEJJ&#10;rOgjjh3+OauPOLd1oEe+GWw8OBtlwbcsvaS2etxTK1s8knRUdxJjs2y61llCtcPO8dBOXnD8SiHR&#10;1yzEO+Zx1LBZcH3EW/xIDfg60EmUrMH/fe884XEC0EpJjaNb0vBnw7ygRP+0OBvf+qNRmvWsjMZn&#10;A1T8sWV5bLEbcwHYMn1cVI5nMeGj3ovSg3nALTNPt6KJWY53lzTuxYvYLhTcUlzM5xmE0+1YvLYL&#10;x1PoRG9qsPvmgXnXNXjE2biB/ZCzyas+b7HJ08J8E0GqPASJ4JbVjnjcDLlPuy2WVs+xnlHPu3b2&#10;BAAA//8DAFBLAwQUAAYACAAAACEAd9TH790AAAAKAQAADwAAAGRycy9kb3ducmV2LnhtbEyPwU7D&#10;MBBE70j8g7WVuFHHUYtCiFMBKlw40SLO29i1o8Z2ZLtp+Hu2JzjuzGj2TbOZ3cAmHVMfvASxLIBp&#10;3wXVeyPha/92XwFLGb3CIXgt4Ucn2LS3Nw3WKlz8p5522TAq8alGCTbnseY8dVY7TMswak/eMUSH&#10;mc5ouIp4oXI38LIoHrjD3tMHi6N+tbo77c5OwvbFPJquwmi3ler7af4+fph3Ke8W8/MTsKzn/BeG&#10;Kz6hQ0tMh3D2KrFBwqoUa4pKKAWwq18IQeMOJKzWAnjb8P8T2l8AAAD//wMAUEsBAi0AFAAGAAgA&#10;AAAhALaDOJL+AAAA4QEAABMAAAAAAAAAAAAAAAAAAAAAAFtDb250ZW50X1R5cGVzXS54bWxQSwEC&#10;LQAUAAYACAAAACEAOP0h/9YAAACUAQAACwAAAAAAAAAAAAAAAAAvAQAAX3JlbHMvLnJlbHNQSwEC&#10;LQAUAAYACAAAACEAj+W6kZMCAACzBQAADgAAAAAAAAAAAAAAAAAuAgAAZHJzL2Uyb0RvYy54bWxQ&#10;SwECLQAUAAYACAAAACEAd9TH790AAAAKAQAADwAAAAAAAAAAAAAAAADtBAAAZHJzL2Rvd25yZXYu&#10;eG1sUEsFBgAAAAAEAAQA8wAAAPcFAAAAAA==&#10;" fillcolor="white [3201]" strokeweight=".5pt">
                <v:textbox>
                  <w:txbxContent>
                    <w:p w14:paraId="7676A4A5" w14:textId="3A361E1B" w:rsidR="007D17DA" w:rsidRDefault="007D17DA" w:rsidP="007D17DA">
                      <w:pPr>
                        <w:pStyle w:val="ListParagraph"/>
                        <w:numPr>
                          <w:ilvl w:val="0"/>
                          <w:numId w:val="11"/>
                        </w:numPr>
                        <w:rPr>
                          <w:b/>
                        </w:rPr>
                      </w:pPr>
                      <w:r w:rsidRPr="007D17DA">
                        <w:t>A</w:t>
                      </w:r>
                      <w:r w:rsidRPr="007D17DA">
                        <w:rPr>
                          <w:b/>
                        </w:rPr>
                        <w:t xml:space="preserve"> firefighter </w:t>
                      </w:r>
                      <w:r w:rsidRPr="007D17DA">
                        <w:t>is a community helper that helps put out fires.</w:t>
                      </w:r>
                      <w:r>
                        <w:rPr>
                          <w:b/>
                        </w:rPr>
                        <w:t xml:space="preserve"> </w:t>
                      </w:r>
                      <w:r w:rsidR="009F3266">
                        <w:rPr>
                          <w:b/>
                        </w:rPr>
                        <w:t>Students - Say firefighter.</w:t>
                      </w:r>
                    </w:p>
                    <w:p w14:paraId="4C40E09E" w14:textId="0A27E1DE" w:rsidR="007D17DA" w:rsidRPr="00DC6182" w:rsidRDefault="007D17DA" w:rsidP="007D17DA">
                      <w:pPr>
                        <w:pStyle w:val="ListParagraph"/>
                        <w:numPr>
                          <w:ilvl w:val="0"/>
                          <w:numId w:val="11"/>
                        </w:numPr>
                        <w:rPr>
                          <w:b/>
                        </w:rPr>
                      </w:pPr>
                      <w:r>
                        <w:rPr>
                          <w:b/>
                        </w:rPr>
                        <w:t xml:space="preserve">Firefighters </w:t>
                      </w:r>
                      <w:r w:rsidR="00DC6182">
                        <w:t>wear protective clothing to prevent burns.</w:t>
                      </w:r>
                      <w:r w:rsidR="009F3266">
                        <w:t xml:space="preserve"> </w:t>
                      </w:r>
                      <w:r w:rsidR="009F3266" w:rsidRPr="009F3266">
                        <w:rPr>
                          <w:b/>
                        </w:rPr>
                        <w:t>Students - say firefighter.</w:t>
                      </w:r>
                    </w:p>
                    <w:p w14:paraId="7401A6B6" w14:textId="6B169F32" w:rsidR="00DC6182" w:rsidRPr="00DC6182" w:rsidRDefault="00DC6182" w:rsidP="007D17DA">
                      <w:pPr>
                        <w:pStyle w:val="ListParagraph"/>
                        <w:numPr>
                          <w:ilvl w:val="0"/>
                          <w:numId w:val="11"/>
                        </w:numPr>
                        <w:rPr>
                          <w:b/>
                        </w:rPr>
                      </w:pPr>
                      <w:r w:rsidRPr="00DC6182">
                        <w:t>A</w:t>
                      </w:r>
                      <w:r>
                        <w:rPr>
                          <w:b/>
                        </w:rPr>
                        <w:t xml:space="preserve"> firefighter </w:t>
                      </w:r>
                      <w:r>
                        <w:t>uses a water hose to put out fires.</w:t>
                      </w:r>
                      <w:r w:rsidR="009F3266">
                        <w:t xml:space="preserve"> Students </w:t>
                      </w:r>
                      <w:r w:rsidR="009F3266" w:rsidRPr="009F3266">
                        <w:rPr>
                          <w:b/>
                        </w:rPr>
                        <w:t>– say firefighter.</w:t>
                      </w:r>
                    </w:p>
                    <w:p w14:paraId="00FB5030" w14:textId="446D8FE5" w:rsidR="00DC6182" w:rsidRPr="007D17DA" w:rsidRDefault="00DC6182" w:rsidP="007D17DA">
                      <w:pPr>
                        <w:pStyle w:val="ListParagraph"/>
                        <w:numPr>
                          <w:ilvl w:val="0"/>
                          <w:numId w:val="11"/>
                        </w:numPr>
                        <w:rPr>
                          <w:b/>
                        </w:rPr>
                      </w:pPr>
                      <w:r>
                        <w:t>A</w:t>
                      </w:r>
                      <w:r w:rsidRPr="00DC6182">
                        <w:rPr>
                          <w:b/>
                        </w:rPr>
                        <w:t xml:space="preserve"> firefighter</w:t>
                      </w:r>
                      <w:r>
                        <w:t xml:space="preserve"> also rides on a firetruck. </w:t>
                      </w:r>
                      <w:r w:rsidR="009F3266" w:rsidRPr="009F3266">
                        <w:rPr>
                          <w:b/>
                        </w:rPr>
                        <w:t>Students – say firefighter.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53155EA" wp14:editId="66BE73CB">
                <wp:simplePos x="0" y="0"/>
                <wp:positionH relativeFrom="column">
                  <wp:posOffset>0</wp:posOffset>
                </wp:positionH>
                <wp:positionV relativeFrom="paragraph">
                  <wp:posOffset>13335</wp:posOffset>
                </wp:positionV>
                <wp:extent cx="2676525" cy="1543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67652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CB328" w14:textId="77777777" w:rsidR="007D17DA" w:rsidRDefault="007D17DA" w:rsidP="007D17DA">
                            <w:pPr>
                              <w:jc w:val="center"/>
                              <w:rPr>
                                <w:b/>
                              </w:rPr>
                            </w:pPr>
                          </w:p>
                          <w:p w14:paraId="4B743CA8" w14:textId="64F4030F" w:rsidR="007D17DA" w:rsidRPr="007D17DA" w:rsidRDefault="007D17DA" w:rsidP="007D17DA">
                            <w:pPr>
                              <w:rPr>
                                <w:rFonts w:ascii="Comic Sans MS" w:hAnsi="Comic Sans MS"/>
                                <w:b/>
                                <w:sz w:val="44"/>
                                <w:szCs w:val="44"/>
                              </w:rPr>
                            </w:pPr>
                            <w:r>
                              <w:rPr>
                                <w:rFonts w:ascii="Comic Sans MS" w:hAnsi="Comic Sans MS"/>
                                <w:b/>
                                <w:sz w:val="44"/>
                                <w:szCs w:val="44"/>
                              </w:rPr>
                              <w:t xml:space="preserve">  </w:t>
                            </w:r>
                            <w:r w:rsidR="00DC6182">
                              <w:rPr>
                                <w:rFonts w:ascii="Comic Sans MS" w:hAnsi="Comic Sans MS"/>
                                <w:b/>
                                <w:sz w:val="44"/>
                                <w:szCs w:val="44"/>
                              </w:rPr>
                              <w:t xml:space="preserve"> </w:t>
                            </w:r>
                            <w:r w:rsidRPr="007D17DA">
                              <w:rPr>
                                <w:rFonts w:ascii="Comic Sans MS" w:hAnsi="Comic Sans MS"/>
                                <w:b/>
                                <w:sz w:val="44"/>
                                <w:szCs w:val="44"/>
                              </w:rPr>
                              <w:t>Firefighter</w:t>
                            </w:r>
                          </w:p>
                          <w:p w14:paraId="31323C59" w14:textId="2BA14EC6" w:rsidR="007D17DA" w:rsidRPr="007D17DA" w:rsidRDefault="007D17DA" w:rsidP="007D17DA">
                            <w:pPr>
                              <w:rPr>
                                <w:rFonts w:ascii="Comic Sans MS" w:hAnsi="Comic Sans MS"/>
                                <w:b/>
                                <w:sz w:val="56"/>
                                <w:szCs w:val="56"/>
                              </w:rPr>
                            </w:pPr>
                            <w:r>
                              <w:rPr>
                                <w:noProof/>
                              </w:rPr>
                              <w:drawing>
                                <wp:inline distT="0" distB="0" distL="0" distR="0" wp14:anchorId="6657DD0A" wp14:editId="4944D86D">
                                  <wp:extent cx="1905000" cy="704359"/>
                                  <wp:effectExtent l="0" t="0" r="0" b="635"/>
                                  <wp:docPr id="4" name="Picture 4" descr="Image result for firef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figh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761" cy="7057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155EA" id="Text Box 3" o:spid="_x0000_s1027" type="#_x0000_t202" style="position:absolute;margin-left:0;margin-top:1.05pt;width:210.7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FjlQIAALoFAAAOAAAAZHJzL2Uyb0RvYy54bWysVEtv2zAMvg/YfxB0X513t6BOkbXoMKBo&#10;i7VDz4osNUIlUZOU2NmvLyU7bvq4dNjFJsWPFPmJ5MlpYzTZCh8U2JIOjwaUCMuhUvahpL/vLr58&#10;pSREZiumwYqS7kSgp4vPn05qNxcjWIOuhCcYxIZ57Uq6jtHNiyLwtTAsHIETFo0SvGERVf9QVJ7V&#10;GN3oYjQYzIoafOU8cBECnp63RrrI8aUUPF5LGUQkuqSYW8xfn7+r9C0WJ2z+4JlbK96lwf4hC8OU&#10;xUv7UOcsMrLx6k0oo7iHADIecTAFSKm4yDVgNcPBq2pu18yJXAuSE1xPU/h/YfnV9sYTVZV0TIll&#10;Bp/oTjSRfIeGjBM7tQtzBN06hMUGj/GV9+cBD1PRjfQm/bEcgnbkeddzm4JxPBzNjmfT0ZQSjrbh&#10;dDIeTDP7xbO78yH+EGBIEkrq8fEyp2x7GSKmgtA9JN0WQKvqQmmdldQw4kx7smX41DrmJNHjBUpb&#10;Upd0Nsar30RIoXv/lWb8MZX5MgJq2iZPkVurSytR1FKRpbjTImG0/SUkUpsZeSdHxrmwfZ4ZnVAS&#10;K/qIY4d/zuojzm0d6JFvBht7Z6Ms+Jall9RWj3tqZYtHkg7qTmJsVk3uqb5TVlDtsIE8tAMYHL9Q&#10;yPclC/GGeZw47BncIvEaP1IDPhJ0EiVr8H/fO094HAS0UlLjBJc0/NkwLyjRPy2OyLfhZJJGPiuT&#10;6fEIFX9oWR1a7MacAXbOEPeV41lM+Kj3ovRg7nHZLNOtaGKW490ljXvxLLZ7BZcVF8tlBuGQOxYv&#10;7a3jKXRiOfXZXXPPvOv6POKIXMF+1tn8Vbu32ORpYbmJIFWehcRzy2rHPy6I3K7dMksb6FDPqOeV&#10;u3gCAAD//wMAUEsDBBQABgAIAAAAIQBDpugN2QAAAAYBAAAPAAAAZHJzL2Rvd25yZXYueG1sTI/B&#10;TsMwEETvSPyDtUjcqJOoRSHEqQAVLpwoiPM23toW8TqK3TT8PeYEx9GMZt6028UPYqYpusAKylUB&#10;grgP2rFR8PH+fFODiAlZ4xCYFHxThG13edFio8OZ32jeJyNyCccGFdiUxkbK2FvyGFdhJM7eMUwe&#10;U5aTkXrCcy73g6yK4lZ6dJwXLI70ZKn/2p+8gt2juTN9jZPd1dq5efk8vpoXpa6vlod7EImW9BeG&#10;X/yMDl1mOoQT6ygGBflIUlCVILK5rsoNiEPW600Jsmvlf/zuBwAA//8DAFBLAQItABQABgAIAAAA&#10;IQC2gziS/gAAAOEBAAATAAAAAAAAAAAAAAAAAAAAAABbQ29udGVudF9UeXBlc10ueG1sUEsBAi0A&#10;FAAGAAgAAAAhADj9If/WAAAAlAEAAAsAAAAAAAAAAAAAAAAALwEAAF9yZWxzLy5yZWxzUEsBAi0A&#10;FAAGAAgAAAAhAGeOgWOVAgAAugUAAA4AAAAAAAAAAAAAAAAALgIAAGRycy9lMm9Eb2MueG1sUEsB&#10;Ai0AFAAGAAgAAAAhAEOm6A3ZAAAABgEAAA8AAAAAAAAAAAAAAAAA7wQAAGRycy9kb3ducmV2Lnht&#10;bFBLBQYAAAAABAAEAPMAAAD1BQAAAAA=&#10;" fillcolor="white [3201]" strokeweight=".5pt">
                <v:textbox>
                  <w:txbxContent>
                    <w:p w14:paraId="1E5CB328" w14:textId="77777777" w:rsidR="007D17DA" w:rsidRDefault="007D17DA" w:rsidP="007D17DA">
                      <w:pPr>
                        <w:jc w:val="center"/>
                        <w:rPr>
                          <w:b/>
                        </w:rPr>
                      </w:pPr>
                    </w:p>
                    <w:p w14:paraId="4B743CA8" w14:textId="64F4030F" w:rsidR="007D17DA" w:rsidRPr="007D17DA" w:rsidRDefault="007D17DA" w:rsidP="007D17DA">
                      <w:pPr>
                        <w:rPr>
                          <w:rFonts w:ascii="Comic Sans MS" w:hAnsi="Comic Sans MS"/>
                          <w:b/>
                          <w:sz w:val="44"/>
                          <w:szCs w:val="44"/>
                        </w:rPr>
                      </w:pPr>
                      <w:r>
                        <w:rPr>
                          <w:rFonts w:ascii="Comic Sans MS" w:hAnsi="Comic Sans MS"/>
                          <w:b/>
                          <w:sz w:val="44"/>
                          <w:szCs w:val="44"/>
                        </w:rPr>
                        <w:t xml:space="preserve">  </w:t>
                      </w:r>
                      <w:r w:rsidR="00DC6182">
                        <w:rPr>
                          <w:rFonts w:ascii="Comic Sans MS" w:hAnsi="Comic Sans MS"/>
                          <w:b/>
                          <w:sz w:val="44"/>
                          <w:szCs w:val="44"/>
                        </w:rPr>
                        <w:t xml:space="preserve"> </w:t>
                      </w:r>
                      <w:r w:rsidRPr="007D17DA">
                        <w:rPr>
                          <w:rFonts w:ascii="Comic Sans MS" w:hAnsi="Comic Sans MS"/>
                          <w:b/>
                          <w:sz w:val="44"/>
                          <w:szCs w:val="44"/>
                        </w:rPr>
                        <w:t>Firefighter</w:t>
                      </w:r>
                    </w:p>
                    <w:p w14:paraId="31323C59" w14:textId="2BA14EC6" w:rsidR="007D17DA" w:rsidRPr="007D17DA" w:rsidRDefault="007D17DA" w:rsidP="007D17DA">
                      <w:pPr>
                        <w:rPr>
                          <w:rFonts w:ascii="Comic Sans MS" w:hAnsi="Comic Sans MS"/>
                          <w:b/>
                          <w:sz w:val="56"/>
                          <w:szCs w:val="56"/>
                        </w:rPr>
                      </w:pPr>
                      <w:r>
                        <w:rPr>
                          <w:noProof/>
                        </w:rPr>
                        <w:drawing>
                          <wp:inline distT="0" distB="0" distL="0" distR="0" wp14:anchorId="6657DD0A" wp14:editId="4944D86D">
                            <wp:extent cx="1905000" cy="704359"/>
                            <wp:effectExtent l="0" t="0" r="0" b="635"/>
                            <wp:docPr id="4" name="Picture 4" descr="Image result for firef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figh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761" cy="705749"/>
                                    </a:xfrm>
                                    <a:prstGeom prst="rect">
                                      <a:avLst/>
                                    </a:prstGeom>
                                    <a:noFill/>
                                    <a:ln>
                                      <a:noFill/>
                                    </a:ln>
                                  </pic:spPr>
                                </pic:pic>
                              </a:graphicData>
                            </a:graphic>
                          </wp:inline>
                        </w:drawing>
                      </w:r>
                    </w:p>
                  </w:txbxContent>
                </v:textbox>
              </v:shape>
            </w:pict>
          </mc:Fallback>
        </mc:AlternateContent>
      </w:r>
    </w:p>
    <w:p w14:paraId="0B5EF834" w14:textId="77777777" w:rsidR="00DC6182" w:rsidRPr="00DC6182" w:rsidRDefault="00DC6182" w:rsidP="00DC6182"/>
    <w:p w14:paraId="0CC17EA7" w14:textId="77777777" w:rsidR="00DC6182" w:rsidRPr="00DC6182" w:rsidRDefault="00DC6182" w:rsidP="00DC6182"/>
    <w:p w14:paraId="74DB7481" w14:textId="77777777" w:rsidR="00DC6182" w:rsidRPr="00DC6182" w:rsidRDefault="00DC6182" w:rsidP="00DC6182"/>
    <w:p w14:paraId="0F1A0412" w14:textId="77777777" w:rsidR="00DC6182" w:rsidRPr="00DC6182" w:rsidRDefault="00DC6182" w:rsidP="00DC6182"/>
    <w:p w14:paraId="451C3DC6" w14:textId="77777777" w:rsidR="00DC6182" w:rsidRPr="00DC6182" w:rsidRDefault="00DC6182" w:rsidP="00DC6182"/>
    <w:p w14:paraId="65D7EC88" w14:textId="77777777" w:rsidR="00DC6182" w:rsidRPr="00DC6182" w:rsidRDefault="00DC6182" w:rsidP="00DC6182"/>
    <w:p w14:paraId="5E57BC60" w14:textId="77777777" w:rsidR="00DC6182" w:rsidRPr="00DC6182" w:rsidRDefault="00DC6182" w:rsidP="00DC6182"/>
    <w:p w14:paraId="4E67CC24" w14:textId="66E2A93B" w:rsidR="00DC6182" w:rsidRDefault="00DC6182" w:rsidP="00DC6182"/>
    <w:p w14:paraId="20832E07" w14:textId="6389841A" w:rsidR="00DC6182" w:rsidRDefault="00DC6182" w:rsidP="00DC6182"/>
    <w:p w14:paraId="2D9DD72D" w14:textId="666091E5" w:rsidR="007D17DA" w:rsidRDefault="00DC6182" w:rsidP="00DC6182">
      <w:pPr>
        <w:ind w:firstLine="720"/>
      </w:pPr>
      <w:r>
        <w:t>Also during day 4 the students brea</w:t>
      </w:r>
      <w:r w:rsidR="00C32088">
        <w:t>k into groups to read decodable/emergent readers</w:t>
      </w:r>
      <w:r>
        <w:t xml:space="preserve">. I will include pictures of what they may look like. These books are already in our classroom but not all teachers have these. If you don’t have these decodables you can read a story whole group about community helpers and then have the students split into their groups to begin writing. </w:t>
      </w:r>
      <w:r w:rsidR="003E2DDF">
        <w:t>There are also readers on Teacher Pay Teacher on Community Helpers if you are in need of more resources.</w:t>
      </w:r>
    </w:p>
    <w:p w14:paraId="43F9BBC6" w14:textId="77777777" w:rsidR="00DC6182" w:rsidRDefault="00DC6182" w:rsidP="00DC6182">
      <w:pPr>
        <w:ind w:firstLine="720"/>
      </w:pPr>
    </w:p>
    <w:p w14:paraId="22BA878D" w14:textId="3EA2E076" w:rsidR="00DC6182" w:rsidRDefault="00DC6182" w:rsidP="00DC6182">
      <w:pPr>
        <w:ind w:firstLine="720"/>
        <w:rPr>
          <w:noProof/>
        </w:rPr>
      </w:pPr>
      <w:r>
        <w:rPr>
          <w:noProof/>
        </w:rPr>
        <w:drawing>
          <wp:inline distT="0" distB="0" distL="0" distR="0" wp14:anchorId="0BFA804E" wp14:editId="25D0A037">
            <wp:extent cx="1221894" cy="1209675"/>
            <wp:effectExtent l="0" t="0" r="0" b="0"/>
            <wp:docPr id="5" name="Picture 5" descr="Image result for community helpers decodabl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munity helpers decodable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894" cy="1209675"/>
                    </a:xfrm>
                    <a:prstGeom prst="rect">
                      <a:avLst/>
                    </a:prstGeom>
                    <a:noFill/>
                    <a:ln>
                      <a:noFill/>
                    </a:ln>
                  </pic:spPr>
                </pic:pic>
              </a:graphicData>
            </a:graphic>
          </wp:inline>
        </w:drawing>
      </w:r>
      <w:r>
        <w:t xml:space="preserve">   </w:t>
      </w:r>
      <w:r>
        <w:rPr>
          <w:noProof/>
        </w:rPr>
        <w:drawing>
          <wp:inline distT="0" distB="0" distL="0" distR="0" wp14:anchorId="719A0586" wp14:editId="6891033B">
            <wp:extent cx="1453375" cy="1209675"/>
            <wp:effectExtent l="0" t="0" r="0" b="0"/>
            <wp:docPr id="6" name="Picture 6" descr="Image result for community helpers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munity helpers read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061" cy="1214408"/>
                    </a:xfrm>
                    <a:prstGeom prst="rect">
                      <a:avLst/>
                    </a:prstGeom>
                    <a:noFill/>
                    <a:ln>
                      <a:noFill/>
                    </a:ln>
                  </pic:spPr>
                </pic:pic>
              </a:graphicData>
            </a:graphic>
          </wp:inline>
        </w:drawing>
      </w:r>
      <w:r w:rsidR="00C32088" w:rsidRPr="00C32088">
        <w:rPr>
          <w:noProof/>
        </w:rPr>
        <w:t xml:space="preserve"> </w:t>
      </w:r>
      <w:r w:rsidR="00C32088">
        <w:rPr>
          <w:noProof/>
        </w:rPr>
        <w:drawing>
          <wp:inline distT="0" distB="0" distL="0" distR="0" wp14:anchorId="39C7327B" wp14:editId="088D7019">
            <wp:extent cx="1066679" cy="1200150"/>
            <wp:effectExtent l="0" t="0" r="635" b="0"/>
            <wp:docPr id="7" name="Picture 7" descr="Image result for community helpers emergent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munity helpers emergent r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200286"/>
                    </a:xfrm>
                    <a:prstGeom prst="rect">
                      <a:avLst/>
                    </a:prstGeom>
                    <a:noFill/>
                    <a:ln>
                      <a:noFill/>
                    </a:ln>
                  </pic:spPr>
                </pic:pic>
              </a:graphicData>
            </a:graphic>
          </wp:inline>
        </w:drawing>
      </w:r>
      <w:r w:rsidR="00C32088">
        <w:rPr>
          <w:noProof/>
        </w:rPr>
        <w:t>.</w:t>
      </w:r>
    </w:p>
    <w:p w14:paraId="4B420411" w14:textId="77777777" w:rsidR="00C32088" w:rsidRDefault="00C32088" w:rsidP="00DC6182">
      <w:pPr>
        <w:ind w:firstLine="720"/>
        <w:rPr>
          <w:noProof/>
        </w:rPr>
      </w:pPr>
    </w:p>
    <w:p w14:paraId="1E35D59D" w14:textId="77777777" w:rsidR="00C32088" w:rsidRDefault="00C32088" w:rsidP="00DC6182">
      <w:pPr>
        <w:ind w:firstLine="720"/>
        <w:rPr>
          <w:noProof/>
        </w:rPr>
      </w:pPr>
    </w:p>
    <w:p w14:paraId="1250AE79" w14:textId="345E4368" w:rsidR="00C32088" w:rsidRPr="00C32088" w:rsidRDefault="00C32088" w:rsidP="00DC6182">
      <w:pPr>
        <w:ind w:firstLine="720"/>
        <w:rPr>
          <w:b/>
          <w:u w:val="single"/>
        </w:rPr>
      </w:pPr>
      <w:r w:rsidRPr="00C32088">
        <w:rPr>
          <w:b/>
          <w:noProof/>
          <w:u w:val="single"/>
        </w:rPr>
        <w:t>Day 5 Materials:</w:t>
      </w:r>
      <w:r w:rsidRPr="00C32088">
        <w:rPr>
          <w:noProof/>
        </w:rPr>
        <w:t xml:space="preserve"> </w:t>
      </w:r>
      <w:r>
        <w:rPr>
          <w:noProof/>
        </w:rPr>
        <w:t>N/A</w:t>
      </w:r>
    </w:p>
    <w:sectPr w:rsidR="00C32088" w:rsidRPr="00C32088"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793B"/>
    <w:multiLevelType w:val="hybridMultilevel"/>
    <w:tmpl w:val="2E7E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0123B"/>
    <w:multiLevelType w:val="hybridMultilevel"/>
    <w:tmpl w:val="9E885378"/>
    <w:lvl w:ilvl="0" w:tplc="A3242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315C0"/>
    <w:multiLevelType w:val="hybridMultilevel"/>
    <w:tmpl w:val="546A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76544"/>
    <w:multiLevelType w:val="hybridMultilevel"/>
    <w:tmpl w:val="72DE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1398A"/>
    <w:multiLevelType w:val="hybridMultilevel"/>
    <w:tmpl w:val="488A6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7C65E6"/>
    <w:multiLevelType w:val="hybridMultilevel"/>
    <w:tmpl w:val="5148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8A7128"/>
    <w:multiLevelType w:val="hybridMultilevel"/>
    <w:tmpl w:val="AAF0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E65C4"/>
    <w:multiLevelType w:val="hybridMultilevel"/>
    <w:tmpl w:val="A5B0CD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FC515BA"/>
    <w:multiLevelType w:val="hybridMultilevel"/>
    <w:tmpl w:val="9C76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E353D"/>
    <w:multiLevelType w:val="hybridMultilevel"/>
    <w:tmpl w:val="3ED83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4"/>
  </w:num>
  <w:num w:numId="6">
    <w:abstractNumId w:val="3"/>
  </w:num>
  <w:num w:numId="7">
    <w:abstractNumId w:val="0"/>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48"/>
    <w:rsid w:val="000C3160"/>
    <w:rsid w:val="000C4D3E"/>
    <w:rsid w:val="0017014A"/>
    <w:rsid w:val="0019447A"/>
    <w:rsid w:val="001C0CC7"/>
    <w:rsid w:val="001C639A"/>
    <w:rsid w:val="00233E34"/>
    <w:rsid w:val="00265625"/>
    <w:rsid w:val="002A7AFA"/>
    <w:rsid w:val="002C61A2"/>
    <w:rsid w:val="003572F9"/>
    <w:rsid w:val="003E2DDF"/>
    <w:rsid w:val="003E576E"/>
    <w:rsid w:val="0050364A"/>
    <w:rsid w:val="00535369"/>
    <w:rsid w:val="005B2EC4"/>
    <w:rsid w:val="006250BF"/>
    <w:rsid w:val="00646AEF"/>
    <w:rsid w:val="006D1280"/>
    <w:rsid w:val="007011EC"/>
    <w:rsid w:val="00733E8E"/>
    <w:rsid w:val="007D17DA"/>
    <w:rsid w:val="00936575"/>
    <w:rsid w:val="009F3266"/>
    <w:rsid w:val="00B40BF7"/>
    <w:rsid w:val="00BB078E"/>
    <w:rsid w:val="00C32088"/>
    <w:rsid w:val="00C50FB2"/>
    <w:rsid w:val="00C92F55"/>
    <w:rsid w:val="00CB1A9C"/>
    <w:rsid w:val="00D03662"/>
    <w:rsid w:val="00D4014B"/>
    <w:rsid w:val="00DC6182"/>
    <w:rsid w:val="00E06949"/>
    <w:rsid w:val="00E47048"/>
    <w:rsid w:val="00ED59C6"/>
    <w:rsid w:val="00FA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863BB"/>
  <w14:defaultImageDpi w14:val="300"/>
  <w15:docId w15:val="{F270112F-7223-4D88-9F21-5A90F246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ListParagraph">
    <w:name w:val="List Paragraph"/>
    <w:basedOn w:val="Normal"/>
    <w:uiPriority w:val="34"/>
    <w:qFormat/>
    <w:rsid w:val="001C0CC7"/>
    <w:pPr>
      <w:ind w:left="720"/>
      <w:contextualSpacing/>
    </w:pPr>
  </w:style>
  <w:style w:type="character" w:styleId="Hyperlink">
    <w:name w:val="Hyperlink"/>
    <w:basedOn w:val="DefaultParagraphFont"/>
    <w:uiPriority w:val="99"/>
    <w:unhideWhenUsed/>
    <w:rsid w:val="007011EC"/>
    <w:rPr>
      <w:color w:val="0000FF" w:themeColor="hyperlink"/>
      <w:u w:val="single"/>
    </w:rPr>
  </w:style>
  <w:style w:type="paragraph" w:styleId="BalloonText">
    <w:name w:val="Balloon Text"/>
    <w:basedOn w:val="Normal"/>
    <w:link w:val="BalloonTextChar"/>
    <w:uiPriority w:val="99"/>
    <w:semiHidden/>
    <w:unhideWhenUsed/>
    <w:rsid w:val="007D17DA"/>
    <w:rPr>
      <w:rFonts w:ascii="Tahoma" w:hAnsi="Tahoma" w:cs="Tahoma"/>
      <w:sz w:val="16"/>
      <w:szCs w:val="16"/>
    </w:rPr>
  </w:style>
  <w:style w:type="character" w:customStyle="1" w:styleId="BalloonTextChar">
    <w:name w:val="Balloon Text Char"/>
    <w:basedOn w:val="DefaultParagraphFont"/>
    <w:link w:val="BalloonText"/>
    <w:uiPriority w:val="99"/>
    <w:semiHidden/>
    <w:rsid w:val="007D17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r.brainpop.com/socialstudies/communities/communityhelp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8BFF-FA5E-44FB-AC7D-2F821287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Parten</dc:creator>
  <cp:lastModifiedBy>Crystal Parten</cp:lastModifiedBy>
  <cp:revision>4</cp:revision>
  <dcterms:created xsi:type="dcterms:W3CDTF">2017-07-18T20:27:00Z</dcterms:created>
  <dcterms:modified xsi:type="dcterms:W3CDTF">2017-07-18T20:31:00Z</dcterms:modified>
</cp:coreProperties>
</file>