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Pr="009D502F" w:rsidRDefault="009D502F" w:rsidP="009D502F">
      <w:pPr>
        <w:contextualSpacing/>
        <w:jc w:val="center"/>
        <w:rPr>
          <w:rFonts w:ascii="Times New Roman" w:hAnsi="Times New Roman" w:cs="Times New Roman"/>
          <w:b/>
          <w:bCs/>
          <w:sz w:val="52"/>
          <w:szCs w:val="52"/>
        </w:rPr>
      </w:pPr>
      <w:proofErr w:type="gramStart"/>
      <w:r w:rsidRPr="009D502F">
        <w:rPr>
          <w:rFonts w:ascii="Times New Roman" w:hAnsi="Times New Roman" w:cs="Times New Roman"/>
          <w:b/>
          <w:bCs/>
          <w:sz w:val="52"/>
          <w:szCs w:val="52"/>
        </w:rPr>
        <w:t>East Meadow U.F.S.D</w:t>
      </w:r>
      <w:r>
        <w:rPr>
          <w:rFonts w:ascii="Times New Roman" w:hAnsi="Times New Roman" w:cs="Times New Roman"/>
          <w:b/>
          <w:bCs/>
          <w:sz w:val="52"/>
          <w:szCs w:val="52"/>
        </w:rPr>
        <w:t>.</w:t>
      </w:r>
      <w:proofErr w:type="gramEnd"/>
    </w:p>
    <w:p w:rsidR="004A23ED" w:rsidRDefault="004A23ED" w:rsidP="004A23ED">
      <w:pPr>
        <w:contextualSpacing/>
        <w:rPr>
          <w:rFonts w:ascii="Times New Roman" w:hAnsi="Times New Roman" w:cs="Times New Roman"/>
          <w:b/>
          <w:bCs/>
          <w:sz w:val="24"/>
          <w:szCs w:val="24"/>
        </w:rPr>
      </w:pPr>
    </w:p>
    <w:p w:rsidR="009D502F" w:rsidRPr="009D502F" w:rsidRDefault="009D502F" w:rsidP="009D502F">
      <w:pPr>
        <w:contextualSpacing/>
        <w:jc w:val="center"/>
        <w:rPr>
          <w:rFonts w:ascii="Times New Roman" w:hAnsi="Times New Roman" w:cs="Times New Roman"/>
          <w:b/>
          <w:bCs/>
          <w:sz w:val="52"/>
          <w:szCs w:val="52"/>
        </w:rPr>
      </w:pPr>
      <w:r w:rsidRPr="009D502F">
        <w:rPr>
          <w:rFonts w:ascii="Times New Roman" w:hAnsi="Times New Roman" w:cs="Times New Roman"/>
          <w:b/>
          <w:bCs/>
          <w:sz w:val="52"/>
          <w:szCs w:val="52"/>
        </w:rPr>
        <w:t>2015</w:t>
      </w:r>
    </w:p>
    <w:p w:rsidR="004A23ED" w:rsidRDefault="004A23ED" w:rsidP="004A23ED">
      <w:pPr>
        <w:contextualSpacing/>
        <w:rPr>
          <w:rFonts w:ascii="Times New Roman" w:hAnsi="Times New Roman" w:cs="Times New Roman"/>
          <w:b/>
          <w:bCs/>
          <w:sz w:val="24"/>
          <w:szCs w:val="24"/>
        </w:rPr>
      </w:pPr>
    </w:p>
    <w:p w:rsidR="009D502F" w:rsidRPr="009D502F" w:rsidRDefault="009D502F" w:rsidP="009D502F">
      <w:pPr>
        <w:contextualSpacing/>
        <w:jc w:val="center"/>
        <w:rPr>
          <w:rFonts w:ascii="Times New Roman" w:hAnsi="Times New Roman" w:cs="Times New Roman"/>
          <w:b/>
          <w:bCs/>
          <w:sz w:val="40"/>
          <w:szCs w:val="40"/>
        </w:rPr>
      </w:pPr>
      <w:bookmarkStart w:id="0" w:name="_GoBack"/>
      <w:r w:rsidRPr="009D502F">
        <w:rPr>
          <w:rFonts w:ascii="Times New Roman" w:hAnsi="Times New Roman" w:cs="Times New Roman"/>
          <w:b/>
          <w:bCs/>
          <w:sz w:val="40"/>
          <w:szCs w:val="40"/>
        </w:rPr>
        <w:t>Curriculum Area Project</w:t>
      </w:r>
    </w:p>
    <w:p w:rsidR="009D502F" w:rsidRPr="009D502F" w:rsidRDefault="009D502F" w:rsidP="009D502F">
      <w:pPr>
        <w:contextualSpacing/>
        <w:jc w:val="center"/>
        <w:rPr>
          <w:rFonts w:ascii="Times New Roman" w:hAnsi="Times New Roman" w:cs="Times New Roman"/>
          <w:b/>
          <w:bCs/>
          <w:sz w:val="40"/>
          <w:szCs w:val="40"/>
        </w:rPr>
      </w:pPr>
    </w:p>
    <w:p w:rsidR="009D502F" w:rsidRPr="009D502F" w:rsidRDefault="009D502F" w:rsidP="009D502F">
      <w:pPr>
        <w:contextualSpacing/>
        <w:jc w:val="center"/>
        <w:rPr>
          <w:rFonts w:ascii="Times New Roman" w:hAnsi="Times New Roman" w:cs="Times New Roman"/>
          <w:b/>
          <w:bCs/>
          <w:sz w:val="40"/>
          <w:szCs w:val="40"/>
        </w:rPr>
      </w:pPr>
      <w:r w:rsidRPr="009D502F">
        <w:rPr>
          <w:rFonts w:ascii="Times New Roman" w:hAnsi="Times New Roman" w:cs="Times New Roman"/>
          <w:b/>
          <w:bCs/>
          <w:sz w:val="40"/>
          <w:szCs w:val="40"/>
        </w:rPr>
        <w:t xml:space="preserve">Teaching NYS Module 4 in Grade 11 Common Core </w:t>
      </w:r>
    </w:p>
    <w:p w:rsidR="009D502F" w:rsidRPr="009D502F" w:rsidRDefault="009D502F" w:rsidP="009D502F">
      <w:pPr>
        <w:contextualSpacing/>
        <w:jc w:val="center"/>
        <w:rPr>
          <w:rFonts w:ascii="Times New Roman" w:hAnsi="Times New Roman" w:cs="Times New Roman"/>
          <w:b/>
          <w:bCs/>
          <w:sz w:val="40"/>
          <w:szCs w:val="40"/>
        </w:rPr>
      </w:pPr>
    </w:p>
    <w:bookmarkEnd w:id="0"/>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9D502F" w:rsidRDefault="009D502F" w:rsidP="009D502F">
      <w:pPr>
        <w:contextualSpacing/>
        <w:jc w:val="center"/>
        <w:rPr>
          <w:rFonts w:ascii="Times New Roman" w:hAnsi="Times New Roman" w:cs="Times New Roman"/>
          <w:b/>
          <w:bCs/>
          <w:sz w:val="24"/>
          <w:szCs w:val="24"/>
        </w:rPr>
      </w:pPr>
    </w:p>
    <w:p w:rsidR="009D502F" w:rsidRDefault="009D502F" w:rsidP="009D502F">
      <w:pPr>
        <w:contextualSpacing/>
        <w:jc w:val="center"/>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jc w:val="center"/>
        <w:rPr>
          <w:rFonts w:ascii="Times New Roman" w:hAnsi="Times New Roman" w:cs="Times New Roman"/>
          <w:b/>
          <w:bCs/>
          <w:sz w:val="24"/>
          <w:szCs w:val="24"/>
        </w:rPr>
      </w:pPr>
    </w:p>
    <w:p w:rsidR="004A23ED" w:rsidRDefault="004A23ED" w:rsidP="004A23ED">
      <w:pPr>
        <w:contextualSpacing/>
        <w:jc w:val="center"/>
        <w:rPr>
          <w:rFonts w:ascii="Times New Roman" w:hAnsi="Times New Roman" w:cs="Times New Roman"/>
          <w:b/>
          <w:bCs/>
          <w:sz w:val="24"/>
          <w:szCs w:val="24"/>
        </w:rPr>
      </w:pPr>
    </w:p>
    <w:p w:rsidR="004A23ED" w:rsidRDefault="004A23ED" w:rsidP="004A23ED">
      <w:pPr>
        <w:contextualSpacing/>
        <w:jc w:val="center"/>
        <w:rPr>
          <w:rFonts w:ascii="Times New Roman" w:hAnsi="Times New Roman" w:cs="Times New Roman"/>
          <w:b/>
          <w:bCs/>
          <w:sz w:val="24"/>
          <w:szCs w:val="24"/>
        </w:rPr>
      </w:pPr>
    </w:p>
    <w:p w:rsidR="004A23ED" w:rsidRDefault="004A23ED" w:rsidP="004A23ED">
      <w:pPr>
        <w:contextualSpacing/>
        <w:jc w:val="center"/>
        <w:rPr>
          <w:rFonts w:ascii="Times New Roman" w:hAnsi="Times New Roman" w:cs="Times New Roman"/>
          <w:b/>
          <w:bCs/>
          <w:sz w:val="24"/>
          <w:szCs w:val="24"/>
        </w:rPr>
      </w:pPr>
    </w:p>
    <w:p w:rsidR="004A23ED" w:rsidRDefault="004A23ED" w:rsidP="004A23ED">
      <w:pPr>
        <w:contextualSpacing/>
        <w:jc w:val="center"/>
        <w:rPr>
          <w:rFonts w:ascii="Times New Roman" w:hAnsi="Times New Roman" w:cs="Times New Roman"/>
          <w:b/>
          <w:bCs/>
          <w:sz w:val="24"/>
          <w:szCs w:val="24"/>
        </w:rPr>
      </w:pPr>
    </w:p>
    <w:p w:rsidR="004A23ED" w:rsidRDefault="004A23ED" w:rsidP="004A23ED">
      <w:pPr>
        <w:contextualSpacing/>
        <w:jc w:val="center"/>
        <w:rPr>
          <w:rFonts w:ascii="Times New Roman" w:hAnsi="Times New Roman" w:cs="Times New Roman"/>
          <w:b/>
          <w:bCs/>
          <w:sz w:val="24"/>
          <w:szCs w:val="24"/>
        </w:rPr>
      </w:pPr>
    </w:p>
    <w:p w:rsidR="004A23ED" w:rsidRDefault="004A23ED" w:rsidP="004A23ED">
      <w:pPr>
        <w:contextualSpacing/>
        <w:jc w:val="center"/>
        <w:rPr>
          <w:rFonts w:ascii="Times New Roman" w:hAnsi="Times New Roman" w:cs="Times New Roman"/>
          <w:b/>
          <w:bCs/>
          <w:sz w:val="24"/>
          <w:szCs w:val="24"/>
        </w:rPr>
      </w:pPr>
    </w:p>
    <w:p w:rsidR="004A23ED" w:rsidRDefault="004A23ED" w:rsidP="004A23ED">
      <w:pPr>
        <w:contextualSpacing/>
        <w:jc w:val="center"/>
        <w:rPr>
          <w:rFonts w:ascii="Times New Roman" w:hAnsi="Times New Roman" w:cs="Times New Roman"/>
          <w:b/>
          <w:bCs/>
          <w:sz w:val="24"/>
          <w:szCs w:val="24"/>
        </w:rPr>
      </w:pPr>
    </w:p>
    <w:p w:rsidR="004A23ED" w:rsidRDefault="004A23ED" w:rsidP="004A23ED">
      <w:pPr>
        <w:contextualSpacing/>
        <w:jc w:val="center"/>
        <w:rPr>
          <w:rFonts w:ascii="Times New Roman" w:hAnsi="Times New Roman" w:cs="Times New Roman"/>
          <w:b/>
          <w:bCs/>
          <w:sz w:val="24"/>
          <w:szCs w:val="24"/>
        </w:rPr>
      </w:pPr>
    </w:p>
    <w:p w:rsidR="004A23ED" w:rsidRDefault="004A23ED" w:rsidP="004A23ED">
      <w:pPr>
        <w:contextualSpacing/>
        <w:jc w:val="center"/>
        <w:rPr>
          <w:rFonts w:ascii="Times New Roman" w:hAnsi="Times New Roman" w:cs="Times New Roman"/>
          <w:b/>
          <w:bCs/>
          <w:sz w:val="24"/>
          <w:szCs w:val="24"/>
        </w:rPr>
      </w:pPr>
    </w:p>
    <w:p w:rsidR="004A23ED" w:rsidRDefault="004A23ED" w:rsidP="004A23ED">
      <w:pPr>
        <w:contextualSpacing/>
        <w:jc w:val="center"/>
        <w:rPr>
          <w:rFonts w:ascii="Times New Roman" w:hAnsi="Times New Roman" w:cs="Times New Roman"/>
          <w:b/>
          <w:bCs/>
          <w:sz w:val="24"/>
          <w:szCs w:val="24"/>
        </w:rPr>
      </w:pPr>
    </w:p>
    <w:p w:rsidR="004A23ED" w:rsidRDefault="004A23ED" w:rsidP="004A23ED">
      <w:pPr>
        <w:contextualSpacing/>
        <w:jc w:val="center"/>
        <w:rPr>
          <w:rFonts w:ascii="Times New Roman" w:hAnsi="Times New Roman" w:cs="Times New Roman"/>
          <w:b/>
          <w:bCs/>
          <w:sz w:val="24"/>
          <w:szCs w:val="24"/>
        </w:rPr>
      </w:pPr>
    </w:p>
    <w:p w:rsidR="004A23ED" w:rsidRDefault="004A23ED" w:rsidP="004A23ED">
      <w:pPr>
        <w:contextualSpacing/>
        <w:jc w:val="center"/>
        <w:rPr>
          <w:rFonts w:ascii="Times New Roman" w:hAnsi="Times New Roman" w:cs="Times New Roman"/>
          <w:b/>
          <w:bCs/>
          <w:sz w:val="24"/>
          <w:szCs w:val="24"/>
        </w:rPr>
      </w:pPr>
    </w:p>
    <w:p w:rsidR="004A23ED" w:rsidRDefault="004A23ED" w:rsidP="004A23ED">
      <w:pPr>
        <w:contextualSpacing/>
        <w:jc w:val="center"/>
        <w:rPr>
          <w:rFonts w:ascii="Times New Roman" w:hAnsi="Times New Roman" w:cs="Times New Roman"/>
          <w:b/>
          <w:bCs/>
          <w:sz w:val="24"/>
          <w:szCs w:val="24"/>
        </w:rPr>
      </w:pPr>
    </w:p>
    <w:p w:rsidR="004A23ED" w:rsidRDefault="004A23ED" w:rsidP="004A23ED">
      <w:pPr>
        <w:contextualSpacing/>
        <w:jc w:val="center"/>
        <w:rPr>
          <w:rFonts w:ascii="Times New Roman" w:hAnsi="Times New Roman" w:cs="Times New Roman"/>
          <w:b/>
          <w:bCs/>
          <w:sz w:val="24"/>
          <w:szCs w:val="24"/>
        </w:rPr>
      </w:pPr>
    </w:p>
    <w:p w:rsidR="004A23ED" w:rsidRDefault="004A23ED" w:rsidP="004A23ED">
      <w:pPr>
        <w:contextualSpacing/>
        <w:jc w:val="center"/>
        <w:rPr>
          <w:rFonts w:ascii="Times New Roman" w:hAnsi="Times New Roman" w:cs="Times New Roman"/>
          <w:b/>
          <w:bCs/>
          <w:sz w:val="24"/>
          <w:szCs w:val="24"/>
        </w:rPr>
      </w:pPr>
    </w:p>
    <w:p w:rsidR="004A23ED" w:rsidRDefault="004A23ED" w:rsidP="004A23ED">
      <w:pPr>
        <w:contextualSpacing/>
        <w:jc w:val="center"/>
        <w:rPr>
          <w:rFonts w:ascii="Times New Roman" w:hAnsi="Times New Roman" w:cs="Times New Roman"/>
          <w:b/>
          <w:bCs/>
          <w:sz w:val="24"/>
          <w:szCs w:val="24"/>
        </w:rPr>
      </w:pPr>
    </w:p>
    <w:p w:rsidR="004A23ED" w:rsidRDefault="004A23ED" w:rsidP="004A23ED">
      <w:pPr>
        <w:contextualSpacing/>
        <w:jc w:val="center"/>
        <w:rPr>
          <w:rFonts w:ascii="Times New Roman" w:hAnsi="Times New Roman" w:cs="Times New Roman"/>
          <w:b/>
          <w:bCs/>
          <w:sz w:val="24"/>
          <w:szCs w:val="24"/>
        </w:rPr>
      </w:pPr>
      <w:r>
        <w:rPr>
          <w:rFonts w:ascii="Times New Roman" w:hAnsi="Times New Roman" w:cs="Times New Roman"/>
          <w:b/>
          <w:bCs/>
          <w:sz w:val="24"/>
          <w:szCs w:val="24"/>
        </w:rPr>
        <w:t>CAP Facilitator: Vanessa Pechstein EMHS</w:t>
      </w:r>
    </w:p>
    <w:p w:rsidR="004A23ED" w:rsidRDefault="004A23ED" w:rsidP="004A23ED">
      <w:pPr>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Writers: Vanessa Pechstein and Alison </w:t>
      </w:r>
      <w:proofErr w:type="spellStart"/>
      <w:r>
        <w:rPr>
          <w:rFonts w:ascii="Times New Roman" w:hAnsi="Times New Roman" w:cs="Times New Roman"/>
          <w:b/>
          <w:bCs/>
          <w:sz w:val="24"/>
          <w:szCs w:val="24"/>
        </w:rPr>
        <w:t>Truchan</w:t>
      </w:r>
      <w:proofErr w:type="spellEnd"/>
      <w:r>
        <w:rPr>
          <w:rFonts w:ascii="Times New Roman" w:hAnsi="Times New Roman" w:cs="Times New Roman"/>
          <w:b/>
          <w:bCs/>
          <w:sz w:val="24"/>
          <w:szCs w:val="24"/>
        </w:rPr>
        <w:t xml:space="preserve"> EMHS</w:t>
      </w:r>
    </w:p>
    <w:p w:rsidR="004A23ED" w:rsidRDefault="004A23ED" w:rsidP="004A23ED">
      <w:pPr>
        <w:contextualSpacing/>
        <w:jc w:val="center"/>
        <w:rPr>
          <w:rFonts w:ascii="Times New Roman" w:hAnsi="Times New Roman" w:cs="Times New Roman"/>
          <w:b/>
          <w:bCs/>
          <w:sz w:val="24"/>
          <w:szCs w:val="24"/>
        </w:rPr>
      </w:pPr>
    </w:p>
    <w:p w:rsidR="004A23ED" w:rsidRDefault="004A23ED" w:rsidP="004A23ED">
      <w:pPr>
        <w:contextualSpacing/>
        <w:jc w:val="center"/>
        <w:rPr>
          <w:rFonts w:ascii="Times New Roman" w:hAnsi="Times New Roman" w:cs="Times New Roman"/>
          <w:b/>
          <w:bCs/>
          <w:sz w:val="24"/>
          <w:szCs w:val="24"/>
        </w:rPr>
      </w:pPr>
      <w:r>
        <w:rPr>
          <w:rFonts w:ascii="Times New Roman" w:hAnsi="Times New Roman" w:cs="Times New Roman"/>
          <w:b/>
          <w:bCs/>
          <w:sz w:val="24"/>
          <w:szCs w:val="24"/>
        </w:rPr>
        <w:t>Principal: Richard Howard</w:t>
      </w:r>
    </w:p>
    <w:p w:rsidR="004A23ED" w:rsidRDefault="004A23ED" w:rsidP="004A23ED">
      <w:pPr>
        <w:contextualSpacing/>
        <w:jc w:val="center"/>
        <w:rPr>
          <w:rFonts w:ascii="Times New Roman" w:hAnsi="Times New Roman" w:cs="Times New Roman"/>
          <w:b/>
          <w:bCs/>
          <w:sz w:val="24"/>
          <w:szCs w:val="24"/>
        </w:rPr>
      </w:pPr>
      <w:r>
        <w:rPr>
          <w:rFonts w:ascii="Times New Roman" w:hAnsi="Times New Roman" w:cs="Times New Roman"/>
          <w:b/>
          <w:bCs/>
          <w:sz w:val="24"/>
          <w:szCs w:val="24"/>
        </w:rPr>
        <w:t>Superintendent: Leon J. Campo</w:t>
      </w:r>
    </w:p>
    <w:p w:rsidR="004A23ED" w:rsidRDefault="004A23ED" w:rsidP="004A23ED">
      <w:pPr>
        <w:contextualSpacing/>
        <w:jc w:val="center"/>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r>
        <w:rPr>
          <w:rFonts w:ascii="Times New Roman" w:hAnsi="Times New Roman" w:cs="Times New Roman"/>
          <w:b/>
          <w:bCs/>
          <w:sz w:val="24"/>
          <w:szCs w:val="24"/>
        </w:rPr>
        <w:tab/>
      </w: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jc w:val="center"/>
        <w:rPr>
          <w:rFonts w:ascii="Times New Roman" w:hAnsi="Times New Roman" w:cs="Times New Roman"/>
          <w:b/>
          <w:bCs/>
          <w:sz w:val="24"/>
          <w:szCs w:val="24"/>
        </w:rPr>
      </w:pPr>
      <w:r>
        <w:rPr>
          <w:rFonts w:ascii="Times New Roman" w:hAnsi="Times New Roman" w:cs="Times New Roman"/>
          <w:b/>
          <w:bCs/>
          <w:sz w:val="24"/>
          <w:szCs w:val="24"/>
        </w:rPr>
        <w:t>Table of Contents</w:t>
      </w:r>
    </w:p>
    <w:p w:rsidR="004A23ED" w:rsidRDefault="004A23ED" w:rsidP="004A23ED">
      <w:pPr>
        <w:contextualSpacing/>
        <w:jc w:val="center"/>
        <w:rPr>
          <w:rFonts w:ascii="Times New Roman" w:hAnsi="Times New Roman" w:cs="Times New Roman"/>
          <w:b/>
          <w:bCs/>
          <w:sz w:val="24"/>
          <w:szCs w:val="24"/>
        </w:rPr>
      </w:pPr>
    </w:p>
    <w:p w:rsidR="004A23ED" w:rsidRDefault="004A23ED" w:rsidP="004A23ED">
      <w:pPr>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Abstract </w:t>
      </w:r>
      <w:r w:rsidR="008534C7">
        <w:rPr>
          <w:rFonts w:ascii="Times New Roman" w:hAnsi="Times New Roman" w:cs="Times New Roman"/>
          <w:b/>
          <w:bCs/>
          <w:sz w:val="24"/>
          <w:szCs w:val="24"/>
        </w:rPr>
        <w:t>………………..2</w:t>
      </w:r>
    </w:p>
    <w:p w:rsidR="004A23ED" w:rsidRDefault="004A23ED" w:rsidP="004A23ED">
      <w:pPr>
        <w:contextualSpacing/>
        <w:jc w:val="center"/>
        <w:rPr>
          <w:rFonts w:ascii="Times New Roman" w:hAnsi="Times New Roman" w:cs="Times New Roman"/>
          <w:b/>
          <w:bCs/>
          <w:sz w:val="24"/>
          <w:szCs w:val="24"/>
        </w:rPr>
      </w:pPr>
      <w:r>
        <w:rPr>
          <w:rFonts w:ascii="Times New Roman" w:hAnsi="Times New Roman" w:cs="Times New Roman"/>
          <w:b/>
          <w:bCs/>
          <w:sz w:val="24"/>
          <w:szCs w:val="24"/>
        </w:rPr>
        <w:t>Rationale</w:t>
      </w:r>
      <w:r w:rsidR="008534C7">
        <w:rPr>
          <w:rFonts w:ascii="Times New Roman" w:hAnsi="Times New Roman" w:cs="Times New Roman"/>
          <w:b/>
          <w:bCs/>
          <w:sz w:val="24"/>
          <w:szCs w:val="24"/>
        </w:rPr>
        <w:t>………………..3</w:t>
      </w:r>
    </w:p>
    <w:p w:rsidR="004A23ED" w:rsidRDefault="004A23ED" w:rsidP="004A23ED">
      <w:pPr>
        <w:contextualSpacing/>
        <w:jc w:val="center"/>
        <w:rPr>
          <w:rFonts w:ascii="Times New Roman" w:hAnsi="Times New Roman" w:cs="Times New Roman"/>
          <w:b/>
          <w:bCs/>
          <w:sz w:val="24"/>
          <w:szCs w:val="24"/>
        </w:rPr>
      </w:pPr>
      <w:r>
        <w:rPr>
          <w:rFonts w:ascii="Times New Roman" w:hAnsi="Times New Roman" w:cs="Times New Roman"/>
          <w:b/>
          <w:bCs/>
          <w:sz w:val="24"/>
          <w:szCs w:val="24"/>
        </w:rPr>
        <w:t>Module Overview</w:t>
      </w:r>
      <w:r w:rsidR="008534C7">
        <w:rPr>
          <w:rFonts w:ascii="Times New Roman" w:hAnsi="Times New Roman" w:cs="Times New Roman"/>
          <w:b/>
          <w:bCs/>
          <w:sz w:val="24"/>
          <w:szCs w:val="24"/>
        </w:rPr>
        <w:t>……….4</w:t>
      </w:r>
    </w:p>
    <w:p w:rsidR="004A23ED" w:rsidRDefault="004A23ED" w:rsidP="004A23ED">
      <w:pPr>
        <w:contextualSpacing/>
        <w:jc w:val="center"/>
        <w:rPr>
          <w:rFonts w:ascii="Times New Roman" w:hAnsi="Times New Roman" w:cs="Times New Roman"/>
          <w:b/>
          <w:bCs/>
          <w:sz w:val="24"/>
          <w:szCs w:val="24"/>
        </w:rPr>
      </w:pPr>
      <w:r>
        <w:rPr>
          <w:rFonts w:ascii="Times New Roman" w:hAnsi="Times New Roman" w:cs="Times New Roman"/>
          <w:b/>
          <w:bCs/>
          <w:sz w:val="24"/>
          <w:szCs w:val="24"/>
        </w:rPr>
        <w:t>Yearlong Target Standards (CC)</w:t>
      </w:r>
      <w:r w:rsidR="008534C7">
        <w:rPr>
          <w:rFonts w:ascii="Times New Roman" w:hAnsi="Times New Roman" w:cs="Times New Roman"/>
          <w:b/>
          <w:bCs/>
          <w:sz w:val="24"/>
          <w:szCs w:val="24"/>
        </w:rPr>
        <w:t>………6</w:t>
      </w:r>
    </w:p>
    <w:p w:rsidR="004A23ED" w:rsidRDefault="004A23ED" w:rsidP="004A23ED">
      <w:pPr>
        <w:contextualSpacing/>
        <w:jc w:val="center"/>
        <w:rPr>
          <w:rFonts w:ascii="Times New Roman" w:hAnsi="Times New Roman" w:cs="Times New Roman"/>
          <w:b/>
          <w:bCs/>
          <w:sz w:val="24"/>
          <w:szCs w:val="24"/>
        </w:rPr>
      </w:pPr>
      <w:r>
        <w:rPr>
          <w:rFonts w:ascii="Times New Roman" w:hAnsi="Times New Roman" w:cs="Times New Roman"/>
          <w:b/>
          <w:bCs/>
          <w:sz w:val="24"/>
          <w:szCs w:val="24"/>
        </w:rPr>
        <w:t>Module Specific Standards (CC)</w:t>
      </w:r>
      <w:r w:rsidR="008534C7">
        <w:rPr>
          <w:rFonts w:ascii="Times New Roman" w:hAnsi="Times New Roman" w:cs="Times New Roman"/>
          <w:b/>
          <w:bCs/>
          <w:sz w:val="24"/>
          <w:szCs w:val="24"/>
        </w:rPr>
        <w:t>……….7</w:t>
      </w:r>
    </w:p>
    <w:p w:rsidR="004A23ED" w:rsidRPr="008534C7" w:rsidRDefault="004A23ED" w:rsidP="004A23ED">
      <w:pPr>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Lesson Plans for “On </w:t>
      </w:r>
      <w:proofErr w:type="gramStart"/>
      <w:r>
        <w:rPr>
          <w:rFonts w:ascii="Times New Roman" w:hAnsi="Times New Roman" w:cs="Times New Roman"/>
          <w:b/>
          <w:bCs/>
          <w:sz w:val="24"/>
          <w:szCs w:val="24"/>
        </w:rPr>
        <w:t>The</w:t>
      </w:r>
      <w:proofErr w:type="gramEnd"/>
      <w:r>
        <w:rPr>
          <w:rFonts w:ascii="Times New Roman" w:hAnsi="Times New Roman" w:cs="Times New Roman"/>
          <w:b/>
          <w:bCs/>
          <w:sz w:val="24"/>
          <w:szCs w:val="24"/>
        </w:rPr>
        <w:t xml:space="preserve"> Rainy River” from </w:t>
      </w:r>
      <w:r w:rsidRPr="008B0494">
        <w:rPr>
          <w:rFonts w:ascii="Times New Roman" w:hAnsi="Times New Roman" w:cs="Times New Roman"/>
          <w:b/>
          <w:bCs/>
          <w:i/>
          <w:sz w:val="24"/>
          <w:szCs w:val="24"/>
        </w:rPr>
        <w:t xml:space="preserve">The </w:t>
      </w:r>
      <w:r>
        <w:rPr>
          <w:rFonts w:ascii="Times New Roman" w:hAnsi="Times New Roman" w:cs="Times New Roman"/>
          <w:b/>
          <w:bCs/>
          <w:i/>
          <w:sz w:val="24"/>
          <w:szCs w:val="24"/>
        </w:rPr>
        <w:t>Things They Ca</w:t>
      </w:r>
      <w:r w:rsidRPr="008B0494">
        <w:rPr>
          <w:rFonts w:ascii="Times New Roman" w:hAnsi="Times New Roman" w:cs="Times New Roman"/>
          <w:b/>
          <w:bCs/>
          <w:i/>
          <w:sz w:val="24"/>
          <w:szCs w:val="24"/>
        </w:rPr>
        <w:t>rried</w:t>
      </w:r>
      <w:r w:rsidR="008534C7">
        <w:rPr>
          <w:rFonts w:ascii="Times New Roman" w:hAnsi="Times New Roman" w:cs="Times New Roman"/>
          <w:b/>
          <w:bCs/>
          <w:sz w:val="24"/>
          <w:szCs w:val="24"/>
        </w:rPr>
        <w:t>…..10</w:t>
      </w:r>
    </w:p>
    <w:p w:rsidR="004A23ED" w:rsidRDefault="004A23ED" w:rsidP="004A23ED">
      <w:pPr>
        <w:contextualSpacing/>
        <w:jc w:val="center"/>
        <w:rPr>
          <w:rFonts w:ascii="Times New Roman" w:hAnsi="Times New Roman" w:cs="Times New Roman"/>
          <w:b/>
          <w:bCs/>
          <w:sz w:val="24"/>
          <w:szCs w:val="24"/>
        </w:rPr>
      </w:pPr>
      <w:r>
        <w:rPr>
          <w:rFonts w:ascii="Times New Roman" w:hAnsi="Times New Roman" w:cs="Times New Roman"/>
          <w:b/>
          <w:bCs/>
          <w:sz w:val="24"/>
          <w:szCs w:val="24"/>
        </w:rPr>
        <w:t>Lesson Plans for “The Red Convertible”</w:t>
      </w:r>
      <w:r w:rsidR="008534C7">
        <w:rPr>
          <w:rFonts w:ascii="Times New Roman" w:hAnsi="Times New Roman" w:cs="Times New Roman"/>
          <w:b/>
          <w:bCs/>
          <w:sz w:val="24"/>
          <w:szCs w:val="24"/>
        </w:rPr>
        <w:t>……………………………………21</w:t>
      </w:r>
    </w:p>
    <w:p w:rsidR="004A23ED" w:rsidRPr="008B0494" w:rsidRDefault="004A23ED" w:rsidP="004A23ED">
      <w:pPr>
        <w:contextualSpacing/>
        <w:jc w:val="center"/>
        <w:rPr>
          <w:rFonts w:ascii="Times New Roman" w:hAnsi="Times New Roman" w:cs="Times New Roman"/>
          <w:b/>
          <w:bCs/>
          <w:i/>
          <w:sz w:val="24"/>
          <w:szCs w:val="24"/>
        </w:rPr>
      </w:pPr>
      <w:r>
        <w:rPr>
          <w:rFonts w:ascii="Times New Roman" w:hAnsi="Times New Roman" w:cs="Times New Roman"/>
          <w:b/>
          <w:bCs/>
          <w:sz w:val="24"/>
          <w:szCs w:val="24"/>
        </w:rPr>
        <w:t xml:space="preserve">Lesson Plans for </w:t>
      </w:r>
      <w:proofErr w:type="gramStart"/>
      <w:r w:rsidRPr="008B0494">
        <w:rPr>
          <w:rFonts w:ascii="Times New Roman" w:hAnsi="Times New Roman" w:cs="Times New Roman"/>
          <w:b/>
          <w:bCs/>
          <w:i/>
          <w:sz w:val="24"/>
          <w:szCs w:val="24"/>
        </w:rPr>
        <w:t>The</w:t>
      </w:r>
      <w:proofErr w:type="gramEnd"/>
      <w:r w:rsidRPr="008B0494">
        <w:rPr>
          <w:rFonts w:ascii="Times New Roman" w:hAnsi="Times New Roman" w:cs="Times New Roman"/>
          <w:b/>
          <w:bCs/>
          <w:i/>
          <w:sz w:val="24"/>
          <w:szCs w:val="24"/>
        </w:rPr>
        <w:t xml:space="preserve"> Awakening </w:t>
      </w:r>
      <w:r w:rsidR="008534C7">
        <w:rPr>
          <w:rFonts w:ascii="Times New Roman" w:hAnsi="Times New Roman" w:cs="Times New Roman"/>
          <w:b/>
          <w:bCs/>
          <w:i/>
          <w:sz w:val="24"/>
          <w:szCs w:val="24"/>
        </w:rPr>
        <w:t>……………………………………………..35</w:t>
      </w: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jc w:val="center"/>
        <w:rPr>
          <w:rFonts w:ascii="Times New Roman" w:hAnsi="Times New Roman" w:cs="Times New Roman"/>
          <w:b/>
          <w:bCs/>
          <w:sz w:val="24"/>
          <w:szCs w:val="24"/>
        </w:rPr>
      </w:pPr>
      <w:r>
        <w:rPr>
          <w:rFonts w:ascii="Times New Roman" w:hAnsi="Times New Roman" w:cs="Times New Roman"/>
          <w:b/>
          <w:bCs/>
          <w:sz w:val="24"/>
          <w:szCs w:val="24"/>
        </w:rPr>
        <w:t>Abstract</w:t>
      </w:r>
    </w:p>
    <w:p w:rsidR="004A23ED" w:rsidRDefault="004A23ED" w:rsidP="004A23ED">
      <w:pPr>
        <w:contextualSpacing/>
        <w:jc w:val="center"/>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r>
        <w:rPr>
          <w:rFonts w:ascii="Times New Roman" w:hAnsi="Times New Roman" w:cs="Times New Roman"/>
          <w:b/>
          <w:bCs/>
          <w:sz w:val="24"/>
          <w:szCs w:val="24"/>
        </w:rPr>
        <w:t xml:space="preserve">This CAP breaks down the lessons in NYS Module 4 which addresses the focus: </w:t>
      </w:r>
      <w:r w:rsidRPr="00F31215">
        <w:rPr>
          <w:rFonts w:ascii="Times New Roman" w:hAnsi="Times New Roman" w:cs="Times New Roman"/>
          <w:b/>
          <w:bCs/>
          <w:sz w:val="24"/>
          <w:szCs w:val="24"/>
        </w:rPr>
        <w:t>How do authors use narrative techniques to craft fiction writing?</w:t>
      </w:r>
      <w:r>
        <w:rPr>
          <w:rFonts w:ascii="Times New Roman" w:hAnsi="Times New Roman" w:cs="Times New Roman"/>
          <w:b/>
          <w:bCs/>
          <w:sz w:val="24"/>
          <w:szCs w:val="24"/>
        </w:rPr>
        <w:t xml:space="preserve"> The texts will </w:t>
      </w:r>
      <w:r w:rsidR="002E146C">
        <w:rPr>
          <w:rFonts w:ascii="Times New Roman" w:hAnsi="Times New Roman" w:cs="Times New Roman"/>
          <w:b/>
          <w:bCs/>
          <w:sz w:val="24"/>
          <w:szCs w:val="24"/>
        </w:rPr>
        <w:t xml:space="preserve">include: </w:t>
      </w:r>
      <w:r w:rsidRPr="00F31215">
        <w:rPr>
          <w:rFonts w:ascii="Times New Roman" w:hAnsi="Times New Roman" w:cs="Times New Roman"/>
          <w:b/>
          <w:bCs/>
          <w:sz w:val="24"/>
          <w:szCs w:val="24"/>
        </w:rPr>
        <w:t xml:space="preserve">“On the Rainy River” from </w:t>
      </w:r>
      <w:r w:rsidRPr="008B0494">
        <w:rPr>
          <w:rFonts w:ascii="Times New Roman" w:hAnsi="Times New Roman" w:cs="Times New Roman"/>
          <w:b/>
          <w:bCs/>
          <w:i/>
          <w:sz w:val="24"/>
          <w:szCs w:val="24"/>
        </w:rPr>
        <w:t>The Things They Carried</w:t>
      </w:r>
      <w:r w:rsidRPr="00F31215">
        <w:rPr>
          <w:rFonts w:ascii="Times New Roman" w:hAnsi="Times New Roman" w:cs="Times New Roman"/>
          <w:b/>
          <w:bCs/>
          <w:sz w:val="24"/>
          <w:szCs w:val="24"/>
        </w:rPr>
        <w:t xml:space="preserve"> by Tim </w:t>
      </w:r>
      <w:r>
        <w:rPr>
          <w:rFonts w:ascii="Times New Roman" w:hAnsi="Times New Roman" w:cs="Times New Roman"/>
          <w:b/>
          <w:bCs/>
          <w:sz w:val="24"/>
          <w:szCs w:val="24"/>
        </w:rPr>
        <w:t>O’Brien,</w:t>
      </w:r>
      <w:r w:rsidRPr="00F31215">
        <w:rPr>
          <w:rFonts w:ascii="Times New Roman" w:hAnsi="Times New Roman" w:cs="Times New Roman"/>
          <w:b/>
          <w:bCs/>
          <w:sz w:val="24"/>
          <w:szCs w:val="24"/>
        </w:rPr>
        <w:t xml:space="preserve"> “The</w:t>
      </w:r>
      <w:r>
        <w:rPr>
          <w:rFonts w:ascii="Times New Roman" w:hAnsi="Times New Roman" w:cs="Times New Roman"/>
          <w:b/>
          <w:bCs/>
          <w:sz w:val="24"/>
          <w:szCs w:val="24"/>
        </w:rPr>
        <w:t xml:space="preserve"> </w:t>
      </w:r>
      <w:r w:rsidRPr="00F31215">
        <w:rPr>
          <w:rFonts w:ascii="Times New Roman" w:hAnsi="Times New Roman" w:cs="Times New Roman"/>
          <w:b/>
          <w:bCs/>
          <w:sz w:val="24"/>
          <w:szCs w:val="24"/>
        </w:rPr>
        <w:t xml:space="preserve">Red Convertible” from The Red Convertible by Louise </w:t>
      </w:r>
      <w:proofErr w:type="spellStart"/>
      <w:r w:rsidRPr="00F31215">
        <w:rPr>
          <w:rFonts w:ascii="Times New Roman" w:hAnsi="Times New Roman" w:cs="Times New Roman"/>
          <w:b/>
          <w:bCs/>
          <w:sz w:val="24"/>
          <w:szCs w:val="24"/>
        </w:rPr>
        <w:t>Erdrich</w:t>
      </w:r>
      <w:proofErr w:type="spellEnd"/>
      <w:r>
        <w:rPr>
          <w:rFonts w:ascii="Times New Roman" w:hAnsi="Times New Roman" w:cs="Times New Roman"/>
          <w:b/>
          <w:bCs/>
          <w:sz w:val="24"/>
          <w:szCs w:val="24"/>
        </w:rPr>
        <w:t xml:space="preserve">, and </w:t>
      </w:r>
      <w:r w:rsidRPr="008B0494">
        <w:rPr>
          <w:rFonts w:ascii="Times New Roman" w:hAnsi="Times New Roman" w:cs="Times New Roman"/>
          <w:b/>
          <w:bCs/>
          <w:i/>
          <w:sz w:val="24"/>
          <w:szCs w:val="24"/>
        </w:rPr>
        <w:t>The Awakening</w:t>
      </w:r>
      <w:r>
        <w:rPr>
          <w:rFonts w:ascii="Times New Roman" w:hAnsi="Times New Roman" w:cs="Times New Roman"/>
          <w:b/>
          <w:bCs/>
          <w:sz w:val="24"/>
          <w:szCs w:val="24"/>
        </w:rPr>
        <w:t xml:space="preserve"> by Kate Chopin. </w:t>
      </w:r>
      <w:r w:rsidRPr="00F31215">
        <w:rPr>
          <w:rFonts w:ascii="Times New Roman" w:hAnsi="Times New Roman" w:cs="Times New Roman"/>
          <w:b/>
          <w:bCs/>
          <w:sz w:val="24"/>
          <w:szCs w:val="24"/>
        </w:rPr>
        <w:t xml:space="preserve"> </w:t>
      </w:r>
      <w:r>
        <w:rPr>
          <w:rFonts w:ascii="Times New Roman" w:hAnsi="Times New Roman" w:cs="Times New Roman"/>
          <w:b/>
          <w:bCs/>
          <w:sz w:val="24"/>
          <w:szCs w:val="24"/>
        </w:rPr>
        <w:t xml:space="preserve">These lessons can be implemented in any track level with appropriate modifications as per teacher discretion. The lessons can also be implemented using a variety of techniques such as whole class discussion, partner/pair share, jigsaw, and/or any collaborative learning techniques. The assessments can also be modified as per teacher discretion based on time limitations (quick writes, mid unit assessments, end of unit </w:t>
      </w:r>
      <w:proofErr w:type="gramStart"/>
      <w:r>
        <w:rPr>
          <w:rFonts w:ascii="Times New Roman" w:hAnsi="Times New Roman" w:cs="Times New Roman"/>
          <w:b/>
          <w:bCs/>
          <w:sz w:val="24"/>
          <w:szCs w:val="24"/>
        </w:rPr>
        <w:t>assessments,</w:t>
      </w:r>
      <w:proofErr w:type="gramEnd"/>
      <w:r>
        <w:rPr>
          <w:rFonts w:ascii="Times New Roman" w:hAnsi="Times New Roman" w:cs="Times New Roman"/>
          <w:b/>
          <w:bCs/>
          <w:sz w:val="24"/>
          <w:szCs w:val="24"/>
        </w:rPr>
        <w:t xml:space="preserve"> and the performance assessment). These assessments can be assigned and due on a later date, completed in class, </w:t>
      </w:r>
      <w:r w:rsidR="002E146C">
        <w:rPr>
          <w:rFonts w:ascii="Times New Roman" w:hAnsi="Times New Roman" w:cs="Times New Roman"/>
          <w:b/>
          <w:bCs/>
          <w:sz w:val="24"/>
          <w:szCs w:val="24"/>
        </w:rPr>
        <w:t xml:space="preserve">and/or </w:t>
      </w:r>
      <w:r>
        <w:rPr>
          <w:rFonts w:ascii="Times New Roman" w:hAnsi="Times New Roman" w:cs="Times New Roman"/>
          <w:b/>
          <w:bCs/>
          <w:sz w:val="24"/>
          <w:szCs w:val="24"/>
        </w:rPr>
        <w:t xml:space="preserve">used as test or quiz grades. </w:t>
      </w: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2E146C" w:rsidRDefault="002E146C" w:rsidP="004A23ED">
      <w:pPr>
        <w:contextualSpacing/>
        <w:rPr>
          <w:rFonts w:ascii="Times New Roman" w:hAnsi="Times New Roman" w:cs="Times New Roman"/>
          <w:b/>
          <w:bCs/>
          <w:sz w:val="24"/>
          <w:szCs w:val="24"/>
        </w:rPr>
      </w:pPr>
    </w:p>
    <w:p w:rsidR="002E146C" w:rsidRDefault="002E146C" w:rsidP="004A23ED">
      <w:pPr>
        <w:contextualSpacing/>
        <w:rPr>
          <w:rFonts w:ascii="Times New Roman" w:hAnsi="Times New Roman" w:cs="Times New Roman"/>
          <w:b/>
          <w:bCs/>
          <w:sz w:val="24"/>
          <w:szCs w:val="24"/>
        </w:rPr>
      </w:pPr>
    </w:p>
    <w:p w:rsidR="004A23ED" w:rsidRDefault="004A23ED" w:rsidP="004A23ED">
      <w:pPr>
        <w:contextualSpacing/>
        <w:jc w:val="center"/>
        <w:rPr>
          <w:rFonts w:ascii="Times New Roman" w:hAnsi="Times New Roman" w:cs="Times New Roman"/>
          <w:b/>
          <w:bCs/>
          <w:sz w:val="24"/>
          <w:szCs w:val="24"/>
        </w:rPr>
      </w:pPr>
      <w:r>
        <w:rPr>
          <w:rFonts w:ascii="Times New Roman" w:hAnsi="Times New Roman" w:cs="Times New Roman"/>
          <w:b/>
          <w:bCs/>
          <w:sz w:val="24"/>
          <w:szCs w:val="24"/>
        </w:rPr>
        <w:t>Rationale</w:t>
      </w:r>
    </w:p>
    <w:p w:rsidR="004A23ED" w:rsidRDefault="004A23ED" w:rsidP="004A23ED">
      <w:pPr>
        <w:contextualSpacing/>
        <w:rPr>
          <w:rFonts w:ascii="Times New Roman" w:hAnsi="Times New Roman" w:cs="Times New Roman"/>
          <w:b/>
          <w:bCs/>
          <w:sz w:val="24"/>
          <w:szCs w:val="24"/>
        </w:rPr>
      </w:pPr>
      <w:r>
        <w:rPr>
          <w:rFonts w:ascii="Times New Roman" w:hAnsi="Times New Roman" w:cs="Times New Roman"/>
          <w:b/>
          <w:bCs/>
          <w:sz w:val="24"/>
          <w:szCs w:val="24"/>
        </w:rPr>
        <w:t xml:space="preserve">NYS Module 4 entitled, </w:t>
      </w:r>
      <w:r w:rsidRPr="001E1630">
        <w:rPr>
          <w:rFonts w:ascii="Times New Roman" w:hAnsi="Times New Roman" w:cs="Times New Roman"/>
          <w:b/>
          <w:bCs/>
          <w:i/>
          <w:sz w:val="24"/>
          <w:szCs w:val="24"/>
        </w:rPr>
        <w:t>“This is one story I’ve never told before.” How do authors use narrative techniques to craft fiction writing?</w:t>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asks</w:t>
      </w:r>
      <w:proofErr w:type="gramEnd"/>
      <w:r>
        <w:rPr>
          <w:rFonts w:ascii="Times New Roman" w:hAnsi="Times New Roman" w:cs="Times New Roman"/>
          <w:b/>
          <w:bCs/>
          <w:sz w:val="24"/>
          <w:szCs w:val="24"/>
        </w:rPr>
        <w:t xml:space="preserve"> students to utilize their close reading and annotating skills that they have been honing throughout the modules and the Common Core curriculum as a whole. Students will think critically and work on both analyzing the literary pieces and analyzing authorial choices regarding structuring a story. The unit will culminate with a Performance Assessment where students will craft a narrative writing piece. Students continue to use the Common Core standards as the lens through which they analyze literature.  This CAP modifies some of the material from the original module and some has been kept in its original form. </w:t>
      </w: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p>
    <w:p w:rsidR="004A23ED" w:rsidRDefault="004A23ED" w:rsidP="004A23ED">
      <w:pPr>
        <w:contextualSpacing/>
        <w:rPr>
          <w:rFonts w:ascii="Times New Roman" w:hAnsi="Times New Roman" w:cs="Times New Roman"/>
          <w:b/>
          <w:bCs/>
          <w:sz w:val="24"/>
          <w:szCs w:val="24"/>
        </w:rPr>
      </w:pPr>
      <w:r>
        <w:rPr>
          <w:rFonts w:ascii="Times New Roman" w:hAnsi="Times New Roman" w:cs="Times New Roman"/>
          <w:b/>
          <w:bCs/>
          <w:sz w:val="24"/>
          <w:szCs w:val="24"/>
        </w:rPr>
        <w:t xml:space="preserve">The module in its entirety can be found on the Engage NY website: </w:t>
      </w:r>
      <w:hyperlink r:id="rId9" w:history="1">
        <w:r w:rsidRPr="00730128">
          <w:rPr>
            <w:rStyle w:val="Hyperlink"/>
            <w:rFonts w:ascii="Times New Roman" w:hAnsi="Times New Roman" w:cs="Times New Roman"/>
            <w:b/>
            <w:bCs/>
            <w:sz w:val="24"/>
            <w:szCs w:val="24"/>
          </w:rPr>
          <w:t>https://www.engageny.org/resource/grade-11-ela-module-4</w:t>
        </w:r>
      </w:hyperlink>
    </w:p>
    <w:p w:rsidR="004A23ED" w:rsidRDefault="004A23ED" w:rsidP="004A23ED">
      <w:pPr>
        <w:contextualSpacing/>
        <w:jc w:val="center"/>
        <w:rPr>
          <w:rFonts w:ascii="Times New Roman" w:hAnsi="Times New Roman" w:cs="Times New Roman"/>
          <w:sz w:val="24"/>
          <w:szCs w:val="24"/>
        </w:rPr>
      </w:pPr>
    </w:p>
    <w:p w:rsidR="004A23ED" w:rsidRDefault="004A23ED" w:rsidP="004A23ED">
      <w:pPr>
        <w:contextualSpacing/>
        <w:jc w:val="center"/>
        <w:rPr>
          <w:rFonts w:ascii="Times New Roman" w:hAnsi="Times New Roman" w:cs="Times New Roman"/>
          <w:sz w:val="24"/>
          <w:szCs w:val="24"/>
        </w:rPr>
      </w:pPr>
    </w:p>
    <w:p w:rsidR="004A23ED" w:rsidRDefault="004A23ED" w:rsidP="004A23ED">
      <w:pPr>
        <w:contextualSpacing/>
        <w:jc w:val="center"/>
        <w:rPr>
          <w:rFonts w:ascii="Times New Roman" w:hAnsi="Times New Roman" w:cs="Times New Roman"/>
          <w:sz w:val="24"/>
          <w:szCs w:val="24"/>
        </w:rPr>
      </w:pPr>
    </w:p>
    <w:p w:rsidR="004A23ED" w:rsidRDefault="004A23ED" w:rsidP="004A23ED">
      <w:pPr>
        <w:contextualSpacing/>
        <w:jc w:val="center"/>
        <w:rPr>
          <w:rFonts w:ascii="Times New Roman" w:hAnsi="Times New Roman" w:cs="Times New Roman"/>
          <w:sz w:val="24"/>
          <w:szCs w:val="24"/>
        </w:rPr>
      </w:pPr>
    </w:p>
    <w:p w:rsidR="004A23ED" w:rsidRDefault="004A23ED" w:rsidP="004A23ED">
      <w:pPr>
        <w:contextualSpacing/>
        <w:jc w:val="center"/>
        <w:rPr>
          <w:rFonts w:ascii="Times New Roman" w:hAnsi="Times New Roman" w:cs="Times New Roman"/>
          <w:sz w:val="24"/>
          <w:szCs w:val="24"/>
        </w:rPr>
      </w:pPr>
    </w:p>
    <w:p w:rsidR="004A23ED" w:rsidRDefault="004A23ED" w:rsidP="004A23ED">
      <w:pPr>
        <w:contextualSpacing/>
        <w:jc w:val="center"/>
        <w:rPr>
          <w:rFonts w:ascii="Times New Roman" w:hAnsi="Times New Roman" w:cs="Times New Roman"/>
          <w:sz w:val="24"/>
          <w:szCs w:val="24"/>
        </w:rPr>
      </w:pPr>
    </w:p>
    <w:p w:rsidR="004A23ED" w:rsidRDefault="004A23ED" w:rsidP="004A23ED">
      <w:pPr>
        <w:contextualSpacing/>
        <w:jc w:val="center"/>
        <w:rPr>
          <w:rFonts w:ascii="Times New Roman" w:hAnsi="Times New Roman" w:cs="Times New Roman"/>
          <w:sz w:val="24"/>
          <w:szCs w:val="24"/>
        </w:rPr>
      </w:pPr>
    </w:p>
    <w:p w:rsidR="004A23ED" w:rsidRDefault="004A23ED" w:rsidP="004A23ED">
      <w:pPr>
        <w:contextualSpacing/>
        <w:jc w:val="center"/>
        <w:rPr>
          <w:rFonts w:ascii="Times New Roman" w:hAnsi="Times New Roman" w:cs="Times New Roman"/>
          <w:sz w:val="24"/>
          <w:szCs w:val="24"/>
        </w:rPr>
      </w:pPr>
    </w:p>
    <w:p w:rsidR="004A23ED" w:rsidRDefault="004A23ED" w:rsidP="004A23ED">
      <w:pPr>
        <w:contextualSpacing/>
        <w:jc w:val="center"/>
        <w:rPr>
          <w:rFonts w:ascii="Times New Roman" w:hAnsi="Times New Roman" w:cs="Times New Roman"/>
          <w:sz w:val="24"/>
          <w:szCs w:val="24"/>
        </w:rPr>
      </w:pPr>
    </w:p>
    <w:p w:rsidR="004A23ED" w:rsidRDefault="004A23ED" w:rsidP="004A23ED">
      <w:pPr>
        <w:contextualSpacing/>
        <w:jc w:val="center"/>
        <w:rPr>
          <w:rFonts w:ascii="Times New Roman" w:hAnsi="Times New Roman" w:cs="Times New Roman"/>
          <w:sz w:val="24"/>
          <w:szCs w:val="24"/>
        </w:rPr>
      </w:pPr>
    </w:p>
    <w:p w:rsidR="004A23ED" w:rsidRDefault="004A23ED" w:rsidP="004A23ED">
      <w:pPr>
        <w:contextualSpacing/>
        <w:jc w:val="center"/>
        <w:rPr>
          <w:rFonts w:ascii="Times New Roman" w:hAnsi="Times New Roman" w:cs="Times New Roman"/>
          <w:sz w:val="24"/>
          <w:szCs w:val="24"/>
        </w:rPr>
      </w:pPr>
    </w:p>
    <w:p w:rsidR="004A23ED" w:rsidRDefault="004A23ED" w:rsidP="004A23ED">
      <w:pPr>
        <w:contextualSpacing/>
        <w:jc w:val="center"/>
        <w:rPr>
          <w:rFonts w:ascii="Times New Roman" w:hAnsi="Times New Roman" w:cs="Times New Roman"/>
          <w:sz w:val="24"/>
          <w:szCs w:val="24"/>
        </w:rPr>
      </w:pPr>
    </w:p>
    <w:p w:rsidR="004A23ED" w:rsidRDefault="004A23ED" w:rsidP="004A23ED">
      <w:pPr>
        <w:contextualSpacing/>
        <w:jc w:val="center"/>
        <w:rPr>
          <w:rFonts w:ascii="Times New Roman" w:hAnsi="Times New Roman" w:cs="Times New Roman"/>
          <w:sz w:val="24"/>
          <w:szCs w:val="24"/>
        </w:rPr>
      </w:pPr>
    </w:p>
    <w:p w:rsidR="004A23ED" w:rsidRDefault="004A23ED" w:rsidP="004A23ED">
      <w:pPr>
        <w:contextualSpacing/>
        <w:jc w:val="center"/>
        <w:rPr>
          <w:rFonts w:ascii="Times New Roman" w:hAnsi="Times New Roman" w:cs="Times New Roman"/>
          <w:sz w:val="24"/>
          <w:szCs w:val="24"/>
        </w:rPr>
      </w:pPr>
    </w:p>
    <w:p w:rsidR="004A23ED" w:rsidRDefault="004A23ED" w:rsidP="004A23ED">
      <w:pPr>
        <w:contextualSpacing/>
        <w:jc w:val="center"/>
        <w:rPr>
          <w:rFonts w:ascii="Times New Roman" w:hAnsi="Times New Roman" w:cs="Times New Roman"/>
          <w:sz w:val="24"/>
          <w:szCs w:val="24"/>
        </w:rPr>
      </w:pPr>
    </w:p>
    <w:p w:rsidR="004A23ED" w:rsidRDefault="004A23ED" w:rsidP="004A23ED">
      <w:pPr>
        <w:contextualSpacing/>
        <w:jc w:val="center"/>
        <w:rPr>
          <w:rFonts w:ascii="Times New Roman" w:hAnsi="Times New Roman" w:cs="Times New Roman"/>
          <w:sz w:val="24"/>
          <w:szCs w:val="24"/>
        </w:rPr>
      </w:pPr>
    </w:p>
    <w:p w:rsidR="004A23ED" w:rsidRDefault="004A23ED" w:rsidP="004A23ED">
      <w:pPr>
        <w:contextualSpacing/>
        <w:jc w:val="center"/>
        <w:rPr>
          <w:rFonts w:ascii="Times New Roman" w:hAnsi="Times New Roman" w:cs="Times New Roman"/>
          <w:sz w:val="24"/>
          <w:szCs w:val="24"/>
        </w:rPr>
      </w:pPr>
    </w:p>
    <w:p w:rsidR="004A23ED" w:rsidRDefault="004A23ED" w:rsidP="004A23ED">
      <w:pPr>
        <w:contextualSpacing/>
        <w:jc w:val="center"/>
        <w:rPr>
          <w:rFonts w:ascii="Times New Roman" w:hAnsi="Times New Roman" w:cs="Times New Roman"/>
          <w:sz w:val="24"/>
          <w:szCs w:val="24"/>
        </w:rPr>
      </w:pPr>
    </w:p>
    <w:p w:rsidR="004A23ED" w:rsidRDefault="004A23ED" w:rsidP="004A23ED">
      <w:pPr>
        <w:contextualSpacing/>
        <w:jc w:val="center"/>
        <w:rPr>
          <w:rFonts w:ascii="Times New Roman" w:hAnsi="Times New Roman" w:cs="Times New Roman"/>
          <w:sz w:val="24"/>
          <w:szCs w:val="24"/>
        </w:rPr>
      </w:pPr>
    </w:p>
    <w:p w:rsidR="004A23ED" w:rsidRDefault="004A23ED" w:rsidP="004A23ED">
      <w:pPr>
        <w:contextualSpacing/>
        <w:jc w:val="center"/>
        <w:rPr>
          <w:rFonts w:ascii="Times New Roman" w:hAnsi="Times New Roman" w:cs="Times New Roman"/>
          <w:sz w:val="24"/>
          <w:szCs w:val="24"/>
        </w:rPr>
      </w:pPr>
    </w:p>
    <w:p w:rsidR="004A23ED" w:rsidRDefault="004A23ED" w:rsidP="004A23ED">
      <w:pPr>
        <w:contextualSpacing/>
        <w:jc w:val="center"/>
        <w:rPr>
          <w:rFonts w:ascii="Times New Roman" w:hAnsi="Times New Roman" w:cs="Times New Roman"/>
          <w:sz w:val="24"/>
          <w:szCs w:val="24"/>
        </w:rPr>
      </w:pPr>
    </w:p>
    <w:p w:rsidR="004A23ED" w:rsidRDefault="004A23ED" w:rsidP="004A23ED">
      <w:pPr>
        <w:contextualSpacing/>
        <w:jc w:val="center"/>
        <w:rPr>
          <w:rFonts w:ascii="Times New Roman" w:hAnsi="Times New Roman" w:cs="Times New Roman"/>
          <w:sz w:val="24"/>
          <w:szCs w:val="24"/>
        </w:rPr>
      </w:pPr>
    </w:p>
    <w:p w:rsidR="004A23ED" w:rsidRDefault="004A23ED" w:rsidP="004A23ED">
      <w:pPr>
        <w:contextualSpacing/>
        <w:jc w:val="center"/>
        <w:rPr>
          <w:rFonts w:ascii="Times New Roman" w:hAnsi="Times New Roman" w:cs="Times New Roman"/>
          <w:sz w:val="24"/>
          <w:szCs w:val="24"/>
        </w:rPr>
      </w:pPr>
    </w:p>
    <w:p w:rsidR="004A23ED" w:rsidRDefault="004A23ED" w:rsidP="004A23ED">
      <w:pPr>
        <w:contextualSpacing/>
        <w:jc w:val="center"/>
        <w:rPr>
          <w:rFonts w:ascii="Times New Roman" w:hAnsi="Times New Roman" w:cs="Times New Roman"/>
          <w:sz w:val="24"/>
          <w:szCs w:val="24"/>
        </w:rPr>
      </w:pPr>
    </w:p>
    <w:p w:rsidR="004A23ED" w:rsidRDefault="004A23ED" w:rsidP="004A23ED">
      <w:pPr>
        <w:contextualSpacing/>
        <w:jc w:val="center"/>
        <w:rPr>
          <w:rFonts w:ascii="Times New Roman" w:hAnsi="Times New Roman" w:cs="Times New Roman"/>
          <w:sz w:val="24"/>
          <w:szCs w:val="24"/>
        </w:rPr>
      </w:pPr>
    </w:p>
    <w:p w:rsidR="004A23ED" w:rsidRDefault="004A23ED" w:rsidP="004A23ED">
      <w:pPr>
        <w:contextualSpacing/>
        <w:jc w:val="center"/>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p>
    <w:p w:rsidR="004A23ED" w:rsidRDefault="004A23ED" w:rsidP="004A23ED">
      <w:pPr>
        <w:contextualSpacing/>
        <w:jc w:val="center"/>
        <w:rPr>
          <w:rFonts w:ascii="Times New Roman" w:hAnsi="Times New Roman" w:cs="Times New Roman"/>
          <w:sz w:val="24"/>
          <w:szCs w:val="24"/>
        </w:rPr>
      </w:pPr>
    </w:p>
    <w:p w:rsidR="002E146C" w:rsidRDefault="002E146C" w:rsidP="004A23ED">
      <w:pPr>
        <w:contextualSpacing/>
        <w:jc w:val="center"/>
        <w:rPr>
          <w:rFonts w:ascii="Times New Roman" w:hAnsi="Times New Roman" w:cs="Times New Roman"/>
          <w:sz w:val="24"/>
          <w:szCs w:val="24"/>
        </w:rPr>
      </w:pPr>
    </w:p>
    <w:p w:rsidR="004A23ED" w:rsidRDefault="004A23ED" w:rsidP="004A23ED">
      <w:pPr>
        <w:contextualSpacing/>
        <w:jc w:val="center"/>
        <w:rPr>
          <w:rFonts w:ascii="Times New Roman" w:hAnsi="Times New Roman" w:cs="Times New Roman"/>
          <w:sz w:val="24"/>
          <w:szCs w:val="24"/>
        </w:rPr>
      </w:pPr>
    </w:p>
    <w:p w:rsidR="004A23ED" w:rsidRPr="004A23ED" w:rsidRDefault="004A23ED" w:rsidP="004A23ED">
      <w:pPr>
        <w:contextualSpacing/>
        <w:jc w:val="center"/>
        <w:rPr>
          <w:rFonts w:ascii="Times New Roman" w:hAnsi="Times New Roman" w:cs="Times New Roman"/>
          <w:b/>
          <w:sz w:val="24"/>
          <w:szCs w:val="24"/>
        </w:rPr>
      </w:pPr>
      <w:r w:rsidRPr="004A23ED">
        <w:rPr>
          <w:rFonts w:ascii="Times New Roman" w:hAnsi="Times New Roman" w:cs="Times New Roman"/>
          <w:b/>
          <w:sz w:val="24"/>
          <w:szCs w:val="24"/>
        </w:rPr>
        <w:t>Module Overview</w:t>
      </w:r>
    </w:p>
    <w:p w:rsidR="004A23ED" w:rsidRDefault="004A23ED" w:rsidP="004A23ED">
      <w:pPr>
        <w:contextualSpacing/>
        <w:rPr>
          <w:rFonts w:ascii="Times New Roman" w:hAnsi="Times New Roman" w:cs="Times New Roman"/>
          <w:sz w:val="24"/>
          <w:szCs w:val="24"/>
        </w:rPr>
      </w:pPr>
    </w:p>
    <w:p w:rsidR="004A23ED" w:rsidRPr="004A23ED" w:rsidRDefault="004A23ED" w:rsidP="004A23ED">
      <w:pPr>
        <w:contextualSpacing/>
        <w:rPr>
          <w:rFonts w:ascii="Times New Roman" w:hAnsi="Times New Roman" w:cs="Times New Roman"/>
          <w:b/>
          <w:i/>
          <w:sz w:val="24"/>
          <w:szCs w:val="24"/>
        </w:rPr>
      </w:pPr>
      <w:r w:rsidRPr="004A23ED">
        <w:rPr>
          <w:rFonts w:ascii="Times New Roman" w:hAnsi="Times New Roman" w:cs="Times New Roman"/>
          <w:b/>
          <w:i/>
          <w:sz w:val="24"/>
          <w:szCs w:val="24"/>
        </w:rPr>
        <w:t xml:space="preserve">Introduction </w:t>
      </w:r>
    </w:p>
    <w:p w:rsidR="004A23ED" w:rsidRDefault="004A23ED" w:rsidP="004A23ED">
      <w:pPr>
        <w:contextualSpacing/>
        <w:rPr>
          <w:rFonts w:ascii="Times New Roman" w:hAnsi="Times New Roman" w:cs="Times New Roman"/>
          <w:sz w:val="24"/>
          <w:szCs w:val="24"/>
        </w:rPr>
      </w:pPr>
      <w:r w:rsidRPr="001E1630">
        <w:rPr>
          <w:rFonts w:ascii="Times New Roman" w:hAnsi="Times New Roman" w:cs="Times New Roman"/>
          <w:sz w:val="24"/>
          <w:szCs w:val="24"/>
        </w:rPr>
        <w:t xml:space="preserve">In this module, students read, discuss, and analyze literary texts, focusing on the authors’ choices in developing and relating textual elements such as character development, point of view, and central ideas while also considering how a text’s structure conveys meaning and creates aesthetic impact. Additionally, students learn and practice narrative writing techniques as they examine the techniques of the authors whose stories students analyze in the module.  </w:t>
      </w:r>
    </w:p>
    <w:p w:rsidR="004A23ED" w:rsidRPr="001E1630"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r w:rsidRPr="001E1630">
        <w:rPr>
          <w:rFonts w:ascii="Times New Roman" w:hAnsi="Times New Roman" w:cs="Times New Roman"/>
          <w:sz w:val="24"/>
          <w:szCs w:val="24"/>
        </w:rPr>
        <w:t xml:space="preserve">The texts in this module develop complex characters who demonstrate conflicts between social conventions and the human psyche, particularly around the issues of war and gender. The texts take up the ideas of freedom and boundaries, bravery and cowardice, sense of self and societal expectations.  </w:t>
      </w:r>
    </w:p>
    <w:p w:rsidR="004A23ED" w:rsidRPr="001E1630" w:rsidRDefault="004A23ED" w:rsidP="004A23ED">
      <w:pPr>
        <w:contextualSpacing/>
        <w:rPr>
          <w:rFonts w:ascii="Times New Roman" w:hAnsi="Times New Roman" w:cs="Times New Roman"/>
          <w:sz w:val="24"/>
          <w:szCs w:val="24"/>
        </w:rPr>
      </w:pPr>
    </w:p>
    <w:p w:rsidR="004A23ED" w:rsidRPr="001E1630" w:rsidRDefault="004A23ED" w:rsidP="004A23ED">
      <w:pPr>
        <w:contextualSpacing/>
        <w:rPr>
          <w:rFonts w:ascii="Times New Roman" w:hAnsi="Times New Roman" w:cs="Times New Roman"/>
          <w:sz w:val="24"/>
          <w:szCs w:val="24"/>
        </w:rPr>
      </w:pPr>
      <w:r w:rsidRPr="001E1630">
        <w:rPr>
          <w:rFonts w:ascii="Times New Roman" w:hAnsi="Times New Roman" w:cs="Times New Roman"/>
          <w:sz w:val="24"/>
          <w:szCs w:val="24"/>
        </w:rPr>
        <w:t xml:space="preserve">Module 11.4 builds upon the key protocols and routines for reading, writing, and discussion that were established in Module 11.1 and developed throughout Modules 11.2 and 11.3. Additionally, Module 11.4 fosters students’ independent learning by decreasing scaffolds in key text analysis lessons. </w:t>
      </w:r>
    </w:p>
    <w:p w:rsidR="004A23ED" w:rsidRDefault="004A23ED" w:rsidP="004A23ED">
      <w:pPr>
        <w:contextualSpacing/>
        <w:rPr>
          <w:rFonts w:ascii="Times New Roman" w:hAnsi="Times New Roman" w:cs="Times New Roman"/>
          <w:sz w:val="24"/>
          <w:szCs w:val="24"/>
        </w:rPr>
      </w:pPr>
      <w:r w:rsidRPr="001E1630">
        <w:rPr>
          <w:rFonts w:ascii="Times New Roman" w:hAnsi="Times New Roman" w:cs="Times New Roman"/>
          <w:sz w:val="24"/>
          <w:szCs w:val="24"/>
        </w:rPr>
        <w:t>Throughout the module, students discuss the narrative writing techniques in W.11-12.3.a-e. Using the module texts as exemplars of narrative writing, students practice narrative writing techniques to produce a variety of text-based narrative writing. Narrative writing pro</w:t>
      </w:r>
      <w:r>
        <w:rPr>
          <w:rFonts w:ascii="Times New Roman" w:hAnsi="Times New Roman" w:cs="Times New Roman"/>
          <w:sz w:val="24"/>
          <w:szCs w:val="24"/>
        </w:rPr>
        <w:t xml:space="preserve">mpts draw inspiration from the </w:t>
      </w:r>
      <w:r w:rsidRPr="001E1630">
        <w:rPr>
          <w:rFonts w:ascii="Times New Roman" w:hAnsi="Times New Roman" w:cs="Times New Roman"/>
          <w:sz w:val="24"/>
          <w:szCs w:val="24"/>
        </w:rPr>
        <w:t xml:space="preserve">module texts, but allow for less structured narrative writing practice. Alternately, or in addition, students may also use the narrative writing skills they develop in relation to W.11-12.3.a-e as the basis for drafting a college essay. Students engage in every aspect of the writing process, from brainstorming, prewriting, drafting, and revising, to peer review, editing, and ultimately, publishing, as they craft final narrative writing pieces in 11.4.1 and in the Module Performance Assessment.  </w:t>
      </w:r>
    </w:p>
    <w:p w:rsidR="004A23ED" w:rsidRPr="001E1630"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r w:rsidRPr="001E1630">
        <w:rPr>
          <w:rFonts w:ascii="Times New Roman" w:hAnsi="Times New Roman" w:cs="Times New Roman"/>
          <w:sz w:val="24"/>
          <w:szCs w:val="24"/>
        </w:rPr>
        <w:t xml:space="preserve">In 11.4.1, students read and discuss the short stories “On the Rainy River” by Tim O’Brien and “The Red Convertible” by Louise </w:t>
      </w:r>
      <w:proofErr w:type="spellStart"/>
      <w:r w:rsidRPr="001E1630">
        <w:rPr>
          <w:rFonts w:ascii="Times New Roman" w:hAnsi="Times New Roman" w:cs="Times New Roman"/>
          <w:sz w:val="24"/>
          <w:szCs w:val="24"/>
        </w:rPr>
        <w:t>Erdrich</w:t>
      </w:r>
      <w:proofErr w:type="spellEnd"/>
      <w:r w:rsidRPr="001E1630">
        <w:rPr>
          <w:rFonts w:ascii="Times New Roman" w:hAnsi="Times New Roman" w:cs="Times New Roman"/>
          <w:sz w:val="24"/>
          <w:szCs w:val="24"/>
        </w:rPr>
        <w:t xml:space="preserve">, analyzing the authors’ uses of structure and point of view to relate the experiences of the protagonists/narrators regarding the Vietnam War. In their own narrative writing, students practice establishing a point of view, crafting engaging introductions, and using narrative techniques to develop experiences, events, and characters. </w:t>
      </w:r>
    </w:p>
    <w:p w:rsidR="004A23ED" w:rsidRPr="001E1630"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r w:rsidRPr="001E1630">
        <w:rPr>
          <w:rFonts w:ascii="Times New Roman" w:hAnsi="Times New Roman" w:cs="Times New Roman"/>
          <w:sz w:val="24"/>
          <w:szCs w:val="24"/>
        </w:rPr>
        <w:t xml:space="preserve">In 11.4.2, students read and analyze Kate Chopin’s novel </w:t>
      </w:r>
      <w:r w:rsidRPr="001E1630">
        <w:rPr>
          <w:rFonts w:ascii="Times New Roman" w:hAnsi="Times New Roman" w:cs="Times New Roman"/>
          <w:i/>
          <w:sz w:val="24"/>
          <w:szCs w:val="24"/>
        </w:rPr>
        <w:t>The Awakening</w:t>
      </w:r>
      <w:r w:rsidRPr="001E1630">
        <w:rPr>
          <w:rFonts w:ascii="Times New Roman" w:hAnsi="Times New Roman" w:cs="Times New Roman"/>
          <w:sz w:val="24"/>
          <w:szCs w:val="24"/>
        </w:rPr>
        <w:t xml:space="preserve">, considering the interrelatedness of setting, plot, and character in developing related central ideas. Additionally, students consider the text’s structure and how it contributes to meaning and aesthetic impact in the text. Students practice their narrative writing, drafting new pieces as well as revising and refining writing they produced in the first unit of the module. Specifically, students build on their narrative writing skills from the first unit as they practice a variety of structural techniques to sequence events and create a coherent whole, include precise words and sensory language to convey a vivid picture, and craft compelling conclusions that follow from or reflect on the narrative provided.  </w:t>
      </w:r>
    </w:p>
    <w:p w:rsidR="004A23ED" w:rsidRPr="001E1630" w:rsidRDefault="004A23ED" w:rsidP="004A23ED">
      <w:pPr>
        <w:contextualSpacing/>
        <w:rPr>
          <w:rFonts w:ascii="Times New Roman" w:hAnsi="Times New Roman" w:cs="Times New Roman"/>
          <w:sz w:val="24"/>
          <w:szCs w:val="24"/>
        </w:rPr>
      </w:pPr>
    </w:p>
    <w:p w:rsidR="004A23ED" w:rsidRPr="004A23ED" w:rsidRDefault="004A23ED" w:rsidP="004A23ED">
      <w:pPr>
        <w:contextualSpacing/>
        <w:rPr>
          <w:rFonts w:ascii="Times New Roman" w:hAnsi="Times New Roman" w:cs="Times New Roman"/>
          <w:b/>
          <w:sz w:val="24"/>
          <w:szCs w:val="24"/>
        </w:rPr>
      </w:pPr>
      <w:r w:rsidRPr="004A23ED">
        <w:rPr>
          <w:rFonts w:ascii="Times New Roman" w:hAnsi="Times New Roman" w:cs="Times New Roman"/>
          <w:b/>
          <w:sz w:val="24"/>
          <w:szCs w:val="24"/>
        </w:rPr>
        <w:t>Literacy Skills and Habits:</w:t>
      </w:r>
    </w:p>
    <w:p w:rsidR="004A23ED" w:rsidRDefault="004A23ED" w:rsidP="004A23ED">
      <w:pPr>
        <w:ind w:firstLine="720"/>
        <w:contextualSpacing/>
        <w:rPr>
          <w:rFonts w:ascii="Times New Roman" w:hAnsi="Times New Roman" w:cs="Times New Roman"/>
          <w:sz w:val="24"/>
          <w:szCs w:val="24"/>
        </w:rPr>
      </w:pPr>
      <w:r>
        <w:rPr>
          <w:rFonts w:ascii="Times New Roman" w:hAnsi="Times New Roman" w:cs="Times New Roman"/>
          <w:sz w:val="24"/>
          <w:szCs w:val="24"/>
        </w:rPr>
        <w:t>-</w:t>
      </w:r>
      <w:r w:rsidRPr="001E1630">
        <w:rPr>
          <w:rFonts w:ascii="Times New Roman" w:hAnsi="Times New Roman" w:cs="Times New Roman"/>
          <w:sz w:val="24"/>
          <w:szCs w:val="24"/>
        </w:rPr>
        <w:t>Rea</w:t>
      </w:r>
      <w:r>
        <w:rPr>
          <w:rFonts w:ascii="Times New Roman" w:hAnsi="Times New Roman" w:cs="Times New Roman"/>
          <w:sz w:val="24"/>
          <w:szCs w:val="24"/>
        </w:rPr>
        <w:t xml:space="preserve">d closely for textual details </w:t>
      </w:r>
    </w:p>
    <w:p w:rsidR="004A23ED" w:rsidRDefault="004A23ED" w:rsidP="004A23ED">
      <w:pPr>
        <w:ind w:firstLine="720"/>
        <w:contextualSpacing/>
        <w:rPr>
          <w:rFonts w:ascii="Times New Roman" w:hAnsi="Times New Roman" w:cs="Times New Roman"/>
          <w:sz w:val="24"/>
          <w:szCs w:val="24"/>
        </w:rPr>
      </w:pPr>
      <w:r>
        <w:rPr>
          <w:rFonts w:ascii="Times New Roman" w:hAnsi="Times New Roman" w:cs="Times New Roman"/>
          <w:sz w:val="24"/>
          <w:szCs w:val="24"/>
        </w:rPr>
        <w:t>-</w:t>
      </w:r>
      <w:r w:rsidRPr="001E1630">
        <w:rPr>
          <w:rFonts w:ascii="Times New Roman" w:hAnsi="Times New Roman" w:cs="Times New Roman"/>
          <w:sz w:val="24"/>
          <w:szCs w:val="24"/>
        </w:rPr>
        <w:t>Annotate texts to suppo</w:t>
      </w:r>
      <w:r>
        <w:rPr>
          <w:rFonts w:ascii="Times New Roman" w:hAnsi="Times New Roman" w:cs="Times New Roman"/>
          <w:sz w:val="24"/>
          <w:szCs w:val="24"/>
        </w:rPr>
        <w:t xml:space="preserve">rt comprehension and analysis </w:t>
      </w:r>
    </w:p>
    <w:p w:rsidR="004A23ED" w:rsidRDefault="004A23ED" w:rsidP="004A23ED">
      <w:pPr>
        <w:ind w:firstLine="720"/>
        <w:contextualSpacing/>
        <w:rPr>
          <w:rFonts w:ascii="Times New Roman" w:hAnsi="Times New Roman" w:cs="Times New Roman"/>
          <w:sz w:val="24"/>
          <w:szCs w:val="24"/>
        </w:rPr>
      </w:pPr>
      <w:r>
        <w:rPr>
          <w:rFonts w:ascii="Times New Roman" w:hAnsi="Times New Roman" w:cs="Times New Roman"/>
          <w:sz w:val="24"/>
          <w:szCs w:val="24"/>
        </w:rPr>
        <w:t>-</w:t>
      </w:r>
      <w:r w:rsidRPr="001E1630">
        <w:rPr>
          <w:rFonts w:ascii="Times New Roman" w:hAnsi="Times New Roman" w:cs="Times New Roman"/>
          <w:sz w:val="24"/>
          <w:szCs w:val="24"/>
        </w:rPr>
        <w:t>Engage in productive, evidence-</w:t>
      </w:r>
      <w:r>
        <w:rPr>
          <w:rFonts w:ascii="Times New Roman" w:hAnsi="Times New Roman" w:cs="Times New Roman"/>
          <w:sz w:val="24"/>
          <w:szCs w:val="24"/>
        </w:rPr>
        <w:t xml:space="preserve">based discussions about texts </w:t>
      </w:r>
    </w:p>
    <w:p w:rsidR="004A23ED" w:rsidRDefault="004A23ED" w:rsidP="004A23ED">
      <w:pPr>
        <w:ind w:firstLine="720"/>
        <w:contextualSpacing/>
        <w:rPr>
          <w:rFonts w:ascii="Times New Roman" w:hAnsi="Times New Roman" w:cs="Times New Roman"/>
          <w:sz w:val="24"/>
          <w:szCs w:val="24"/>
        </w:rPr>
      </w:pPr>
      <w:r>
        <w:rPr>
          <w:rFonts w:ascii="Times New Roman" w:hAnsi="Times New Roman" w:cs="Times New Roman"/>
          <w:sz w:val="24"/>
          <w:szCs w:val="24"/>
        </w:rPr>
        <w:t>-</w:t>
      </w:r>
      <w:r w:rsidRPr="001E1630">
        <w:rPr>
          <w:rFonts w:ascii="Times New Roman" w:hAnsi="Times New Roman" w:cs="Times New Roman"/>
          <w:sz w:val="24"/>
          <w:szCs w:val="24"/>
        </w:rPr>
        <w:t>Collect and organize evidence from texts t</w:t>
      </w:r>
      <w:r>
        <w:rPr>
          <w:rFonts w:ascii="Times New Roman" w:hAnsi="Times New Roman" w:cs="Times New Roman"/>
          <w:sz w:val="24"/>
          <w:szCs w:val="24"/>
        </w:rPr>
        <w:t xml:space="preserve">o support analysis in writing </w:t>
      </w:r>
    </w:p>
    <w:p w:rsidR="004A23ED" w:rsidRDefault="004A23ED" w:rsidP="004A23ED">
      <w:pPr>
        <w:ind w:firstLine="720"/>
        <w:contextualSpacing/>
        <w:rPr>
          <w:rFonts w:ascii="Times New Roman" w:hAnsi="Times New Roman" w:cs="Times New Roman"/>
          <w:sz w:val="24"/>
          <w:szCs w:val="24"/>
        </w:rPr>
      </w:pPr>
      <w:r>
        <w:rPr>
          <w:rFonts w:ascii="Times New Roman" w:hAnsi="Times New Roman" w:cs="Times New Roman"/>
          <w:sz w:val="24"/>
          <w:szCs w:val="24"/>
        </w:rPr>
        <w:t>-</w:t>
      </w:r>
      <w:r w:rsidRPr="001E1630">
        <w:rPr>
          <w:rFonts w:ascii="Times New Roman" w:hAnsi="Times New Roman" w:cs="Times New Roman"/>
          <w:sz w:val="24"/>
          <w:szCs w:val="24"/>
        </w:rPr>
        <w:t>Collect and organize evidence from texts to support analysis in dis</w:t>
      </w:r>
      <w:r>
        <w:rPr>
          <w:rFonts w:ascii="Times New Roman" w:hAnsi="Times New Roman" w:cs="Times New Roman"/>
          <w:sz w:val="24"/>
          <w:szCs w:val="24"/>
        </w:rPr>
        <w:t xml:space="preserve">cussion </w:t>
      </w:r>
    </w:p>
    <w:p w:rsidR="004A23ED" w:rsidRDefault="004A23ED" w:rsidP="004A23ED">
      <w:pPr>
        <w:ind w:firstLine="720"/>
        <w:contextualSpacing/>
        <w:rPr>
          <w:rFonts w:ascii="Times New Roman" w:hAnsi="Times New Roman" w:cs="Times New Roman"/>
          <w:sz w:val="24"/>
          <w:szCs w:val="24"/>
        </w:rPr>
      </w:pPr>
      <w:r>
        <w:rPr>
          <w:rFonts w:ascii="Times New Roman" w:hAnsi="Times New Roman" w:cs="Times New Roman"/>
          <w:sz w:val="24"/>
          <w:szCs w:val="24"/>
        </w:rPr>
        <w:t>-</w:t>
      </w:r>
      <w:r w:rsidRPr="001E1630">
        <w:rPr>
          <w:rFonts w:ascii="Times New Roman" w:hAnsi="Times New Roman" w:cs="Times New Roman"/>
          <w:sz w:val="24"/>
          <w:szCs w:val="24"/>
        </w:rPr>
        <w:t>Use vocabulary strat</w:t>
      </w:r>
      <w:r>
        <w:rPr>
          <w:rFonts w:ascii="Times New Roman" w:hAnsi="Times New Roman" w:cs="Times New Roman"/>
          <w:sz w:val="24"/>
          <w:szCs w:val="24"/>
        </w:rPr>
        <w:t xml:space="preserve">egies to define unknown words </w:t>
      </w:r>
    </w:p>
    <w:p w:rsidR="004A23ED" w:rsidRDefault="004A23ED" w:rsidP="004A23ED">
      <w:pPr>
        <w:ind w:firstLine="720"/>
        <w:contextualSpacing/>
        <w:rPr>
          <w:rFonts w:ascii="Times New Roman" w:hAnsi="Times New Roman" w:cs="Times New Roman"/>
          <w:sz w:val="24"/>
          <w:szCs w:val="24"/>
        </w:rPr>
      </w:pPr>
      <w:r>
        <w:rPr>
          <w:rFonts w:ascii="Times New Roman" w:hAnsi="Times New Roman" w:cs="Times New Roman"/>
          <w:sz w:val="24"/>
          <w:szCs w:val="24"/>
        </w:rPr>
        <w:t>-</w:t>
      </w:r>
      <w:r w:rsidRPr="001E1630">
        <w:rPr>
          <w:rFonts w:ascii="Times New Roman" w:hAnsi="Times New Roman" w:cs="Times New Roman"/>
          <w:sz w:val="24"/>
          <w:szCs w:val="24"/>
        </w:rPr>
        <w:t>Independently read texts in prepa</w:t>
      </w:r>
      <w:r>
        <w:rPr>
          <w:rFonts w:ascii="Times New Roman" w:hAnsi="Times New Roman" w:cs="Times New Roman"/>
          <w:sz w:val="24"/>
          <w:szCs w:val="24"/>
        </w:rPr>
        <w:t xml:space="preserve">ration for supported analysis </w:t>
      </w:r>
    </w:p>
    <w:p w:rsidR="004A23ED" w:rsidRDefault="004A23ED" w:rsidP="004A23ED">
      <w:pPr>
        <w:ind w:firstLine="720"/>
        <w:contextualSpacing/>
        <w:rPr>
          <w:rFonts w:ascii="Times New Roman" w:hAnsi="Times New Roman" w:cs="Times New Roman"/>
          <w:sz w:val="24"/>
          <w:szCs w:val="24"/>
        </w:rPr>
      </w:pPr>
      <w:r>
        <w:rPr>
          <w:rFonts w:ascii="Times New Roman" w:hAnsi="Times New Roman" w:cs="Times New Roman"/>
          <w:sz w:val="24"/>
          <w:szCs w:val="24"/>
        </w:rPr>
        <w:t>-</w:t>
      </w:r>
      <w:r w:rsidRPr="001E1630">
        <w:rPr>
          <w:rFonts w:ascii="Times New Roman" w:hAnsi="Times New Roman" w:cs="Times New Roman"/>
          <w:sz w:val="24"/>
          <w:szCs w:val="24"/>
        </w:rPr>
        <w:t xml:space="preserve">Paraphrase and quote </w:t>
      </w:r>
      <w:r>
        <w:rPr>
          <w:rFonts w:ascii="Times New Roman" w:hAnsi="Times New Roman" w:cs="Times New Roman"/>
          <w:sz w:val="24"/>
          <w:szCs w:val="24"/>
        </w:rPr>
        <w:t xml:space="preserve">relevant evidence from a text </w:t>
      </w:r>
    </w:p>
    <w:p w:rsidR="004A23ED" w:rsidRDefault="004A23ED" w:rsidP="004A23ED">
      <w:pPr>
        <w:ind w:firstLine="720"/>
        <w:contextualSpacing/>
        <w:rPr>
          <w:rFonts w:ascii="Times New Roman" w:hAnsi="Times New Roman" w:cs="Times New Roman"/>
          <w:sz w:val="24"/>
          <w:szCs w:val="24"/>
        </w:rPr>
      </w:pPr>
      <w:r>
        <w:rPr>
          <w:rFonts w:ascii="Times New Roman" w:hAnsi="Times New Roman" w:cs="Times New Roman"/>
          <w:sz w:val="24"/>
          <w:szCs w:val="24"/>
        </w:rPr>
        <w:t>-</w:t>
      </w:r>
      <w:r w:rsidRPr="001E1630">
        <w:rPr>
          <w:rFonts w:ascii="Times New Roman" w:hAnsi="Times New Roman" w:cs="Times New Roman"/>
          <w:sz w:val="24"/>
          <w:szCs w:val="24"/>
        </w:rPr>
        <w:t>Generate and respond to que</w:t>
      </w:r>
      <w:r>
        <w:rPr>
          <w:rFonts w:ascii="Times New Roman" w:hAnsi="Times New Roman" w:cs="Times New Roman"/>
          <w:sz w:val="24"/>
          <w:szCs w:val="24"/>
        </w:rPr>
        <w:t xml:space="preserve">stions in scholarly discourse </w:t>
      </w:r>
    </w:p>
    <w:p w:rsidR="004A23ED" w:rsidRDefault="004A23ED" w:rsidP="004A23ED">
      <w:pPr>
        <w:ind w:firstLine="720"/>
        <w:contextualSpacing/>
        <w:rPr>
          <w:rFonts w:ascii="Times New Roman" w:hAnsi="Times New Roman" w:cs="Times New Roman"/>
          <w:sz w:val="24"/>
          <w:szCs w:val="24"/>
        </w:rPr>
      </w:pPr>
      <w:r>
        <w:rPr>
          <w:rFonts w:ascii="Times New Roman" w:hAnsi="Times New Roman" w:cs="Times New Roman"/>
          <w:sz w:val="24"/>
          <w:szCs w:val="24"/>
        </w:rPr>
        <w:t>-</w:t>
      </w:r>
      <w:r w:rsidRPr="001E1630">
        <w:rPr>
          <w:rFonts w:ascii="Times New Roman" w:hAnsi="Times New Roman" w:cs="Times New Roman"/>
          <w:sz w:val="24"/>
          <w:szCs w:val="24"/>
        </w:rPr>
        <w:t>Examine and analyze fiction texts for effectiv</w:t>
      </w:r>
      <w:r>
        <w:rPr>
          <w:rFonts w:ascii="Times New Roman" w:hAnsi="Times New Roman" w:cs="Times New Roman"/>
          <w:sz w:val="24"/>
          <w:szCs w:val="24"/>
        </w:rPr>
        <w:t xml:space="preserve">e narrative writing technique </w:t>
      </w:r>
    </w:p>
    <w:p w:rsidR="004A23ED" w:rsidRDefault="004A23ED" w:rsidP="004A23ED">
      <w:pPr>
        <w:ind w:firstLine="720"/>
        <w:contextualSpacing/>
        <w:rPr>
          <w:rFonts w:ascii="Times New Roman" w:hAnsi="Times New Roman" w:cs="Times New Roman"/>
          <w:sz w:val="24"/>
          <w:szCs w:val="24"/>
        </w:rPr>
      </w:pPr>
      <w:r>
        <w:rPr>
          <w:rFonts w:ascii="Times New Roman" w:hAnsi="Times New Roman" w:cs="Times New Roman"/>
          <w:sz w:val="24"/>
          <w:szCs w:val="24"/>
        </w:rPr>
        <w:t>-</w:t>
      </w:r>
      <w:r w:rsidRPr="001E1630">
        <w:rPr>
          <w:rFonts w:ascii="Times New Roman" w:hAnsi="Times New Roman" w:cs="Times New Roman"/>
          <w:sz w:val="24"/>
          <w:szCs w:val="24"/>
        </w:rPr>
        <w:t>Practice narrative writ</w:t>
      </w:r>
      <w:r>
        <w:rPr>
          <w:rFonts w:ascii="Times New Roman" w:hAnsi="Times New Roman" w:cs="Times New Roman"/>
          <w:sz w:val="24"/>
          <w:szCs w:val="24"/>
        </w:rPr>
        <w:t xml:space="preserve">ing techniques and strategies </w:t>
      </w:r>
    </w:p>
    <w:p w:rsidR="004A23ED" w:rsidRDefault="004A23ED" w:rsidP="004A23ED">
      <w:pPr>
        <w:ind w:left="720"/>
        <w:contextualSpacing/>
        <w:rPr>
          <w:rFonts w:ascii="Times New Roman" w:hAnsi="Times New Roman" w:cs="Times New Roman"/>
          <w:sz w:val="24"/>
          <w:szCs w:val="24"/>
        </w:rPr>
      </w:pPr>
      <w:r>
        <w:rPr>
          <w:rFonts w:ascii="Times New Roman" w:hAnsi="Times New Roman" w:cs="Times New Roman"/>
          <w:sz w:val="24"/>
          <w:szCs w:val="24"/>
        </w:rPr>
        <w:t>-</w:t>
      </w:r>
      <w:r w:rsidRPr="001E1630">
        <w:rPr>
          <w:rFonts w:ascii="Times New Roman" w:hAnsi="Times New Roman" w:cs="Times New Roman"/>
          <w:sz w:val="24"/>
          <w:szCs w:val="24"/>
        </w:rPr>
        <w:t>Engage in the process of brainstorming, prewriting, drafting, peer review, revision, and publication of narrative writing</w:t>
      </w: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r>
        <w:rPr>
          <w:rFonts w:ascii="Times New Roman" w:hAnsi="Times New Roman" w:cs="Times New Roman"/>
          <w:sz w:val="24"/>
          <w:szCs w:val="24"/>
        </w:rPr>
        <w:t xml:space="preserve">From </w:t>
      </w:r>
      <w:proofErr w:type="spellStart"/>
      <w:proofErr w:type="gramStart"/>
      <w:r>
        <w:rPr>
          <w:rFonts w:ascii="Times New Roman" w:hAnsi="Times New Roman" w:cs="Times New Roman"/>
          <w:sz w:val="24"/>
          <w:szCs w:val="24"/>
        </w:rPr>
        <w:t>EngageNY</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F0631A">
        <w:rPr>
          <w:rFonts w:ascii="Times New Roman" w:hAnsi="Times New Roman" w:cs="Times New Roman"/>
          <w:sz w:val="24"/>
          <w:szCs w:val="24"/>
        </w:rPr>
        <w:t>https://www.engageny.org/resource/grade-11-ela-module-4</w:t>
      </w: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p>
    <w:p w:rsidR="009C435E" w:rsidRDefault="009C435E"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p>
    <w:p w:rsidR="002E146C" w:rsidRDefault="002E146C" w:rsidP="004A23ED">
      <w:pPr>
        <w:contextualSpacing/>
        <w:rPr>
          <w:rFonts w:ascii="Times New Roman" w:hAnsi="Times New Roman" w:cs="Times New Roman"/>
          <w:sz w:val="24"/>
          <w:szCs w:val="24"/>
        </w:rPr>
      </w:pPr>
    </w:p>
    <w:p w:rsidR="002E146C" w:rsidRDefault="002E146C" w:rsidP="004A23ED">
      <w:pPr>
        <w:contextualSpacing/>
        <w:rPr>
          <w:rFonts w:ascii="Times New Roman" w:hAnsi="Times New Roman" w:cs="Times New Roman"/>
          <w:sz w:val="24"/>
          <w:szCs w:val="24"/>
        </w:rPr>
      </w:pPr>
    </w:p>
    <w:p w:rsidR="002E146C" w:rsidRDefault="002E146C" w:rsidP="004A23ED">
      <w:pPr>
        <w:contextualSpacing/>
        <w:rPr>
          <w:rFonts w:ascii="Times New Roman" w:hAnsi="Times New Roman" w:cs="Times New Roman"/>
          <w:sz w:val="24"/>
          <w:szCs w:val="24"/>
        </w:rPr>
      </w:pPr>
    </w:p>
    <w:p w:rsidR="002E146C" w:rsidRDefault="002E146C" w:rsidP="004A23ED">
      <w:pPr>
        <w:contextualSpacing/>
        <w:rPr>
          <w:rFonts w:ascii="Times New Roman" w:hAnsi="Times New Roman" w:cs="Times New Roman"/>
          <w:sz w:val="24"/>
          <w:szCs w:val="24"/>
        </w:rPr>
      </w:pPr>
    </w:p>
    <w:p w:rsidR="004A23ED" w:rsidRPr="004A23ED" w:rsidRDefault="004A23ED" w:rsidP="004A23ED">
      <w:pPr>
        <w:contextualSpacing/>
        <w:jc w:val="center"/>
        <w:rPr>
          <w:rFonts w:ascii="Times New Roman" w:hAnsi="Times New Roman" w:cs="Times New Roman"/>
          <w:b/>
          <w:sz w:val="24"/>
          <w:szCs w:val="24"/>
        </w:rPr>
      </w:pPr>
      <w:r w:rsidRPr="004A23ED">
        <w:rPr>
          <w:rFonts w:ascii="Times New Roman" w:hAnsi="Times New Roman" w:cs="Times New Roman"/>
          <w:b/>
          <w:sz w:val="24"/>
          <w:szCs w:val="24"/>
        </w:rPr>
        <w:t>English Language Arts Outcomes</w:t>
      </w:r>
    </w:p>
    <w:p w:rsidR="004A23ED" w:rsidRPr="004A23ED" w:rsidRDefault="004A23ED" w:rsidP="004A23ED">
      <w:pPr>
        <w:contextualSpacing/>
        <w:rPr>
          <w:rFonts w:ascii="Times New Roman" w:hAnsi="Times New Roman" w:cs="Times New Roman"/>
          <w:sz w:val="24"/>
          <w:szCs w:val="24"/>
        </w:rPr>
      </w:pPr>
    </w:p>
    <w:p w:rsidR="004A23ED" w:rsidRPr="004A23ED" w:rsidRDefault="004A23ED" w:rsidP="004A23ED">
      <w:pPr>
        <w:contextualSpacing/>
        <w:rPr>
          <w:rFonts w:ascii="Times New Roman" w:hAnsi="Times New Roman" w:cs="Times New Roman"/>
          <w:b/>
          <w:i/>
          <w:sz w:val="24"/>
          <w:szCs w:val="24"/>
        </w:rPr>
      </w:pPr>
      <w:r w:rsidRPr="004A23ED">
        <w:rPr>
          <w:rFonts w:ascii="Times New Roman" w:hAnsi="Times New Roman" w:cs="Times New Roman"/>
          <w:b/>
          <w:i/>
          <w:sz w:val="24"/>
          <w:szCs w:val="24"/>
        </w:rPr>
        <w:t xml:space="preserve">Yearlong Target Standards </w:t>
      </w:r>
    </w:p>
    <w:p w:rsidR="004A23ED" w:rsidRP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r w:rsidRPr="004A23ED">
        <w:rPr>
          <w:rFonts w:ascii="Times New Roman" w:hAnsi="Times New Roman" w:cs="Times New Roman"/>
          <w:sz w:val="24"/>
          <w:szCs w:val="24"/>
        </w:rPr>
        <w:t xml:space="preserve">These standards embody the pedagogical shifts required by the Common Core State Standards and will be a strong focus in every English Language Arts module and unit in grades 9–12. </w:t>
      </w:r>
    </w:p>
    <w:p w:rsidR="004A23ED" w:rsidRP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r w:rsidRPr="004A23ED">
        <w:rPr>
          <w:rFonts w:ascii="Times New Roman" w:hAnsi="Times New Roman" w:cs="Times New Roman"/>
          <w:b/>
          <w:sz w:val="24"/>
          <w:szCs w:val="24"/>
        </w:rPr>
        <w:t>CCS Standards: Reading—Literature</w:t>
      </w:r>
      <w:r w:rsidRPr="004A23ED">
        <w:rPr>
          <w:rFonts w:ascii="Times New Roman" w:hAnsi="Times New Roman" w:cs="Times New Roman"/>
          <w:sz w:val="24"/>
          <w:szCs w:val="24"/>
        </w:rPr>
        <w:t xml:space="preserve"> </w:t>
      </w:r>
    </w:p>
    <w:p w:rsidR="004A23ED" w:rsidRPr="004A23ED" w:rsidRDefault="004A23ED" w:rsidP="004A23ED">
      <w:pPr>
        <w:contextualSpacing/>
        <w:rPr>
          <w:rFonts w:ascii="Times New Roman" w:hAnsi="Times New Roman" w:cs="Times New Roman"/>
          <w:sz w:val="24"/>
          <w:szCs w:val="24"/>
        </w:rPr>
      </w:pPr>
      <w:proofErr w:type="gramStart"/>
      <w:r w:rsidRPr="004A23ED">
        <w:rPr>
          <w:rFonts w:ascii="Times New Roman" w:hAnsi="Times New Roman" w:cs="Times New Roman"/>
          <w:i/>
          <w:sz w:val="24"/>
          <w:szCs w:val="24"/>
        </w:rPr>
        <w:t>RL.11-12.1</w:t>
      </w:r>
      <w:r w:rsidRPr="004A23ED">
        <w:rPr>
          <w:rFonts w:ascii="Times New Roman" w:hAnsi="Times New Roman" w:cs="Times New Roman"/>
          <w:sz w:val="24"/>
          <w:szCs w:val="24"/>
        </w:rPr>
        <w:t xml:space="preserve"> Cite strong and thorough textual evidence to support analysis of what the text says explicitly as well as inferences drawn from the text, including determining where the text leaves matters uncertain.</w:t>
      </w:r>
      <w:proofErr w:type="gramEnd"/>
      <w:r w:rsidRPr="004A23ED">
        <w:rPr>
          <w:rFonts w:ascii="Times New Roman" w:hAnsi="Times New Roman" w:cs="Times New Roman"/>
          <w:sz w:val="24"/>
          <w:szCs w:val="24"/>
        </w:rPr>
        <w:t xml:space="preserve"> </w:t>
      </w:r>
    </w:p>
    <w:p w:rsidR="004A23ED" w:rsidRPr="004A23ED" w:rsidRDefault="004A23ED" w:rsidP="004A23ED">
      <w:pPr>
        <w:contextualSpacing/>
        <w:rPr>
          <w:rFonts w:ascii="Times New Roman" w:hAnsi="Times New Roman" w:cs="Times New Roman"/>
          <w:sz w:val="24"/>
          <w:szCs w:val="24"/>
        </w:rPr>
      </w:pPr>
      <w:r w:rsidRPr="004A23ED">
        <w:rPr>
          <w:rFonts w:ascii="Times New Roman" w:hAnsi="Times New Roman" w:cs="Times New Roman"/>
          <w:i/>
          <w:sz w:val="24"/>
          <w:szCs w:val="24"/>
        </w:rPr>
        <w:t>RL.11-12.4</w:t>
      </w:r>
      <w:r w:rsidRPr="004A23ED">
        <w:rPr>
          <w:rFonts w:ascii="Times New Roman" w:hAnsi="Times New Roman" w:cs="Times New Roman"/>
          <w:sz w:val="24"/>
          <w:szCs w:val="24"/>
        </w:rPr>
        <w:t xml:space="preserve">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 </w:t>
      </w:r>
    </w:p>
    <w:p w:rsidR="004A23ED" w:rsidRPr="004A23ED" w:rsidRDefault="004A23ED" w:rsidP="004A23ED">
      <w:pPr>
        <w:contextualSpacing/>
        <w:rPr>
          <w:rFonts w:ascii="Times New Roman" w:hAnsi="Times New Roman" w:cs="Times New Roman"/>
          <w:sz w:val="24"/>
          <w:szCs w:val="24"/>
        </w:rPr>
      </w:pPr>
      <w:r w:rsidRPr="004A23ED">
        <w:rPr>
          <w:rFonts w:ascii="Times New Roman" w:hAnsi="Times New Roman" w:cs="Times New Roman"/>
          <w:i/>
          <w:sz w:val="24"/>
          <w:szCs w:val="24"/>
        </w:rPr>
        <w:t>RL.11-12.10</w:t>
      </w:r>
      <w:r w:rsidRPr="004A23ED">
        <w:rPr>
          <w:rFonts w:ascii="Times New Roman" w:hAnsi="Times New Roman" w:cs="Times New Roman"/>
          <w:sz w:val="24"/>
          <w:szCs w:val="24"/>
        </w:rPr>
        <w:t xml:space="preserve"> By the end of grade 11, read and comprehend literature, including stories, dramas, and poems, in the grades 11–CCR text complexity band proficiently, with scaffolding as needed at the high end of the range. </w:t>
      </w:r>
    </w:p>
    <w:p w:rsidR="004A23ED" w:rsidRPr="004A23ED" w:rsidRDefault="004A23ED" w:rsidP="004A23ED">
      <w:pPr>
        <w:contextualSpacing/>
        <w:rPr>
          <w:rFonts w:ascii="Times New Roman" w:hAnsi="Times New Roman" w:cs="Times New Roman"/>
          <w:sz w:val="24"/>
          <w:szCs w:val="24"/>
        </w:rPr>
      </w:pPr>
      <w:r w:rsidRPr="004A23ED">
        <w:rPr>
          <w:rFonts w:ascii="Times New Roman" w:hAnsi="Times New Roman" w:cs="Times New Roman"/>
          <w:sz w:val="24"/>
          <w:szCs w:val="24"/>
        </w:rPr>
        <w:t xml:space="preserve">CCS Standards: Reading—Informational Text RI.11-12.1.a Cite strong and thorough textual evidence to support analysis of what the text says explicitly as well as inferences drawn from the text, including determining where the text leaves matters uncertain.  a. Develop factual, interpretive, and evaluative questions for further exploration of the topic(s). </w:t>
      </w:r>
    </w:p>
    <w:p w:rsidR="004A23ED" w:rsidRPr="004A23ED" w:rsidRDefault="004A23ED" w:rsidP="004A23ED">
      <w:pPr>
        <w:contextualSpacing/>
        <w:rPr>
          <w:rFonts w:ascii="Times New Roman" w:hAnsi="Times New Roman" w:cs="Times New Roman"/>
          <w:sz w:val="24"/>
          <w:szCs w:val="24"/>
        </w:rPr>
      </w:pPr>
      <w:r w:rsidRPr="004A23ED">
        <w:rPr>
          <w:rFonts w:ascii="Times New Roman" w:hAnsi="Times New Roman" w:cs="Times New Roman"/>
          <w:i/>
          <w:sz w:val="24"/>
          <w:szCs w:val="24"/>
        </w:rPr>
        <w:t>RI.11-12.4</w:t>
      </w:r>
      <w:r w:rsidRPr="004A23ED">
        <w:rPr>
          <w:rFonts w:ascii="Times New Roman" w:hAnsi="Times New Roman" w:cs="Times New Roman"/>
          <w:sz w:val="24"/>
          <w:szCs w:val="24"/>
        </w:rPr>
        <w:t xml:space="preserve">  Determine the meaning of words and phrases as they are used in a text, including figurative, connotative, and technical meanings; analyze how an author uses and refines the meaning of a key term or terms over the course of a text (e.g., how Madison defines faction in Federalist No. 10). </w:t>
      </w:r>
    </w:p>
    <w:p w:rsidR="004A23ED" w:rsidRPr="004A23ED" w:rsidRDefault="004A23ED" w:rsidP="004A23ED">
      <w:pPr>
        <w:contextualSpacing/>
        <w:rPr>
          <w:rFonts w:ascii="Times New Roman" w:hAnsi="Times New Roman" w:cs="Times New Roman"/>
          <w:sz w:val="24"/>
          <w:szCs w:val="24"/>
        </w:rPr>
      </w:pPr>
      <w:r w:rsidRPr="004A23ED">
        <w:rPr>
          <w:rFonts w:ascii="Times New Roman" w:hAnsi="Times New Roman" w:cs="Times New Roman"/>
          <w:i/>
          <w:sz w:val="24"/>
          <w:szCs w:val="24"/>
        </w:rPr>
        <w:t>RI.11-12.10</w:t>
      </w:r>
      <w:r w:rsidRPr="004A23ED">
        <w:rPr>
          <w:rFonts w:ascii="Times New Roman" w:hAnsi="Times New Roman" w:cs="Times New Roman"/>
          <w:sz w:val="24"/>
          <w:szCs w:val="24"/>
        </w:rPr>
        <w:t xml:space="preserve"> By the end of grade 11, read and comprehend literary nonfiction in the </w:t>
      </w:r>
      <w:proofErr w:type="gramStart"/>
      <w:r w:rsidRPr="004A23ED">
        <w:rPr>
          <w:rFonts w:ascii="Times New Roman" w:hAnsi="Times New Roman" w:cs="Times New Roman"/>
          <w:sz w:val="24"/>
          <w:szCs w:val="24"/>
        </w:rPr>
        <w:t>grades  11</w:t>
      </w:r>
      <w:proofErr w:type="gramEnd"/>
      <w:r w:rsidRPr="004A23ED">
        <w:rPr>
          <w:rFonts w:ascii="Times New Roman" w:hAnsi="Times New Roman" w:cs="Times New Roman"/>
          <w:sz w:val="24"/>
          <w:szCs w:val="24"/>
        </w:rPr>
        <w:t xml:space="preserve">–CCR text complexity band proficiently, with scaffolding as needed at the high end of the range. </w:t>
      </w: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r w:rsidRPr="004A23ED">
        <w:rPr>
          <w:rFonts w:ascii="Times New Roman" w:hAnsi="Times New Roman" w:cs="Times New Roman"/>
          <w:b/>
          <w:sz w:val="24"/>
          <w:szCs w:val="24"/>
        </w:rPr>
        <w:t>CCS Standards: Writing</w:t>
      </w:r>
      <w:r w:rsidRPr="004A23ED">
        <w:rPr>
          <w:rFonts w:ascii="Times New Roman" w:hAnsi="Times New Roman" w:cs="Times New Roman"/>
          <w:sz w:val="24"/>
          <w:szCs w:val="24"/>
        </w:rPr>
        <w:t xml:space="preserve"> </w:t>
      </w:r>
    </w:p>
    <w:p w:rsidR="004A23ED" w:rsidRPr="004A23ED" w:rsidRDefault="004A23ED" w:rsidP="004A23ED">
      <w:pPr>
        <w:contextualSpacing/>
        <w:rPr>
          <w:rFonts w:ascii="Times New Roman" w:hAnsi="Times New Roman" w:cs="Times New Roman"/>
          <w:sz w:val="24"/>
          <w:szCs w:val="24"/>
        </w:rPr>
      </w:pPr>
      <w:proofErr w:type="gramStart"/>
      <w:r w:rsidRPr="004A23ED">
        <w:rPr>
          <w:rFonts w:ascii="Times New Roman" w:hAnsi="Times New Roman" w:cs="Times New Roman"/>
          <w:i/>
          <w:sz w:val="24"/>
          <w:szCs w:val="24"/>
        </w:rPr>
        <w:t>W.11-12.9.a, b</w:t>
      </w:r>
      <w:r w:rsidRPr="004A23ED">
        <w:rPr>
          <w:rFonts w:ascii="Times New Roman" w:hAnsi="Times New Roman" w:cs="Times New Roman"/>
          <w:sz w:val="24"/>
          <w:szCs w:val="24"/>
        </w:rPr>
        <w:t xml:space="preserve"> Draw evidence from literary or informational texts to support analysis, reflection, and research.</w:t>
      </w:r>
      <w:proofErr w:type="gramEnd"/>
      <w:r w:rsidRPr="004A23ED">
        <w:rPr>
          <w:rFonts w:ascii="Times New Roman" w:hAnsi="Times New Roman" w:cs="Times New Roman"/>
          <w:sz w:val="24"/>
          <w:szCs w:val="24"/>
        </w:rPr>
        <w:t xml:space="preserve"> a. Apply grades 11–12 Reading standards to literature (e.g., “Demonstrate knowledge of eighteenth-, nineteenth- and early-twentieth-century foundational </w:t>
      </w:r>
    </w:p>
    <w:p w:rsidR="004A23ED" w:rsidRDefault="004A23ED" w:rsidP="004A23ED">
      <w:pPr>
        <w:contextualSpacing/>
        <w:rPr>
          <w:rFonts w:ascii="Times New Roman" w:hAnsi="Times New Roman" w:cs="Times New Roman"/>
          <w:sz w:val="24"/>
          <w:szCs w:val="24"/>
        </w:rPr>
      </w:pPr>
      <w:proofErr w:type="gramStart"/>
      <w:r w:rsidRPr="004A23ED">
        <w:rPr>
          <w:rFonts w:ascii="Times New Roman" w:hAnsi="Times New Roman" w:cs="Times New Roman"/>
          <w:sz w:val="24"/>
          <w:szCs w:val="24"/>
        </w:rPr>
        <w:t>works</w:t>
      </w:r>
      <w:proofErr w:type="gramEnd"/>
      <w:r w:rsidRPr="004A23ED">
        <w:rPr>
          <w:rFonts w:ascii="Times New Roman" w:hAnsi="Times New Roman" w:cs="Times New Roman"/>
          <w:sz w:val="24"/>
          <w:szCs w:val="24"/>
        </w:rPr>
        <w:t xml:space="preserve"> of American literature, including how two or more texts from the same period treat similar themes or topics”). </w:t>
      </w:r>
    </w:p>
    <w:p w:rsidR="004A23ED" w:rsidRPr="004A23ED" w:rsidRDefault="004A23ED" w:rsidP="004A23ED">
      <w:pPr>
        <w:contextualSpacing/>
        <w:rPr>
          <w:rFonts w:ascii="Times New Roman" w:hAnsi="Times New Roman" w:cs="Times New Roman"/>
          <w:sz w:val="24"/>
          <w:szCs w:val="24"/>
        </w:rPr>
      </w:pPr>
      <w:r w:rsidRPr="004A23ED">
        <w:rPr>
          <w:rFonts w:ascii="Times New Roman" w:hAnsi="Times New Roman" w:cs="Times New Roman"/>
          <w:sz w:val="24"/>
          <w:szCs w:val="24"/>
        </w:rPr>
        <w:t xml:space="preserve">b. Apply grades 11–12 Reading standards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The Federalist, presidential addresses]”). W.11-12.10 Write routinely over extended time frames (time for research, reflection, and revision) and shorter time frames (a single sitting or a day or two) for a range of tasks, purposes, and audiences. </w:t>
      </w: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r w:rsidRPr="004A23ED">
        <w:rPr>
          <w:rFonts w:ascii="Times New Roman" w:hAnsi="Times New Roman" w:cs="Times New Roman"/>
          <w:b/>
          <w:sz w:val="24"/>
          <w:szCs w:val="24"/>
        </w:rPr>
        <w:lastRenderedPageBreak/>
        <w:t>CCS Standards: Speaking &amp; Listening</w:t>
      </w:r>
      <w:r w:rsidRPr="004A23ED">
        <w:rPr>
          <w:rFonts w:ascii="Times New Roman" w:hAnsi="Times New Roman" w:cs="Times New Roman"/>
          <w:sz w:val="24"/>
          <w:szCs w:val="24"/>
        </w:rPr>
        <w:t xml:space="preserve"> </w:t>
      </w:r>
    </w:p>
    <w:p w:rsidR="004A23ED" w:rsidRPr="004A23ED" w:rsidRDefault="004A23ED" w:rsidP="004A23ED">
      <w:pPr>
        <w:contextualSpacing/>
        <w:rPr>
          <w:rFonts w:ascii="Times New Roman" w:hAnsi="Times New Roman" w:cs="Times New Roman"/>
          <w:sz w:val="24"/>
          <w:szCs w:val="24"/>
        </w:rPr>
      </w:pPr>
      <w:r w:rsidRPr="004A23ED">
        <w:rPr>
          <w:rFonts w:ascii="Times New Roman" w:hAnsi="Times New Roman" w:cs="Times New Roman"/>
          <w:i/>
          <w:sz w:val="24"/>
          <w:szCs w:val="24"/>
        </w:rPr>
        <w:t>SL.11-12.1</w:t>
      </w:r>
      <w:r w:rsidRPr="004A23ED">
        <w:rPr>
          <w:rFonts w:ascii="Times New Roman" w:hAnsi="Times New Roman" w:cs="Times New Roman"/>
          <w:sz w:val="24"/>
          <w:szCs w:val="24"/>
        </w:rPr>
        <w:t xml:space="preserve"> Initiate and participate effectively in a range of collaborative discussions (one-on-one, in groups, and teacher-led) with diverse partners on grades 11–12 topics, texts, and issues, building on others’ ideas and expressing their own clearly and persuasively. </w:t>
      </w: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r w:rsidRPr="004A23ED">
        <w:rPr>
          <w:rFonts w:ascii="Times New Roman" w:hAnsi="Times New Roman" w:cs="Times New Roman"/>
          <w:b/>
          <w:sz w:val="24"/>
          <w:szCs w:val="24"/>
        </w:rPr>
        <w:t>CCS Standards: Language</w:t>
      </w:r>
      <w:r w:rsidRPr="004A23ED">
        <w:rPr>
          <w:rFonts w:ascii="Times New Roman" w:hAnsi="Times New Roman" w:cs="Times New Roman"/>
          <w:sz w:val="24"/>
          <w:szCs w:val="24"/>
        </w:rPr>
        <w:t xml:space="preserve"> </w:t>
      </w:r>
    </w:p>
    <w:p w:rsidR="004A23ED" w:rsidRDefault="004A23ED" w:rsidP="004A23ED">
      <w:pPr>
        <w:contextualSpacing/>
        <w:rPr>
          <w:rFonts w:ascii="Times New Roman" w:hAnsi="Times New Roman" w:cs="Times New Roman"/>
          <w:sz w:val="24"/>
          <w:szCs w:val="24"/>
        </w:rPr>
      </w:pPr>
      <w:r w:rsidRPr="004A23ED">
        <w:rPr>
          <w:rFonts w:ascii="Times New Roman" w:hAnsi="Times New Roman" w:cs="Times New Roman"/>
          <w:i/>
          <w:sz w:val="24"/>
          <w:szCs w:val="24"/>
        </w:rPr>
        <w:t>L.11-12.4.a-d</w:t>
      </w:r>
      <w:r w:rsidRPr="004A23ED">
        <w:rPr>
          <w:rFonts w:ascii="Times New Roman" w:hAnsi="Times New Roman" w:cs="Times New Roman"/>
          <w:sz w:val="24"/>
          <w:szCs w:val="24"/>
        </w:rPr>
        <w:t xml:space="preserve"> Determine or clarify the meaning of unknown and multiple-meaning words and phrases based on grades 11–12 reading and content, choosing flexibly from a range of strategies. </w:t>
      </w:r>
    </w:p>
    <w:p w:rsidR="004A23ED" w:rsidRDefault="004A23ED" w:rsidP="004A23ED">
      <w:pPr>
        <w:contextualSpacing/>
        <w:rPr>
          <w:rFonts w:ascii="Times New Roman" w:hAnsi="Times New Roman" w:cs="Times New Roman"/>
          <w:sz w:val="24"/>
          <w:szCs w:val="24"/>
        </w:rPr>
      </w:pPr>
      <w:r w:rsidRPr="004A23ED">
        <w:rPr>
          <w:rFonts w:ascii="Times New Roman" w:hAnsi="Times New Roman" w:cs="Times New Roman"/>
          <w:sz w:val="24"/>
          <w:szCs w:val="24"/>
        </w:rPr>
        <w:t xml:space="preserve">a. Use context (e.g., the overall meaning of a sentence, paragraph, or text; a word’s position or function in a sentence) as a clue to the meaning of a word or phrase. </w:t>
      </w:r>
    </w:p>
    <w:p w:rsidR="004A23ED" w:rsidRDefault="004A23ED" w:rsidP="004A23ED">
      <w:pPr>
        <w:contextualSpacing/>
        <w:rPr>
          <w:rFonts w:ascii="Times New Roman" w:hAnsi="Times New Roman" w:cs="Times New Roman"/>
          <w:sz w:val="24"/>
          <w:szCs w:val="24"/>
        </w:rPr>
      </w:pPr>
      <w:r w:rsidRPr="004A23ED">
        <w:rPr>
          <w:rFonts w:ascii="Times New Roman" w:hAnsi="Times New Roman" w:cs="Times New Roman"/>
          <w:sz w:val="24"/>
          <w:szCs w:val="24"/>
        </w:rPr>
        <w:t xml:space="preserve">b. Identify and correctly use patterns of word changes that indicate different meanings or parts of speech (e.g., conceive, conception, conceivable). </w:t>
      </w:r>
    </w:p>
    <w:p w:rsidR="004A23ED" w:rsidRDefault="004A23ED" w:rsidP="004A23ED">
      <w:pPr>
        <w:contextualSpacing/>
        <w:rPr>
          <w:rFonts w:ascii="Times New Roman" w:hAnsi="Times New Roman" w:cs="Times New Roman"/>
          <w:sz w:val="24"/>
          <w:szCs w:val="24"/>
        </w:rPr>
      </w:pPr>
      <w:r w:rsidRPr="004A23ED">
        <w:rPr>
          <w:rFonts w:ascii="Times New Roman" w:hAnsi="Times New Roman" w:cs="Times New Roman"/>
          <w:sz w:val="24"/>
          <w:szCs w:val="24"/>
        </w:rPr>
        <w:t xml:space="preserve">c. Consult general and specialized reference materials (e.g., dictionaries, glossaries, thesauruses), both print and digital, to find the pronunciation of a word or determine or clarify its precise meaning, </w:t>
      </w:r>
      <w:proofErr w:type="spellStart"/>
      <w:r w:rsidRPr="004A23ED">
        <w:rPr>
          <w:rFonts w:ascii="Times New Roman" w:hAnsi="Times New Roman" w:cs="Times New Roman"/>
          <w:sz w:val="24"/>
          <w:szCs w:val="24"/>
        </w:rPr>
        <w:t>its</w:t>
      </w:r>
      <w:proofErr w:type="spellEnd"/>
      <w:r w:rsidRPr="004A23ED">
        <w:rPr>
          <w:rFonts w:ascii="Times New Roman" w:hAnsi="Times New Roman" w:cs="Times New Roman"/>
          <w:sz w:val="24"/>
          <w:szCs w:val="24"/>
        </w:rPr>
        <w:t xml:space="preserve"> part of speech, its etymology, or its standard usage. </w:t>
      </w:r>
    </w:p>
    <w:p w:rsidR="004A23ED" w:rsidRPr="004A23ED" w:rsidRDefault="004A23ED" w:rsidP="004A23ED">
      <w:pPr>
        <w:contextualSpacing/>
        <w:rPr>
          <w:rFonts w:ascii="Times New Roman" w:hAnsi="Times New Roman" w:cs="Times New Roman"/>
          <w:sz w:val="24"/>
          <w:szCs w:val="24"/>
        </w:rPr>
      </w:pPr>
      <w:r w:rsidRPr="004A23ED">
        <w:rPr>
          <w:rFonts w:ascii="Times New Roman" w:hAnsi="Times New Roman" w:cs="Times New Roman"/>
          <w:sz w:val="24"/>
          <w:szCs w:val="24"/>
        </w:rPr>
        <w:t xml:space="preserve">d. Verify the preliminary determination of the meaning of a word or phrase (e.g., by checking the inferred meaning in context or in a dictionary). </w:t>
      </w: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p>
    <w:p w:rsidR="004A23ED" w:rsidRPr="004A23ED" w:rsidRDefault="004A23ED" w:rsidP="004A23ED">
      <w:pPr>
        <w:contextualSpacing/>
        <w:jc w:val="center"/>
        <w:rPr>
          <w:rFonts w:ascii="Times New Roman" w:hAnsi="Times New Roman" w:cs="Times New Roman"/>
          <w:b/>
          <w:sz w:val="24"/>
          <w:szCs w:val="24"/>
        </w:rPr>
      </w:pPr>
      <w:r w:rsidRPr="004A23ED">
        <w:rPr>
          <w:rFonts w:ascii="Times New Roman" w:hAnsi="Times New Roman" w:cs="Times New Roman"/>
          <w:b/>
          <w:sz w:val="24"/>
          <w:szCs w:val="24"/>
        </w:rPr>
        <w:t>Module-Specific Assessed Standards</w:t>
      </w:r>
    </w:p>
    <w:p w:rsidR="004A23ED" w:rsidRP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r w:rsidRPr="004A23ED">
        <w:rPr>
          <w:rFonts w:ascii="Times New Roman" w:hAnsi="Times New Roman" w:cs="Times New Roman"/>
          <w:sz w:val="24"/>
          <w:szCs w:val="24"/>
        </w:rPr>
        <w:t xml:space="preserve">These standards will be the specific focus of instruction and assessment, based on the texts studied and proficiencies developed in this module. </w:t>
      </w:r>
    </w:p>
    <w:p w:rsidR="004A23ED" w:rsidRPr="004A23ED" w:rsidRDefault="004A23ED" w:rsidP="004A23ED">
      <w:pPr>
        <w:contextualSpacing/>
        <w:rPr>
          <w:rFonts w:ascii="Times New Roman" w:hAnsi="Times New Roman" w:cs="Times New Roman"/>
          <w:sz w:val="24"/>
          <w:szCs w:val="24"/>
        </w:rPr>
      </w:pPr>
    </w:p>
    <w:p w:rsidR="004A23ED" w:rsidRPr="004A23ED" w:rsidRDefault="004A23ED" w:rsidP="004A23ED">
      <w:pPr>
        <w:contextualSpacing/>
        <w:rPr>
          <w:rFonts w:ascii="Times New Roman" w:hAnsi="Times New Roman" w:cs="Times New Roman"/>
          <w:b/>
          <w:sz w:val="24"/>
          <w:szCs w:val="24"/>
        </w:rPr>
      </w:pPr>
      <w:r w:rsidRPr="004A23ED">
        <w:rPr>
          <w:rFonts w:ascii="Times New Roman" w:hAnsi="Times New Roman" w:cs="Times New Roman"/>
          <w:b/>
          <w:sz w:val="24"/>
          <w:szCs w:val="24"/>
        </w:rPr>
        <w:t>College and Career Readiness Anchor Standards for Reading</w:t>
      </w:r>
    </w:p>
    <w:p w:rsidR="004A23ED" w:rsidRPr="004A23ED" w:rsidRDefault="004A23ED" w:rsidP="004A23ED">
      <w:pPr>
        <w:contextualSpacing/>
        <w:rPr>
          <w:rFonts w:ascii="Times New Roman" w:hAnsi="Times New Roman" w:cs="Times New Roman"/>
          <w:sz w:val="24"/>
          <w:szCs w:val="24"/>
        </w:rPr>
      </w:pPr>
      <w:r w:rsidRPr="004A23ED">
        <w:rPr>
          <w:rFonts w:ascii="Times New Roman" w:hAnsi="Times New Roman" w:cs="Times New Roman"/>
          <w:sz w:val="24"/>
          <w:szCs w:val="24"/>
        </w:rPr>
        <w:t xml:space="preserve"> </w:t>
      </w:r>
      <w:proofErr w:type="gramStart"/>
      <w:r w:rsidRPr="004A23ED">
        <w:rPr>
          <w:rFonts w:ascii="Times New Roman" w:hAnsi="Times New Roman" w:cs="Times New Roman"/>
          <w:sz w:val="24"/>
          <w:szCs w:val="24"/>
        </w:rPr>
        <w:t>None.</w:t>
      </w:r>
      <w:proofErr w:type="gramEnd"/>
      <w:r w:rsidRPr="004A23ED">
        <w:rPr>
          <w:rFonts w:ascii="Times New Roman" w:hAnsi="Times New Roman" w:cs="Times New Roman"/>
          <w:sz w:val="24"/>
          <w:szCs w:val="24"/>
        </w:rPr>
        <w:t xml:space="preserve"> </w:t>
      </w: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r w:rsidRPr="004A23ED">
        <w:rPr>
          <w:rFonts w:ascii="Times New Roman" w:hAnsi="Times New Roman" w:cs="Times New Roman"/>
          <w:b/>
          <w:sz w:val="24"/>
          <w:szCs w:val="24"/>
        </w:rPr>
        <w:t>CCS Standards: Reading—Literature</w:t>
      </w:r>
      <w:r w:rsidRPr="004A23ED">
        <w:rPr>
          <w:rFonts w:ascii="Times New Roman" w:hAnsi="Times New Roman" w:cs="Times New Roman"/>
          <w:sz w:val="24"/>
          <w:szCs w:val="24"/>
        </w:rPr>
        <w:t xml:space="preserve"> </w:t>
      </w:r>
    </w:p>
    <w:p w:rsidR="004A23ED" w:rsidRPr="004A23ED" w:rsidRDefault="004A23ED" w:rsidP="004A23ED">
      <w:pPr>
        <w:contextualSpacing/>
        <w:rPr>
          <w:rFonts w:ascii="Times New Roman" w:hAnsi="Times New Roman" w:cs="Times New Roman"/>
          <w:sz w:val="24"/>
          <w:szCs w:val="24"/>
        </w:rPr>
      </w:pPr>
      <w:r w:rsidRPr="004A23ED">
        <w:rPr>
          <w:rFonts w:ascii="Times New Roman" w:hAnsi="Times New Roman" w:cs="Times New Roman"/>
          <w:i/>
          <w:sz w:val="24"/>
          <w:szCs w:val="24"/>
        </w:rPr>
        <w:t>RL.11-12.2</w:t>
      </w:r>
      <w:r w:rsidRPr="004A23ED">
        <w:rPr>
          <w:rFonts w:ascii="Times New Roman" w:hAnsi="Times New Roman" w:cs="Times New Roman"/>
          <w:sz w:val="24"/>
          <w:szCs w:val="24"/>
        </w:rPr>
        <w:t xml:space="preserve"> Determine two or more themes or central ideas of a text and analyze their development over the course of the text, including how they interact and build on one another to produce a complex account; provide an objective summary of the text. </w:t>
      </w:r>
    </w:p>
    <w:p w:rsidR="004A23ED" w:rsidRPr="004A23ED" w:rsidRDefault="004A23ED" w:rsidP="004A23ED">
      <w:pPr>
        <w:contextualSpacing/>
        <w:rPr>
          <w:rFonts w:ascii="Times New Roman" w:hAnsi="Times New Roman" w:cs="Times New Roman"/>
          <w:sz w:val="24"/>
          <w:szCs w:val="24"/>
        </w:rPr>
      </w:pPr>
      <w:r w:rsidRPr="004A23ED">
        <w:rPr>
          <w:rFonts w:ascii="Times New Roman" w:hAnsi="Times New Roman" w:cs="Times New Roman"/>
          <w:i/>
          <w:sz w:val="24"/>
          <w:szCs w:val="24"/>
        </w:rPr>
        <w:t>RL.11-12.3</w:t>
      </w:r>
      <w:r w:rsidRPr="004A23ED">
        <w:rPr>
          <w:rFonts w:ascii="Times New Roman" w:hAnsi="Times New Roman" w:cs="Times New Roman"/>
          <w:sz w:val="24"/>
          <w:szCs w:val="24"/>
        </w:rPr>
        <w:t xml:space="preserve"> Analyze the impact of the author’s choices regarding how to develop and relate elements of a story or drama (e.g., where a story is set, how the action is ordered, how the characters are introduced and developed). </w:t>
      </w:r>
    </w:p>
    <w:p w:rsidR="004A23ED" w:rsidRPr="004A23ED" w:rsidRDefault="004A23ED" w:rsidP="004A23ED">
      <w:pPr>
        <w:contextualSpacing/>
        <w:rPr>
          <w:rFonts w:ascii="Times New Roman" w:hAnsi="Times New Roman" w:cs="Times New Roman"/>
          <w:sz w:val="24"/>
          <w:szCs w:val="24"/>
        </w:rPr>
      </w:pPr>
      <w:r w:rsidRPr="004A23ED">
        <w:rPr>
          <w:rFonts w:ascii="Times New Roman" w:hAnsi="Times New Roman" w:cs="Times New Roman"/>
          <w:i/>
          <w:sz w:val="24"/>
          <w:szCs w:val="24"/>
        </w:rPr>
        <w:t>RL.11-12.4</w:t>
      </w:r>
      <w:r w:rsidRPr="004A23ED">
        <w:rPr>
          <w:rFonts w:ascii="Times New Roman" w:hAnsi="Times New Roman" w:cs="Times New Roman"/>
          <w:sz w:val="24"/>
          <w:szCs w:val="24"/>
        </w:rPr>
        <w:t xml:space="preserve">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 </w:t>
      </w:r>
    </w:p>
    <w:p w:rsidR="004A23ED" w:rsidRPr="004A23ED" w:rsidRDefault="004A23ED" w:rsidP="004A23ED">
      <w:pPr>
        <w:contextualSpacing/>
        <w:rPr>
          <w:rFonts w:ascii="Times New Roman" w:hAnsi="Times New Roman" w:cs="Times New Roman"/>
          <w:sz w:val="24"/>
          <w:szCs w:val="24"/>
        </w:rPr>
      </w:pPr>
      <w:r w:rsidRPr="004A23ED">
        <w:rPr>
          <w:rFonts w:ascii="Times New Roman" w:hAnsi="Times New Roman" w:cs="Times New Roman"/>
          <w:i/>
          <w:sz w:val="24"/>
          <w:szCs w:val="24"/>
        </w:rPr>
        <w:t>RL.11-12.5</w:t>
      </w:r>
      <w:r w:rsidRPr="004A23ED">
        <w:rPr>
          <w:rFonts w:ascii="Times New Roman" w:hAnsi="Times New Roman" w:cs="Times New Roman"/>
          <w:sz w:val="24"/>
          <w:szCs w:val="24"/>
        </w:rPr>
        <w:t xml:space="preserve"> Analyze how an author’s choices concerning how to structure specific parts of a text (e.g., the choice of where to begin or end a story, the choice to provide a comedic or tragic resolution) contribute to its overall structure and meaning as well as its aesthetic impact. </w:t>
      </w:r>
    </w:p>
    <w:p w:rsidR="004A23ED" w:rsidRPr="004A23ED" w:rsidRDefault="004A23ED" w:rsidP="004A23ED">
      <w:pPr>
        <w:contextualSpacing/>
        <w:rPr>
          <w:rFonts w:ascii="Times New Roman" w:hAnsi="Times New Roman" w:cs="Times New Roman"/>
          <w:sz w:val="24"/>
          <w:szCs w:val="24"/>
        </w:rPr>
      </w:pPr>
      <w:r w:rsidRPr="004A23ED">
        <w:rPr>
          <w:rFonts w:ascii="Times New Roman" w:hAnsi="Times New Roman" w:cs="Times New Roman"/>
          <w:i/>
          <w:sz w:val="24"/>
          <w:szCs w:val="24"/>
        </w:rPr>
        <w:t>RL.11-12.6</w:t>
      </w:r>
      <w:r w:rsidRPr="004A23ED">
        <w:rPr>
          <w:rFonts w:ascii="Times New Roman" w:hAnsi="Times New Roman" w:cs="Times New Roman"/>
          <w:sz w:val="24"/>
          <w:szCs w:val="24"/>
        </w:rPr>
        <w:t xml:space="preserve"> Analyze a case in which grasping point of view requires distinguishing what is directly stated in a text from what is really meant (e.g., satire, sarcasm, irony, or understatement). </w:t>
      </w: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r w:rsidRPr="004A23ED">
        <w:rPr>
          <w:rFonts w:ascii="Times New Roman" w:hAnsi="Times New Roman" w:cs="Times New Roman"/>
          <w:b/>
          <w:sz w:val="24"/>
          <w:szCs w:val="24"/>
        </w:rPr>
        <w:t>CCS Standards: Reading—Informational Text</w:t>
      </w:r>
      <w:r w:rsidRPr="004A23ED">
        <w:rPr>
          <w:rFonts w:ascii="Times New Roman" w:hAnsi="Times New Roman" w:cs="Times New Roman"/>
          <w:sz w:val="24"/>
          <w:szCs w:val="24"/>
        </w:rPr>
        <w:t xml:space="preserve"> </w:t>
      </w:r>
    </w:p>
    <w:p w:rsidR="004A23ED" w:rsidRDefault="004A23ED" w:rsidP="004A23ED">
      <w:pPr>
        <w:contextualSpacing/>
        <w:rPr>
          <w:rFonts w:ascii="Times New Roman" w:hAnsi="Times New Roman" w:cs="Times New Roman"/>
          <w:sz w:val="24"/>
          <w:szCs w:val="24"/>
        </w:rPr>
      </w:pPr>
      <w:proofErr w:type="gramStart"/>
      <w:r w:rsidRPr="004A23ED">
        <w:rPr>
          <w:rFonts w:ascii="Times New Roman" w:hAnsi="Times New Roman" w:cs="Times New Roman"/>
          <w:sz w:val="24"/>
          <w:szCs w:val="24"/>
        </w:rPr>
        <w:t>None.</w:t>
      </w:r>
      <w:proofErr w:type="gramEnd"/>
      <w:r w:rsidRPr="004A23ED">
        <w:rPr>
          <w:rFonts w:ascii="Times New Roman" w:hAnsi="Times New Roman" w:cs="Times New Roman"/>
          <w:sz w:val="24"/>
          <w:szCs w:val="24"/>
        </w:rPr>
        <w:t xml:space="preserve"> </w:t>
      </w: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r w:rsidRPr="004A23ED">
        <w:rPr>
          <w:rFonts w:ascii="Times New Roman" w:hAnsi="Times New Roman" w:cs="Times New Roman"/>
          <w:b/>
          <w:sz w:val="24"/>
          <w:szCs w:val="24"/>
        </w:rPr>
        <w:t>CCS Standards: Writing</w:t>
      </w:r>
      <w:r w:rsidRPr="004A23ED">
        <w:rPr>
          <w:rFonts w:ascii="Times New Roman" w:hAnsi="Times New Roman" w:cs="Times New Roman"/>
          <w:sz w:val="24"/>
          <w:szCs w:val="24"/>
        </w:rPr>
        <w:t xml:space="preserve"> </w:t>
      </w:r>
    </w:p>
    <w:p w:rsidR="004A23ED" w:rsidRDefault="004A23ED" w:rsidP="004A23ED">
      <w:pPr>
        <w:contextualSpacing/>
        <w:rPr>
          <w:rFonts w:ascii="Times New Roman" w:hAnsi="Times New Roman" w:cs="Times New Roman"/>
          <w:sz w:val="24"/>
          <w:szCs w:val="24"/>
        </w:rPr>
      </w:pPr>
      <w:r w:rsidRPr="004A23ED">
        <w:rPr>
          <w:rFonts w:ascii="Times New Roman" w:hAnsi="Times New Roman" w:cs="Times New Roman"/>
          <w:i/>
          <w:sz w:val="24"/>
          <w:szCs w:val="24"/>
        </w:rPr>
        <w:t>W.1112.2.a-f</w:t>
      </w:r>
      <w:r w:rsidRPr="004A23ED">
        <w:rPr>
          <w:rFonts w:ascii="Times New Roman" w:hAnsi="Times New Roman" w:cs="Times New Roman"/>
          <w:sz w:val="24"/>
          <w:szCs w:val="24"/>
        </w:rPr>
        <w:t xml:space="preserve"> Write informative/explanatory texts to examine and convey complex ideas, concepts, and information clearly and accurately through the effective selection, organization, and analysis of content. </w:t>
      </w:r>
    </w:p>
    <w:p w:rsidR="004A23ED" w:rsidRPr="004A23ED" w:rsidRDefault="004A23ED" w:rsidP="004A23ED">
      <w:pPr>
        <w:contextualSpacing/>
        <w:rPr>
          <w:rFonts w:ascii="Times New Roman" w:hAnsi="Times New Roman" w:cs="Times New Roman"/>
          <w:sz w:val="24"/>
          <w:szCs w:val="24"/>
        </w:rPr>
      </w:pPr>
      <w:r w:rsidRPr="004A23ED">
        <w:rPr>
          <w:rFonts w:ascii="Times New Roman" w:hAnsi="Times New Roman" w:cs="Times New Roman"/>
          <w:sz w:val="24"/>
          <w:szCs w:val="24"/>
        </w:rPr>
        <w:t xml:space="preserve">a. Introduce a topic; organize complex ideas, concepts, and information so that each new element builds on that which precedes it to create a unified whole; include formatting (e.g., headings), graphics (e.g., figures, tables), and multimedia when useful to aiding comprehension. </w:t>
      </w:r>
    </w:p>
    <w:p w:rsidR="004A23ED" w:rsidRPr="004A23ED" w:rsidRDefault="004A23ED" w:rsidP="004A23ED">
      <w:pPr>
        <w:contextualSpacing/>
        <w:rPr>
          <w:rFonts w:ascii="Times New Roman" w:hAnsi="Times New Roman" w:cs="Times New Roman"/>
          <w:sz w:val="24"/>
          <w:szCs w:val="24"/>
        </w:rPr>
      </w:pPr>
      <w:r w:rsidRPr="004A23ED">
        <w:rPr>
          <w:rFonts w:ascii="Times New Roman" w:hAnsi="Times New Roman" w:cs="Times New Roman"/>
          <w:sz w:val="24"/>
          <w:szCs w:val="24"/>
        </w:rPr>
        <w:t xml:space="preserve">b. Develop the topic thoroughly by selecting the most significant and relevant facts, extended definitions, concrete details, quotations, or other information and examples appropriate to the audience’s knowledge of the topic. </w:t>
      </w:r>
    </w:p>
    <w:p w:rsidR="004A23ED" w:rsidRPr="004A23ED" w:rsidRDefault="004A23ED" w:rsidP="004A23ED">
      <w:pPr>
        <w:contextualSpacing/>
        <w:rPr>
          <w:rFonts w:ascii="Times New Roman" w:hAnsi="Times New Roman" w:cs="Times New Roman"/>
          <w:sz w:val="24"/>
          <w:szCs w:val="24"/>
        </w:rPr>
      </w:pPr>
      <w:r w:rsidRPr="004A23ED">
        <w:rPr>
          <w:rFonts w:ascii="Times New Roman" w:hAnsi="Times New Roman" w:cs="Times New Roman"/>
          <w:sz w:val="24"/>
          <w:szCs w:val="24"/>
        </w:rPr>
        <w:t xml:space="preserve">c. Use appropriate and varied transitions and syntax to link the major sections of the text, create cohesion, and clarify the relationships among complex ideas and concepts. </w:t>
      </w:r>
    </w:p>
    <w:p w:rsidR="004A23ED" w:rsidRPr="004A23ED" w:rsidRDefault="004A23ED" w:rsidP="004A23ED">
      <w:pPr>
        <w:contextualSpacing/>
        <w:rPr>
          <w:rFonts w:ascii="Times New Roman" w:hAnsi="Times New Roman" w:cs="Times New Roman"/>
          <w:sz w:val="24"/>
          <w:szCs w:val="24"/>
        </w:rPr>
      </w:pPr>
      <w:r w:rsidRPr="004A23ED">
        <w:rPr>
          <w:rFonts w:ascii="Times New Roman" w:hAnsi="Times New Roman" w:cs="Times New Roman"/>
          <w:sz w:val="24"/>
          <w:szCs w:val="24"/>
        </w:rPr>
        <w:t xml:space="preserve">d. Use precise language, domain-specific vocabulary, and techniques such as metaphor, simile, and analogy to manage the complexity of the topic. </w:t>
      </w:r>
    </w:p>
    <w:p w:rsidR="004A23ED" w:rsidRPr="004A23ED" w:rsidRDefault="004A23ED" w:rsidP="004A23ED">
      <w:pPr>
        <w:contextualSpacing/>
        <w:rPr>
          <w:rFonts w:ascii="Times New Roman" w:hAnsi="Times New Roman" w:cs="Times New Roman"/>
          <w:sz w:val="24"/>
          <w:szCs w:val="24"/>
        </w:rPr>
      </w:pPr>
      <w:r w:rsidRPr="004A23ED">
        <w:rPr>
          <w:rFonts w:ascii="Times New Roman" w:hAnsi="Times New Roman" w:cs="Times New Roman"/>
          <w:sz w:val="24"/>
          <w:szCs w:val="24"/>
        </w:rPr>
        <w:t xml:space="preserve">e. Establish and maintain a formal style and objective tone while attending to the norms and conventions of the discipline in which they are writing. </w:t>
      </w:r>
    </w:p>
    <w:p w:rsidR="004A23ED" w:rsidRPr="004A23ED" w:rsidRDefault="004A23ED" w:rsidP="004A23ED">
      <w:pPr>
        <w:contextualSpacing/>
        <w:rPr>
          <w:rFonts w:ascii="Times New Roman" w:hAnsi="Times New Roman" w:cs="Times New Roman"/>
          <w:sz w:val="24"/>
          <w:szCs w:val="24"/>
        </w:rPr>
      </w:pPr>
      <w:r w:rsidRPr="004A23ED">
        <w:rPr>
          <w:rFonts w:ascii="Times New Roman" w:hAnsi="Times New Roman" w:cs="Times New Roman"/>
          <w:sz w:val="24"/>
          <w:szCs w:val="24"/>
        </w:rPr>
        <w:t xml:space="preserve">f. Provide a concluding statement or section that follows from and supports the information or explanation presented (e.g., articulating implications or the significance of the topic). </w:t>
      </w:r>
    </w:p>
    <w:p w:rsidR="004A23ED" w:rsidRPr="004A23ED" w:rsidRDefault="004A23ED" w:rsidP="004A23ED">
      <w:pPr>
        <w:contextualSpacing/>
        <w:rPr>
          <w:rFonts w:ascii="Times New Roman" w:hAnsi="Times New Roman" w:cs="Times New Roman"/>
          <w:i/>
          <w:sz w:val="24"/>
          <w:szCs w:val="24"/>
        </w:rPr>
      </w:pPr>
      <w:r>
        <w:rPr>
          <w:rFonts w:ascii="Times New Roman" w:hAnsi="Times New Roman" w:cs="Times New Roman"/>
          <w:i/>
          <w:sz w:val="24"/>
          <w:szCs w:val="24"/>
        </w:rPr>
        <w:t>W.1112.3.a-</w:t>
      </w:r>
      <w:proofErr w:type="gramStart"/>
      <w:r>
        <w:rPr>
          <w:rFonts w:ascii="Times New Roman" w:hAnsi="Times New Roman" w:cs="Times New Roman"/>
          <w:i/>
          <w:sz w:val="24"/>
          <w:szCs w:val="24"/>
        </w:rPr>
        <w:t xml:space="preserve">e  </w:t>
      </w:r>
      <w:r w:rsidRPr="004A23ED">
        <w:rPr>
          <w:rFonts w:ascii="Times New Roman" w:hAnsi="Times New Roman" w:cs="Times New Roman"/>
          <w:sz w:val="24"/>
          <w:szCs w:val="24"/>
        </w:rPr>
        <w:t>Write</w:t>
      </w:r>
      <w:proofErr w:type="gramEnd"/>
      <w:r w:rsidRPr="004A23ED">
        <w:rPr>
          <w:rFonts w:ascii="Times New Roman" w:hAnsi="Times New Roman" w:cs="Times New Roman"/>
          <w:sz w:val="24"/>
          <w:szCs w:val="24"/>
        </w:rPr>
        <w:t xml:space="preserve"> narratives to develop real or imagined experiences or events using effective technique, well-chosen details, and well-structured event sequences. </w:t>
      </w:r>
    </w:p>
    <w:p w:rsidR="004A23ED" w:rsidRPr="004A23ED" w:rsidRDefault="004A23ED" w:rsidP="004A23ED">
      <w:pPr>
        <w:contextualSpacing/>
        <w:rPr>
          <w:rFonts w:ascii="Times New Roman" w:hAnsi="Times New Roman" w:cs="Times New Roman"/>
          <w:sz w:val="24"/>
          <w:szCs w:val="24"/>
        </w:rPr>
      </w:pPr>
      <w:r w:rsidRPr="004A23ED">
        <w:rPr>
          <w:rFonts w:ascii="Times New Roman" w:hAnsi="Times New Roman" w:cs="Times New Roman"/>
          <w:sz w:val="24"/>
          <w:szCs w:val="24"/>
        </w:rPr>
        <w:t xml:space="preserve">a. Engage and orient the reader by setting out a problem, situation, or observation and its significance, establishing one or multiple point(s) of view, and introducing a narrator and/or characters; create a smooth progression of experiences or events. </w:t>
      </w:r>
    </w:p>
    <w:p w:rsidR="004A23ED" w:rsidRPr="004A23ED" w:rsidRDefault="004A23ED" w:rsidP="004A23ED">
      <w:pPr>
        <w:contextualSpacing/>
        <w:rPr>
          <w:rFonts w:ascii="Times New Roman" w:hAnsi="Times New Roman" w:cs="Times New Roman"/>
          <w:sz w:val="24"/>
          <w:szCs w:val="24"/>
        </w:rPr>
      </w:pPr>
      <w:r w:rsidRPr="004A23ED">
        <w:rPr>
          <w:rFonts w:ascii="Times New Roman" w:hAnsi="Times New Roman" w:cs="Times New Roman"/>
          <w:sz w:val="24"/>
          <w:szCs w:val="24"/>
        </w:rPr>
        <w:t xml:space="preserve">b. Use narrative techniques, such as dialogue, pacing, description, reflection, and multiple plot lines, to develop experiences, events, and/or characters. </w:t>
      </w:r>
    </w:p>
    <w:p w:rsidR="004A23ED" w:rsidRPr="004A23ED" w:rsidRDefault="004A23ED" w:rsidP="004A23ED">
      <w:pPr>
        <w:contextualSpacing/>
        <w:rPr>
          <w:rFonts w:ascii="Times New Roman" w:hAnsi="Times New Roman" w:cs="Times New Roman"/>
          <w:sz w:val="24"/>
          <w:szCs w:val="24"/>
        </w:rPr>
      </w:pPr>
      <w:r w:rsidRPr="004A23ED">
        <w:rPr>
          <w:rFonts w:ascii="Times New Roman" w:hAnsi="Times New Roman" w:cs="Times New Roman"/>
          <w:sz w:val="24"/>
          <w:szCs w:val="24"/>
        </w:rPr>
        <w:t xml:space="preserve">c. Use a variety of techniques to sequence events so that they build on one another to create a coherent whole and build toward a particular tone and outcome (e.g., a sense of mystery, suspense, growth, or resolution). </w:t>
      </w:r>
    </w:p>
    <w:p w:rsidR="004A23ED" w:rsidRPr="004A23ED" w:rsidRDefault="004A23ED" w:rsidP="004A23ED">
      <w:pPr>
        <w:contextualSpacing/>
        <w:rPr>
          <w:rFonts w:ascii="Times New Roman" w:hAnsi="Times New Roman" w:cs="Times New Roman"/>
          <w:sz w:val="24"/>
          <w:szCs w:val="24"/>
        </w:rPr>
      </w:pPr>
      <w:r w:rsidRPr="004A23ED">
        <w:rPr>
          <w:rFonts w:ascii="Times New Roman" w:hAnsi="Times New Roman" w:cs="Times New Roman"/>
          <w:sz w:val="24"/>
          <w:szCs w:val="24"/>
        </w:rPr>
        <w:t xml:space="preserve">d. Use precise words and phrases, telling details, and sensory language to convey a vivid picture of the experiences, events, setting, and/or characters. </w:t>
      </w:r>
    </w:p>
    <w:p w:rsidR="004A23ED" w:rsidRPr="004A23ED" w:rsidRDefault="004A23ED" w:rsidP="004A23ED">
      <w:pPr>
        <w:contextualSpacing/>
        <w:rPr>
          <w:rFonts w:ascii="Times New Roman" w:hAnsi="Times New Roman" w:cs="Times New Roman"/>
          <w:sz w:val="24"/>
          <w:szCs w:val="24"/>
        </w:rPr>
      </w:pPr>
      <w:r w:rsidRPr="004A23ED">
        <w:rPr>
          <w:rFonts w:ascii="Times New Roman" w:hAnsi="Times New Roman" w:cs="Times New Roman"/>
          <w:sz w:val="24"/>
          <w:szCs w:val="24"/>
        </w:rPr>
        <w:t xml:space="preserve">e. Provide a conclusion that follows from and reflects on what is experienced, observed, or resolved over the course of the narrative. </w:t>
      </w:r>
    </w:p>
    <w:p w:rsidR="004A23ED" w:rsidRPr="004A23ED" w:rsidRDefault="004A23ED" w:rsidP="004A23ED">
      <w:pPr>
        <w:contextualSpacing/>
        <w:rPr>
          <w:rFonts w:ascii="Times New Roman" w:hAnsi="Times New Roman" w:cs="Times New Roman"/>
          <w:sz w:val="24"/>
          <w:szCs w:val="24"/>
        </w:rPr>
      </w:pPr>
      <w:r w:rsidRPr="004A23ED">
        <w:rPr>
          <w:rFonts w:ascii="Times New Roman" w:hAnsi="Times New Roman" w:cs="Times New Roman"/>
          <w:i/>
          <w:sz w:val="24"/>
          <w:szCs w:val="24"/>
        </w:rPr>
        <w:t>W.11-12.4</w:t>
      </w:r>
      <w:r w:rsidRPr="004A23ED">
        <w:rPr>
          <w:rFonts w:ascii="Times New Roman" w:hAnsi="Times New Roman" w:cs="Times New Roman"/>
          <w:sz w:val="24"/>
          <w:szCs w:val="24"/>
        </w:rPr>
        <w:t xml:space="preserve"> Produce clear and coherent writing in which the development, organization, and style are appropriate to task, purpose, and audience. (Grade-specific expectations for writing types are defined in standards 1–3). </w:t>
      </w:r>
    </w:p>
    <w:p w:rsidR="004A23ED" w:rsidRPr="004A23ED" w:rsidRDefault="004A23ED" w:rsidP="004A23ED">
      <w:pPr>
        <w:contextualSpacing/>
        <w:rPr>
          <w:rFonts w:ascii="Times New Roman" w:hAnsi="Times New Roman" w:cs="Times New Roman"/>
          <w:sz w:val="24"/>
          <w:szCs w:val="24"/>
        </w:rPr>
      </w:pPr>
      <w:r w:rsidRPr="004A23ED">
        <w:rPr>
          <w:rFonts w:ascii="Times New Roman" w:hAnsi="Times New Roman" w:cs="Times New Roman"/>
          <w:i/>
          <w:sz w:val="24"/>
          <w:szCs w:val="24"/>
        </w:rPr>
        <w:t>W.11-12.5</w:t>
      </w:r>
      <w:r w:rsidRPr="004A23ED">
        <w:rPr>
          <w:rFonts w:ascii="Times New Roman" w:hAnsi="Times New Roman" w:cs="Times New Roman"/>
          <w:sz w:val="24"/>
          <w:szCs w:val="24"/>
        </w:rPr>
        <w:t xml:space="preserve"> 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 </w:t>
      </w:r>
    </w:p>
    <w:p w:rsidR="004A23ED" w:rsidRDefault="004A23ED" w:rsidP="004A23ED">
      <w:pPr>
        <w:contextualSpacing/>
        <w:rPr>
          <w:rFonts w:ascii="Times New Roman" w:hAnsi="Times New Roman" w:cs="Times New Roman"/>
          <w:sz w:val="24"/>
          <w:szCs w:val="24"/>
        </w:rPr>
      </w:pPr>
      <w:r w:rsidRPr="004A23ED">
        <w:rPr>
          <w:rFonts w:ascii="Times New Roman" w:hAnsi="Times New Roman" w:cs="Times New Roman"/>
          <w:i/>
          <w:sz w:val="24"/>
          <w:szCs w:val="24"/>
        </w:rPr>
        <w:t>W.11-12.9.a</w:t>
      </w:r>
      <w:r w:rsidRPr="004A23ED">
        <w:rPr>
          <w:rFonts w:ascii="Times New Roman" w:hAnsi="Times New Roman" w:cs="Times New Roman"/>
          <w:sz w:val="24"/>
          <w:szCs w:val="24"/>
        </w:rPr>
        <w:t xml:space="preserve"> Draw evidence from literary or informational texts to support analysis, reflection, and research. </w:t>
      </w:r>
    </w:p>
    <w:p w:rsidR="004A23ED" w:rsidRPr="004A23ED" w:rsidRDefault="004A23ED" w:rsidP="004A23ED">
      <w:pPr>
        <w:contextualSpacing/>
        <w:rPr>
          <w:rFonts w:ascii="Times New Roman" w:hAnsi="Times New Roman" w:cs="Times New Roman"/>
          <w:sz w:val="24"/>
          <w:szCs w:val="24"/>
        </w:rPr>
      </w:pPr>
      <w:r w:rsidRPr="004A23ED">
        <w:rPr>
          <w:rFonts w:ascii="Times New Roman" w:hAnsi="Times New Roman" w:cs="Times New Roman"/>
          <w:sz w:val="24"/>
          <w:szCs w:val="24"/>
        </w:rPr>
        <w:t>a. Apply grades 11-12 Reading standards to literature (e.g., “Demonstrate knowledge of eighteenth-, nineteenth- and early-twentieth-century foundational works of American literature, including how two or more texts from the same</w:t>
      </w:r>
      <w:r>
        <w:rPr>
          <w:rFonts w:ascii="Times New Roman" w:hAnsi="Times New Roman" w:cs="Times New Roman"/>
          <w:sz w:val="24"/>
          <w:szCs w:val="24"/>
        </w:rPr>
        <w:t xml:space="preserve"> period treat </w:t>
      </w:r>
      <w:r w:rsidRPr="004A23ED">
        <w:rPr>
          <w:rFonts w:ascii="Times New Roman" w:hAnsi="Times New Roman" w:cs="Times New Roman"/>
          <w:sz w:val="24"/>
          <w:szCs w:val="24"/>
        </w:rPr>
        <w:t xml:space="preserve">similar themes or topics”). </w:t>
      </w: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r w:rsidRPr="004A23ED">
        <w:rPr>
          <w:rFonts w:ascii="Times New Roman" w:hAnsi="Times New Roman" w:cs="Times New Roman"/>
          <w:b/>
          <w:sz w:val="24"/>
          <w:szCs w:val="24"/>
        </w:rPr>
        <w:t>CCS Standards: Speaking &amp; Listening</w:t>
      </w:r>
      <w:r w:rsidRPr="004A23ED">
        <w:rPr>
          <w:rFonts w:ascii="Times New Roman" w:hAnsi="Times New Roman" w:cs="Times New Roman"/>
          <w:sz w:val="24"/>
          <w:szCs w:val="24"/>
        </w:rPr>
        <w:t xml:space="preserve"> </w:t>
      </w:r>
    </w:p>
    <w:p w:rsidR="004A23ED" w:rsidRDefault="004A23ED" w:rsidP="004A23ED">
      <w:pPr>
        <w:contextualSpacing/>
        <w:rPr>
          <w:rFonts w:ascii="Times New Roman" w:hAnsi="Times New Roman" w:cs="Times New Roman"/>
          <w:sz w:val="24"/>
          <w:szCs w:val="24"/>
        </w:rPr>
      </w:pPr>
      <w:r w:rsidRPr="004A23ED">
        <w:rPr>
          <w:rFonts w:ascii="Times New Roman" w:hAnsi="Times New Roman" w:cs="Times New Roman"/>
          <w:i/>
          <w:sz w:val="24"/>
          <w:szCs w:val="24"/>
        </w:rPr>
        <w:t>SL.1112.1.a, c, d</w:t>
      </w:r>
      <w:r w:rsidRPr="004A23ED">
        <w:rPr>
          <w:rFonts w:ascii="Times New Roman" w:hAnsi="Times New Roman" w:cs="Times New Roman"/>
          <w:sz w:val="24"/>
          <w:szCs w:val="24"/>
        </w:rPr>
        <w:t xml:space="preserve"> Initiate and participate effectively in a range of collaborative discussions (one-on-one, in groups, and teacher-led) with diverse partners on grades 11-12 topics, texts, and issues, building on others’ ideas and expressing their own clearly and persuasively. </w:t>
      </w:r>
    </w:p>
    <w:p w:rsidR="004A23ED" w:rsidRDefault="004A23ED" w:rsidP="004A23ED">
      <w:pPr>
        <w:contextualSpacing/>
        <w:rPr>
          <w:rFonts w:ascii="Times New Roman" w:hAnsi="Times New Roman" w:cs="Times New Roman"/>
          <w:sz w:val="24"/>
          <w:szCs w:val="24"/>
        </w:rPr>
      </w:pPr>
      <w:r w:rsidRPr="004A23ED">
        <w:rPr>
          <w:rFonts w:ascii="Times New Roman" w:hAnsi="Times New Roman" w:cs="Times New Roman"/>
          <w:sz w:val="24"/>
          <w:szCs w:val="24"/>
        </w:rPr>
        <w:lastRenderedPageBreak/>
        <w:t xml:space="preserve">a. Come to discussions </w:t>
      </w:r>
      <w:proofErr w:type="gramStart"/>
      <w:r w:rsidRPr="004A23ED">
        <w:rPr>
          <w:rFonts w:ascii="Times New Roman" w:hAnsi="Times New Roman" w:cs="Times New Roman"/>
          <w:sz w:val="24"/>
          <w:szCs w:val="24"/>
        </w:rPr>
        <w:t>prepared,</w:t>
      </w:r>
      <w:proofErr w:type="gramEnd"/>
      <w:r w:rsidRPr="004A23ED">
        <w:rPr>
          <w:rFonts w:ascii="Times New Roman" w:hAnsi="Times New Roman" w:cs="Times New Roman"/>
          <w:sz w:val="24"/>
          <w:szCs w:val="24"/>
        </w:rPr>
        <w:t xml:space="preserve"> having read and researched material under study; explicitly draw on that preparation by referring to evidence from texts and other research on the topic or issue to stimulate a thoughtful, well-reasoned exchange of ideas. </w:t>
      </w:r>
    </w:p>
    <w:p w:rsidR="004A23ED" w:rsidRDefault="004A23ED" w:rsidP="004A23ED">
      <w:pPr>
        <w:contextualSpacing/>
        <w:rPr>
          <w:rFonts w:ascii="Times New Roman" w:hAnsi="Times New Roman" w:cs="Times New Roman"/>
          <w:sz w:val="24"/>
          <w:szCs w:val="24"/>
        </w:rPr>
      </w:pPr>
      <w:r w:rsidRPr="004A23ED">
        <w:rPr>
          <w:rFonts w:ascii="Times New Roman" w:hAnsi="Times New Roman" w:cs="Times New Roman"/>
          <w:sz w:val="24"/>
          <w:szCs w:val="24"/>
        </w:rPr>
        <w:t xml:space="preserve">c. Propel conversations by posing and responding to questions that probe reasoning and evidence; ensure a hearing for a full range of positions on a topic or issue; clarify, verify, or challenge ideas and conclusions; and promote divergent and creative perspectives. </w:t>
      </w:r>
    </w:p>
    <w:p w:rsidR="004A23ED" w:rsidRPr="004A23ED" w:rsidRDefault="004A23ED" w:rsidP="004A23ED">
      <w:pPr>
        <w:contextualSpacing/>
        <w:rPr>
          <w:rFonts w:ascii="Times New Roman" w:hAnsi="Times New Roman" w:cs="Times New Roman"/>
          <w:sz w:val="24"/>
          <w:szCs w:val="24"/>
        </w:rPr>
      </w:pPr>
      <w:r w:rsidRPr="004A23ED">
        <w:rPr>
          <w:rFonts w:ascii="Times New Roman" w:hAnsi="Times New Roman" w:cs="Times New Roman"/>
          <w:sz w:val="24"/>
          <w:szCs w:val="24"/>
        </w:rPr>
        <w:t xml:space="preserve">d. Respond thoughtfully to diverse perspectives; synthesize comments, claims, and evidence made on all sides of an issue; resolve contradictions when possible; and determine what additional information or research is required to deepen the investigation or complete the task. </w:t>
      </w: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r w:rsidRPr="004A23ED">
        <w:rPr>
          <w:rFonts w:ascii="Times New Roman" w:hAnsi="Times New Roman" w:cs="Times New Roman"/>
          <w:b/>
          <w:sz w:val="24"/>
          <w:szCs w:val="24"/>
        </w:rPr>
        <w:t>CCS Standards: Language</w:t>
      </w:r>
      <w:r w:rsidRPr="004A23ED">
        <w:rPr>
          <w:rFonts w:ascii="Times New Roman" w:hAnsi="Times New Roman" w:cs="Times New Roman"/>
          <w:sz w:val="24"/>
          <w:szCs w:val="24"/>
        </w:rPr>
        <w:t xml:space="preserve"> </w:t>
      </w:r>
    </w:p>
    <w:p w:rsidR="004A23ED" w:rsidRPr="004A23ED" w:rsidRDefault="004A23ED" w:rsidP="004A23ED">
      <w:pPr>
        <w:contextualSpacing/>
        <w:rPr>
          <w:rFonts w:ascii="Times New Roman" w:hAnsi="Times New Roman" w:cs="Times New Roman"/>
          <w:sz w:val="24"/>
          <w:szCs w:val="24"/>
        </w:rPr>
      </w:pPr>
      <w:r w:rsidRPr="004A23ED">
        <w:rPr>
          <w:rFonts w:ascii="Times New Roman" w:hAnsi="Times New Roman" w:cs="Times New Roman"/>
          <w:i/>
          <w:sz w:val="24"/>
          <w:szCs w:val="24"/>
        </w:rPr>
        <w:t>L.11-12.1</w:t>
      </w:r>
      <w:r w:rsidRPr="004A23ED">
        <w:rPr>
          <w:rFonts w:ascii="Times New Roman" w:hAnsi="Times New Roman" w:cs="Times New Roman"/>
          <w:sz w:val="24"/>
          <w:szCs w:val="24"/>
        </w:rPr>
        <w:t xml:space="preserve"> Demonstrate command of the conventions of </w:t>
      </w:r>
      <w:proofErr w:type="gramStart"/>
      <w:r w:rsidRPr="004A23ED">
        <w:rPr>
          <w:rFonts w:ascii="Times New Roman" w:hAnsi="Times New Roman" w:cs="Times New Roman"/>
          <w:sz w:val="24"/>
          <w:szCs w:val="24"/>
        </w:rPr>
        <w:t>standard</w:t>
      </w:r>
      <w:proofErr w:type="gramEnd"/>
      <w:r w:rsidRPr="004A23ED">
        <w:rPr>
          <w:rFonts w:ascii="Times New Roman" w:hAnsi="Times New Roman" w:cs="Times New Roman"/>
          <w:sz w:val="24"/>
          <w:szCs w:val="24"/>
        </w:rPr>
        <w:t xml:space="preserve"> English grammar and usage when writing or speaking. </w:t>
      </w:r>
    </w:p>
    <w:p w:rsidR="004A23ED" w:rsidRDefault="004A23ED" w:rsidP="004A23ED">
      <w:pPr>
        <w:contextualSpacing/>
        <w:rPr>
          <w:rFonts w:ascii="Times New Roman" w:hAnsi="Times New Roman" w:cs="Times New Roman"/>
          <w:sz w:val="24"/>
          <w:szCs w:val="24"/>
        </w:rPr>
      </w:pPr>
      <w:r w:rsidRPr="004A23ED">
        <w:rPr>
          <w:rFonts w:ascii="Times New Roman" w:hAnsi="Times New Roman" w:cs="Times New Roman"/>
          <w:i/>
          <w:sz w:val="24"/>
          <w:szCs w:val="24"/>
        </w:rPr>
        <w:t>L.11-12.2</w:t>
      </w:r>
      <w:r w:rsidRPr="004A23ED">
        <w:rPr>
          <w:rFonts w:ascii="Times New Roman" w:hAnsi="Times New Roman" w:cs="Times New Roman"/>
          <w:sz w:val="24"/>
          <w:szCs w:val="24"/>
        </w:rPr>
        <w:t xml:space="preserve"> Demonstrate command of the conventions of </w:t>
      </w:r>
      <w:proofErr w:type="gramStart"/>
      <w:r w:rsidRPr="004A23ED">
        <w:rPr>
          <w:rFonts w:ascii="Times New Roman" w:hAnsi="Times New Roman" w:cs="Times New Roman"/>
          <w:sz w:val="24"/>
          <w:szCs w:val="24"/>
        </w:rPr>
        <w:t>standard</w:t>
      </w:r>
      <w:proofErr w:type="gramEnd"/>
      <w:r w:rsidRPr="004A23ED">
        <w:rPr>
          <w:rFonts w:ascii="Times New Roman" w:hAnsi="Times New Roman" w:cs="Times New Roman"/>
          <w:sz w:val="24"/>
          <w:szCs w:val="24"/>
        </w:rPr>
        <w:t xml:space="preserve"> English capitalization, punctuation, and spelling when writing. </w:t>
      </w:r>
    </w:p>
    <w:p w:rsidR="004A23ED" w:rsidRPr="004A23ED" w:rsidRDefault="004A23ED" w:rsidP="004A23ED">
      <w:pPr>
        <w:contextualSpacing/>
        <w:rPr>
          <w:rFonts w:ascii="Times New Roman" w:hAnsi="Times New Roman" w:cs="Times New Roman"/>
          <w:sz w:val="24"/>
          <w:szCs w:val="24"/>
        </w:rPr>
      </w:pPr>
    </w:p>
    <w:p w:rsidR="004A23ED" w:rsidRPr="004A23ED" w:rsidRDefault="004A23ED" w:rsidP="004A23ED">
      <w:pPr>
        <w:contextualSpacing/>
        <w:jc w:val="center"/>
        <w:rPr>
          <w:rFonts w:ascii="Times New Roman" w:hAnsi="Times New Roman" w:cs="Times New Roman"/>
          <w:b/>
          <w:sz w:val="24"/>
          <w:szCs w:val="24"/>
        </w:rPr>
      </w:pPr>
      <w:r w:rsidRPr="004A23ED">
        <w:rPr>
          <w:rFonts w:ascii="Times New Roman" w:hAnsi="Times New Roman" w:cs="Times New Roman"/>
          <w:b/>
          <w:sz w:val="24"/>
          <w:szCs w:val="24"/>
        </w:rPr>
        <w:t>Addressed Standards</w:t>
      </w:r>
    </w:p>
    <w:p w:rsidR="004A23ED" w:rsidRPr="004A23ED" w:rsidRDefault="004A23ED" w:rsidP="004A23ED">
      <w:pPr>
        <w:contextualSpacing/>
        <w:rPr>
          <w:rFonts w:ascii="Times New Roman" w:hAnsi="Times New Roman" w:cs="Times New Roman"/>
          <w:sz w:val="24"/>
          <w:szCs w:val="24"/>
        </w:rPr>
      </w:pPr>
      <w:r w:rsidRPr="004A23ED">
        <w:rPr>
          <w:rFonts w:ascii="Times New Roman" w:hAnsi="Times New Roman" w:cs="Times New Roman"/>
          <w:sz w:val="24"/>
          <w:szCs w:val="24"/>
        </w:rPr>
        <w:t xml:space="preserve">These standards will be addressed at the unit or module level, and may be considered in assessment, but will not be the focus of extended instruction in this module.  </w:t>
      </w:r>
    </w:p>
    <w:p w:rsidR="004A23ED" w:rsidRPr="004A23ED" w:rsidRDefault="004A23ED" w:rsidP="004A23ED">
      <w:pPr>
        <w:contextualSpacing/>
        <w:rPr>
          <w:rFonts w:ascii="Times New Roman" w:hAnsi="Times New Roman" w:cs="Times New Roman"/>
          <w:b/>
          <w:sz w:val="24"/>
          <w:szCs w:val="24"/>
        </w:rPr>
      </w:pPr>
      <w:r w:rsidRPr="004A23ED">
        <w:rPr>
          <w:rFonts w:ascii="Times New Roman" w:hAnsi="Times New Roman" w:cs="Times New Roman"/>
          <w:b/>
          <w:sz w:val="24"/>
          <w:szCs w:val="24"/>
        </w:rPr>
        <w:t xml:space="preserve">College and Career Readiness Anchor Standards for Reading  </w:t>
      </w:r>
    </w:p>
    <w:p w:rsidR="004A23ED" w:rsidRDefault="004A23ED" w:rsidP="004A23ED">
      <w:pPr>
        <w:contextualSpacing/>
        <w:rPr>
          <w:rFonts w:ascii="Times New Roman" w:hAnsi="Times New Roman" w:cs="Times New Roman"/>
          <w:sz w:val="24"/>
          <w:szCs w:val="24"/>
        </w:rPr>
      </w:pPr>
      <w:proofErr w:type="gramStart"/>
      <w:r w:rsidRPr="004A23ED">
        <w:rPr>
          <w:rFonts w:ascii="Times New Roman" w:hAnsi="Times New Roman" w:cs="Times New Roman"/>
          <w:sz w:val="24"/>
          <w:szCs w:val="24"/>
        </w:rPr>
        <w:t>None.</w:t>
      </w:r>
      <w:proofErr w:type="gramEnd"/>
    </w:p>
    <w:p w:rsidR="004A23ED" w:rsidRPr="004A23ED" w:rsidRDefault="004A23ED" w:rsidP="004A23ED">
      <w:pPr>
        <w:contextualSpacing/>
        <w:rPr>
          <w:rFonts w:ascii="Times New Roman" w:hAnsi="Times New Roman" w:cs="Times New Roman"/>
          <w:b/>
          <w:sz w:val="24"/>
          <w:szCs w:val="24"/>
        </w:rPr>
      </w:pPr>
      <w:r w:rsidRPr="004A23ED">
        <w:rPr>
          <w:rFonts w:ascii="Times New Roman" w:hAnsi="Times New Roman" w:cs="Times New Roman"/>
          <w:b/>
          <w:sz w:val="24"/>
          <w:szCs w:val="24"/>
        </w:rPr>
        <w:t xml:space="preserve"> CCS Standards: Reading—Literature </w:t>
      </w:r>
    </w:p>
    <w:p w:rsidR="004A23ED" w:rsidRPr="004A23ED" w:rsidRDefault="004A23ED" w:rsidP="004A23ED">
      <w:pPr>
        <w:contextualSpacing/>
        <w:rPr>
          <w:rFonts w:ascii="Times New Roman" w:hAnsi="Times New Roman" w:cs="Times New Roman"/>
          <w:sz w:val="24"/>
          <w:szCs w:val="24"/>
        </w:rPr>
      </w:pPr>
      <w:proofErr w:type="gramStart"/>
      <w:r w:rsidRPr="004A23ED">
        <w:rPr>
          <w:rFonts w:ascii="Times New Roman" w:hAnsi="Times New Roman" w:cs="Times New Roman"/>
          <w:sz w:val="24"/>
          <w:szCs w:val="24"/>
        </w:rPr>
        <w:t>None.</w:t>
      </w:r>
      <w:proofErr w:type="gramEnd"/>
      <w:r w:rsidRPr="004A23ED">
        <w:rPr>
          <w:rFonts w:ascii="Times New Roman" w:hAnsi="Times New Roman" w:cs="Times New Roman"/>
          <w:sz w:val="24"/>
          <w:szCs w:val="24"/>
        </w:rPr>
        <w:t xml:space="preserve"> </w:t>
      </w:r>
    </w:p>
    <w:p w:rsidR="004A23ED" w:rsidRPr="004A23ED" w:rsidRDefault="004A23ED" w:rsidP="004A23ED">
      <w:pPr>
        <w:contextualSpacing/>
        <w:rPr>
          <w:rFonts w:ascii="Times New Roman" w:hAnsi="Times New Roman" w:cs="Times New Roman"/>
          <w:b/>
          <w:sz w:val="24"/>
          <w:szCs w:val="24"/>
        </w:rPr>
      </w:pPr>
      <w:r w:rsidRPr="004A23ED">
        <w:rPr>
          <w:rFonts w:ascii="Times New Roman" w:hAnsi="Times New Roman" w:cs="Times New Roman"/>
          <w:b/>
          <w:sz w:val="24"/>
          <w:szCs w:val="24"/>
        </w:rPr>
        <w:t xml:space="preserve">CCS Standards: Reading—Informational Text </w:t>
      </w:r>
    </w:p>
    <w:p w:rsidR="004A23ED" w:rsidRPr="004A23ED" w:rsidRDefault="004A23ED" w:rsidP="004A23ED">
      <w:pPr>
        <w:contextualSpacing/>
        <w:rPr>
          <w:rFonts w:ascii="Times New Roman" w:hAnsi="Times New Roman" w:cs="Times New Roman"/>
          <w:sz w:val="24"/>
          <w:szCs w:val="24"/>
        </w:rPr>
      </w:pPr>
      <w:proofErr w:type="gramStart"/>
      <w:r w:rsidRPr="004A23ED">
        <w:rPr>
          <w:rFonts w:ascii="Times New Roman" w:hAnsi="Times New Roman" w:cs="Times New Roman"/>
          <w:sz w:val="24"/>
          <w:szCs w:val="24"/>
        </w:rPr>
        <w:t>None.</w:t>
      </w:r>
      <w:proofErr w:type="gramEnd"/>
      <w:r w:rsidRPr="004A23ED">
        <w:rPr>
          <w:rFonts w:ascii="Times New Roman" w:hAnsi="Times New Roman" w:cs="Times New Roman"/>
          <w:sz w:val="24"/>
          <w:szCs w:val="24"/>
        </w:rPr>
        <w:t xml:space="preserve"> </w:t>
      </w:r>
    </w:p>
    <w:p w:rsidR="004A23ED" w:rsidRDefault="004A23ED" w:rsidP="004A23ED">
      <w:pPr>
        <w:contextualSpacing/>
        <w:rPr>
          <w:rFonts w:ascii="Times New Roman" w:hAnsi="Times New Roman" w:cs="Times New Roman"/>
          <w:sz w:val="24"/>
          <w:szCs w:val="24"/>
        </w:rPr>
      </w:pPr>
      <w:r w:rsidRPr="004A23ED">
        <w:rPr>
          <w:rFonts w:ascii="Times New Roman" w:hAnsi="Times New Roman" w:cs="Times New Roman"/>
          <w:b/>
          <w:sz w:val="24"/>
          <w:szCs w:val="24"/>
        </w:rPr>
        <w:t>CCS Standards: Writing</w:t>
      </w:r>
      <w:r w:rsidRPr="004A23ED">
        <w:rPr>
          <w:rFonts w:ascii="Times New Roman" w:hAnsi="Times New Roman" w:cs="Times New Roman"/>
          <w:sz w:val="24"/>
          <w:szCs w:val="24"/>
        </w:rPr>
        <w:t xml:space="preserve"> </w:t>
      </w:r>
    </w:p>
    <w:p w:rsidR="004A23ED" w:rsidRPr="004A23ED" w:rsidRDefault="004A23ED" w:rsidP="004A23ED">
      <w:pPr>
        <w:contextualSpacing/>
        <w:rPr>
          <w:rFonts w:ascii="Times New Roman" w:hAnsi="Times New Roman" w:cs="Times New Roman"/>
          <w:sz w:val="24"/>
          <w:szCs w:val="24"/>
        </w:rPr>
      </w:pPr>
      <w:r w:rsidRPr="004A23ED">
        <w:rPr>
          <w:rFonts w:ascii="Times New Roman" w:hAnsi="Times New Roman" w:cs="Times New Roman"/>
          <w:i/>
          <w:sz w:val="24"/>
          <w:szCs w:val="24"/>
        </w:rPr>
        <w:t>W.11-12.6</w:t>
      </w:r>
      <w:r w:rsidRPr="004A23ED">
        <w:rPr>
          <w:rFonts w:ascii="Times New Roman" w:hAnsi="Times New Roman" w:cs="Times New Roman"/>
          <w:sz w:val="24"/>
          <w:szCs w:val="24"/>
        </w:rPr>
        <w:t xml:space="preserve"> Use technology, including the Internet, to produce, publish, and update individual or shared writing products in response to ongoing feedback, including new arguments or information. </w:t>
      </w:r>
    </w:p>
    <w:p w:rsidR="004A23ED" w:rsidRPr="004A23ED" w:rsidRDefault="004A23ED" w:rsidP="004A23ED">
      <w:pPr>
        <w:contextualSpacing/>
        <w:rPr>
          <w:rFonts w:ascii="Times New Roman" w:hAnsi="Times New Roman" w:cs="Times New Roman"/>
          <w:sz w:val="24"/>
          <w:szCs w:val="24"/>
        </w:rPr>
      </w:pPr>
      <w:proofErr w:type="gramStart"/>
      <w:r w:rsidRPr="004A23ED">
        <w:rPr>
          <w:rFonts w:ascii="Times New Roman" w:hAnsi="Times New Roman" w:cs="Times New Roman"/>
          <w:i/>
          <w:sz w:val="24"/>
          <w:szCs w:val="24"/>
        </w:rPr>
        <w:t>W.11-12.7</w:t>
      </w:r>
      <w:r w:rsidRPr="004A23ED">
        <w:rPr>
          <w:rFonts w:ascii="Times New Roman" w:hAnsi="Times New Roman" w:cs="Times New Roman"/>
          <w:sz w:val="24"/>
          <w:szCs w:val="24"/>
        </w:rPr>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roofErr w:type="gramEnd"/>
      <w:r w:rsidRPr="004A23ED">
        <w:rPr>
          <w:rFonts w:ascii="Times New Roman" w:hAnsi="Times New Roman" w:cs="Times New Roman"/>
          <w:sz w:val="24"/>
          <w:szCs w:val="24"/>
        </w:rPr>
        <w:t xml:space="preserve"> </w:t>
      </w:r>
    </w:p>
    <w:p w:rsidR="004A23ED" w:rsidRPr="004A23ED" w:rsidRDefault="004A23ED" w:rsidP="004A23ED">
      <w:pPr>
        <w:contextualSpacing/>
        <w:rPr>
          <w:rFonts w:ascii="Times New Roman" w:hAnsi="Times New Roman" w:cs="Times New Roman"/>
          <w:b/>
          <w:sz w:val="24"/>
          <w:szCs w:val="24"/>
        </w:rPr>
      </w:pPr>
      <w:r w:rsidRPr="004A23ED">
        <w:rPr>
          <w:rFonts w:ascii="Times New Roman" w:hAnsi="Times New Roman" w:cs="Times New Roman"/>
          <w:b/>
          <w:sz w:val="24"/>
          <w:szCs w:val="24"/>
        </w:rPr>
        <w:t xml:space="preserve">CCS Standards: Speaking &amp; Listening </w:t>
      </w:r>
    </w:p>
    <w:p w:rsidR="004A23ED" w:rsidRPr="004A23ED" w:rsidRDefault="004A23ED" w:rsidP="004A23ED">
      <w:pPr>
        <w:contextualSpacing/>
        <w:rPr>
          <w:rFonts w:ascii="Times New Roman" w:hAnsi="Times New Roman" w:cs="Times New Roman"/>
          <w:sz w:val="24"/>
          <w:szCs w:val="24"/>
        </w:rPr>
      </w:pPr>
      <w:r w:rsidRPr="004A23ED">
        <w:rPr>
          <w:rFonts w:ascii="Times New Roman" w:hAnsi="Times New Roman" w:cs="Times New Roman"/>
          <w:sz w:val="24"/>
          <w:szCs w:val="24"/>
        </w:rPr>
        <w:t xml:space="preserve"> </w:t>
      </w:r>
      <w:proofErr w:type="gramStart"/>
      <w:r w:rsidRPr="004A23ED">
        <w:rPr>
          <w:rFonts w:ascii="Times New Roman" w:hAnsi="Times New Roman" w:cs="Times New Roman"/>
          <w:sz w:val="24"/>
          <w:szCs w:val="24"/>
        </w:rPr>
        <w:t>None.</w:t>
      </w:r>
      <w:proofErr w:type="gramEnd"/>
      <w:r w:rsidRPr="004A23ED">
        <w:rPr>
          <w:rFonts w:ascii="Times New Roman" w:hAnsi="Times New Roman" w:cs="Times New Roman"/>
          <w:sz w:val="24"/>
          <w:szCs w:val="24"/>
        </w:rPr>
        <w:t xml:space="preserve"> </w:t>
      </w:r>
    </w:p>
    <w:p w:rsidR="004A23ED" w:rsidRDefault="004A23ED" w:rsidP="004A23ED">
      <w:pPr>
        <w:contextualSpacing/>
        <w:rPr>
          <w:rFonts w:ascii="Times New Roman" w:hAnsi="Times New Roman" w:cs="Times New Roman"/>
          <w:sz w:val="24"/>
          <w:szCs w:val="24"/>
        </w:rPr>
      </w:pPr>
      <w:r w:rsidRPr="004A23ED">
        <w:rPr>
          <w:rFonts w:ascii="Times New Roman" w:hAnsi="Times New Roman" w:cs="Times New Roman"/>
          <w:b/>
          <w:sz w:val="24"/>
          <w:szCs w:val="24"/>
        </w:rPr>
        <w:t>CCS Standards: Language</w:t>
      </w:r>
      <w:r w:rsidRPr="004A23ED">
        <w:rPr>
          <w:rFonts w:ascii="Times New Roman" w:hAnsi="Times New Roman" w:cs="Times New Roman"/>
          <w:sz w:val="24"/>
          <w:szCs w:val="24"/>
        </w:rPr>
        <w:t xml:space="preserve"> </w:t>
      </w:r>
    </w:p>
    <w:p w:rsidR="004A23ED" w:rsidRDefault="004A23ED" w:rsidP="004A23ED">
      <w:pPr>
        <w:contextualSpacing/>
        <w:rPr>
          <w:rFonts w:ascii="Times New Roman" w:hAnsi="Times New Roman" w:cs="Times New Roman"/>
          <w:sz w:val="24"/>
          <w:szCs w:val="24"/>
        </w:rPr>
      </w:pPr>
      <w:r w:rsidRPr="004A23ED">
        <w:rPr>
          <w:rFonts w:ascii="Times New Roman" w:hAnsi="Times New Roman" w:cs="Times New Roman"/>
          <w:i/>
          <w:sz w:val="24"/>
          <w:szCs w:val="24"/>
        </w:rPr>
        <w:t>L.11-12.4.a, b</w:t>
      </w:r>
      <w:r w:rsidRPr="004A23ED">
        <w:rPr>
          <w:rFonts w:ascii="Times New Roman" w:hAnsi="Times New Roman" w:cs="Times New Roman"/>
          <w:sz w:val="24"/>
          <w:szCs w:val="24"/>
        </w:rPr>
        <w:t xml:space="preserve"> Determine or clarify the meaning of unknown and multiple-meaning words and phrases based on grades 11–12 reading and content, choosing flexibly from a range of strategies. </w:t>
      </w:r>
    </w:p>
    <w:p w:rsidR="004A23ED" w:rsidRDefault="004A23ED" w:rsidP="004A23ED">
      <w:pPr>
        <w:contextualSpacing/>
        <w:rPr>
          <w:rFonts w:ascii="Times New Roman" w:hAnsi="Times New Roman" w:cs="Times New Roman"/>
          <w:sz w:val="24"/>
          <w:szCs w:val="24"/>
        </w:rPr>
      </w:pPr>
      <w:r w:rsidRPr="004A23ED">
        <w:rPr>
          <w:rFonts w:ascii="Times New Roman" w:hAnsi="Times New Roman" w:cs="Times New Roman"/>
          <w:sz w:val="24"/>
          <w:szCs w:val="24"/>
        </w:rPr>
        <w:t xml:space="preserve">a. Use context (e.g., the overall meaning of a sentence, paragraph, or text; a word’s position or function in a sentence) as a clue to the meaning of a word or phrase. </w:t>
      </w:r>
    </w:p>
    <w:p w:rsidR="004A23ED" w:rsidRPr="004A23ED" w:rsidRDefault="004A23ED" w:rsidP="004A23ED">
      <w:pPr>
        <w:contextualSpacing/>
        <w:rPr>
          <w:rFonts w:ascii="Times New Roman" w:hAnsi="Times New Roman" w:cs="Times New Roman"/>
          <w:sz w:val="24"/>
          <w:szCs w:val="24"/>
        </w:rPr>
      </w:pPr>
      <w:r w:rsidRPr="004A23ED">
        <w:rPr>
          <w:rFonts w:ascii="Times New Roman" w:hAnsi="Times New Roman" w:cs="Times New Roman"/>
          <w:sz w:val="24"/>
          <w:szCs w:val="24"/>
        </w:rPr>
        <w:t xml:space="preserve">b. Identify and correctly use patterns of word changes that indicate different meanings or parts of speech (e.g., conceive, conception, conceivable). </w:t>
      </w:r>
    </w:p>
    <w:p w:rsidR="004A23ED" w:rsidRPr="004A23ED" w:rsidRDefault="004A23ED" w:rsidP="004A23ED">
      <w:pPr>
        <w:contextualSpacing/>
        <w:rPr>
          <w:rFonts w:ascii="Times New Roman" w:hAnsi="Times New Roman" w:cs="Times New Roman"/>
          <w:sz w:val="24"/>
          <w:szCs w:val="24"/>
        </w:rPr>
      </w:pPr>
      <w:proofErr w:type="gramStart"/>
      <w:r w:rsidRPr="004A23ED">
        <w:rPr>
          <w:rFonts w:ascii="Times New Roman" w:hAnsi="Times New Roman" w:cs="Times New Roman"/>
          <w:i/>
          <w:sz w:val="24"/>
          <w:szCs w:val="24"/>
        </w:rPr>
        <w:t>L.11-12.5</w:t>
      </w:r>
      <w:r w:rsidRPr="004A23ED">
        <w:rPr>
          <w:rFonts w:ascii="Times New Roman" w:hAnsi="Times New Roman" w:cs="Times New Roman"/>
          <w:sz w:val="24"/>
          <w:szCs w:val="24"/>
        </w:rPr>
        <w:t xml:space="preserve"> Demonstrate understanding of figurative language, word relationships, and nuances in word meanings.</w:t>
      </w:r>
      <w:proofErr w:type="gramEnd"/>
      <w:r w:rsidRPr="004A23ED">
        <w:rPr>
          <w:rFonts w:ascii="Times New Roman" w:hAnsi="Times New Roman" w:cs="Times New Roman"/>
          <w:sz w:val="24"/>
          <w:szCs w:val="24"/>
        </w:rPr>
        <w:t xml:space="preserve"> </w:t>
      </w: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r>
        <w:rPr>
          <w:rFonts w:ascii="Times New Roman" w:hAnsi="Times New Roman" w:cs="Times New Roman"/>
          <w:sz w:val="24"/>
          <w:szCs w:val="24"/>
        </w:rPr>
        <w:t>NYS Module 4: Unit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Name __________________________ </w:t>
      </w:r>
      <w:proofErr w:type="spellStart"/>
      <w:r>
        <w:rPr>
          <w:rFonts w:ascii="Times New Roman" w:hAnsi="Times New Roman" w:cs="Times New Roman"/>
          <w:sz w:val="24"/>
          <w:szCs w:val="24"/>
        </w:rPr>
        <w:t>Pd</w:t>
      </w:r>
      <w:proofErr w:type="spellEnd"/>
      <w:r>
        <w:rPr>
          <w:rFonts w:ascii="Times New Roman" w:hAnsi="Times New Roman" w:cs="Times New Roman"/>
          <w:sz w:val="24"/>
          <w:szCs w:val="24"/>
        </w:rPr>
        <w:t>__</w:t>
      </w:r>
    </w:p>
    <w:p w:rsidR="004A23ED" w:rsidRDefault="004A23ED" w:rsidP="004A23ED">
      <w:pPr>
        <w:contextualSpacing/>
        <w:rPr>
          <w:rFonts w:ascii="Times New Roman" w:hAnsi="Times New Roman" w:cs="Times New Roman"/>
          <w:sz w:val="24"/>
          <w:szCs w:val="24"/>
        </w:rPr>
      </w:pPr>
      <w:r>
        <w:rPr>
          <w:rFonts w:ascii="Times New Roman" w:hAnsi="Times New Roman" w:cs="Times New Roman"/>
          <w:sz w:val="24"/>
          <w:szCs w:val="24"/>
        </w:rPr>
        <w:t>Lesson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_______________</w:t>
      </w:r>
      <w:r>
        <w:rPr>
          <w:rFonts w:ascii="Times New Roman" w:hAnsi="Times New Roman" w:cs="Times New Roman"/>
          <w:sz w:val="24"/>
          <w:szCs w:val="24"/>
        </w:rPr>
        <w:tab/>
        <w:t>English 11</w:t>
      </w: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r>
        <w:rPr>
          <w:rFonts w:ascii="Times New Roman" w:hAnsi="Times New Roman" w:cs="Times New Roman"/>
          <w:sz w:val="24"/>
          <w:szCs w:val="24"/>
        </w:rPr>
        <w:t xml:space="preserve">Text: “On the Rainy River” from </w:t>
      </w:r>
      <w:proofErr w:type="gramStart"/>
      <w:r w:rsidRPr="000912B1">
        <w:rPr>
          <w:rFonts w:ascii="Times New Roman" w:hAnsi="Times New Roman" w:cs="Times New Roman"/>
          <w:i/>
          <w:sz w:val="24"/>
          <w:szCs w:val="24"/>
        </w:rPr>
        <w:t>The</w:t>
      </w:r>
      <w:proofErr w:type="gramEnd"/>
      <w:r w:rsidRPr="000912B1">
        <w:rPr>
          <w:rFonts w:ascii="Times New Roman" w:hAnsi="Times New Roman" w:cs="Times New Roman"/>
          <w:i/>
          <w:sz w:val="24"/>
          <w:szCs w:val="24"/>
        </w:rPr>
        <w:t xml:space="preserve"> Things They Carried</w:t>
      </w:r>
      <w:r w:rsidRPr="000912B1">
        <w:rPr>
          <w:rFonts w:ascii="Times New Roman" w:hAnsi="Times New Roman" w:cs="Times New Roman"/>
          <w:sz w:val="24"/>
          <w:szCs w:val="24"/>
        </w:rPr>
        <w:t xml:space="preserve"> </w:t>
      </w:r>
      <w:r>
        <w:rPr>
          <w:rFonts w:ascii="Times New Roman" w:hAnsi="Times New Roman" w:cs="Times New Roman"/>
          <w:sz w:val="24"/>
          <w:szCs w:val="24"/>
        </w:rPr>
        <w:t>by Tim O’Brien</w:t>
      </w:r>
    </w:p>
    <w:p w:rsidR="004A23ED" w:rsidRDefault="004A23ED" w:rsidP="004A23ED">
      <w:pPr>
        <w:contextualSpacing/>
        <w:rPr>
          <w:rFonts w:ascii="Times New Roman" w:hAnsi="Times New Roman" w:cs="Times New Roman"/>
          <w:sz w:val="24"/>
          <w:szCs w:val="24"/>
        </w:rPr>
      </w:pPr>
      <w:r>
        <w:rPr>
          <w:rFonts w:ascii="Times New Roman" w:hAnsi="Times New Roman" w:cs="Times New Roman"/>
          <w:sz w:val="24"/>
          <w:szCs w:val="24"/>
        </w:rPr>
        <w:t>Paragraphs 1-14</w:t>
      </w: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r>
        <w:rPr>
          <w:rFonts w:ascii="Times New Roman" w:hAnsi="Times New Roman" w:cs="Times New Roman"/>
          <w:sz w:val="24"/>
          <w:szCs w:val="24"/>
        </w:rPr>
        <w:t>Focus</w:t>
      </w:r>
      <w:r w:rsidRPr="000912B1">
        <w:rPr>
          <w:rFonts w:ascii="Times New Roman" w:hAnsi="Times New Roman" w:cs="Times New Roman"/>
          <w:sz w:val="24"/>
          <w:szCs w:val="24"/>
        </w:rPr>
        <w:t xml:space="preserve">: </w:t>
      </w:r>
      <w:r>
        <w:rPr>
          <w:rFonts w:ascii="Times New Roman" w:hAnsi="Times New Roman" w:cs="Times New Roman"/>
          <w:sz w:val="24"/>
          <w:szCs w:val="24"/>
        </w:rPr>
        <w:t>What is impact</w:t>
      </w:r>
      <w:r w:rsidRPr="000912B1">
        <w:rPr>
          <w:rFonts w:ascii="Times New Roman" w:hAnsi="Times New Roman" w:cs="Times New Roman"/>
          <w:sz w:val="24"/>
          <w:szCs w:val="24"/>
        </w:rPr>
        <w:t xml:space="preserve"> of the use of first person point of view </w:t>
      </w:r>
      <w:r>
        <w:rPr>
          <w:rFonts w:ascii="Times New Roman" w:hAnsi="Times New Roman" w:cs="Times New Roman"/>
          <w:sz w:val="24"/>
          <w:szCs w:val="24"/>
        </w:rPr>
        <w:t>in</w:t>
      </w:r>
      <w:r w:rsidRPr="000912B1">
        <w:rPr>
          <w:rFonts w:ascii="Times New Roman" w:hAnsi="Times New Roman" w:cs="Times New Roman"/>
          <w:sz w:val="24"/>
          <w:szCs w:val="24"/>
        </w:rPr>
        <w:t xml:space="preserve"> telling the story/how</w:t>
      </w:r>
      <w:r>
        <w:rPr>
          <w:rFonts w:ascii="Times New Roman" w:hAnsi="Times New Roman" w:cs="Times New Roman"/>
          <w:sz w:val="24"/>
          <w:szCs w:val="24"/>
        </w:rPr>
        <w:t xml:space="preserve"> the </w:t>
      </w:r>
      <w:r w:rsidRPr="000912B1">
        <w:rPr>
          <w:rFonts w:ascii="Times New Roman" w:hAnsi="Times New Roman" w:cs="Times New Roman"/>
          <w:sz w:val="24"/>
          <w:szCs w:val="24"/>
        </w:rPr>
        <w:t>narrator positions himself in relation to 20-year-old events</w:t>
      </w:r>
      <w:r>
        <w:rPr>
          <w:rFonts w:ascii="Times New Roman" w:hAnsi="Times New Roman" w:cs="Times New Roman"/>
          <w:sz w:val="24"/>
          <w:szCs w:val="24"/>
        </w:rPr>
        <w:t>?</w:t>
      </w:r>
    </w:p>
    <w:p w:rsidR="004A23ED" w:rsidRDefault="004A23ED" w:rsidP="004A23ED">
      <w:pPr>
        <w:contextualSpacing/>
        <w:rPr>
          <w:rFonts w:ascii="Times New Roman" w:hAnsi="Times New Roman" w:cs="Times New Roman"/>
          <w:sz w:val="24"/>
          <w:szCs w:val="24"/>
        </w:rPr>
      </w:pPr>
    </w:p>
    <w:p w:rsidR="004A23ED" w:rsidRPr="000912B1" w:rsidRDefault="004A23ED" w:rsidP="004A23ED">
      <w:pPr>
        <w:rPr>
          <w:rFonts w:ascii="Times New Roman" w:hAnsi="Times New Roman" w:cs="Times New Roman"/>
          <w:sz w:val="24"/>
          <w:szCs w:val="24"/>
        </w:rPr>
      </w:pPr>
      <w:r w:rsidRPr="000912B1">
        <w:rPr>
          <w:rFonts w:ascii="Times New Roman" w:hAnsi="Times New Roman" w:cs="Times New Roman"/>
          <w:sz w:val="24"/>
          <w:szCs w:val="24"/>
        </w:rPr>
        <w:t xml:space="preserve">Do </w:t>
      </w:r>
      <w:r>
        <w:rPr>
          <w:rFonts w:ascii="Times New Roman" w:hAnsi="Times New Roman" w:cs="Times New Roman"/>
          <w:sz w:val="24"/>
          <w:szCs w:val="24"/>
        </w:rPr>
        <w:t>N</w:t>
      </w:r>
      <w:r w:rsidRPr="000912B1">
        <w:rPr>
          <w:rFonts w:ascii="Times New Roman" w:hAnsi="Times New Roman" w:cs="Times New Roman"/>
          <w:sz w:val="24"/>
          <w:szCs w:val="24"/>
        </w:rPr>
        <w:t xml:space="preserve">ow: </w:t>
      </w:r>
      <w:r>
        <w:rPr>
          <w:rFonts w:ascii="Times New Roman" w:hAnsi="Times New Roman" w:cs="Times New Roman"/>
          <w:sz w:val="24"/>
          <w:szCs w:val="24"/>
        </w:rPr>
        <w:t>Pair up/work with a partner. S</w:t>
      </w:r>
      <w:r w:rsidRPr="000912B1">
        <w:rPr>
          <w:rFonts w:ascii="Times New Roman" w:hAnsi="Times New Roman" w:cs="Times New Roman"/>
          <w:sz w:val="24"/>
          <w:szCs w:val="24"/>
        </w:rPr>
        <w:t>hare answer</w:t>
      </w:r>
      <w:r>
        <w:rPr>
          <w:rFonts w:ascii="Times New Roman" w:hAnsi="Times New Roman" w:cs="Times New Roman"/>
          <w:sz w:val="24"/>
          <w:szCs w:val="24"/>
        </w:rPr>
        <w:t>s</w:t>
      </w:r>
      <w:r w:rsidRPr="000912B1">
        <w:rPr>
          <w:rFonts w:ascii="Times New Roman" w:hAnsi="Times New Roman" w:cs="Times New Roman"/>
          <w:sz w:val="24"/>
          <w:szCs w:val="24"/>
        </w:rPr>
        <w:t xml:space="preserve"> </w:t>
      </w:r>
      <w:r>
        <w:rPr>
          <w:rFonts w:ascii="Times New Roman" w:hAnsi="Times New Roman" w:cs="Times New Roman"/>
          <w:sz w:val="24"/>
          <w:szCs w:val="24"/>
        </w:rPr>
        <w:t xml:space="preserve">to historical questions before sharing out with the rest of the class. </w:t>
      </w:r>
    </w:p>
    <w:p w:rsidR="004A23ED" w:rsidRDefault="004A23ED" w:rsidP="004A23ED">
      <w:pPr>
        <w:contextualSpacing/>
        <w:rPr>
          <w:rFonts w:ascii="Times New Roman" w:hAnsi="Times New Roman" w:cs="Times New Roman"/>
          <w:sz w:val="24"/>
          <w:szCs w:val="24"/>
        </w:rPr>
      </w:pPr>
      <w:r>
        <w:rPr>
          <w:rFonts w:ascii="Times New Roman" w:hAnsi="Times New Roman" w:cs="Times New Roman"/>
          <w:sz w:val="24"/>
          <w:szCs w:val="24"/>
        </w:rPr>
        <w:t>Questions for Analysis and Discussion</w:t>
      </w:r>
    </w:p>
    <w:p w:rsidR="004A23ED" w:rsidRDefault="004A23ED" w:rsidP="004A23ED">
      <w:pPr>
        <w:contextualSpacing/>
        <w:rPr>
          <w:rFonts w:ascii="Times New Roman" w:hAnsi="Times New Roman" w:cs="Times New Roman"/>
          <w:sz w:val="24"/>
          <w:szCs w:val="24"/>
        </w:rPr>
      </w:pPr>
      <w:r>
        <w:rPr>
          <w:rFonts w:ascii="Times New Roman" w:hAnsi="Times New Roman" w:cs="Times New Roman"/>
          <w:sz w:val="24"/>
          <w:szCs w:val="24"/>
        </w:rPr>
        <w:t>Paragraphs1-3</w:t>
      </w:r>
    </w:p>
    <w:p w:rsidR="004A23ED" w:rsidRPr="000912B1" w:rsidRDefault="004A23ED" w:rsidP="004A23ED">
      <w:pPr>
        <w:contextualSpacing/>
        <w:rPr>
          <w:rFonts w:ascii="Times New Roman" w:hAnsi="Times New Roman" w:cs="Times New Roman"/>
          <w:sz w:val="24"/>
          <w:szCs w:val="24"/>
        </w:rPr>
      </w:pPr>
    </w:p>
    <w:p w:rsidR="004A23ED" w:rsidRDefault="004A23ED" w:rsidP="004A23ED">
      <w:pPr>
        <w:rPr>
          <w:rFonts w:ascii="Times New Roman" w:hAnsi="Times New Roman" w:cs="Times New Roman"/>
          <w:sz w:val="24"/>
          <w:szCs w:val="24"/>
        </w:rPr>
      </w:pPr>
      <w:r w:rsidRPr="000912B1">
        <w:rPr>
          <w:rFonts w:ascii="Times New Roman" w:hAnsi="Times New Roman" w:cs="Times New Roman"/>
          <w:sz w:val="24"/>
          <w:szCs w:val="24"/>
        </w:rPr>
        <w:t>1.</w:t>
      </w:r>
      <w:r>
        <w:rPr>
          <w:rFonts w:ascii="Times New Roman" w:hAnsi="Times New Roman" w:cs="Times New Roman"/>
          <w:sz w:val="24"/>
          <w:szCs w:val="24"/>
        </w:rPr>
        <w:t xml:space="preserve">  W</w:t>
      </w:r>
      <w:r w:rsidRPr="000912B1">
        <w:rPr>
          <w:rFonts w:ascii="Times New Roman" w:hAnsi="Times New Roman" w:cs="Times New Roman"/>
          <w:sz w:val="24"/>
          <w:szCs w:val="24"/>
        </w:rPr>
        <w:t xml:space="preserve">hat is important about the fact that O'Brien never told the story before? How does the memory of the event to make him feel? </w:t>
      </w:r>
    </w:p>
    <w:p w:rsidR="004A23ED" w:rsidRDefault="004A23ED" w:rsidP="004A23ED">
      <w:pPr>
        <w:rPr>
          <w:rFonts w:ascii="Times New Roman" w:hAnsi="Times New Roman" w:cs="Times New Roman"/>
          <w:sz w:val="24"/>
          <w:szCs w:val="24"/>
        </w:rPr>
      </w:pPr>
      <w:r>
        <w:rPr>
          <w:rFonts w:ascii="Times New Roman" w:hAnsi="Times New Roman" w:cs="Times New Roman"/>
          <w:sz w:val="24"/>
          <w:szCs w:val="24"/>
        </w:rPr>
        <w:t>2. W</w:t>
      </w:r>
      <w:r w:rsidRPr="000912B1">
        <w:rPr>
          <w:rFonts w:ascii="Times New Roman" w:hAnsi="Times New Roman" w:cs="Times New Roman"/>
          <w:sz w:val="24"/>
          <w:szCs w:val="24"/>
        </w:rPr>
        <w:t xml:space="preserve">hat does O'Brien say about courage </w:t>
      </w:r>
      <w:r>
        <w:rPr>
          <w:rFonts w:ascii="Times New Roman" w:hAnsi="Times New Roman" w:cs="Times New Roman"/>
          <w:sz w:val="24"/>
          <w:szCs w:val="24"/>
        </w:rPr>
        <w:t xml:space="preserve">and acting </w:t>
      </w:r>
      <w:r w:rsidRPr="000912B1">
        <w:rPr>
          <w:rFonts w:ascii="Times New Roman" w:hAnsi="Times New Roman" w:cs="Times New Roman"/>
          <w:sz w:val="24"/>
          <w:szCs w:val="24"/>
        </w:rPr>
        <w:t xml:space="preserve">courageously? </w:t>
      </w:r>
    </w:p>
    <w:p w:rsidR="004A23ED" w:rsidRDefault="004A23ED" w:rsidP="004A23ED">
      <w:pPr>
        <w:rPr>
          <w:rFonts w:ascii="Times New Roman" w:hAnsi="Times New Roman" w:cs="Times New Roman"/>
          <w:sz w:val="24"/>
          <w:szCs w:val="24"/>
        </w:rPr>
      </w:pPr>
      <w:r>
        <w:rPr>
          <w:rFonts w:ascii="Times New Roman" w:hAnsi="Times New Roman" w:cs="Times New Roman"/>
          <w:sz w:val="24"/>
          <w:szCs w:val="24"/>
        </w:rPr>
        <w:t>3. W</w:t>
      </w:r>
      <w:r w:rsidRPr="000912B1">
        <w:rPr>
          <w:rFonts w:ascii="Times New Roman" w:hAnsi="Times New Roman" w:cs="Times New Roman"/>
          <w:sz w:val="24"/>
          <w:szCs w:val="24"/>
        </w:rPr>
        <w:t>hat does this belief indicate about the way he feels about this</w:t>
      </w:r>
      <w:r>
        <w:rPr>
          <w:rFonts w:ascii="Times New Roman" w:hAnsi="Times New Roman" w:cs="Times New Roman"/>
          <w:sz w:val="24"/>
          <w:szCs w:val="24"/>
        </w:rPr>
        <w:t xml:space="preserve"> event he is about to reveal (“</w:t>
      </w:r>
      <w:r w:rsidRPr="000912B1">
        <w:rPr>
          <w:rFonts w:ascii="Times New Roman" w:hAnsi="Times New Roman" w:cs="Times New Roman"/>
          <w:sz w:val="24"/>
          <w:szCs w:val="24"/>
        </w:rPr>
        <w:t>confess</w:t>
      </w:r>
      <w:r>
        <w:rPr>
          <w:rFonts w:ascii="Times New Roman" w:hAnsi="Times New Roman" w:cs="Times New Roman"/>
          <w:sz w:val="24"/>
          <w:szCs w:val="24"/>
        </w:rPr>
        <w:t>”)</w:t>
      </w:r>
      <w:r w:rsidRPr="000912B1">
        <w:rPr>
          <w:rFonts w:ascii="Times New Roman" w:hAnsi="Times New Roman" w:cs="Times New Roman"/>
          <w:sz w:val="24"/>
          <w:szCs w:val="24"/>
        </w:rPr>
        <w:t xml:space="preserve">? </w:t>
      </w:r>
    </w:p>
    <w:p w:rsidR="004A23ED" w:rsidRDefault="004A23ED" w:rsidP="004A23ED">
      <w:pPr>
        <w:rPr>
          <w:rFonts w:ascii="Times New Roman" w:hAnsi="Times New Roman" w:cs="Times New Roman"/>
          <w:sz w:val="24"/>
          <w:szCs w:val="24"/>
        </w:rPr>
      </w:pPr>
      <w:r>
        <w:rPr>
          <w:rFonts w:ascii="Times New Roman" w:hAnsi="Times New Roman" w:cs="Times New Roman"/>
          <w:sz w:val="24"/>
          <w:szCs w:val="24"/>
        </w:rPr>
        <w:t>4. W</w:t>
      </w:r>
      <w:r w:rsidRPr="000912B1">
        <w:rPr>
          <w:rFonts w:ascii="Times New Roman" w:hAnsi="Times New Roman" w:cs="Times New Roman"/>
          <w:sz w:val="24"/>
          <w:szCs w:val="24"/>
        </w:rPr>
        <w:t xml:space="preserve">hat is O'Brien stance about the war? </w:t>
      </w:r>
    </w:p>
    <w:p w:rsidR="004A23ED" w:rsidRDefault="004A23ED" w:rsidP="004A23ED">
      <w:pPr>
        <w:rPr>
          <w:rFonts w:ascii="Times New Roman" w:hAnsi="Times New Roman" w:cs="Times New Roman"/>
          <w:sz w:val="24"/>
          <w:szCs w:val="24"/>
        </w:rPr>
      </w:pPr>
      <w:r>
        <w:rPr>
          <w:rFonts w:ascii="Times New Roman" w:hAnsi="Times New Roman" w:cs="Times New Roman"/>
          <w:sz w:val="24"/>
          <w:szCs w:val="24"/>
        </w:rPr>
        <w:t>5. W</w:t>
      </w:r>
      <w:r w:rsidRPr="000912B1">
        <w:rPr>
          <w:rFonts w:ascii="Times New Roman" w:hAnsi="Times New Roman" w:cs="Times New Roman"/>
          <w:sz w:val="24"/>
          <w:szCs w:val="24"/>
        </w:rPr>
        <w:t xml:space="preserve">hat </w:t>
      </w:r>
      <w:r>
        <w:rPr>
          <w:rFonts w:ascii="Times New Roman" w:hAnsi="Times New Roman" w:cs="Times New Roman"/>
          <w:sz w:val="24"/>
          <w:szCs w:val="24"/>
        </w:rPr>
        <w:t>do</w:t>
      </w:r>
      <w:r w:rsidRPr="000912B1">
        <w:rPr>
          <w:rFonts w:ascii="Times New Roman" w:hAnsi="Times New Roman" w:cs="Times New Roman"/>
          <w:sz w:val="24"/>
          <w:szCs w:val="24"/>
        </w:rPr>
        <w:t xml:space="preserve"> O'Brien</w:t>
      </w:r>
      <w:r>
        <w:rPr>
          <w:rFonts w:ascii="Times New Roman" w:hAnsi="Times New Roman" w:cs="Times New Roman"/>
          <w:sz w:val="24"/>
          <w:szCs w:val="24"/>
        </w:rPr>
        <w:t>’</w:t>
      </w:r>
      <w:r w:rsidRPr="000912B1">
        <w:rPr>
          <w:rFonts w:ascii="Times New Roman" w:hAnsi="Times New Roman" w:cs="Times New Roman"/>
          <w:sz w:val="24"/>
          <w:szCs w:val="24"/>
        </w:rPr>
        <w:t xml:space="preserve">s questions </w:t>
      </w:r>
      <w:r>
        <w:rPr>
          <w:rFonts w:ascii="Times New Roman" w:hAnsi="Times New Roman" w:cs="Times New Roman"/>
          <w:sz w:val="24"/>
          <w:szCs w:val="24"/>
        </w:rPr>
        <w:t>reveal</w:t>
      </w:r>
      <w:r w:rsidRPr="000912B1">
        <w:rPr>
          <w:rFonts w:ascii="Times New Roman" w:hAnsi="Times New Roman" w:cs="Times New Roman"/>
          <w:sz w:val="24"/>
          <w:szCs w:val="24"/>
        </w:rPr>
        <w:t xml:space="preserve"> about the kind of person he is? How can he be characterized? </w:t>
      </w:r>
    </w:p>
    <w:p w:rsidR="004A23ED" w:rsidRDefault="004A23ED" w:rsidP="004A23ED">
      <w:pPr>
        <w:rPr>
          <w:rFonts w:ascii="Times New Roman" w:hAnsi="Times New Roman" w:cs="Times New Roman"/>
          <w:sz w:val="24"/>
          <w:szCs w:val="24"/>
        </w:rPr>
      </w:pPr>
      <w:r>
        <w:rPr>
          <w:rFonts w:ascii="Times New Roman" w:hAnsi="Times New Roman" w:cs="Times New Roman"/>
          <w:sz w:val="24"/>
          <w:szCs w:val="24"/>
        </w:rPr>
        <w:t>6. W</w:t>
      </w:r>
      <w:r w:rsidRPr="000912B1">
        <w:rPr>
          <w:rFonts w:ascii="Times New Roman" w:hAnsi="Times New Roman" w:cs="Times New Roman"/>
          <w:sz w:val="24"/>
          <w:szCs w:val="24"/>
        </w:rPr>
        <w:t xml:space="preserve">hat does he say about his own </w:t>
      </w:r>
      <w:r>
        <w:rPr>
          <w:rFonts w:ascii="Times New Roman" w:hAnsi="Times New Roman" w:cs="Times New Roman"/>
          <w:sz w:val="24"/>
          <w:szCs w:val="24"/>
        </w:rPr>
        <w:t>“</w:t>
      </w:r>
      <w:r w:rsidRPr="000912B1">
        <w:rPr>
          <w:rFonts w:ascii="Times New Roman" w:hAnsi="Times New Roman" w:cs="Times New Roman"/>
          <w:sz w:val="24"/>
          <w:szCs w:val="24"/>
        </w:rPr>
        <w:t>convictions?</w:t>
      </w:r>
      <w:r>
        <w:rPr>
          <w:rFonts w:ascii="Times New Roman" w:hAnsi="Times New Roman" w:cs="Times New Roman"/>
          <w:sz w:val="24"/>
          <w:szCs w:val="24"/>
        </w:rPr>
        <w:t>”</w:t>
      </w:r>
      <w:r w:rsidRPr="000912B1">
        <w:rPr>
          <w:rFonts w:ascii="Times New Roman" w:hAnsi="Times New Roman" w:cs="Times New Roman"/>
          <w:sz w:val="24"/>
          <w:szCs w:val="24"/>
        </w:rPr>
        <w:t xml:space="preserve"> How can he be characterized from this remark? </w:t>
      </w:r>
    </w:p>
    <w:p w:rsidR="004A23ED" w:rsidRDefault="004A23ED" w:rsidP="004A23ED">
      <w:pPr>
        <w:rPr>
          <w:rFonts w:ascii="Times New Roman" w:hAnsi="Times New Roman" w:cs="Times New Roman"/>
          <w:sz w:val="24"/>
          <w:szCs w:val="24"/>
        </w:rPr>
      </w:pPr>
      <w:r w:rsidRPr="000912B1">
        <w:rPr>
          <w:rFonts w:ascii="Times New Roman" w:hAnsi="Times New Roman" w:cs="Times New Roman"/>
          <w:sz w:val="24"/>
          <w:szCs w:val="24"/>
        </w:rPr>
        <w:t>Paragraph</w:t>
      </w:r>
      <w:r>
        <w:rPr>
          <w:rFonts w:ascii="Times New Roman" w:hAnsi="Times New Roman" w:cs="Times New Roman"/>
          <w:sz w:val="24"/>
          <w:szCs w:val="24"/>
        </w:rPr>
        <w:t>s</w:t>
      </w:r>
      <w:r w:rsidRPr="000912B1">
        <w:rPr>
          <w:rFonts w:ascii="Times New Roman" w:hAnsi="Times New Roman" w:cs="Times New Roman"/>
          <w:sz w:val="24"/>
          <w:szCs w:val="24"/>
        </w:rPr>
        <w:t xml:space="preserve"> </w:t>
      </w:r>
      <w:r>
        <w:rPr>
          <w:rFonts w:ascii="Times New Roman" w:hAnsi="Times New Roman" w:cs="Times New Roman"/>
          <w:sz w:val="24"/>
          <w:szCs w:val="24"/>
        </w:rPr>
        <w:t>4-</w:t>
      </w:r>
      <w:r w:rsidRPr="000912B1">
        <w:rPr>
          <w:rFonts w:ascii="Times New Roman" w:hAnsi="Times New Roman" w:cs="Times New Roman"/>
          <w:sz w:val="24"/>
          <w:szCs w:val="24"/>
        </w:rPr>
        <w:t xml:space="preserve">14 </w:t>
      </w:r>
    </w:p>
    <w:p w:rsidR="004A23ED" w:rsidRDefault="004A23ED" w:rsidP="004A23ED">
      <w:pPr>
        <w:rPr>
          <w:rFonts w:ascii="Times New Roman" w:hAnsi="Times New Roman" w:cs="Times New Roman"/>
          <w:sz w:val="24"/>
          <w:szCs w:val="24"/>
        </w:rPr>
      </w:pPr>
      <w:r>
        <w:rPr>
          <w:rFonts w:ascii="Times New Roman" w:hAnsi="Times New Roman" w:cs="Times New Roman"/>
          <w:sz w:val="24"/>
          <w:szCs w:val="24"/>
        </w:rPr>
        <w:t>7. A</w:t>
      </w:r>
      <w:r w:rsidRPr="000912B1">
        <w:rPr>
          <w:rFonts w:ascii="Times New Roman" w:hAnsi="Times New Roman" w:cs="Times New Roman"/>
          <w:sz w:val="24"/>
          <w:szCs w:val="24"/>
        </w:rPr>
        <w:t>fter O'Brien received the draft notice</w:t>
      </w:r>
      <w:r>
        <w:rPr>
          <w:rFonts w:ascii="Times New Roman" w:hAnsi="Times New Roman" w:cs="Times New Roman"/>
          <w:sz w:val="24"/>
          <w:szCs w:val="24"/>
        </w:rPr>
        <w:t>,</w:t>
      </w:r>
      <w:r w:rsidRPr="000912B1">
        <w:rPr>
          <w:rFonts w:ascii="Times New Roman" w:hAnsi="Times New Roman" w:cs="Times New Roman"/>
          <w:sz w:val="24"/>
          <w:szCs w:val="24"/>
        </w:rPr>
        <w:t xml:space="preserve"> what thoughts go through his mind? What is the tone through which he voices these feelings? How can he be </w:t>
      </w:r>
      <w:r>
        <w:rPr>
          <w:rFonts w:ascii="Times New Roman" w:hAnsi="Times New Roman" w:cs="Times New Roman"/>
          <w:sz w:val="24"/>
          <w:szCs w:val="24"/>
        </w:rPr>
        <w:t>further</w:t>
      </w:r>
      <w:r w:rsidRPr="000912B1">
        <w:rPr>
          <w:rFonts w:ascii="Times New Roman" w:hAnsi="Times New Roman" w:cs="Times New Roman"/>
          <w:sz w:val="24"/>
          <w:szCs w:val="24"/>
        </w:rPr>
        <w:t xml:space="preserve"> characterized? </w:t>
      </w:r>
    </w:p>
    <w:p w:rsidR="004A23ED" w:rsidRDefault="004A23ED" w:rsidP="004A23ED">
      <w:pPr>
        <w:rPr>
          <w:rFonts w:ascii="Times New Roman" w:hAnsi="Times New Roman" w:cs="Times New Roman"/>
          <w:sz w:val="24"/>
          <w:szCs w:val="24"/>
        </w:rPr>
      </w:pPr>
      <w:r>
        <w:rPr>
          <w:rFonts w:ascii="Times New Roman" w:hAnsi="Times New Roman" w:cs="Times New Roman"/>
          <w:sz w:val="24"/>
          <w:szCs w:val="24"/>
        </w:rPr>
        <w:t>8. D</w:t>
      </w:r>
      <w:r w:rsidRPr="000912B1">
        <w:rPr>
          <w:rFonts w:ascii="Times New Roman" w:hAnsi="Times New Roman" w:cs="Times New Roman"/>
          <w:sz w:val="24"/>
          <w:szCs w:val="24"/>
        </w:rPr>
        <w:t>escribe O'Brien stop at the meat packing plant</w:t>
      </w:r>
      <w:r>
        <w:rPr>
          <w:rFonts w:ascii="Times New Roman" w:hAnsi="Times New Roman" w:cs="Times New Roman"/>
          <w:sz w:val="24"/>
          <w:szCs w:val="24"/>
        </w:rPr>
        <w:t>. H</w:t>
      </w:r>
      <w:r w:rsidRPr="000912B1">
        <w:rPr>
          <w:rFonts w:ascii="Times New Roman" w:hAnsi="Times New Roman" w:cs="Times New Roman"/>
          <w:sz w:val="24"/>
          <w:szCs w:val="24"/>
        </w:rPr>
        <w:t>ow does his job connect to his conflicting feelings about going to war?</w:t>
      </w:r>
      <w:r>
        <w:rPr>
          <w:rFonts w:ascii="Times New Roman" w:hAnsi="Times New Roman" w:cs="Times New Roman"/>
          <w:sz w:val="24"/>
          <w:szCs w:val="24"/>
        </w:rPr>
        <w:t xml:space="preserve"> What literary devices are used and for what purpose? </w:t>
      </w:r>
      <w:r w:rsidRPr="000912B1">
        <w:rPr>
          <w:rFonts w:ascii="Times New Roman" w:hAnsi="Times New Roman" w:cs="Times New Roman"/>
          <w:sz w:val="24"/>
          <w:szCs w:val="24"/>
        </w:rPr>
        <w:t xml:space="preserve"> </w:t>
      </w:r>
    </w:p>
    <w:p w:rsidR="004A23ED" w:rsidRDefault="004A23ED" w:rsidP="004A23ED">
      <w:pPr>
        <w:rPr>
          <w:rFonts w:ascii="Times New Roman" w:hAnsi="Times New Roman" w:cs="Times New Roman"/>
          <w:sz w:val="24"/>
          <w:szCs w:val="24"/>
        </w:rPr>
      </w:pPr>
      <w:r>
        <w:rPr>
          <w:rFonts w:ascii="Times New Roman" w:hAnsi="Times New Roman" w:cs="Times New Roman"/>
          <w:sz w:val="24"/>
          <w:szCs w:val="24"/>
        </w:rPr>
        <w:t>9. W</w:t>
      </w:r>
      <w:r w:rsidRPr="000912B1">
        <w:rPr>
          <w:rFonts w:ascii="Times New Roman" w:hAnsi="Times New Roman" w:cs="Times New Roman"/>
          <w:sz w:val="24"/>
          <w:szCs w:val="24"/>
        </w:rPr>
        <w:t xml:space="preserve">hat are his thoughts and feelings about going to Canada? How does he feel about the people in his community? </w:t>
      </w:r>
    </w:p>
    <w:p w:rsidR="004A23ED" w:rsidRDefault="004A23ED" w:rsidP="004A23ED">
      <w:pPr>
        <w:rPr>
          <w:rFonts w:ascii="Times New Roman" w:hAnsi="Times New Roman" w:cs="Times New Roman"/>
          <w:sz w:val="24"/>
          <w:szCs w:val="24"/>
        </w:rPr>
      </w:pPr>
      <w:r>
        <w:rPr>
          <w:rFonts w:ascii="Times New Roman" w:hAnsi="Times New Roman" w:cs="Times New Roman"/>
          <w:sz w:val="24"/>
          <w:szCs w:val="24"/>
        </w:rPr>
        <w:t xml:space="preserve">10. </w:t>
      </w:r>
      <w:r w:rsidRPr="000912B1">
        <w:rPr>
          <w:rFonts w:ascii="Times New Roman" w:hAnsi="Times New Roman" w:cs="Times New Roman"/>
          <w:sz w:val="24"/>
          <w:szCs w:val="24"/>
        </w:rPr>
        <w:t>How can he be further characterize</w:t>
      </w:r>
      <w:r>
        <w:rPr>
          <w:rFonts w:ascii="Times New Roman" w:hAnsi="Times New Roman" w:cs="Times New Roman"/>
          <w:sz w:val="24"/>
          <w:szCs w:val="24"/>
        </w:rPr>
        <w:t xml:space="preserve">d based on these feelings, and </w:t>
      </w:r>
      <w:r w:rsidRPr="000912B1">
        <w:rPr>
          <w:rFonts w:ascii="Times New Roman" w:hAnsi="Times New Roman" w:cs="Times New Roman"/>
          <w:sz w:val="24"/>
          <w:szCs w:val="24"/>
        </w:rPr>
        <w:t xml:space="preserve">what tone is used </w:t>
      </w:r>
      <w:r>
        <w:rPr>
          <w:rFonts w:ascii="Times New Roman" w:hAnsi="Times New Roman" w:cs="Times New Roman"/>
          <w:sz w:val="24"/>
          <w:szCs w:val="24"/>
        </w:rPr>
        <w:t>in the passage</w:t>
      </w:r>
      <w:r w:rsidRPr="000912B1">
        <w:rPr>
          <w:rFonts w:ascii="Times New Roman" w:hAnsi="Times New Roman" w:cs="Times New Roman"/>
          <w:sz w:val="24"/>
          <w:szCs w:val="24"/>
        </w:rPr>
        <w:t xml:space="preserve">? </w:t>
      </w:r>
    </w:p>
    <w:p w:rsidR="004A23ED" w:rsidRDefault="004A23ED" w:rsidP="004A23ED">
      <w:pPr>
        <w:rPr>
          <w:rFonts w:ascii="Times New Roman" w:hAnsi="Times New Roman" w:cs="Times New Roman"/>
          <w:sz w:val="24"/>
          <w:szCs w:val="24"/>
        </w:rPr>
      </w:pPr>
      <w:r>
        <w:rPr>
          <w:rFonts w:ascii="Times New Roman" w:hAnsi="Times New Roman" w:cs="Times New Roman"/>
          <w:sz w:val="24"/>
          <w:szCs w:val="24"/>
        </w:rPr>
        <w:t>11. What "</w:t>
      </w:r>
      <w:r w:rsidRPr="000912B1">
        <w:rPr>
          <w:rFonts w:ascii="Times New Roman" w:hAnsi="Times New Roman" w:cs="Times New Roman"/>
          <w:sz w:val="24"/>
          <w:szCs w:val="24"/>
        </w:rPr>
        <w:t>crack</w:t>
      </w:r>
      <w:r>
        <w:rPr>
          <w:rFonts w:ascii="Times New Roman" w:hAnsi="Times New Roman" w:cs="Times New Roman"/>
          <w:sz w:val="24"/>
          <w:szCs w:val="24"/>
        </w:rPr>
        <w:t>”</w:t>
      </w:r>
      <w:r w:rsidRPr="000912B1">
        <w:rPr>
          <w:rFonts w:ascii="Times New Roman" w:hAnsi="Times New Roman" w:cs="Times New Roman"/>
          <w:sz w:val="24"/>
          <w:szCs w:val="24"/>
        </w:rPr>
        <w:t xml:space="preserve"> occurs? What doe</w:t>
      </w:r>
      <w:r>
        <w:rPr>
          <w:rFonts w:ascii="Times New Roman" w:hAnsi="Times New Roman" w:cs="Times New Roman"/>
          <w:sz w:val="24"/>
          <w:szCs w:val="24"/>
        </w:rPr>
        <w:t>s he remember about his kitchen? W</w:t>
      </w:r>
      <w:r w:rsidRPr="000912B1">
        <w:rPr>
          <w:rFonts w:ascii="Times New Roman" w:hAnsi="Times New Roman" w:cs="Times New Roman"/>
          <w:sz w:val="24"/>
          <w:szCs w:val="24"/>
        </w:rPr>
        <w:t xml:space="preserve">hy might these images send out to him? </w:t>
      </w:r>
    </w:p>
    <w:p w:rsidR="004A23ED" w:rsidRPr="000912B1" w:rsidRDefault="004A23ED" w:rsidP="004A23ED">
      <w:pPr>
        <w:rPr>
          <w:rFonts w:ascii="Times New Roman" w:hAnsi="Times New Roman" w:cs="Times New Roman"/>
          <w:sz w:val="24"/>
          <w:szCs w:val="24"/>
        </w:rPr>
      </w:pPr>
      <w:r w:rsidRPr="000912B1">
        <w:rPr>
          <w:rFonts w:ascii="Times New Roman" w:hAnsi="Times New Roman" w:cs="Times New Roman"/>
          <w:sz w:val="24"/>
          <w:szCs w:val="24"/>
        </w:rPr>
        <w:t xml:space="preserve">Quick </w:t>
      </w:r>
      <w:r>
        <w:rPr>
          <w:rFonts w:ascii="Times New Roman" w:hAnsi="Times New Roman" w:cs="Times New Roman"/>
          <w:sz w:val="24"/>
          <w:szCs w:val="24"/>
        </w:rPr>
        <w:t>Write: H</w:t>
      </w:r>
      <w:r w:rsidRPr="000912B1">
        <w:rPr>
          <w:rFonts w:ascii="Times New Roman" w:hAnsi="Times New Roman" w:cs="Times New Roman"/>
          <w:sz w:val="24"/>
          <w:szCs w:val="24"/>
        </w:rPr>
        <w:t xml:space="preserve">ow does O'Brien's point of view </w:t>
      </w:r>
      <w:r>
        <w:rPr>
          <w:rFonts w:ascii="Times New Roman" w:hAnsi="Times New Roman" w:cs="Times New Roman"/>
          <w:sz w:val="24"/>
          <w:szCs w:val="24"/>
        </w:rPr>
        <w:t>impact</w:t>
      </w:r>
      <w:r w:rsidRPr="000912B1">
        <w:rPr>
          <w:rFonts w:ascii="Times New Roman" w:hAnsi="Times New Roman" w:cs="Times New Roman"/>
          <w:sz w:val="24"/>
          <w:szCs w:val="24"/>
        </w:rPr>
        <w:t xml:space="preserve"> the meaning of the excerpt? </w:t>
      </w:r>
    </w:p>
    <w:p w:rsidR="004A23ED" w:rsidRPr="004A23ED" w:rsidRDefault="004A23ED" w:rsidP="004A23ED">
      <w:pPr>
        <w:contextualSpacing/>
        <w:rPr>
          <w:rFonts w:ascii="Times New Roman" w:hAnsi="Times New Roman" w:cs="Times New Roman"/>
          <w:i/>
          <w:sz w:val="20"/>
          <w:szCs w:val="20"/>
        </w:rPr>
      </w:pPr>
      <w:r w:rsidRPr="004A23ED">
        <w:rPr>
          <w:rFonts w:ascii="Times New Roman" w:hAnsi="Times New Roman" w:cs="Times New Roman"/>
          <w:i/>
          <w:sz w:val="20"/>
          <w:szCs w:val="20"/>
        </w:rPr>
        <w:t xml:space="preserve">Standards  </w:t>
      </w:r>
    </w:p>
    <w:p w:rsidR="004A23ED" w:rsidRPr="004A23ED" w:rsidRDefault="004A23ED" w:rsidP="004A23ED">
      <w:pPr>
        <w:contextualSpacing/>
        <w:rPr>
          <w:rFonts w:ascii="Times New Roman" w:hAnsi="Times New Roman" w:cs="Times New Roman"/>
          <w:i/>
          <w:sz w:val="20"/>
          <w:szCs w:val="20"/>
        </w:rPr>
      </w:pPr>
      <w:r w:rsidRPr="004A23ED">
        <w:rPr>
          <w:rFonts w:ascii="Times New Roman" w:hAnsi="Times New Roman" w:cs="Times New Roman"/>
          <w:i/>
          <w:sz w:val="20"/>
          <w:szCs w:val="20"/>
        </w:rPr>
        <w:t>Assessed Standard(s)</w:t>
      </w:r>
    </w:p>
    <w:p w:rsidR="004A23ED" w:rsidRPr="004A23ED" w:rsidRDefault="004A23ED" w:rsidP="004A23ED">
      <w:pPr>
        <w:contextualSpacing/>
        <w:rPr>
          <w:rFonts w:ascii="Times New Roman" w:hAnsi="Times New Roman" w:cs="Times New Roman"/>
          <w:i/>
          <w:sz w:val="20"/>
          <w:szCs w:val="20"/>
        </w:rPr>
      </w:pPr>
      <w:r w:rsidRPr="004A23ED">
        <w:rPr>
          <w:rFonts w:ascii="Times New Roman" w:hAnsi="Times New Roman" w:cs="Times New Roman"/>
          <w:i/>
          <w:sz w:val="20"/>
          <w:szCs w:val="20"/>
        </w:rPr>
        <w:t xml:space="preserve"> RL.11-12.6 Analyze a case in which grasping point of view requires distinguishing what is directly stated in a text from what is really meant (e.g., satire, sarcasm, irony, or understatement). </w:t>
      </w:r>
    </w:p>
    <w:p w:rsidR="004A23ED" w:rsidRPr="004A23ED" w:rsidRDefault="004A23ED" w:rsidP="004A23ED">
      <w:pPr>
        <w:contextualSpacing/>
        <w:rPr>
          <w:rFonts w:ascii="Times New Roman" w:hAnsi="Times New Roman" w:cs="Times New Roman"/>
          <w:i/>
          <w:sz w:val="20"/>
          <w:szCs w:val="20"/>
        </w:rPr>
      </w:pPr>
    </w:p>
    <w:p w:rsidR="004A23ED" w:rsidRPr="004A23ED" w:rsidRDefault="004A23ED" w:rsidP="004A23ED">
      <w:pPr>
        <w:contextualSpacing/>
        <w:rPr>
          <w:rFonts w:ascii="Times New Roman" w:hAnsi="Times New Roman" w:cs="Times New Roman"/>
          <w:i/>
          <w:sz w:val="20"/>
          <w:szCs w:val="20"/>
        </w:rPr>
      </w:pPr>
      <w:r w:rsidRPr="004A23ED">
        <w:rPr>
          <w:rFonts w:ascii="Times New Roman" w:hAnsi="Times New Roman" w:cs="Times New Roman"/>
          <w:i/>
          <w:sz w:val="20"/>
          <w:szCs w:val="20"/>
        </w:rPr>
        <w:lastRenderedPageBreak/>
        <w:t xml:space="preserve">Addressed Standard(s) W.11-12.9.a Draw evidence from literary or informational texts to support analysis, reflection, and research. a. Apply grades 11–12 Reading standards to literature (e.g., “Demonstrate knowledge of eighteenth-, nineteenth- and early-twentieth-century foundational works of American literature, including how two or more texts from the same period treat similar themes or topics”).  </w:t>
      </w:r>
    </w:p>
    <w:p w:rsidR="00FF3764" w:rsidRDefault="00FF3764" w:rsidP="00FF3764">
      <w:pPr>
        <w:contextualSpacing/>
        <w:rPr>
          <w:rFonts w:ascii="Times New Roman" w:hAnsi="Times New Roman" w:cs="Times New Roman"/>
          <w:sz w:val="24"/>
          <w:szCs w:val="24"/>
        </w:rPr>
      </w:pPr>
      <w:r>
        <w:rPr>
          <w:rFonts w:ascii="Times New Roman" w:hAnsi="Times New Roman" w:cs="Times New Roman"/>
          <w:sz w:val="24"/>
          <w:szCs w:val="24"/>
        </w:rPr>
        <w:t>NYS Module 4: Unit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Name __________________________ </w:t>
      </w:r>
      <w:proofErr w:type="spellStart"/>
      <w:r>
        <w:rPr>
          <w:rFonts w:ascii="Times New Roman" w:hAnsi="Times New Roman" w:cs="Times New Roman"/>
          <w:sz w:val="24"/>
          <w:szCs w:val="24"/>
        </w:rPr>
        <w:t>Pd</w:t>
      </w:r>
      <w:proofErr w:type="spellEnd"/>
      <w:r>
        <w:rPr>
          <w:rFonts w:ascii="Times New Roman" w:hAnsi="Times New Roman" w:cs="Times New Roman"/>
          <w:sz w:val="24"/>
          <w:szCs w:val="24"/>
        </w:rPr>
        <w:t>__</w:t>
      </w:r>
    </w:p>
    <w:p w:rsidR="00FF3764" w:rsidRDefault="00FF3764" w:rsidP="00FF3764">
      <w:pPr>
        <w:contextualSpacing/>
        <w:rPr>
          <w:rFonts w:ascii="Times New Roman" w:hAnsi="Times New Roman" w:cs="Times New Roman"/>
          <w:sz w:val="24"/>
          <w:szCs w:val="24"/>
        </w:rPr>
      </w:pPr>
      <w:r>
        <w:rPr>
          <w:rFonts w:ascii="Times New Roman" w:hAnsi="Times New Roman" w:cs="Times New Roman"/>
          <w:sz w:val="24"/>
          <w:szCs w:val="24"/>
        </w:rPr>
        <w:t>Vocabulary List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_______________</w:t>
      </w:r>
      <w:r>
        <w:rPr>
          <w:rFonts w:ascii="Times New Roman" w:hAnsi="Times New Roman" w:cs="Times New Roman"/>
          <w:sz w:val="24"/>
          <w:szCs w:val="24"/>
        </w:rPr>
        <w:tab/>
        <w:t>English 11</w:t>
      </w:r>
    </w:p>
    <w:p w:rsidR="00FF3764" w:rsidRDefault="00FF3764" w:rsidP="00FF3764">
      <w:pPr>
        <w:contextualSpacing/>
        <w:rPr>
          <w:rFonts w:ascii="Times New Roman" w:hAnsi="Times New Roman" w:cs="Times New Roman"/>
          <w:sz w:val="24"/>
          <w:szCs w:val="24"/>
        </w:rPr>
      </w:pPr>
    </w:p>
    <w:p w:rsidR="00FF3764" w:rsidRPr="00FF3764" w:rsidRDefault="00FF3764" w:rsidP="00FF3764">
      <w:pPr>
        <w:contextualSpacing/>
        <w:rPr>
          <w:rFonts w:ascii="Times New Roman" w:hAnsi="Times New Roman" w:cs="Times New Roman"/>
          <w:i/>
          <w:sz w:val="24"/>
          <w:szCs w:val="24"/>
        </w:rPr>
      </w:pPr>
      <w:r>
        <w:rPr>
          <w:rFonts w:ascii="Times New Roman" w:hAnsi="Times New Roman" w:cs="Times New Roman"/>
          <w:sz w:val="24"/>
          <w:szCs w:val="24"/>
        </w:rPr>
        <w:t xml:space="preserve">“On the Rainy River” by Tim O’Brien from </w:t>
      </w:r>
      <w:proofErr w:type="gramStart"/>
      <w:r w:rsidRPr="00FF3764">
        <w:rPr>
          <w:rFonts w:ascii="Times New Roman" w:hAnsi="Times New Roman" w:cs="Times New Roman"/>
          <w:i/>
          <w:sz w:val="24"/>
          <w:szCs w:val="24"/>
        </w:rPr>
        <w:t>The</w:t>
      </w:r>
      <w:proofErr w:type="gramEnd"/>
      <w:r w:rsidRPr="00FF3764">
        <w:rPr>
          <w:rFonts w:ascii="Times New Roman" w:hAnsi="Times New Roman" w:cs="Times New Roman"/>
          <w:i/>
          <w:sz w:val="24"/>
          <w:szCs w:val="24"/>
        </w:rPr>
        <w:t xml:space="preserve"> Things They Carried </w:t>
      </w:r>
    </w:p>
    <w:p w:rsidR="00FF3764" w:rsidRDefault="00FF3764" w:rsidP="00FF3764">
      <w:pPr>
        <w:contextualSpacing/>
        <w:rPr>
          <w:rFonts w:ascii="Times New Roman" w:hAnsi="Times New Roman" w:cs="Times New Roman"/>
          <w:sz w:val="24"/>
          <w:szCs w:val="24"/>
        </w:rPr>
      </w:pPr>
    </w:p>
    <w:p w:rsidR="00FF3764" w:rsidRPr="00FF3764" w:rsidRDefault="00FF3764" w:rsidP="00FF3764">
      <w:pPr>
        <w:contextualSpacing/>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Pr="00FF3764">
        <w:rPr>
          <w:rFonts w:ascii="Times New Roman" w:hAnsi="Times New Roman" w:cs="Times New Roman"/>
          <w:sz w:val="24"/>
          <w:szCs w:val="24"/>
        </w:rPr>
        <w:t>forthrightly</w:t>
      </w:r>
      <w:proofErr w:type="gramEnd"/>
      <w:r w:rsidRPr="00FF3764">
        <w:rPr>
          <w:rFonts w:ascii="Times New Roman" w:hAnsi="Times New Roman" w:cs="Times New Roman"/>
          <w:sz w:val="24"/>
          <w:szCs w:val="24"/>
        </w:rPr>
        <w:t xml:space="preserve"> (adv.) – straight or directly forward; in a direct or straightforward manner </w:t>
      </w:r>
    </w:p>
    <w:p w:rsidR="00FF3764" w:rsidRPr="00FF3764" w:rsidRDefault="00FF3764" w:rsidP="00FF3764">
      <w:pPr>
        <w:contextualSpacing/>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Pr="00FF3764">
        <w:rPr>
          <w:rFonts w:ascii="Times New Roman" w:hAnsi="Times New Roman" w:cs="Times New Roman"/>
          <w:sz w:val="24"/>
          <w:szCs w:val="24"/>
        </w:rPr>
        <w:t>amortizing</w:t>
      </w:r>
      <w:proofErr w:type="gramEnd"/>
      <w:r w:rsidRPr="00FF3764">
        <w:rPr>
          <w:rFonts w:ascii="Times New Roman" w:hAnsi="Times New Roman" w:cs="Times New Roman"/>
          <w:sz w:val="24"/>
          <w:szCs w:val="24"/>
        </w:rPr>
        <w:t xml:space="preserve"> (v.) – gradually reducing or writing off the cost or value of (as an asset) </w:t>
      </w:r>
    </w:p>
    <w:p w:rsidR="00FF3764" w:rsidRPr="00FF3764" w:rsidRDefault="00FF3764" w:rsidP="00FF3764">
      <w:pPr>
        <w:contextualSpacing/>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Pr="00FF3764">
        <w:rPr>
          <w:rFonts w:ascii="Times New Roman" w:hAnsi="Times New Roman" w:cs="Times New Roman"/>
          <w:sz w:val="24"/>
          <w:szCs w:val="24"/>
        </w:rPr>
        <w:t>consensus</w:t>
      </w:r>
      <w:proofErr w:type="gramEnd"/>
      <w:r w:rsidRPr="00FF3764">
        <w:rPr>
          <w:rFonts w:ascii="Times New Roman" w:hAnsi="Times New Roman" w:cs="Times New Roman"/>
          <w:sz w:val="24"/>
          <w:szCs w:val="24"/>
        </w:rPr>
        <w:t xml:space="preserve"> (n.) – a general agreement about something; an idea or opinion that is shared by all the people in a group </w:t>
      </w:r>
    </w:p>
    <w:p w:rsidR="00FF3764" w:rsidRPr="00FF3764" w:rsidRDefault="00FF3764" w:rsidP="00FF3764">
      <w:pPr>
        <w:contextualSpacing/>
        <w:rPr>
          <w:rFonts w:ascii="Times New Roman" w:hAnsi="Times New Roman" w:cs="Times New Roman"/>
          <w:sz w:val="24"/>
          <w:szCs w:val="24"/>
        </w:rPr>
      </w:pPr>
      <w:r>
        <w:rPr>
          <w:rFonts w:ascii="Times New Roman" w:hAnsi="Times New Roman" w:cs="Times New Roman"/>
          <w:sz w:val="24"/>
          <w:szCs w:val="24"/>
        </w:rPr>
        <w:t xml:space="preserve">4. </w:t>
      </w:r>
      <w:proofErr w:type="gramStart"/>
      <w:r w:rsidRPr="00FF3764">
        <w:rPr>
          <w:rFonts w:ascii="Times New Roman" w:hAnsi="Times New Roman" w:cs="Times New Roman"/>
          <w:sz w:val="24"/>
          <w:szCs w:val="24"/>
        </w:rPr>
        <w:t>jingo</w:t>
      </w:r>
      <w:proofErr w:type="gramEnd"/>
      <w:r w:rsidRPr="00FF3764">
        <w:rPr>
          <w:rFonts w:ascii="Times New Roman" w:hAnsi="Times New Roman" w:cs="Times New Roman"/>
          <w:sz w:val="24"/>
          <w:szCs w:val="24"/>
        </w:rPr>
        <w:t xml:space="preserve"> (n.) – a person who professes his or her patriotism loudly and excessively, favoring vigilant preparedness for war and an aggressive foreign policy  </w:t>
      </w:r>
    </w:p>
    <w:p w:rsidR="00FF3764" w:rsidRPr="00FF3764" w:rsidRDefault="00FF3764" w:rsidP="00FF3764">
      <w:pPr>
        <w:contextualSpacing/>
        <w:rPr>
          <w:rFonts w:ascii="Times New Roman" w:hAnsi="Times New Roman" w:cs="Times New Roman"/>
          <w:sz w:val="24"/>
          <w:szCs w:val="24"/>
        </w:rPr>
      </w:pPr>
      <w:r>
        <w:rPr>
          <w:rFonts w:ascii="Times New Roman" w:hAnsi="Times New Roman" w:cs="Times New Roman"/>
          <w:sz w:val="24"/>
          <w:szCs w:val="24"/>
        </w:rPr>
        <w:t xml:space="preserve">5. </w:t>
      </w:r>
      <w:proofErr w:type="gramStart"/>
      <w:r w:rsidRPr="00FF3764">
        <w:rPr>
          <w:rFonts w:ascii="Times New Roman" w:hAnsi="Times New Roman" w:cs="Times New Roman"/>
          <w:sz w:val="24"/>
          <w:szCs w:val="24"/>
        </w:rPr>
        <w:t>eviscerated</w:t>
      </w:r>
      <w:proofErr w:type="gramEnd"/>
      <w:r w:rsidRPr="00FF3764">
        <w:rPr>
          <w:rFonts w:ascii="Times New Roman" w:hAnsi="Times New Roman" w:cs="Times New Roman"/>
          <w:sz w:val="24"/>
          <w:szCs w:val="24"/>
        </w:rPr>
        <w:t xml:space="preserve"> (v.) – took out the internal organs of (an animal) </w:t>
      </w:r>
    </w:p>
    <w:p w:rsidR="00FF3764" w:rsidRPr="00FF3764" w:rsidRDefault="00FF3764" w:rsidP="00FF3764">
      <w:pPr>
        <w:contextualSpacing/>
        <w:rPr>
          <w:rFonts w:ascii="Times New Roman" w:hAnsi="Times New Roman" w:cs="Times New Roman"/>
          <w:sz w:val="24"/>
          <w:szCs w:val="24"/>
        </w:rPr>
      </w:pPr>
      <w:r>
        <w:rPr>
          <w:rFonts w:ascii="Times New Roman" w:hAnsi="Times New Roman" w:cs="Times New Roman"/>
          <w:sz w:val="24"/>
          <w:szCs w:val="24"/>
        </w:rPr>
        <w:t xml:space="preserve">6. </w:t>
      </w:r>
      <w:proofErr w:type="gramStart"/>
      <w:r w:rsidRPr="00FF3764">
        <w:rPr>
          <w:rFonts w:ascii="Times New Roman" w:hAnsi="Times New Roman" w:cs="Times New Roman"/>
          <w:sz w:val="24"/>
          <w:szCs w:val="24"/>
        </w:rPr>
        <w:t>deferments</w:t>
      </w:r>
      <w:proofErr w:type="gramEnd"/>
      <w:r w:rsidRPr="00FF3764">
        <w:rPr>
          <w:rFonts w:ascii="Times New Roman" w:hAnsi="Times New Roman" w:cs="Times New Roman"/>
          <w:sz w:val="24"/>
          <w:szCs w:val="24"/>
        </w:rPr>
        <w:t xml:space="preserve"> (n.) – official permission to do required military service at a later time </w:t>
      </w:r>
    </w:p>
    <w:p w:rsidR="00FF3764" w:rsidRPr="00FF3764" w:rsidRDefault="00FF3764" w:rsidP="00FF3764">
      <w:pPr>
        <w:contextualSpacing/>
        <w:rPr>
          <w:rFonts w:ascii="Times New Roman" w:hAnsi="Times New Roman" w:cs="Times New Roman"/>
          <w:sz w:val="24"/>
          <w:szCs w:val="24"/>
        </w:rPr>
      </w:pPr>
      <w:r>
        <w:rPr>
          <w:rFonts w:ascii="Times New Roman" w:hAnsi="Times New Roman" w:cs="Times New Roman"/>
          <w:sz w:val="24"/>
          <w:szCs w:val="24"/>
        </w:rPr>
        <w:t xml:space="preserve">7. </w:t>
      </w:r>
      <w:proofErr w:type="gramStart"/>
      <w:r w:rsidRPr="00FF3764">
        <w:rPr>
          <w:rFonts w:ascii="Times New Roman" w:hAnsi="Times New Roman" w:cs="Times New Roman"/>
          <w:sz w:val="24"/>
          <w:szCs w:val="24"/>
        </w:rPr>
        <w:t>censure</w:t>
      </w:r>
      <w:proofErr w:type="gramEnd"/>
      <w:r w:rsidRPr="00FF3764">
        <w:rPr>
          <w:rFonts w:ascii="Times New Roman" w:hAnsi="Times New Roman" w:cs="Times New Roman"/>
          <w:sz w:val="24"/>
          <w:szCs w:val="24"/>
        </w:rPr>
        <w:t xml:space="preserve"> (n.) – official strong criticism </w:t>
      </w:r>
    </w:p>
    <w:p w:rsidR="00FF3764" w:rsidRPr="00FF3764" w:rsidRDefault="00FF3764" w:rsidP="00FF3764">
      <w:pPr>
        <w:contextualSpacing/>
        <w:rPr>
          <w:rFonts w:ascii="Times New Roman" w:hAnsi="Times New Roman" w:cs="Times New Roman"/>
          <w:sz w:val="24"/>
          <w:szCs w:val="24"/>
        </w:rPr>
      </w:pPr>
      <w:r>
        <w:rPr>
          <w:rFonts w:ascii="Times New Roman" w:hAnsi="Times New Roman" w:cs="Times New Roman"/>
          <w:sz w:val="24"/>
          <w:szCs w:val="24"/>
        </w:rPr>
        <w:t xml:space="preserve">8. </w:t>
      </w:r>
      <w:proofErr w:type="gramStart"/>
      <w:r w:rsidRPr="00FF3764">
        <w:rPr>
          <w:rFonts w:ascii="Times New Roman" w:hAnsi="Times New Roman" w:cs="Times New Roman"/>
          <w:sz w:val="24"/>
          <w:szCs w:val="24"/>
        </w:rPr>
        <w:t>platitudes</w:t>
      </w:r>
      <w:proofErr w:type="gramEnd"/>
      <w:r w:rsidRPr="00FF3764">
        <w:rPr>
          <w:rFonts w:ascii="Times New Roman" w:hAnsi="Times New Roman" w:cs="Times New Roman"/>
          <w:sz w:val="24"/>
          <w:szCs w:val="24"/>
        </w:rPr>
        <w:t xml:space="preserve"> (n.) – flat, dull, or trite remarks, especially uttered as if they were fresh or profound </w:t>
      </w:r>
    </w:p>
    <w:p w:rsidR="00FF3764" w:rsidRPr="00FF3764" w:rsidRDefault="00FF3764" w:rsidP="00FF3764">
      <w:pPr>
        <w:contextualSpacing/>
        <w:rPr>
          <w:rFonts w:ascii="Times New Roman" w:hAnsi="Times New Roman" w:cs="Times New Roman"/>
          <w:sz w:val="24"/>
          <w:szCs w:val="24"/>
        </w:rPr>
      </w:pPr>
      <w:r>
        <w:rPr>
          <w:rFonts w:ascii="Times New Roman" w:hAnsi="Times New Roman" w:cs="Times New Roman"/>
          <w:sz w:val="24"/>
          <w:szCs w:val="24"/>
        </w:rPr>
        <w:t xml:space="preserve">9. </w:t>
      </w:r>
      <w:proofErr w:type="gramStart"/>
      <w:r w:rsidRPr="00FF3764">
        <w:rPr>
          <w:rFonts w:ascii="Times New Roman" w:hAnsi="Times New Roman" w:cs="Times New Roman"/>
          <w:sz w:val="24"/>
          <w:szCs w:val="24"/>
        </w:rPr>
        <w:t>reservoir</w:t>
      </w:r>
      <w:proofErr w:type="gramEnd"/>
      <w:r w:rsidRPr="00FF3764">
        <w:rPr>
          <w:rFonts w:ascii="Times New Roman" w:hAnsi="Times New Roman" w:cs="Times New Roman"/>
          <w:sz w:val="24"/>
          <w:szCs w:val="24"/>
        </w:rPr>
        <w:t xml:space="preserve"> (n.) – an extra supply of something  </w:t>
      </w:r>
    </w:p>
    <w:p w:rsidR="00FF3764" w:rsidRPr="00FF3764" w:rsidRDefault="00FF3764" w:rsidP="00FF3764">
      <w:pPr>
        <w:contextualSpacing/>
        <w:rPr>
          <w:rFonts w:ascii="Times New Roman" w:hAnsi="Times New Roman" w:cs="Times New Roman"/>
          <w:sz w:val="24"/>
          <w:szCs w:val="24"/>
        </w:rPr>
      </w:pPr>
      <w:r>
        <w:rPr>
          <w:rFonts w:ascii="Times New Roman" w:hAnsi="Times New Roman" w:cs="Times New Roman"/>
          <w:sz w:val="24"/>
          <w:szCs w:val="24"/>
        </w:rPr>
        <w:t xml:space="preserve">10. </w:t>
      </w:r>
      <w:proofErr w:type="gramStart"/>
      <w:r w:rsidRPr="00FF3764">
        <w:rPr>
          <w:rFonts w:ascii="Times New Roman" w:hAnsi="Times New Roman" w:cs="Times New Roman"/>
          <w:sz w:val="24"/>
          <w:szCs w:val="24"/>
        </w:rPr>
        <w:t>finite</w:t>
      </w:r>
      <w:proofErr w:type="gramEnd"/>
      <w:r w:rsidRPr="00FF3764">
        <w:rPr>
          <w:rFonts w:ascii="Times New Roman" w:hAnsi="Times New Roman" w:cs="Times New Roman"/>
          <w:sz w:val="24"/>
          <w:szCs w:val="24"/>
        </w:rPr>
        <w:t xml:space="preserve"> (adj.) – having limits </w:t>
      </w:r>
    </w:p>
    <w:p w:rsidR="00FF3764" w:rsidRPr="00FF3764" w:rsidRDefault="00FF3764" w:rsidP="00FF3764">
      <w:pPr>
        <w:contextualSpacing/>
        <w:rPr>
          <w:rFonts w:ascii="Times New Roman" w:hAnsi="Times New Roman" w:cs="Times New Roman"/>
          <w:sz w:val="24"/>
          <w:szCs w:val="24"/>
        </w:rPr>
      </w:pPr>
      <w:r>
        <w:rPr>
          <w:rFonts w:ascii="Times New Roman" w:hAnsi="Times New Roman" w:cs="Times New Roman"/>
          <w:sz w:val="24"/>
          <w:szCs w:val="24"/>
        </w:rPr>
        <w:t xml:space="preserve">11. </w:t>
      </w:r>
      <w:proofErr w:type="gramStart"/>
      <w:r w:rsidRPr="00FF3764">
        <w:rPr>
          <w:rFonts w:ascii="Times New Roman" w:hAnsi="Times New Roman" w:cs="Times New Roman"/>
          <w:sz w:val="24"/>
          <w:szCs w:val="24"/>
        </w:rPr>
        <w:t>shrouded</w:t>
      </w:r>
      <w:proofErr w:type="gramEnd"/>
      <w:r w:rsidRPr="00FF3764">
        <w:rPr>
          <w:rFonts w:ascii="Times New Roman" w:hAnsi="Times New Roman" w:cs="Times New Roman"/>
          <w:sz w:val="24"/>
          <w:szCs w:val="24"/>
        </w:rPr>
        <w:t xml:space="preserve"> (v.) – covered or hid (something)</w:t>
      </w:r>
    </w:p>
    <w:p w:rsidR="00FF3764" w:rsidRPr="00FF3764" w:rsidRDefault="00FF3764" w:rsidP="00FF3764">
      <w:pPr>
        <w:contextualSpacing/>
        <w:rPr>
          <w:rFonts w:ascii="Times New Roman" w:hAnsi="Times New Roman" w:cs="Times New Roman"/>
          <w:sz w:val="24"/>
          <w:szCs w:val="24"/>
        </w:rPr>
      </w:pPr>
      <w:r>
        <w:rPr>
          <w:rFonts w:ascii="Times New Roman" w:hAnsi="Times New Roman" w:cs="Times New Roman"/>
          <w:sz w:val="24"/>
          <w:szCs w:val="24"/>
        </w:rPr>
        <w:t>12.</w:t>
      </w:r>
      <w:r w:rsidRPr="00FF3764">
        <w:rPr>
          <w:rFonts w:ascii="Times New Roman" w:hAnsi="Times New Roman" w:cs="Times New Roman"/>
          <w:sz w:val="24"/>
          <w:szCs w:val="24"/>
        </w:rPr>
        <w:t xml:space="preserve"> </w:t>
      </w:r>
      <w:proofErr w:type="gramStart"/>
      <w:r w:rsidRPr="00FF3764">
        <w:rPr>
          <w:rFonts w:ascii="Times New Roman" w:hAnsi="Times New Roman" w:cs="Times New Roman"/>
          <w:sz w:val="24"/>
          <w:szCs w:val="24"/>
        </w:rPr>
        <w:t>impending</w:t>
      </w:r>
      <w:proofErr w:type="gramEnd"/>
      <w:r w:rsidRPr="00FF3764">
        <w:rPr>
          <w:rFonts w:ascii="Times New Roman" w:hAnsi="Times New Roman" w:cs="Times New Roman"/>
          <w:sz w:val="24"/>
          <w:szCs w:val="24"/>
        </w:rPr>
        <w:t xml:space="preserve"> (adj.) – happening or likely to happen soon  </w:t>
      </w:r>
    </w:p>
    <w:p w:rsidR="00FF3764" w:rsidRPr="00FF3764" w:rsidRDefault="00FF3764" w:rsidP="00FF3764">
      <w:pPr>
        <w:contextualSpacing/>
        <w:rPr>
          <w:rFonts w:ascii="Times New Roman" w:hAnsi="Times New Roman" w:cs="Times New Roman"/>
          <w:sz w:val="24"/>
          <w:szCs w:val="24"/>
        </w:rPr>
      </w:pPr>
      <w:r>
        <w:rPr>
          <w:rFonts w:ascii="Times New Roman" w:hAnsi="Times New Roman" w:cs="Times New Roman"/>
          <w:sz w:val="24"/>
          <w:szCs w:val="24"/>
        </w:rPr>
        <w:t xml:space="preserve">13. </w:t>
      </w:r>
      <w:proofErr w:type="gramStart"/>
      <w:r w:rsidRPr="00FF3764">
        <w:rPr>
          <w:rFonts w:ascii="Times New Roman" w:hAnsi="Times New Roman" w:cs="Times New Roman"/>
          <w:sz w:val="24"/>
          <w:szCs w:val="24"/>
        </w:rPr>
        <w:t>smug</w:t>
      </w:r>
      <w:proofErr w:type="gramEnd"/>
      <w:r w:rsidRPr="00FF3764">
        <w:rPr>
          <w:rFonts w:ascii="Times New Roman" w:hAnsi="Times New Roman" w:cs="Times New Roman"/>
          <w:sz w:val="24"/>
          <w:szCs w:val="24"/>
        </w:rPr>
        <w:t xml:space="preserve"> (adj.) – having or showing the annoying quality of people who feel very pleased or satisfied with their abilities, achievements, etc. </w:t>
      </w:r>
    </w:p>
    <w:p w:rsidR="00FF3764" w:rsidRPr="00FF3764" w:rsidRDefault="00FF3764" w:rsidP="00FF3764">
      <w:pPr>
        <w:contextualSpacing/>
        <w:rPr>
          <w:rFonts w:ascii="Times New Roman" w:hAnsi="Times New Roman" w:cs="Times New Roman"/>
          <w:sz w:val="24"/>
          <w:szCs w:val="24"/>
        </w:rPr>
      </w:pPr>
      <w:r>
        <w:rPr>
          <w:rFonts w:ascii="Times New Roman" w:hAnsi="Times New Roman" w:cs="Times New Roman"/>
          <w:sz w:val="24"/>
          <w:szCs w:val="24"/>
        </w:rPr>
        <w:t xml:space="preserve">14. </w:t>
      </w:r>
      <w:proofErr w:type="gramStart"/>
      <w:r w:rsidRPr="00FF3764">
        <w:rPr>
          <w:rFonts w:ascii="Times New Roman" w:hAnsi="Times New Roman" w:cs="Times New Roman"/>
          <w:sz w:val="24"/>
          <w:szCs w:val="24"/>
        </w:rPr>
        <w:t>province</w:t>
      </w:r>
      <w:proofErr w:type="gramEnd"/>
      <w:r w:rsidRPr="00FF3764">
        <w:rPr>
          <w:rFonts w:ascii="Times New Roman" w:hAnsi="Times New Roman" w:cs="Times New Roman"/>
          <w:sz w:val="24"/>
          <w:szCs w:val="24"/>
        </w:rPr>
        <w:t xml:space="preserve"> (n.) – a subject or area of interest that a person knows about or is involved in </w:t>
      </w:r>
    </w:p>
    <w:p w:rsidR="00FF3764" w:rsidRPr="00FF3764" w:rsidRDefault="00FF3764" w:rsidP="00FF3764">
      <w:pPr>
        <w:contextualSpacing/>
        <w:rPr>
          <w:rFonts w:ascii="Times New Roman" w:hAnsi="Times New Roman" w:cs="Times New Roman"/>
          <w:sz w:val="24"/>
          <w:szCs w:val="24"/>
        </w:rPr>
      </w:pPr>
      <w:r>
        <w:rPr>
          <w:rFonts w:ascii="Times New Roman" w:hAnsi="Times New Roman" w:cs="Times New Roman"/>
          <w:sz w:val="24"/>
          <w:szCs w:val="24"/>
        </w:rPr>
        <w:t xml:space="preserve">15. </w:t>
      </w:r>
      <w:r w:rsidRPr="00FF3764">
        <w:rPr>
          <w:rFonts w:ascii="Times New Roman" w:hAnsi="Times New Roman" w:cs="Times New Roman"/>
          <w:sz w:val="24"/>
          <w:szCs w:val="24"/>
        </w:rPr>
        <w:t xml:space="preserve"> </w:t>
      </w:r>
      <w:proofErr w:type="gramStart"/>
      <w:r w:rsidRPr="00FF3764">
        <w:rPr>
          <w:rFonts w:ascii="Times New Roman" w:hAnsi="Times New Roman" w:cs="Times New Roman"/>
          <w:sz w:val="24"/>
          <w:szCs w:val="24"/>
        </w:rPr>
        <w:t>liberal</w:t>
      </w:r>
      <w:proofErr w:type="gramEnd"/>
      <w:r w:rsidRPr="00FF3764">
        <w:rPr>
          <w:rFonts w:ascii="Times New Roman" w:hAnsi="Times New Roman" w:cs="Times New Roman"/>
          <w:sz w:val="24"/>
          <w:szCs w:val="24"/>
        </w:rPr>
        <w:t xml:space="preserve"> (n.) – a person who believes that government should be active in supporting social and political change </w:t>
      </w:r>
    </w:p>
    <w:p w:rsidR="00FF3764" w:rsidRPr="00FF3764" w:rsidRDefault="00FF3764" w:rsidP="00FF3764">
      <w:pPr>
        <w:contextualSpacing/>
        <w:rPr>
          <w:rFonts w:ascii="Times New Roman" w:hAnsi="Times New Roman" w:cs="Times New Roman"/>
          <w:sz w:val="24"/>
          <w:szCs w:val="24"/>
        </w:rPr>
      </w:pPr>
      <w:r>
        <w:rPr>
          <w:rFonts w:ascii="Times New Roman" w:hAnsi="Times New Roman" w:cs="Times New Roman"/>
          <w:sz w:val="24"/>
          <w:szCs w:val="24"/>
        </w:rPr>
        <w:t xml:space="preserve">16. </w:t>
      </w:r>
      <w:proofErr w:type="gramStart"/>
      <w:r w:rsidRPr="00FF3764">
        <w:rPr>
          <w:rFonts w:ascii="Times New Roman" w:hAnsi="Times New Roman" w:cs="Times New Roman"/>
          <w:sz w:val="24"/>
          <w:szCs w:val="24"/>
        </w:rPr>
        <w:t>insufficient</w:t>
      </w:r>
      <w:proofErr w:type="gramEnd"/>
      <w:r w:rsidRPr="00FF3764">
        <w:rPr>
          <w:rFonts w:ascii="Times New Roman" w:hAnsi="Times New Roman" w:cs="Times New Roman"/>
          <w:sz w:val="24"/>
          <w:szCs w:val="24"/>
        </w:rPr>
        <w:t xml:space="preserve"> (adj.)-not having or provided enough of what is needed</w:t>
      </w:r>
    </w:p>
    <w:p w:rsidR="00FF3764" w:rsidRPr="00FF3764" w:rsidRDefault="00FF3764" w:rsidP="00FF3764">
      <w:pPr>
        <w:contextualSpacing/>
        <w:rPr>
          <w:rFonts w:ascii="Times New Roman" w:hAnsi="Times New Roman" w:cs="Times New Roman"/>
          <w:sz w:val="24"/>
          <w:szCs w:val="24"/>
        </w:rPr>
      </w:pPr>
      <w:r>
        <w:rPr>
          <w:rFonts w:ascii="Times New Roman" w:hAnsi="Times New Roman" w:cs="Times New Roman"/>
          <w:sz w:val="24"/>
          <w:szCs w:val="24"/>
        </w:rPr>
        <w:t xml:space="preserve">17. </w:t>
      </w:r>
      <w:proofErr w:type="gramStart"/>
      <w:r w:rsidRPr="00FF3764">
        <w:rPr>
          <w:rFonts w:ascii="Times New Roman" w:hAnsi="Times New Roman" w:cs="Times New Roman"/>
          <w:sz w:val="24"/>
          <w:szCs w:val="24"/>
        </w:rPr>
        <w:t>recitation</w:t>
      </w:r>
      <w:proofErr w:type="gramEnd"/>
      <w:r w:rsidRPr="00FF3764">
        <w:rPr>
          <w:rFonts w:ascii="Times New Roman" w:hAnsi="Times New Roman" w:cs="Times New Roman"/>
          <w:sz w:val="24"/>
          <w:szCs w:val="24"/>
        </w:rPr>
        <w:t xml:space="preserve"> (n.)-the act of saying or repeating something out loud for an audience</w:t>
      </w:r>
    </w:p>
    <w:p w:rsidR="00FF3764" w:rsidRPr="00FF3764" w:rsidRDefault="00FF3764" w:rsidP="00FF3764">
      <w:pPr>
        <w:contextualSpacing/>
        <w:rPr>
          <w:rFonts w:ascii="Times New Roman" w:hAnsi="Times New Roman" w:cs="Times New Roman"/>
          <w:sz w:val="24"/>
          <w:szCs w:val="24"/>
        </w:rPr>
      </w:pPr>
      <w:r>
        <w:rPr>
          <w:rFonts w:ascii="Times New Roman" w:hAnsi="Times New Roman" w:cs="Times New Roman"/>
          <w:sz w:val="24"/>
          <w:szCs w:val="24"/>
        </w:rPr>
        <w:t xml:space="preserve">18. </w:t>
      </w:r>
      <w:proofErr w:type="gramStart"/>
      <w:r w:rsidRPr="00FF3764">
        <w:rPr>
          <w:rFonts w:ascii="Times New Roman" w:hAnsi="Times New Roman" w:cs="Times New Roman"/>
          <w:sz w:val="24"/>
          <w:szCs w:val="24"/>
        </w:rPr>
        <w:t>cryptic</w:t>
      </w:r>
      <w:proofErr w:type="gramEnd"/>
      <w:r w:rsidRPr="00FF3764">
        <w:rPr>
          <w:rFonts w:ascii="Times New Roman" w:hAnsi="Times New Roman" w:cs="Times New Roman"/>
          <w:sz w:val="24"/>
          <w:szCs w:val="24"/>
        </w:rPr>
        <w:t xml:space="preserve"> (adj.)-mysterious in meaning; puzzling; ambiguous</w:t>
      </w:r>
    </w:p>
    <w:p w:rsidR="00FF3764" w:rsidRPr="00FF3764" w:rsidRDefault="00FF3764" w:rsidP="00FF3764">
      <w:pPr>
        <w:contextualSpacing/>
        <w:rPr>
          <w:rFonts w:ascii="Times New Roman" w:hAnsi="Times New Roman" w:cs="Times New Roman"/>
          <w:sz w:val="24"/>
          <w:szCs w:val="24"/>
        </w:rPr>
      </w:pPr>
      <w:r>
        <w:rPr>
          <w:rFonts w:ascii="Times New Roman" w:hAnsi="Times New Roman" w:cs="Times New Roman"/>
          <w:sz w:val="24"/>
          <w:szCs w:val="24"/>
        </w:rPr>
        <w:t xml:space="preserve">19. </w:t>
      </w:r>
      <w:proofErr w:type="gramStart"/>
      <w:r w:rsidRPr="00FF3764">
        <w:rPr>
          <w:rFonts w:ascii="Times New Roman" w:hAnsi="Times New Roman" w:cs="Times New Roman"/>
          <w:sz w:val="24"/>
          <w:szCs w:val="24"/>
        </w:rPr>
        <w:t>reticence</w:t>
      </w:r>
      <w:proofErr w:type="gramEnd"/>
      <w:r w:rsidRPr="00FF3764">
        <w:rPr>
          <w:rFonts w:ascii="Times New Roman" w:hAnsi="Times New Roman" w:cs="Times New Roman"/>
          <w:sz w:val="24"/>
          <w:szCs w:val="24"/>
        </w:rPr>
        <w:t xml:space="preserve"> (n)-the state of being reserved, especially with regard to speaking freely</w:t>
      </w:r>
    </w:p>
    <w:p w:rsidR="00FF3764" w:rsidRDefault="00FF3764" w:rsidP="00FF3764">
      <w:pPr>
        <w:contextualSpacing/>
        <w:rPr>
          <w:rFonts w:ascii="Times New Roman" w:hAnsi="Times New Roman" w:cs="Times New Roman"/>
          <w:sz w:val="24"/>
          <w:szCs w:val="24"/>
        </w:rPr>
      </w:pPr>
      <w:r>
        <w:rPr>
          <w:rFonts w:ascii="Times New Roman" w:hAnsi="Times New Roman" w:cs="Times New Roman"/>
          <w:sz w:val="24"/>
          <w:szCs w:val="24"/>
        </w:rPr>
        <w:t xml:space="preserve">20. </w:t>
      </w:r>
      <w:proofErr w:type="gramStart"/>
      <w:r w:rsidRPr="00FF3764">
        <w:rPr>
          <w:rFonts w:ascii="Times New Roman" w:hAnsi="Times New Roman" w:cs="Times New Roman"/>
          <w:sz w:val="24"/>
          <w:szCs w:val="24"/>
        </w:rPr>
        <w:t>cryptic</w:t>
      </w:r>
      <w:proofErr w:type="gramEnd"/>
      <w:r w:rsidRPr="00FF3764">
        <w:rPr>
          <w:rFonts w:ascii="Times New Roman" w:hAnsi="Times New Roman" w:cs="Times New Roman"/>
          <w:sz w:val="24"/>
          <w:szCs w:val="24"/>
        </w:rPr>
        <w:t xml:space="preserve"> (adj.)-myster</w:t>
      </w:r>
      <w:r>
        <w:rPr>
          <w:rFonts w:ascii="Times New Roman" w:hAnsi="Times New Roman" w:cs="Times New Roman"/>
          <w:sz w:val="24"/>
          <w:szCs w:val="24"/>
        </w:rPr>
        <w:t>i</w:t>
      </w:r>
      <w:r w:rsidRPr="00FF3764">
        <w:rPr>
          <w:rFonts w:ascii="Times New Roman" w:hAnsi="Times New Roman" w:cs="Times New Roman"/>
          <w:sz w:val="24"/>
          <w:szCs w:val="24"/>
        </w:rPr>
        <w:t xml:space="preserve">ous in meaning </w:t>
      </w:r>
    </w:p>
    <w:p w:rsidR="00FF3764" w:rsidRDefault="00FF3764" w:rsidP="00FF3764">
      <w:pPr>
        <w:contextualSpacing/>
        <w:rPr>
          <w:rFonts w:ascii="Times New Roman" w:hAnsi="Times New Roman" w:cs="Times New Roman"/>
          <w:sz w:val="24"/>
          <w:szCs w:val="24"/>
        </w:rPr>
      </w:pPr>
    </w:p>
    <w:p w:rsidR="00FF3764" w:rsidRPr="00FF3764" w:rsidRDefault="00FF3764" w:rsidP="00FF3764">
      <w:pPr>
        <w:contextualSpacing/>
        <w:rPr>
          <w:rFonts w:ascii="Times New Roman" w:hAnsi="Times New Roman" w:cs="Times New Roman"/>
          <w:sz w:val="24"/>
          <w:szCs w:val="24"/>
        </w:rPr>
      </w:pPr>
      <w:r>
        <w:rPr>
          <w:rFonts w:ascii="Times New Roman" w:hAnsi="Times New Roman" w:cs="Times New Roman"/>
          <w:sz w:val="24"/>
          <w:szCs w:val="24"/>
        </w:rPr>
        <w:t>Quiz on ________________________________________________</w:t>
      </w:r>
    </w:p>
    <w:p w:rsidR="00FF3764" w:rsidRPr="00FF3764" w:rsidRDefault="00FF3764" w:rsidP="00FF3764">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p>
    <w:p w:rsidR="00FF3764" w:rsidRDefault="00FF3764" w:rsidP="004A23ED">
      <w:pPr>
        <w:contextualSpacing/>
        <w:rPr>
          <w:rFonts w:ascii="Times New Roman" w:hAnsi="Times New Roman" w:cs="Times New Roman"/>
          <w:sz w:val="24"/>
          <w:szCs w:val="24"/>
        </w:rPr>
      </w:pPr>
    </w:p>
    <w:p w:rsidR="00FF3764" w:rsidRDefault="00FF3764" w:rsidP="004A23ED">
      <w:pPr>
        <w:contextualSpacing/>
        <w:rPr>
          <w:rFonts w:ascii="Times New Roman" w:hAnsi="Times New Roman" w:cs="Times New Roman"/>
          <w:sz w:val="24"/>
          <w:szCs w:val="24"/>
        </w:rPr>
      </w:pPr>
    </w:p>
    <w:p w:rsidR="00FF3764" w:rsidRDefault="00FF3764" w:rsidP="004A23ED">
      <w:pPr>
        <w:contextualSpacing/>
        <w:rPr>
          <w:rFonts w:ascii="Times New Roman" w:hAnsi="Times New Roman" w:cs="Times New Roman"/>
          <w:sz w:val="24"/>
          <w:szCs w:val="24"/>
        </w:rPr>
      </w:pPr>
    </w:p>
    <w:p w:rsidR="00FF3764" w:rsidRDefault="00FF3764" w:rsidP="004A23ED">
      <w:pPr>
        <w:contextualSpacing/>
        <w:rPr>
          <w:rFonts w:ascii="Times New Roman" w:hAnsi="Times New Roman" w:cs="Times New Roman"/>
          <w:sz w:val="24"/>
          <w:szCs w:val="24"/>
        </w:rPr>
      </w:pPr>
    </w:p>
    <w:p w:rsidR="00FF3764" w:rsidRDefault="00FF3764" w:rsidP="004A23ED">
      <w:pPr>
        <w:contextualSpacing/>
        <w:rPr>
          <w:rFonts w:ascii="Times New Roman" w:hAnsi="Times New Roman" w:cs="Times New Roman"/>
          <w:sz w:val="24"/>
          <w:szCs w:val="24"/>
        </w:rPr>
      </w:pPr>
    </w:p>
    <w:p w:rsidR="00FF3764" w:rsidRDefault="00FF3764" w:rsidP="004A23ED">
      <w:pPr>
        <w:contextualSpacing/>
        <w:rPr>
          <w:rFonts w:ascii="Times New Roman" w:hAnsi="Times New Roman" w:cs="Times New Roman"/>
          <w:sz w:val="24"/>
          <w:szCs w:val="24"/>
        </w:rPr>
      </w:pPr>
    </w:p>
    <w:p w:rsidR="00FF3764" w:rsidRDefault="00FF3764" w:rsidP="004A23ED">
      <w:pPr>
        <w:contextualSpacing/>
        <w:rPr>
          <w:rFonts w:ascii="Times New Roman" w:hAnsi="Times New Roman" w:cs="Times New Roman"/>
          <w:sz w:val="24"/>
          <w:szCs w:val="24"/>
        </w:rPr>
      </w:pPr>
    </w:p>
    <w:p w:rsidR="00FF3764" w:rsidRDefault="00FF3764" w:rsidP="004A23ED">
      <w:pPr>
        <w:contextualSpacing/>
        <w:rPr>
          <w:rFonts w:ascii="Times New Roman" w:hAnsi="Times New Roman" w:cs="Times New Roman"/>
          <w:sz w:val="24"/>
          <w:szCs w:val="24"/>
        </w:rPr>
      </w:pPr>
    </w:p>
    <w:p w:rsidR="00FF3764" w:rsidRDefault="00FF3764" w:rsidP="004A23ED">
      <w:pPr>
        <w:contextualSpacing/>
        <w:rPr>
          <w:rFonts w:ascii="Times New Roman" w:hAnsi="Times New Roman" w:cs="Times New Roman"/>
          <w:sz w:val="24"/>
          <w:szCs w:val="24"/>
        </w:rPr>
      </w:pPr>
    </w:p>
    <w:p w:rsidR="00FF3764" w:rsidRDefault="00FF3764" w:rsidP="004A23ED">
      <w:pPr>
        <w:contextualSpacing/>
        <w:rPr>
          <w:rFonts w:ascii="Times New Roman" w:hAnsi="Times New Roman" w:cs="Times New Roman"/>
          <w:sz w:val="24"/>
          <w:szCs w:val="24"/>
        </w:rPr>
      </w:pPr>
    </w:p>
    <w:p w:rsidR="00FF3764" w:rsidRDefault="00FF3764" w:rsidP="004A23ED">
      <w:pPr>
        <w:contextualSpacing/>
        <w:rPr>
          <w:rFonts w:ascii="Times New Roman" w:hAnsi="Times New Roman" w:cs="Times New Roman"/>
          <w:sz w:val="24"/>
          <w:szCs w:val="24"/>
        </w:rPr>
      </w:pPr>
    </w:p>
    <w:p w:rsidR="00FF3764" w:rsidRDefault="00FF3764" w:rsidP="004A23ED">
      <w:pPr>
        <w:contextualSpacing/>
        <w:rPr>
          <w:rFonts w:ascii="Times New Roman" w:hAnsi="Times New Roman" w:cs="Times New Roman"/>
          <w:sz w:val="24"/>
          <w:szCs w:val="24"/>
        </w:rPr>
      </w:pPr>
    </w:p>
    <w:p w:rsidR="00FF3764" w:rsidRDefault="00FF3764" w:rsidP="004A23ED">
      <w:pPr>
        <w:contextualSpacing/>
        <w:rPr>
          <w:rFonts w:ascii="Times New Roman" w:hAnsi="Times New Roman" w:cs="Times New Roman"/>
          <w:sz w:val="24"/>
          <w:szCs w:val="24"/>
        </w:rPr>
      </w:pPr>
    </w:p>
    <w:p w:rsidR="00FF3764" w:rsidRDefault="00FF3764"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r>
        <w:rPr>
          <w:rFonts w:ascii="Times New Roman" w:hAnsi="Times New Roman" w:cs="Times New Roman"/>
          <w:sz w:val="24"/>
          <w:szCs w:val="24"/>
        </w:rPr>
        <w:t>NYS Module 4: Unit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Name __________________________ </w:t>
      </w:r>
      <w:proofErr w:type="spellStart"/>
      <w:r>
        <w:rPr>
          <w:rFonts w:ascii="Times New Roman" w:hAnsi="Times New Roman" w:cs="Times New Roman"/>
          <w:sz w:val="24"/>
          <w:szCs w:val="24"/>
        </w:rPr>
        <w:t>Pd</w:t>
      </w:r>
      <w:proofErr w:type="spellEnd"/>
      <w:r>
        <w:rPr>
          <w:rFonts w:ascii="Times New Roman" w:hAnsi="Times New Roman" w:cs="Times New Roman"/>
          <w:sz w:val="24"/>
          <w:szCs w:val="24"/>
        </w:rPr>
        <w:t>__</w:t>
      </w:r>
    </w:p>
    <w:p w:rsidR="004A23ED" w:rsidRDefault="004A23ED" w:rsidP="004A23ED">
      <w:pPr>
        <w:contextualSpacing/>
        <w:rPr>
          <w:rFonts w:ascii="Times New Roman" w:hAnsi="Times New Roman" w:cs="Times New Roman"/>
          <w:sz w:val="24"/>
          <w:szCs w:val="24"/>
        </w:rPr>
      </w:pPr>
      <w:r>
        <w:rPr>
          <w:rFonts w:ascii="Times New Roman" w:hAnsi="Times New Roman" w:cs="Times New Roman"/>
          <w:sz w:val="24"/>
          <w:szCs w:val="24"/>
        </w:rPr>
        <w:t>Lesson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_______________</w:t>
      </w:r>
      <w:r>
        <w:rPr>
          <w:rFonts w:ascii="Times New Roman" w:hAnsi="Times New Roman" w:cs="Times New Roman"/>
          <w:sz w:val="24"/>
          <w:szCs w:val="24"/>
        </w:rPr>
        <w:tab/>
        <w:t>English 11</w:t>
      </w: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r>
        <w:rPr>
          <w:rFonts w:ascii="Times New Roman" w:hAnsi="Times New Roman" w:cs="Times New Roman"/>
          <w:sz w:val="24"/>
          <w:szCs w:val="24"/>
        </w:rPr>
        <w:t xml:space="preserve">Text: “On the Rainy River” from </w:t>
      </w:r>
      <w:proofErr w:type="gramStart"/>
      <w:r w:rsidRPr="000912B1">
        <w:rPr>
          <w:rFonts w:ascii="Times New Roman" w:hAnsi="Times New Roman" w:cs="Times New Roman"/>
          <w:i/>
          <w:sz w:val="24"/>
          <w:szCs w:val="24"/>
        </w:rPr>
        <w:t>The</w:t>
      </w:r>
      <w:proofErr w:type="gramEnd"/>
      <w:r w:rsidRPr="000912B1">
        <w:rPr>
          <w:rFonts w:ascii="Times New Roman" w:hAnsi="Times New Roman" w:cs="Times New Roman"/>
          <w:i/>
          <w:sz w:val="24"/>
          <w:szCs w:val="24"/>
        </w:rPr>
        <w:t xml:space="preserve"> Things They Carried</w:t>
      </w:r>
      <w:r w:rsidRPr="000912B1">
        <w:rPr>
          <w:rFonts w:ascii="Times New Roman" w:hAnsi="Times New Roman" w:cs="Times New Roman"/>
          <w:sz w:val="24"/>
          <w:szCs w:val="24"/>
        </w:rPr>
        <w:t xml:space="preserve"> </w:t>
      </w:r>
      <w:r>
        <w:rPr>
          <w:rFonts w:ascii="Times New Roman" w:hAnsi="Times New Roman" w:cs="Times New Roman"/>
          <w:sz w:val="24"/>
          <w:szCs w:val="24"/>
        </w:rPr>
        <w:t>by Tim O’Brien</w:t>
      </w: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r>
        <w:rPr>
          <w:rFonts w:ascii="Times New Roman" w:hAnsi="Times New Roman" w:cs="Times New Roman"/>
          <w:sz w:val="24"/>
          <w:szCs w:val="24"/>
        </w:rPr>
        <w:t xml:space="preserve">Assignment: Research an answer the following questions. Determine the source type you are using and make sure your sources are reputable. </w:t>
      </w: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596"/>
        <w:gridCol w:w="3597"/>
        <w:gridCol w:w="3597"/>
      </w:tblGrid>
      <w:tr w:rsidR="004A23ED" w:rsidTr="00802E96">
        <w:tc>
          <w:tcPr>
            <w:tcW w:w="3596" w:type="dxa"/>
          </w:tcPr>
          <w:p w:rsidR="004A23ED" w:rsidRDefault="004A23ED" w:rsidP="00802E96">
            <w:pPr>
              <w:contextualSpacing/>
              <w:rPr>
                <w:rFonts w:ascii="Times New Roman" w:hAnsi="Times New Roman" w:cs="Times New Roman"/>
                <w:sz w:val="24"/>
                <w:szCs w:val="24"/>
              </w:rPr>
            </w:pPr>
            <w:r>
              <w:rPr>
                <w:rFonts w:ascii="Times New Roman" w:hAnsi="Times New Roman" w:cs="Times New Roman"/>
                <w:sz w:val="24"/>
                <w:szCs w:val="24"/>
              </w:rPr>
              <w:t>Question</w:t>
            </w:r>
          </w:p>
        </w:tc>
        <w:tc>
          <w:tcPr>
            <w:tcW w:w="3597" w:type="dxa"/>
          </w:tcPr>
          <w:p w:rsidR="004A23ED" w:rsidRDefault="004A23ED" w:rsidP="00802E96">
            <w:pPr>
              <w:contextualSpacing/>
              <w:rPr>
                <w:rFonts w:ascii="Times New Roman" w:hAnsi="Times New Roman" w:cs="Times New Roman"/>
                <w:sz w:val="24"/>
                <w:szCs w:val="24"/>
              </w:rPr>
            </w:pPr>
            <w:r>
              <w:rPr>
                <w:rFonts w:ascii="Times New Roman" w:hAnsi="Times New Roman" w:cs="Times New Roman"/>
                <w:sz w:val="24"/>
                <w:szCs w:val="24"/>
              </w:rPr>
              <w:t>Answer</w:t>
            </w:r>
          </w:p>
        </w:tc>
        <w:tc>
          <w:tcPr>
            <w:tcW w:w="3597" w:type="dxa"/>
          </w:tcPr>
          <w:p w:rsidR="004A23ED" w:rsidRDefault="004A23ED" w:rsidP="00802E96">
            <w:pPr>
              <w:contextualSpacing/>
              <w:rPr>
                <w:rFonts w:ascii="Times New Roman" w:hAnsi="Times New Roman" w:cs="Times New Roman"/>
                <w:sz w:val="24"/>
                <w:szCs w:val="24"/>
              </w:rPr>
            </w:pPr>
            <w:r>
              <w:rPr>
                <w:rFonts w:ascii="Times New Roman" w:hAnsi="Times New Roman" w:cs="Times New Roman"/>
                <w:sz w:val="24"/>
                <w:szCs w:val="24"/>
              </w:rPr>
              <w:t xml:space="preserve">Source </w:t>
            </w:r>
          </w:p>
        </w:tc>
      </w:tr>
      <w:tr w:rsidR="004A23ED" w:rsidTr="00802E96">
        <w:tc>
          <w:tcPr>
            <w:tcW w:w="3596" w:type="dxa"/>
          </w:tcPr>
          <w:p w:rsidR="004A23ED" w:rsidRDefault="004A23ED" w:rsidP="00802E96">
            <w:pPr>
              <w:contextualSpacing/>
              <w:rPr>
                <w:rFonts w:ascii="Times New Roman" w:hAnsi="Times New Roman" w:cs="Times New Roman"/>
                <w:sz w:val="24"/>
                <w:szCs w:val="24"/>
              </w:rPr>
            </w:pPr>
            <w:r>
              <w:rPr>
                <w:rFonts w:ascii="Times New Roman" w:hAnsi="Times New Roman" w:cs="Times New Roman"/>
                <w:sz w:val="24"/>
                <w:szCs w:val="24"/>
              </w:rPr>
              <w:t>What were the causes of the Vietnam War?</w:t>
            </w:r>
          </w:p>
          <w:p w:rsidR="004A23ED" w:rsidRDefault="004A23ED" w:rsidP="00802E96">
            <w:pPr>
              <w:contextualSpacing/>
              <w:rPr>
                <w:rFonts w:ascii="Times New Roman" w:hAnsi="Times New Roman" w:cs="Times New Roman"/>
                <w:sz w:val="24"/>
                <w:szCs w:val="24"/>
              </w:rPr>
            </w:pPr>
          </w:p>
          <w:p w:rsidR="004A23ED" w:rsidRDefault="004A23ED" w:rsidP="00802E96">
            <w:pPr>
              <w:contextualSpacing/>
              <w:rPr>
                <w:rFonts w:ascii="Times New Roman" w:hAnsi="Times New Roman" w:cs="Times New Roman"/>
                <w:sz w:val="24"/>
                <w:szCs w:val="24"/>
              </w:rPr>
            </w:pPr>
          </w:p>
          <w:p w:rsidR="004A23ED" w:rsidRDefault="004A23ED" w:rsidP="00802E96">
            <w:pPr>
              <w:contextualSpacing/>
              <w:rPr>
                <w:rFonts w:ascii="Times New Roman" w:hAnsi="Times New Roman" w:cs="Times New Roman"/>
                <w:sz w:val="24"/>
                <w:szCs w:val="24"/>
              </w:rPr>
            </w:pPr>
          </w:p>
        </w:tc>
        <w:tc>
          <w:tcPr>
            <w:tcW w:w="3597" w:type="dxa"/>
          </w:tcPr>
          <w:p w:rsidR="004A23ED" w:rsidRDefault="004A23ED" w:rsidP="00802E96">
            <w:pPr>
              <w:contextualSpacing/>
              <w:rPr>
                <w:rFonts w:ascii="Times New Roman" w:hAnsi="Times New Roman" w:cs="Times New Roman"/>
                <w:sz w:val="24"/>
                <w:szCs w:val="24"/>
              </w:rPr>
            </w:pPr>
          </w:p>
        </w:tc>
        <w:tc>
          <w:tcPr>
            <w:tcW w:w="3597" w:type="dxa"/>
          </w:tcPr>
          <w:p w:rsidR="004A23ED" w:rsidRDefault="004A23ED" w:rsidP="00802E96">
            <w:pPr>
              <w:contextualSpacing/>
              <w:rPr>
                <w:rFonts w:ascii="Times New Roman" w:hAnsi="Times New Roman" w:cs="Times New Roman"/>
                <w:sz w:val="24"/>
                <w:szCs w:val="24"/>
              </w:rPr>
            </w:pPr>
          </w:p>
          <w:p w:rsidR="004A23ED" w:rsidRDefault="004A23ED" w:rsidP="00802E96">
            <w:pPr>
              <w:contextualSpacing/>
              <w:rPr>
                <w:rFonts w:ascii="Times New Roman" w:hAnsi="Times New Roman" w:cs="Times New Roman"/>
                <w:sz w:val="24"/>
                <w:szCs w:val="24"/>
              </w:rPr>
            </w:pPr>
          </w:p>
        </w:tc>
      </w:tr>
      <w:tr w:rsidR="004A23ED" w:rsidTr="00802E96">
        <w:tc>
          <w:tcPr>
            <w:tcW w:w="3596" w:type="dxa"/>
          </w:tcPr>
          <w:p w:rsidR="004A23ED" w:rsidRDefault="004A23ED" w:rsidP="00802E96">
            <w:pPr>
              <w:contextualSpacing/>
              <w:rPr>
                <w:rFonts w:ascii="Times New Roman" w:hAnsi="Times New Roman" w:cs="Times New Roman"/>
                <w:sz w:val="24"/>
                <w:szCs w:val="24"/>
              </w:rPr>
            </w:pPr>
          </w:p>
          <w:p w:rsidR="004A23ED" w:rsidRDefault="004A23ED" w:rsidP="00802E96">
            <w:pPr>
              <w:contextualSpacing/>
              <w:rPr>
                <w:rFonts w:ascii="Times New Roman" w:hAnsi="Times New Roman" w:cs="Times New Roman"/>
                <w:sz w:val="24"/>
                <w:szCs w:val="24"/>
              </w:rPr>
            </w:pPr>
            <w:r>
              <w:rPr>
                <w:rFonts w:ascii="Times New Roman" w:hAnsi="Times New Roman" w:cs="Times New Roman"/>
                <w:sz w:val="24"/>
                <w:szCs w:val="24"/>
              </w:rPr>
              <w:t>Who started the war and how?</w:t>
            </w:r>
          </w:p>
          <w:p w:rsidR="004A23ED" w:rsidRDefault="004A23ED" w:rsidP="00802E96">
            <w:pPr>
              <w:contextualSpacing/>
              <w:rPr>
                <w:rFonts w:ascii="Times New Roman" w:hAnsi="Times New Roman" w:cs="Times New Roman"/>
                <w:sz w:val="24"/>
                <w:szCs w:val="24"/>
              </w:rPr>
            </w:pPr>
          </w:p>
          <w:p w:rsidR="004A23ED" w:rsidRDefault="004A23ED" w:rsidP="00802E96">
            <w:pPr>
              <w:contextualSpacing/>
              <w:rPr>
                <w:rFonts w:ascii="Times New Roman" w:hAnsi="Times New Roman" w:cs="Times New Roman"/>
                <w:sz w:val="24"/>
                <w:szCs w:val="24"/>
              </w:rPr>
            </w:pPr>
          </w:p>
        </w:tc>
        <w:tc>
          <w:tcPr>
            <w:tcW w:w="3597" w:type="dxa"/>
          </w:tcPr>
          <w:p w:rsidR="004A23ED" w:rsidRDefault="004A23ED" w:rsidP="00802E96">
            <w:pPr>
              <w:contextualSpacing/>
              <w:rPr>
                <w:rFonts w:ascii="Times New Roman" w:hAnsi="Times New Roman" w:cs="Times New Roman"/>
                <w:sz w:val="24"/>
                <w:szCs w:val="24"/>
              </w:rPr>
            </w:pPr>
          </w:p>
        </w:tc>
        <w:tc>
          <w:tcPr>
            <w:tcW w:w="3597" w:type="dxa"/>
          </w:tcPr>
          <w:p w:rsidR="004A23ED" w:rsidRDefault="004A23ED" w:rsidP="00802E96">
            <w:pPr>
              <w:contextualSpacing/>
              <w:rPr>
                <w:rFonts w:ascii="Times New Roman" w:hAnsi="Times New Roman" w:cs="Times New Roman"/>
                <w:sz w:val="24"/>
                <w:szCs w:val="24"/>
              </w:rPr>
            </w:pPr>
          </w:p>
        </w:tc>
      </w:tr>
      <w:tr w:rsidR="004A23ED" w:rsidTr="00802E96">
        <w:tc>
          <w:tcPr>
            <w:tcW w:w="3596" w:type="dxa"/>
          </w:tcPr>
          <w:p w:rsidR="004A23ED" w:rsidRDefault="004A23ED" w:rsidP="00802E96">
            <w:pPr>
              <w:contextualSpacing/>
              <w:rPr>
                <w:rFonts w:ascii="Times New Roman" w:hAnsi="Times New Roman" w:cs="Times New Roman"/>
                <w:sz w:val="24"/>
                <w:szCs w:val="24"/>
              </w:rPr>
            </w:pPr>
          </w:p>
          <w:p w:rsidR="004A23ED" w:rsidRDefault="004A23ED" w:rsidP="00802E96">
            <w:pPr>
              <w:contextualSpacing/>
              <w:rPr>
                <w:rFonts w:ascii="Times New Roman" w:hAnsi="Times New Roman" w:cs="Times New Roman"/>
                <w:sz w:val="24"/>
                <w:szCs w:val="24"/>
              </w:rPr>
            </w:pPr>
            <w:r>
              <w:rPr>
                <w:rFonts w:ascii="Times New Roman" w:hAnsi="Times New Roman" w:cs="Times New Roman"/>
                <w:sz w:val="24"/>
                <w:szCs w:val="24"/>
              </w:rPr>
              <w:t>What happened to the USS Maddox in the Gulf of Tonkin?</w:t>
            </w:r>
          </w:p>
          <w:p w:rsidR="004A23ED" w:rsidRDefault="004A23ED" w:rsidP="00802E96">
            <w:pPr>
              <w:contextualSpacing/>
              <w:rPr>
                <w:rFonts w:ascii="Times New Roman" w:hAnsi="Times New Roman" w:cs="Times New Roman"/>
                <w:sz w:val="24"/>
                <w:szCs w:val="24"/>
              </w:rPr>
            </w:pPr>
          </w:p>
          <w:p w:rsidR="004A23ED" w:rsidRDefault="004A23ED" w:rsidP="00802E96">
            <w:pPr>
              <w:contextualSpacing/>
              <w:rPr>
                <w:rFonts w:ascii="Times New Roman" w:hAnsi="Times New Roman" w:cs="Times New Roman"/>
                <w:sz w:val="24"/>
                <w:szCs w:val="24"/>
              </w:rPr>
            </w:pPr>
          </w:p>
        </w:tc>
        <w:tc>
          <w:tcPr>
            <w:tcW w:w="3597" w:type="dxa"/>
          </w:tcPr>
          <w:p w:rsidR="004A23ED" w:rsidRDefault="004A23ED" w:rsidP="00802E96">
            <w:pPr>
              <w:contextualSpacing/>
              <w:rPr>
                <w:rFonts w:ascii="Times New Roman" w:hAnsi="Times New Roman" w:cs="Times New Roman"/>
                <w:sz w:val="24"/>
                <w:szCs w:val="24"/>
              </w:rPr>
            </w:pPr>
          </w:p>
        </w:tc>
        <w:tc>
          <w:tcPr>
            <w:tcW w:w="3597" w:type="dxa"/>
          </w:tcPr>
          <w:p w:rsidR="004A23ED" w:rsidRDefault="004A23ED" w:rsidP="00802E96">
            <w:pPr>
              <w:contextualSpacing/>
              <w:rPr>
                <w:rFonts w:ascii="Times New Roman" w:hAnsi="Times New Roman" w:cs="Times New Roman"/>
                <w:sz w:val="24"/>
                <w:szCs w:val="24"/>
              </w:rPr>
            </w:pPr>
          </w:p>
        </w:tc>
      </w:tr>
      <w:tr w:rsidR="004A23ED" w:rsidTr="00802E96">
        <w:tc>
          <w:tcPr>
            <w:tcW w:w="3596" w:type="dxa"/>
          </w:tcPr>
          <w:p w:rsidR="004A23ED" w:rsidRDefault="004A23ED" w:rsidP="00802E96">
            <w:pPr>
              <w:contextualSpacing/>
              <w:rPr>
                <w:rFonts w:ascii="Times New Roman" w:hAnsi="Times New Roman" w:cs="Times New Roman"/>
                <w:sz w:val="24"/>
                <w:szCs w:val="24"/>
              </w:rPr>
            </w:pPr>
          </w:p>
          <w:p w:rsidR="004A23ED" w:rsidRDefault="004A23ED" w:rsidP="00802E96">
            <w:pPr>
              <w:contextualSpacing/>
              <w:rPr>
                <w:rFonts w:ascii="Times New Roman" w:hAnsi="Times New Roman" w:cs="Times New Roman"/>
                <w:sz w:val="24"/>
                <w:szCs w:val="24"/>
              </w:rPr>
            </w:pPr>
            <w:r>
              <w:rPr>
                <w:rFonts w:ascii="Times New Roman" w:hAnsi="Times New Roman" w:cs="Times New Roman"/>
                <w:sz w:val="24"/>
                <w:szCs w:val="24"/>
              </w:rPr>
              <w:t>Who was HO Chi Minh?</w:t>
            </w:r>
          </w:p>
          <w:p w:rsidR="004A23ED" w:rsidRDefault="004A23ED" w:rsidP="00802E96">
            <w:pPr>
              <w:contextualSpacing/>
              <w:rPr>
                <w:rFonts w:ascii="Times New Roman" w:hAnsi="Times New Roman" w:cs="Times New Roman"/>
                <w:sz w:val="24"/>
                <w:szCs w:val="24"/>
              </w:rPr>
            </w:pPr>
          </w:p>
          <w:p w:rsidR="004A23ED" w:rsidRDefault="004A23ED" w:rsidP="00802E96">
            <w:pPr>
              <w:contextualSpacing/>
              <w:rPr>
                <w:rFonts w:ascii="Times New Roman" w:hAnsi="Times New Roman" w:cs="Times New Roman"/>
                <w:sz w:val="24"/>
                <w:szCs w:val="24"/>
              </w:rPr>
            </w:pPr>
          </w:p>
        </w:tc>
        <w:tc>
          <w:tcPr>
            <w:tcW w:w="3597" w:type="dxa"/>
          </w:tcPr>
          <w:p w:rsidR="004A23ED" w:rsidRDefault="004A23ED" w:rsidP="00802E96">
            <w:pPr>
              <w:contextualSpacing/>
              <w:rPr>
                <w:rFonts w:ascii="Times New Roman" w:hAnsi="Times New Roman" w:cs="Times New Roman"/>
                <w:sz w:val="24"/>
                <w:szCs w:val="24"/>
              </w:rPr>
            </w:pPr>
          </w:p>
        </w:tc>
        <w:tc>
          <w:tcPr>
            <w:tcW w:w="3597" w:type="dxa"/>
          </w:tcPr>
          <w:p w:rsidR="004A23ED" w:rsidRDefault="004A23ED" w:rsidP="00802E96">
            <w:pPr>
              <w:contextualSpacing/>
              <w:rPr>
                <w:rFonts w:ascii="Times New Roman" w:hAnsi="Times New Roman" w:cs="Times New Roman"/>
                <w:sz w:val="24"/>
                <w:szCs w:val="24"/>
              </w:rPr>
            </w:pPr>
          </w:p>
        </w:tc>
      </w:tr>
      <w:tr w:rsidR="004A23ED" w:rsidTr="00802E96">
        <w:tc>
          <w:tcPr>
            <w:tcW w:w="3596" w:type="dxa"/>
          </w:tcPr>
          <w:p w:rsidR="004A23ED" w:rsidRDefault="004A23ED" w:rsidP="00802E96">
            <w:pPr>
              <w:contextualSpacing/>
              <w:rPr>
                <w:rFonts w:ascii="Times New Roman" w:hAnsi="Times New Roman" w:cs="Times New Roman"/>
                <w:sz w:val="24"/>
                <w:szCs w:val="24"/>
              </w:rPr>
            </w:pPr>
          </w:p>
          <w:p w:rsidR="004A23ED" w:rsidRDefault="004A23ED" w:rsidP="00802E96">
            <w:pPr>
              <w:contextualSpacing/>
              <w:rPr>
                <w:rFonts w:ascii="Times New Roman" w:hAnsi="Times New Roman" w:cs="Times New Roman"/>
                <w:sz w:val="24"/>
                <w:szCs w:val="24"/>
              </w:rPr>
            </w:pPr>
            <w:r>
              <w:rPr>
                <w:rFonts w:ascii="Times New Roman" w:hAnsi="Times New Roman" w:cs="Times New Roman"/>
                <w:sz w:val="24"/>
                <w:szCs w:val="24"/>
              </w:rPr>
              <w:t>What are the Geneva Accords?</w:t>
            </w:r>
          </w:p>
          <w:p w:rsidR="004A23ED" w:rsidRDefault="004A23ED" w:rsidP="00802E96">
            <w:pPr>
              <w:contextualSpacing/>
              <w:rPr>
                <w:rFonts w:ascii="Times New Roman" w:hAnsi="Times New Roman" w:cs="Times New Roman"/>
                <w:sz w:val="24"/>
                <w:szCs w:val="24"/>
              </w:rPr>
            </w:pPr>
          </w:p>
          <w:p w:rsidR="004A23ED" w:rsidRDefault="004A23ED" w:rsidP="00802E96">
            <w:pPr>
              <w:contextualSpacing/>
              <w:rPr>
                <w:rFonts w:ascii="Times New Roman" w:hAnsi="Times New Roman" w:cs="Times New Roman"/>
                <w:sz w:val="24"/>
                <w:szCs w:val="24"/>
              </w:rPr>
            </w:pPr>
          </w:p>
        </w:tc>
        <w:tc>
          <w:tcPr>
            <w:tcW w:w="3597" w:type="dxa"/>
          </w:tcPr>
          <w:p w:rsidR="004A23ED" w:rsidRDefault="004A23ED" w:rsidP="00802E96">
            <w:pPr>
              <w:contextualSpacing/>
              <w:rPr>
                <w:rFonts w:ascii="Times New Roman" w:hAnsi="Times New Roman" w:cs="Times New Roman"/>
                <w:sz w:val="24"/>
                <w:szCs w:val="24"/>
              </w:rPr>
            </w:pPr>
          </w:p>
        </w:tc>
        <w:tc>
          <w:tcPr>
            <w:tcW w:w="3597" w:type="dxa"/>
          </w:tcPr>
          <w:p w:rsidR="004A23ED" w:rsidRDefault="004A23ED" w:rsidP="00802E96">
            <w:pPr>
              <w:contextualSpacing/>
              <w:rPr>
                <w:rFonts w:ascii="Times New Roman" w:hAnsi="Times New Roman" w:cs="Times New Roman"/>
                <w:sz w:val="24"/>
                <w:szCs w:val="24"/>
              </w:rPr>
            </w:pPr>
          </w:p>
        </w:tc>
      </w:tr>
      <w:tr w:rsidR="004A23ED" w:rsidTr="00802E96">
        <w:tc>
          <w:tcPr>
            <w:tcW w:w="3596" w:type="dxa"/>
          </w:tcPr>
          <w:p w:rsidR="004A23ED" w:rsidRDefault="004A23ED" w:rsidP="00802E96">
            <w:pPr>
              <w:contextualSpacing/>
              <w:rPr>
                <w:rFonts w:ascii="Times New Roman" w:hAnsi="Times New Roman" w:cs="Times New Roman"/>
                <w:sz w:val="24"/>
                <w:szCs w:val="24"/>
              </w:rPr>
            </w:pPr>
          </w:p>
          <w:p w:rsidR="004A23ED" w:rsidRDefault="004A23ED" w:rsidP="00802E96">
            <w:pPr>
              <w:contextualSpacing/>
              <w:rPr>
                <w:rFonts w:ascii="Times New Roman" w:hAnsi="Times New Roman" w:cs="Times New Roman"/>
                <w:sz w:val="24"/>
                <w:szCs w:val="24"/>
              </w:rPr>
            </w:pPr>
            <w:r>
              <w:rPr>
                <w:rFonts w:ascii="Times New Roman" w:hAnsi="Times New Roman" w:cs="Times New Roman"/>
                <w:sz w:val="24"/>
                <w:szCs w:val="24"/>
              </w:rPr>
              <w:t>Wh</w:t>
            </w:r>
            <w:r w:rsidR="002E146C">
              <w:rPr>
                <w:rFonts w:ascii="Times New Roman" w:hAnsi="Times New Roman" w:cs="Times New Roman"/>
                <w:sz w:val="24"/>
                <w:szCs w:val="24"/>
              </w:rPr>
              <w:t xml:space="preserve">at </w:t>
            </w:r>
            <w:proofErr w:type="gramStart"/>
            <w:r w:rsidR="002E146C">
              <w:rPr>
                <w:rFonts w:ascii="Times New Roman" w:hAnsi="Times New Roman" w:cs="Times New Roman"/>
                <w:sz w:val="24"/>
                <w:szCs w:val="24"/>
              </w:rPr>
              <w:t>is</w:t>
            </w:r>
            <w:proofErr w:type="gramEnd"/>
            <w:r w:rsidR="002E146C">
              <w:rPr>
                <w:rFonts w:ascii="Times New Roman" w:hAnsi="Times New Roman" w:cs="Times New Roman"/>
                <w:sz w:val="24"/>
                <w:szCs w:val="24"/>
              </w:rPr>
              <w:t xml:space="preserve"> SEATO and the Cold War? W</w:t>
            </w:r>
            <w:r>
              <w:rPr>
                <w:rFonts w:ascii="Times New Roman" w:hAnsi="Times New Roman" w:cs="Times New Roman"/>
                <w:sz w:val="24"/>
                <w:szCs w:val="24"/>
              </w:rPr>
              <w:t>hat is their connection to the Vietnam War?</w:t>
            </w:r>
          </w:p>
          <w:p w:rsidR="004A23ED" w:rsidRDefault="004A23ED" w:rsidP="00802E96">
            <w:pPr>
              <w:contextualSpacing/>
              <w:rPr>
                <w:rFonts w:ascii="Times New Roman" w:hAnsi="Times New Roman" w:cs="Times New Roman"/>
                <w:sz w:val="24"/>
                <w:szCs w:val="24"/>
              </w:rPr>
            </w:pPr>
          </w:p>
          <w:p w:rsidR="004A23ED" w:rsidRDefault="004A23ED" w:rsidP="00802E96">
            <w:pPr>
              <w:contextualSpacing/>
              <w:rPr>
                <w:rFonts w:ascii="Times New Roman" w:hAnsi="Times New Roman" w:cs="Times New Roman"/>
                <w:sz w:val="24"/>
                <w:szCs w:val="24"/>
              </w:rPr>
            </w:pPr>
          </w:p>
        </w:tc>
        <w:tc>
          <w:tcPr>
            <w:tcW w:w="3597" w:type="dxa"/>
          </w:tcPr>
          <w:p w:rsidR="004A23ED" w:rsidRDefault="004A23ED" w:rsidP="00802E96">
            <w:pPr>
              <w:contextualSpacing/>
              <w:rPr>
                <w:rFonts w:ascii="Times New Roman" w:hAnsi="Times New Roman" w:cs="Times New Roman"/>
                <w:sz w:val="24"/>
                <w:szCs w:val="24"/>
              </w:rPr>
            </w:pPr>
          </w:p>
        </w:tc>
        <w:tc>
          <w:tcPr>
            <w:tcW w:w="3597" w:type="dxa"/>
          </w:tcPr>
          <w:p w:rsidR="004A23ED" w:rsidRDefault="004A23ED" w:rsidP="00802E96">
            <w:pPr>
              <w:contextualSpacing/>
              <w:rPr>
                <w:rFonts w:ascii="Times New Roman" w:hAnsi="Times New Roman" w:cs="Times New Roman"/>
                <w:sz w:val="24"/>
                <w:szCs w:val="24"/>
              </w:rPr>
            </w:pPr>
          </w:p>
        </w:tc>
      </w:tr>
      <w:tr w:rsidR="004A23ED" w:rsidTr="00802E96">
        <w:tc>
          <w:tcPr>
            <w:tcW w:w="3596" w:type="dxa"/>
          </w:tcPr>
          <w:p w:rsidR="004A23ED" w:rsidRDefault="004A23ED" w:rsidP="00802E96">
            <w:pPr>
              <w:contextualSpacing/>
              <w:rPr>
                <w:rFonts w:ascii="Times New Roman" w:hAnsi="Times New Roman" w:cs="Times New Roman"/>
                <w:sz w:val="24"/>
                <w:szCs w:val="24"/>
              </w:rPr>
            </w:pPr>
          </w:p>
          <w:p w:rsidR="004A23ED" w:rsidRDefault="004A23ED" w:rsidP="00802E96">
            <w:pPr>
              <w:contextualSpacing/>
              <w:rPr>
                <w:rFonts w:ascii="Times New Roman" w:hAnsi="Times New Roman" w:cs="Times New Roman"/>
                <w:sz w:val="24"/>
                <w:szCs w:val="24"/>
              </w:rPr>
            </w:pPr>
            <w:r>
              <w:rPr>
                <w:rFonts w:ascii="Times New Roman" w:hAnsi="Times New Roman" w:cs="Times New Roman"/>
                <w:sz w:val="24"/>
                <w:szCs w:val="24"/>
              </w:rPr>
              <w:t>What is the draft lottery system?</w:t>
            </w:r>
          </w:p>
          <w:p w:rsidR="004A23ED" w:rsidRDefault="004A23ED" w:rsidP="00802E96">
            <w:pPr>
              <w:contextualSpacing/>
              <w:rPr>
                <w:rFonts w:ascii="Times New Roman" w:hAnsi="Times New Roman" w:cs="Times New Roman"/>
                <w:sz w:val="24"/>
                <w:szCs w:val="24"/>
              </w:rPr>
            </w:pPr>
          </w:p>
          <w:p w:rsidR="004A23ED" w:rsidRDefault="004A23ED" w:rsidP="00802E96">
            <w:pPr>
              <w:contextualSpacing/>
              <w:rPr>
                <w:rFonts w:ascii="Times New Roman" w:hAnsi="Times New Roman" w:cs="Times New Roman"/>
                <w:sz w:val="24"/>
                <w:szCs w:val="24"/>
              </w:rPr>
            </w:pPr>
          </w:p>
        </w:tc>
        <w:tc>
          <w:tcPr>
            <w:tcW w:w="3597" w:type="dxa"/>
          </w:tcPr>
          <w:p w:rsidR="004A23ED" w:rsidRDefault="004A23ED" w:rsidP="00802E96">
            <w:pPr>
              <w:contextualSpacing/>
              <w:rPr>
                <w:rFonts w:ascii="Times New Roman" w:hAnsi="Times New Roman" w:cs="Times New Roman"/>
                <w:sz w:val="24"/>
                <w:szCs w:val="24"/>
              </w:rPr>
            </w:pPr>
          </w:p>
        </w:tc>
        <w:tc>
          <w:tcPr>
            <w:tcW w:w="3597" w:type="dxa"/>
          </w:tcPr>
          <w:p w:rsidR="004A23ED" w:rsidRDefault="004A23ED" w:rsidP="00802E96">
            <w:pPr>
              <w:contextualSpacing/>
              <w:rPr>
                <w:rFonts w:ascii="Times New Roman" w:hAnsi="Times New Roman" w:cs="Times New Roman"/>
                <w:sz w:val="24"/>
                <w:szCs w:val="24"/>
              </w:rPr>
            </w:pPr>
          </w:p>
        </w:tc>
      </w:tr>
      <w:tr w:rsidR="004A23ED" w:rsidTr="00802E96">
        <w:tc>
          <w:tcPr>
            <w:tcW w:w="3596" w:type="dxa"/>
          </w:tcPr>
          <w:p w:rsidR="004A23ED" w:rsidRDefault="004A23ED" w:rsidP="00802E96">
            <w:pPr>
              <w:contextualSpacing/>
              <w:rPr>
                <w:rFonts w:ascii="Times New Roman" w:hAnsi="Times New Roman" w:cs="Times New Roman"/>
                <w:sz w:val="24"/>
                <w:szCs w:val="24"/>
              </w:rPr>
            </w:pPr>
          </w:p>
          <w:p w:rsidR="004A23ED" w:rsidRDefault="004A23ED" w:rsidP="00802E96">
            <w:pPr>
              <w:contextualSpacing/>
              <w:rPr>
                <w:rFonts w:ascii="Times New Roman" w:hAnsi="Times New Roman" w:cs="Times New Roman"/>
                <w:sz w:val="24"/>
                <w:szCs w:val="24"/>
              </w:rPr>
            </w:pPr>
            <w:r>
              <w:rPr>
                <w:rFonts w:ascii="Times New Roman" w:hAnsi="Times New Roman" w:cs="Times New Roman"/>
                <w:sz w:val="24"/>
                <w:szCs w:val="24"/>
              </w:rPr>
              <w:t xml:space="preserve">What were some challenges facing </w:t>
            </w:r>
            <w:r>
              <w:rPr>
                <w:rFonts w:ascii="Times New Roman" w:hAnsi="Times New Roman" w:cs="Times New Roman"/>
                <w:sz w:val="24"/>
                <w:szCs w:val="24"/>
              </w:rPr>
              <w:lastRenderedPageBreak/>
              <w:t>soldiers during this war?</w:t>
            </w:r>
          </w:p>
          <w:p w:rsidR="004A23ED" w:rsidRDefault="004A23ED" w:rsidP="00802E96">
            <w:pPr>
              <w:contextualSpacing/>
              <w:rPr>
                <w:rFonts w:ascii="Times New Roman" w:hAnsi="Times New Roman" w:cs="Times New Roman"/>
                <w:sz w:val="24"/>
                <w:szCs w:val="24"/>
              </w:rPr>
            </w:pPr>
          </w:p>
          <w:p w:rsidR="004A23ED" w:rsidRDefault="004A23ED" w:rsidP="00802E96">
            <w:pPr>
              <w:contextualSpacing/>
              <w:rPr>
                <w:rFonts w:ascii="Times New Roman" w:hAnsi="Times New Roman" w:cs="Times New Roman"/>
                <w:sz w:val="24"/>
                <w:szCs w:val="24"/>
              </w:rPr>
            </w:pPr>
          </w:p>
          <w:p w:rsidR="004A23ED" w:rsidRDefault="004A23ED" w:rsidP="00802E96">
            <w:pPr>
              <w:contextualSpacing/>
              <w:rPr>
                <w:rFonts w:ascii="Times New Roman" w:hAnsi="Times New Roman" w:cs="Times New Roman"/>
                <w:sz w:val="24"/>
                <w:szCs w:val="24"/>
              </w:rPr>
            </w:pPr>
          </w:p>
        </w:tc>
        <w:tc>
          <w:tcPr>
            <w:tcW w:w="3597" w:type="dxa"/>
          </w:tcPr>
          <w:p w:rsidR="004A23ED" w:rsidRDefault="004A23ED" w:rsidP="00802E96">
            <w:pPr>
              <w:contextualSpacing/>
              <w:rPr>
                <w:rFonts w:ascii="Times New Roman" w:hAnsi="Times New Roman" w:cs="Times New Roman"/>
                <w:sz w:val="24"/>
                <w:szCs w:val="24"/>
              </w:rPr>
            </w:pPr>
          </w:p>
        </w:tc>
        <w:tc>
          <w:tcPr>
            <w:tcW w:w="3597" w:type="dxa"/>
          </w:tcPr>
          <w:p w:rsidR="004A23ED" w:rsidRDefault="004A23ED" w:rsidP="00802E96">
            <w:pPr>
              <w:contextualSpacing/>
              <w:rPr>
                <w:rFonts w:ascii="Times New Roman" w:hAnsi="Times New Roman" w:cs="Times New Roman"/>
                <w:sz w:val="24"/>
                <w:szCs w:val="24"/>
              </w:rPr>
            </w:pPr>
          </w:p>
        </w:tc>
      </w:tr>
    </w:tbl>
    <w:p w:rsidR="004A23ED" w:rsidRDefault="004A23ED" w:rsidP="004A23ED">
      <w:pPr>
        <w:contextualSpacing/>
        <w:rPr>
          <w:rFonts w:ascii="Times New Roman" w:hAnsi="Times New Roman" w:cs="Times New Roman"/>
          <w:sz w:val="24"/>
          <w:szCs w:val="24"/>
        </w:rPr>
      </w:pPr>
    </w:p>
    <w:p w:rsidR="00FF3764" w:rsidRDefault="00FF3764"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r>
        <w:rPr>
          <w:rFonts w:ascii="Times New Roman" w:hAnsi="Times New Roman" w:cs="Times New Roman"/>
          <w:sz w:val="24"/>
          <w:szCs w:val="24"/>
        </w:rPr>
        <w:t>NYS Module 4: Unit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Name __________________________ </w:t>
      </w:r>
      <w:proofErr w:type="spellStart"/>
      <w:r>
        <w:rPr>
          <w:rFonts w:ascii="Times New Roman" w:hAnsi="Times New Roman" w:cs="Times New Roman"/>
          <w:sz w:val="24"/>
          <w:szCs w:val="24"/>
        </w:rPr>
        <w:t>Pd</w:t>
      </w:r>
      <w:proofErr w:type="spellEnd"/>
      <w:r>
        <w:rPr>
          <w:rFonts w:ascii="Times New Roman" w:hAnsi="Times New Roman" w:cs="Times New Roman"/>
          <w:sz w:val="24"/>
          <w:szCs w:val="24"/>
        </w:rPr>
        <w:t>__</w:t>
      </w:r>
    </w:p>
    <w:p w:rsidR="004A23ED" w:rsidRDefault="004A23ED" w:rsidP="004A23ED">
      <w:pPr>
        <w:contextualSpacing/>
        <w:rPr>
          <w:rFonts w:ascii="Times New Roman" w:hAnsi="Times New Roman" w:cs="Times New Roman"/>
          <w:sz w:val="24"/>
          <w:szCs w:val="24"/>
        </w:rPr>
      </w:pPr>
      <w:r>
        <w:rPr>
          <w:rFonts w:ascii="Times New Roman" w:hAnsi="Times New Roman" w:cs="Times New Roman"/>
          <w:sz w:val="24"/>
          <w:szCs w:val="24"/>
        </w:rPr>
        <w:t>Lesson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_______________</w:t>
      </w:r>
      <w:r>
        <w:rPr>
          <w:rFonts w:ascii="Times New Roman" w:hAnsi="Times New Roman" w:cs="Times New Roman"/>
          <w:sz w:val="24"/>
          <w:szCs w:val="24"/>
        </w:rPr>
        <w:tab/>
        <w:t>English 11</w:t>
      </w: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r>
        <w:rPr>
          <w:rFonts w:ascii="Times New Roman" w:hAnsi="Times New Roman" w:cs="Times New Roman"/>
          <w:sz w:val="24"/>
          <w:szCs w:val="24"/>
        </w:rPr>
        <w:t xml:space="preserve">Text: “On the Rainy River” from </w:t>
      </w:r>
      <w:proofErr w:type="gramStart"/>
      <w:r w:rsidRPr="000912B1">
        <w:rPr>
          <w:rFonts w:ascii="Times New Roman" w:hAnsi="Times New Roman" w:cs="Times New Roman"/>
          <w:i/>
          <w:sz w:val="24"/>
          <w:szCs w:val="24"/>
        </w:rPr>
        <w:t>The</w:t>
      </w:r>
      <w:proofErr w:type="gramEnd"/>
      <w:r w:rsidRPr="000912B1">
        <w:rPr>
          <w:rFonts w:ascii="Times New Roman" w:hAnsi="Times New Roman" w:cs="Times New Roman"/>
          <w:i/>
          <w:sz w:val="24"/>
          <w:szCs w:val="24"/>
        </w:rPr>
        <w:t xml:space="preserve"> Things They Carried</w:t>
      </w:r>
      <w:r w:rsidRPr="000912B1">
        <w:rPr>
          <w:rFonts w:ascii="Times New Roman" w:hAnsi="Times New Roman" w:cs="Times New Roman"/>
          <w:sz w:val="24"/>
          <w:szCs w:val="24"/>
        </w:rPr>
        <w:t xml:space="preserve"> </w:t>
      </w:r>
      <w:r>
        <w:rPr>
          <w:rFonts w:ascii="Times New Roman" w:hAnsi="Times New Roman" w:cs="Times New Roman"/>
          <w:sz w:val="24"/>
          <w:szCs w:val="24"/>
        </w:rPr>
        <w:t>by Tim O’Brien</w:t>
      </w:r>
    </w:p>
    <w:p w:rsidR="004A23ED" w:rsidRDefault="004A23ED" w:rsidP="004A23ED">
      <w:pPr>
        <w:contextualSpacing/>
        <w:rPr>
          <w:rFonts w:ascii="Times New Roman" w:hAnsi="Times New Roman" w:cs="Times New Roman"/>
          <w:sz w:val="24"/>
          <w:szCs w:val="24"/>
        </w:rPr>
      </w:pPr>
      <w:r>
        <w:rPr>
          <w:rFonts w:ascii="Times New Roman" w:hAnsi="Times New Roman" w:cs="Times New Roman"/>
          <w:sz w:val="24"/>
          <w:szCs w:val="24"/>
        </w:rPr>
        <w:t>Paragraphs 15-54</w:t>
      </w: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r>
        <w:rPr>
          <w:rFonts w:ascii="Times New Roman" w:hAnsi="Times New Roman" w:cs="Times New Roman"/>
          <w:sz w:val="24"/>
          <w:szCs w:val="24"/>
        </w:rPr>
        <w:t>Focus</w:t>
      </w:r>
      <w:r w:rsidRPr="000912B1">
        <w:rPr>
          <w:rFonts w:ascii="Times New Roman" w:hAnsi="Times New Roman" w:cs="Times New Roman"/>
          <w:sz w:val="24"/>
          <w:szCs w:val="24"/>
        </w:rPr>
        <w:t>:</w:t>
      </w:r>
      <w:r>
        <w:rPr>
          <w:rFonts w:ascii="Times New Roman" w:hAnsi="Times New Roman" w:cs="Times New Roman"/>
          <w:sz w:val="24"/>
          <w:szCs w:val="24"/>
        </w:rPr>
        <w:t xml:space="preserve"> How do interrelated events contribute to the plot development?</w:t>
      </w: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r>
        <w:rPr>
          <w:rFonts w:ascii="Times New Roman" w:hAnsi="Times New Roman" w:cs="Times New Roman"/>
          <w:sz w:val="24"/>
          <w:szCs w:val="24"/>
        </w:rPr>
        <w:t>Questions for Analysis and Discussion</w:t>
      </w: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r>
        <w:rPr>
          <w:rFonts w:ascii="Times New Roman" w:hAnsi="Times New Roman" w:cs="Times New Roman"/>
          <w:sz w:val="24"/>
          <w:szCs w:val="24"/>
        </w:rPr>
        <w:t>Paragraphs 15-27</w:t>
      </w:r>
    </w:p>
    <w:p w:rsidR="004A23ED" w:rsidRDefault="004A23ED" w:rsidP="004A23ED">
      <w:pPr>
        <w:contextualSpacing/>
        <w:rPr>
          <w:rFonts w:ascii="Times New Roman" w:hAnsi="Times New Roman" w:cs="Times New Roman"/>
          <w:sz w:val="24"/>
          <w:szCs w:val="24"/>
        </w:rPr>
      </w:pPr>
      <w:r>
        <w:rPr>
          <w:rFonts w:ascii="Times New Roman" w:hAnsi="Times New Roman" w:cs="Times New Roman"/>
          <w:sz w:val="24"/>
          <w:szCs w:val="24"/>
        </w:rPr>
        <w:t>1. H</w:t>
      </w:r>
      <w:r w:rsidRPr="00F7707A">
        <w:rPr>
          <w:rFonts w:ascii="Times New Roman" w:hAnsi="Times New Roman" w:cs="Times New Roman"/>
          <w:sz w:val="24"/>
          <w:szCs w:val="24"/>
        </w:rPr>
        <w:t xml:space="preserve">ow does </w:t>
      </w:r>
      <w:r>
        <w:rPr>
          <w:rFonts w:ascii="Times New Roman" w:hAnsi="Times New Roman" w:cs="Times New Roman"/>
          <w:sz w:val="24"/>
          <w:szCs w:val="24"/>
        </w:rPr>
        <w:t>O’Brien</w:t>
      </w:r>
      <w:r w:rsidRPr="00F7707A">
        <w:rPr>
          <w:rFonts w:ascii="Times New Roman" w:hAnsi="Times New Roman" w:cs="Times New Roman"/>
          <w:sz w:val="24"/>
          <w:szCs w:val="24"/>
        </w:rPr>
        <w:t xml:space="preserve"> feel as he drives up north? How do his feelings regarding his journey reflect his feelings about his life choice? </w:t>
      </w: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r>
        <w:rPr>
          <w:rFonts w:ascii="Times New Roman" w:hAnsi="Times New Roman" w:cs="Times New Roman"/>
          <w:sz w:val="24"/>
          <w:szCs w:val="24"/>
        </w:rPr>
        <w:t>2. Describe the setting of the T</w:t>
      </w:r>
      <w:r w:rsidRPr="00F7707A">
        <w:rPr>
          <w:rFonts w:ascii="Times New Roman" w:hAnsi="Times New Roman" w:cs="Times New Roman"/>
          <w:sz w:val="24"/>
          <w:szCs w:val="24"/>
        </w:rPr>
        <w:t>ip</w:t>
      </w:r>
      <w:r>
        <w:rPr>
          <w:rFonts w:ascii="Times New Roman" w:hAnsi="Times New Roman" w:cs="Times New Roman"/>
          <w:sz w:val="24"/>
          <w:szCs w:val="24"/>
        </w:rPr>
        <w:t xml:space="preserve"> Top L</w:t>
      </w:r>
      <w:r w:rsidRPr="00F7707A">
        <w:rPr>
          <w:rFonts w:ascii="Times New Roman" w:hAnsi="Times New Roman" w:cs="Times New Roman"/>
          <w:sz w:val="24"/>
          <w:szCs w:val="24"/>
        </w:rPr>
        <w:t xml:space="preserve">odge. How does this symbolize what is going on in </w:t>
      </w:r>
      <w:r>
        <w:rPr>
          <w:rFonts w:ascii="Times New Roman" w:hAnsi="Times New Roman" w:cs="Times New Roman"/>
          <w:sz w:val="24"/>
          <w:szCs w:val="24"/>
        </w:rPr>
        <w:t>Tim’s</w:t>
      </w:r>
      <w:r w:rsidRPr="00F7707A">
        <w:rPr>
          <w:rFonts w:ascii="Times New Roman" w:hAnsi="Times New Roman" w:cs="Times New Roman"/>
          <w:sz w:val="24"/>
          <w:szCs w:val="24"/>
        </w:rPr>
        <w:t xml:space="preserve"> life?</w:t>
      </w:r>
    </w:p>
    <w:p w:rsidR="004A23ED" w:rsidRDefault="004A23ED" w:rsidP="004A23ED">
      <w:pPr>
        <w:contextualSpacing/>
        <w:rPr>
          <w:rFonts w:ascii="Times New Roman" w:hAnsi="Times New Roman" w:cs="Times New Roman"/>
          <w:sz w:val="24"/>
          <w:szCs w:val="24"/>
        </w:rPr>
      </w:pPr>
      <w:r>
        <w:rPr>
          <w:rFonts w:ascii="Times New Roman" w:hAnsi="Times New Roman" w:cs="Times New Roman"/>
          <w:sz w:val="24"/>
          <w:szCs w:val="24"/>
        </w:rPr>
        <w:br/>
        <w:t>3.  How does Elroy behave/</w:t>
      </w:r>
      <w:r w:rsidRPr="00F7707A">
        <w:rPr>
          <w:rFonts w:ascii="Times New Roman" w:hAnsi="Times New Roman" w:cs="Times New Roman"/>
          <w:sz w:val="24"/>
          <w:szCs w:val="24"/>
        </w:rPr>
        <w:t xml:space="preserve">interact with O'Brien during the </w:t>
      </w:r>
      <w:r>
        <w:rPr>
          <w:rFonts w:ascii="Times New Roman" w:hAnsi="Times New Roman" w:cs="Times New Roman"/>
          <w:sz w:val="24"/>
          <w:szCs w:val="24"/>
        </w:rPr>
        <w:t>six days that</w:t>
      </w:r>
      <w:r w:rsidRPr="00F7707A">
        <w:rPr>
          <w:rFonts w:ascii="Times New Roman" w:hAnsi="Times New Roman" w:cs="Times New Roman"/>
          <w:sz w:val="24"/>
          <w:szCs w:val="24"/>
        </w:rPr>
        <w:t xml:space="preserve"> O'Brien is there? How does this make O'Brien </w:t>
      </w:r>
      <w:r>
        <w:rPr>
          <w:rFonts w:ascii="Times New Roman" w:hAnsi="Times New Roman" w:cs="Times New Roman"/>
          <w:sz w:val="24"/>
          <w:szCs w:val="24"/>
        </w:rPr>
        <w:t>feel</w:t>
      </w:r>
      <w:r w:rsidRPr="00F7707A">
        <w:rPr>
          <w:rFonts w:ascii="Times New Roman" w:hAnsi="Times New Roman" w:cs="Times New Roman"/>
          <w:sz w:val="24"/>
          <w:szCs w:val="24"/>
        </w:rPr>
        <w:t xml:space="preserve">? </w:t>
      </w: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r>
        <w:rPr>
          <w:rFonts w:ascii="Times New Roman" w:hAnsi="Times New Roman" w:cs="Times New Roman"/>
          <w:sz w:val="24"/>
          <w:szCs w:val="24"/>
        </w:rPr>
        <w:t>P</w:t>
      </w:r>
      <w:r w:rsidRPr="00F7707A">
        <w:rPr>
          <w:rFonts w:ascii="Times New Roman" w:hAnsi="Times New Roman" w:cs="Times New Roman"/>
          <w:sz w:val="24"/>
          <w:szCs w:val="24"/>
        </w:rPr>
        <w:t>aragraph</w:t>
      </w:r>
      <w:r>
        <w:rPr>
          <w:rFonts w:ascii="Times New Roman" w:hAnsi="Times New Roman" w:cs="Times New Roman"/>
          <w:sz w:val="24"/>
          <w:szCs w:val="24"/>
        </w:rPr>
        <w:t>s 28-54</w:t>
      </w: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r>
        <w:rPr>
          <w:rFonts w:ascii="Times New Roman" w:hAnsi="Times New Roman" w:cs="Times New Roman"/>
          <w:sz w:val="24"/>
          <w:szCs w:val="24"/>
        </w:rPr>
        <w:t>4. H</w:t>
      </w:r>
      <w:r w:rsidRPr="00F7707A">
        <w:rPr>
          <w:rFonts w:ascii="Times New Roman" w:hAnsi="Times New Roman" w:cs="Times New Roman"/>
          <w:sz w:val="24"/>
          <w:szCs w:val="24"/>
        </w:rPr>
        <w:t>ow does Elroy treat O'Brien during their time together?</w:t>
      </w:r>
      <w:r>
        <w:rPr>
          <w:rFonts w:ascii="Times New Roman" w:hAnsi="Times New Roman" w:cs="Times New Roman"/>
          <w:sz w:val="24"/>
          <w:szCs w:val="24"/>
        </w:rPr>
        <w:t xml:space="preserve"> Supply evidence to support your statement.</w:t>
      </w:r>
    </w:p>
    <w:p w:rsidR="004A23ED" w:rsidRDefault="004A23ED" w:rsidP="004A23ED">
      <w:pPr>
        <w:contextualSpacing/>
        <w:rPr>
          <w:rFonts w:ascii="Times New Roman" w:hAnsi="Times New Roman" w:cs="Times New Roman"/>
          <w:sz w:val="24"/>
          <w:szCs w:val="24"/>
        </w:rPr>
      </w:pPr>
      <w:r>
        <w:rPr>
          <w:rFonts w:ascii="Times New Roman" w:hAnsi="Times New Roman" w:cs="Times New Roman"/>
          <w:sz w:val="24"/>
          <w:szCs w:val="24"/>
        </w:rPr>
        <w:br/>
        <w:t> 5. H</w:t>
      </w:r>
      <w:r w:rsidRPr="00F7707A">
        <w:rPr>
          <w:rFonts w:ascii="Times New Roman" w:hAnsi="Times New Roman" w:cs="Times New Roman"/>
          <w:sz w:val="24"/>
          <w:szCs w:val="24"/>
        </w:rPr>
        <w:t>ow does O'</w:t>
      </w:r>
      <w:r>
        <w:rPr>
          <w:rFonts w:ascii="Times New Roman" w:hAnsi="Times New Roman" w:cs="Times New Roman"/>
          <w:sz w:val="24"/>
          <w:szCs w:val="24"/>
        </w:rPr>
        <w:t>Brien's inner conflict develop</w:t>
      </w:r>
      <w:r w:rsidRPr="00F7707A">
        <w:rPr>
          <w:rFonts w:ascii="Times New Roman" w:hAnsi="Times New Roman" w:cs="Times New Roman"/>
          <w:sz w:val="24"/>
          <w:szCs w:val="24"/>
        </w:rPr>
        <w:t xml:space="preserve">? What </w:t>
      </w:r>
      <w:r>
        <w:rPr>
          <w:rFonts w:ascii="Times New Roman" w:hAnsi="Times New Roman" w:cs="Times New Roman"/>
          <w:sz w:val="24"/>
          <w:szCs w:val="24"/>
        </w:rPr>
        <w:t>“</w:t>
      </w:r>
      <w:r w:rsidRPr="00F7707A">
        <w:rPr>
          <w:rFonts w:ascii="Times New Roman" w:hAnsi="Times New Roman" w:cs="Times New Roman"/>
          <w:sz w:val="24"/>
          <w:szCs w:val="24"/>
        </w:rPr>
        <w:t>pros</w:t>
      </w:r>
      <w:r>
        <w:rPr>
          <w:rFonts w:ascii="Times New Roman" w:hAnsi="Times New Roman" w:cs="Times New Roman"/>
          <w:sz w:val="24"/>
          <w:szCs w:val="24"/>
        </w:rPr>
        <w:t>”</w:t>
      </w:r>
      <w:r w:rsidRPr="00F7707A">
        <w:rPr>
          <w:rFonts w:ascii="Times New Roman" w:hAnsi="Times New Roman" w:cs="Times New Roman"/>
          <w:sz w:val="24"/>
          <w:szCs w:val="24"/>
        </w:rPr>
        <w:t xml:space="preserve"> and </w:t>
      </w:r>
      <w:r>
        <w:rPr>
          <w:rFonts w:ascii="Times New Roman" w:hAnsi="Times New Roman" w:cs="Times New Roman"/>
          <w:sz w:val="24"/>
          <w:szCs w:val="24"/>
        </w:rPr>
        <w:t>“</w:t>
      </w:r>
      <w:r w:rsidRPr="00F7707A">
        <w:rPr>
          <w:rFonts w:ascii="Times New Roman" w:hAnsi="Times New Roman" w:cs="Times New Roman"/>
          <w:sz w:val="24"/>
          <w:szCs w:val="24"/>
        </w:rPr>
        <w:t>cons</w:t>
      </w:r>
      <w:r>
        <w:rPr>
          <w:rFonts w:ascii="Times New Roman" w:hAnsi="Times New Roman" w:cs="Times New Roman"/>
          <w:sz w:val="24"/>
          <w:szCs w:val="24"/>
        </w:rPr>
        <w:t>”</w:t>
      </w:r>
      <w:r w:rsidRPr="00F7707A">
        <w:rPr>
          <w:rFonts w:ascii="Times New Roman" w:hAnsi="Times New Roman" w:cs="Times New Roman"/>
          <w:sz w:val="24"/>
          <w:szCs w:val="24"/>
        </w:rPr>
        <w:t xml:space="preserve"> did </w:t>
      </w:r>
      <w:r>
        <w:rPr>
          <w:rFonts w:ascii="Times New Roman" w:hAnsi="Times New Roman" w:cs="Times New Roman"/>
          <w:sz w:val="24"/>
          <w:szCs w:val="24"/>
        </w:rPr>
        <w:t>he</w:t>
      </w:r>
      <w:r w:rsidRPr="00F7707A">
        <w:rPr>
          <w:rFonts w:ascii="Times New Roman" w:hAnsi="Times New Roman" w:cs="Times New Roman"/>
          <w:sz w:val="24"/>
          <w:szCs w:val="24"/>
        </w:rPr>
        <w:t xml:space="preserve"> consider over the summer? </w:t>
      </w: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r>
        <w:rPr>
          <w:rFonts w:ascii="Times New Roman" w:hAnsi="Times New Roman" w:cs="Times New Roman"/>
          <w:sz w:val="24"/>
          <w:szCs w:val="24"/>
        </w:rPr>
        <w:t>6. W</w:t>
      </w:r>
      <w:r w:rsidRPr="00F7707A">
        <w:rPr>
          <w:rFonts w:ascii="Times New Roman" w:hAnsi="Times New Roman" w:cs="Times New Roman"/>
          <w:sz w:val="24"/>
          <w:szCs w:val="24"/>
        </w:rPr>
        <w:t xml:space="preserve">hat monetary arrangement do </w:t>
      </w:r>
      <w:r>
        <w:rPr>
          <w:rFonts w:ascii="Times New Roman" w:hAnsi="Times New Roman" w:cs="Times New Roman"/>
          <w:sz w:val="24"/>
          <w:szCs w:val="24"/>
        </w:rPr>
        <w:t>Elroy and O’Brien</w:t>
      </w:r>
      <w:r w:rsidRPr="00F7707A">
        <w:rPr>
          <w:rFonts w:ascii="Times New Roman" w:hAnsi="Times New Roman" w:cs="Times New Roman"/>
          <w:sz w:val="24"/>
          <w:szCs w:val="24"/>
        </w:rPr>
        <w:t xml:space="preserve"> come to? What is significant about what </w:t>
      </w:r>
      <w:r>
        <w:rPr>
          <w:rFonts w:ascii="Times New Roman" w:hAnsi="Times New Roman" w:cs="Times New Roman"/>
          <w:sz w:val="24"/>
          <w:szCs w:val="24"/>
        </w:rPr>
        <w:t xml:space="preserve">Elroy does? </w:t>
      </w:r>
      <w:r w:rsidRPr="00F7707A">
        <w:rPr>
          <w:rFonts w:ascii="Times New Roman" w:hAnsi="Times New Roman" w:cs="Times New Roman"/>
          <w:sz w:val="24"/>
          <w:szCs w:val="24"/>
        </w:rPr>
        <w:t>How does that characterize the</w:t>
      </w:r>
      <w:r>
        <w:rPr>
          <w:rFonts w:ascii="Times New Roman" w:hAnsi="Times New Roman" w:cs="Times New Roman"/>
          <w:sz w:val="24"/>
          <w:szCs w:val="24"/>
        </w:rPr>
        <w:t>ir</w:t>
      </w:r>
      <w:r w:rsidRPr="00F7707A">
        <w:rPr>
          <w:rFonts w:ascii="Times New Roman" w:hAnsi="Times New Roman" w:cs="Times New Roman"/>
          <w:sz w:val="24"/>
          <w:szCs w:val="24"/>
        </w:rPr>
        <w:t xml:space="preserve"> relationship?</w:t>
      </w:r>
    </w:p>
    <w:p w:rsidR="004A23ED" w:rsidRDefault="004A23ED" w:rsidP="004A23ED">
      <w:pPr>
        <w:contextualSpacing/>
        <w:rPr>
          <w:rFonts w:ascii="Times New Roman" w:hAnsi="Times New Roman" w:cs="Times New Roman"/>
          <w:sz w:val="24"/>
          <w:szCs w:val="24"/>
        </w:rPr>
      </w:pPr>
      <w:r w:rsidRPr="00F7707A">
        <w:rPr>
          <w:rFonts w:ascii="Times New Roman" w:hAnsi="Times New Roman" w:cs="Times New Roman"/>
          <w:sz w:val="24"/>
          <w:szCs w:val="24"/>
        </w:rPr>
        <w:br/>
        <w:t xml:space="preserve">Quick </w:t>
      </w:r>
      <w:r>
        <w:rPr>
          <w:rFonts w:ascii="Times New Roman" w:hAnsi="Times New Roman" w:cs="Times New Roman"/>
          <w:sz w:val="24"/>
          <w:szCs w:val="24"/>
        </w:rPr>
        <w:t>Write:  C</w:t>
      </w:r>
      <w:r w:rsidRPr="00F7707A">
        <w:rPr>
          <w:rFonts w:ascii="Times New Roman" w:hAnsi="Times New Roman" w:cs="Times New Roman"/>
          <w:sz w:val="24"/>
          <w:szCs w:val="24"/>
        </w:rPr>
        <w:t xml:space="preserve">hoose </w:t>
      </w:r>
      <w:r>
        <w:rPr>
          <w:rFonts w:ascii="Times New Roman" w:hAnsi="Times New Roman" w:cs="Times New Roman"/>
          <w:sz w:val="24"/>
          <w:szCs w:val="24"/>
        </w:rPr>
        <w:t>two inter</w:t>
      </w:r>
      <w:r w:rsidRPr="00F7707A">
        <w:rPr>
          <w:rFonts w:ascii="Times New Roman" w:hAnsi="Times New Roman" w:cs="Times New Roman"/>
          <w:sz w:val="24"/>
          <w:szCs w:val="24"/>
        </w:rPr>
        <w:t xml:space="preserve">related events </w:t>
      </w:r>
      <w:r>
        <w:rPr>
          <w:rFonts w:ascii="Times New Roman" w:hAnsi="Times New Roman" w:cs="Times New Roman"/>
          <w:sz w:val="24"/>
          <w:szCs w:val="24"/>
        </w:rPr>
        <w:t>from</w:t>
      </w:r>
      <w:r w:rsidRPr="00F7707A">
        <w:rPr>
          <w:rFonts w:ascii="Times New Roman" w:hAnsi="Times New Roman" w:cs="Times New Roman"/>
          <w:sz w:val="24"/>
          <w:szCs w:val="24"/>
        </w:rPr>
        <w:t xml:space="preserve"> the excerpt and discuss how they develop the plot.</w:t>
      </w: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p>
    <w:p w:rsidR="004A23ED" w:rsidRPr="004A23ED" w:rsidRDefault="004A23ED" w:rsidP="004A23ED">
      <w:pPr>
        <w:contextualSpacing/>
        <w:rPr>
          <w:rFonts w:ascii="Times New Roman" w:hAnsi="Times New Roman" w:cs="Times New Roman"/>
          <w:i/>
          <w:sz w:val="20"/>
          <w:szCs w:val="20"/>
        </w:rPr>
      </w:pPr>
      <w:r w:rsidRPr="004A23ED">
        <w:rPr>
          <w:rFonts w:ascii="Times New Roman" w:hAnsi="Times New Roman" w:cs="Times New Roman"/>
          <w:i/>
          <w:sz w:val="20"/>
          <w:szCs w:val="20"/>
        </w:rPr>
        <w:t xml:space="preserve">Standards  </w:t>
      </w:r>
    </w:p>
    <w:p w:rsidR="004A23ED" w:rsidRPr="004A23ED" w:rsidRDefault="004A23ED" w:rsidP="004A23ED">
      <w:pPr>
        <w:contextualSpacing/>
        <w:rPr>
          <w:rFonts w:ascii="Times New Roman" w:hAnsi="Times New Roman" w:cs="Times New Roman"/>
          <w:i/>
          <w:sz w:val="20"/>
          <w:szCs w:val="20"/>
        </w:rPr>
      </w:pPr>
      <w:r w:rsidRPr="004A23ED">
        <w:rPr>
          <w:rFonts w:ascii="Times New Roman" w:hAnsi="Times New Roman" w:cs="Times New Roman"/>
          <w:i/>
          <w:sz w:val="20"/>
          <w:szCs w:val="20"/>
        </w:rPr>
        <w:t xml:space="preserve">Assessed Standard(s) RL.11-12.3 Analyze the impact of the author’s choices regarding how to develop and relate elements of a story or drama (e.g., where a story is set, how the action is ordered, how the characters are introduced and developed). </w:t>
      </w:r>
    </w:p>
    <w:p w:rsidR="004A23ED" w:rsidRPr="004A23ED" w:rsidRDefault="004A23ED" w:rsidP="004A23ED">
      <w:pPr>
        <w:contextualSpacing/>
        <w:rPr>
          <w:rFonts w:ascii="Times New Roman" w:hAnsi="Times New Roman" w:cs="Times New Roman"/>
          <w:i/>
          <w:sz w:val="20"/>
          <w:szCs w:val="20"/>
        </w:rPr>
      </w:pPr>
      <w:r w:rsidRPr="004A23ED">
        <w:rPr>
          <w:rFonts w:ascii="Times New Roman" w:hAnsi="Times New Roman" w:cs="Times New Roman"/>
          <w:i/>
          <w:sz w:val="20"/>
          <w:szCs w:val="20"/>
        </w:rPr>
        <w:t xml:space="preserve">Addressed Standard(s) W.11-12.9.a Draw evidence from literary or informational texts to support analysis, reflection, and research. a. Apply grades 11–12 Reading standards to literature (e.g., “Demonstrate knowledge of eighteenth-, nineteenth- and early-twentieth-century foundational works of American literature, including how two or more texts from the same period treat similar themes or topics”). </w:t>
      </w:r>
    </w:p>
    <w:p w:rsidR="004A23ED" w:rsidRPr="004A23ED" w:rsidRDefault="004A23ED" w:rsidP="004A23ED">
      <w:pPr>
        <w:contextualSpacing/>
        <w:rPr>
          <w:rFonts w:ascii="Times New Roman" w:hAnsi="Times New Roman" w:cs="Times New Roman"/>
          <w:i/>
          <w:sz w:val="20"/>
          <w:szCs w:val="20"/>
        </w:rPr>
      </w:pPr>
      <w:r w:rsidRPr="004A23ED">
        <w:rPr>
          <w:rFonts w:ascii="Times New Roman" w:hAnsi="Times New Roman" w:cs="Times New Roman"/>
          <w:i/>
          <w:sz w:val="20"/>
          <w:szCs w:val="20"/>
        </w:rPr>
        <w:lastRenderedPageBreak/>
        <w:t>L.11-12.4.a Determine or clarify the meaning of unknown and multiple-meaning words and phrases based on grades 11–12 reading and content, choosing flexibly from a range of strategies. a. Use context (e.g., the overall meaning of a sentence, paragraph, or text; a word’s position or function in a sentence) as a clue to the meaning of a word or phrase.</w:t>
      </w: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r>
        <w:rPr>
          <w:rFonts w:ascii="Times New Roman" w:hAnsi="Times New Roman" w:cs="Times New Roman"/>
          <w:sz w:val="24"/>
          <w:szCs w:val="24"/>
        </w:rPr>
        <w:t>NYS Module 4: Unit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Name __________________________ </w:t>
      </w:r>
      <w:proofErr w:type="spellStart"/>
      <w:r>
        <w:rPr>
          <w:rFonts w:ascii="Times New Roman" w:hAnsi="Times New Roman" w:cs="Times New Roman"/>
          <w:sz w:val="24"/>
          <w:szCs w:val="24"/>
        </w:rPr>
        <w:t>Pd</w:t>
      </w:r>
      <w:proofErr w:type="spellEnd"/>
      <w:r>
        <w:rPr>
          <w:rFonts w:ascii="Times New Roman" w:hAnsi="Times New Roman" w:cs="Times New Roman"/>
          <w:sz w:val="24"/>
          <w:szCs w:val="24"/>
        </w:rPr>
        <w:t>__</w:t>
      </w:r>
    </w:p>
    <w:p w:rsidR="004A23ED" w:rsidRDefault="004A23ED" w:rsidP="004A23ED">
      <w:pPr>
        <w:contextualSpacing/>
        <w:rPr>
          <w:rFonts w:ascii="Times New Roman" w:hAnsi="Times New Roman" w:cs="Times New Roman"/>
          <w:sz w:val="24"/>
          <w:szCs w:val="24"/>
        </w:rPr>
      </w:pPr>
      <w:r>
        <w:rPr>
          <w:rFonts w:ascii="Times New Roman" w:hAnsi="Times New Roman" w:cs="Times New Roman"/>
          <w:sz w:val="24"/>
          <w:szCs w:val="24"/>
        </w:rPr>
        <w:t>Lesson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_______________</w:t>
      </w:r>
      <w:r>
        <w:rPr>
          <w:rFonts w:ascii="Times New Roman" w:hAnsi="Times New Roman" w:cs="Times New Roman"/>
          <w:sz w:val="24"/>
          <w:szCs w:val="24"/>
        </w:rPr>
        <w:tab/>
        <w:t>English 11</w:t>
      </w: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r>
        <w:rPr>
          <w:rFonts w:ascii="Times New Roman" w:hAnsi="Times New Roman" w:cs="Times New Roman"/>
          <w:sz w:val="24"/>
          <w:szCs w:val="24"/>
        </w:rPr>
        <w:t xml:space="preserve">Text: “On the Rainy River” from </w:t>
      </w:r>
      <w:proofErr w:type="gramStart"/>
      <w:r w:rsidRPr="000912B1">
        <w:rPr>
          <w:rFonts w:ascii="Times New Roman" w:hAnsi="Times New Roman" w:cs="Times New Roman"/>
          <w:i/>
          <w:sz w:val="24"/>
          <w:szCs w:val="24"/>
        </w:rPr>
        <w:t>The</w:t>
      </w:r>
      <w:proofErr w:type="gramEnd"/>
      <w:r w:rsidRPr="000912B1">
        <w:rPr>
          <w:rFonts w:ascii="Times New Roman" w:hAnsi="Times New Roman" w:cs="Times New Roman"/>
          <w:i/>
          <w:sz w:val="24"/>
          <w:szCs w:val="24"/>
        </w:rPr>
        <w:t xml:space="preserve"> Things They Carried</w:t>
      </w:r>
      <w:r w:rsidRPr="000912B1">
        <w:rPr>
          <w:rFonts w:ascii="Times New Roman" w:hAnsi="Times New Roman" w:cs="Times New Roman"/>
          <w:sz w:val="24"/>
          <w:szCs w:val="24"/>
        </w:rPr>
        <w:t xml:space="preserve"> </w:t>
      </w:r>
      <w:r>
        <w:rPr>
          <w:rFonts w:ascii="Times New Roman" w:hAnsi="Times New Roman" w:cs="Times New Roman"/>
          <w:sz w:val="24"/>
          <w:szCs w:val="24"/>
        </w:rPr>
        <w:t>by Tim O’Brien</w:t>
      </w:r>
    </w:p>
    <w:p w:rsidR="004A23ED" w:rsidRDefault="004A23ED" w:rsidP="004A23ED">
      <w:pPr>
        <w:contextualSpacing/>
        <w:rPr>
          <w:rFonts w:ascii="Times New Roman" w:hAnsi="Times New Roman" w:cs="Times New Roman"/>
          <w:sz w:val="24"/>
          <w:szCs w:val="24"/>
        </w:rPr>
      </w:pPr>
      <w:r>
        <w:rPr>
          <w:rFonts w:ascii="Times New Roman" w:hAnsi="Times New Roman" w:cs="Times New Roman"/>
          <w:sz w:val="24"/>
          <w:szCs w:val="24"/>
        </w:rPr>
        <w:t>Paragraphs 55-80</w:t>
      </w: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r>
        <w:rPr>
          <w:rFonts w:ascii="Times New Roman" w:hAnsi="Times New Roman" w:cs="Times New Roman"/>
          <w:sz w:val="24"/>
          <w:szCs w:val="24"/>
        </w:rPr>
        <w:t>Focus</w:t>
      </w:r>
      <w:r w:rsidRPr="000912B1">
        <w:rPr>
          <w:rFonts w:ascii="Times New Roman" w:hAnsi="Times New Roman" w:cs="Times New Roman"/>
          <w:sz w:val="24"/>
          <w:szCs w:val="24"/>
        </w:rPr>
        <w:t>:</w:t>
      </w:r>
      <w:r>
        <w:rPr>
          <w:rFonts w:ascii="Times New Roman" w:hAnsi="Times New Roman" w:cs="Times New Roman"/>
          <w:sz w:val="24"/>
          <w:szCs w:val="24"/>
        </w:rPr>
        <w:t xml:space="preserve"> Define the relationship between O’Brien and Elroy. How does point of view develop two central ideas?</w:t>
      </w: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r>
        <w:rPr>
          <w:rFonts w:ascii="Times New Roman" w:hAnsi="Times New Roman" w:cs="Times New Roman"/>
          <w:sz w:val="24"/>
          <w:szCs w:val="24"/>
        </w:rPr>
        <w:t>Questions for Analysis and Discussion</w:t>
      </w: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r>
        <w:rPr>
          <w:rFonts w:ascii="Times New Roman" w:hAnsi="Times New Roman" w:cs="Times New Roman"/>
          <w:sz w:val="24"/>
          <w:szCs w:val="24"/>
        </w:rPr>
        <w:t>1. W</w:t>
      </w:r>
      <w:r w:rsidRPr="00F7707A">
        <w:rPr>
          <w:rFonts w:ascii="Times New Roman" w:hAnsi="Times New Roman" w:cs="Times New Roman"/>
          <w:sz w:val="24"/>
          <w:szCs w:val="24"/>
        </w:rPr>
        <w:t>hat is the significance of O'Brien the narrator addressing the reader in paragraph 55? What does he want from the reader?</w:t>
      </w:r>
      <w:r w:rsidRPr="00F7707A">
        <w:rPr>
          <w:rFonts w:ascii="Times New Roman" w:hAnsi="Times New Roman" w:cs="Times New Roman"/>
          <w:sz w:val="24"/>
          <w:szCs w:val="24"/>
        </w:rPr>
        <w:br/>
      </w: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r>
        <w:rPr>
          <w:rFonts w:ascii="Times New Roman" w:hAnsi="Times New Roman" w:cs="Times New Roman"/>
          <w:sz w:val="24"/>
          <w:szCs w:val="24"/>
        </w:rPr>
        <w:t xml:space="preserve">2. What </w:t>
      </w:r>
      <w:r w:rsidRPr="00F7707A">
        <w:rPr>
          <w:rFonts w:ascii="Times New Roman" w:hAnsi="Times New Roman" w:cs="Times New Roman"/>
          <w:sz w:val="24"/>
          <w:szCs w:val="24"/>
        </w:rPr>
        <w:t>is the purpose of E</w:t>
      </w:r>
      <w:r>
        <w:rPr>
          <w:rFonts w:ascii="Times New Roman" w:hAnsi="Times New Roman" w:cs="Times New Roman"/>
          <w:sz w:val="24"/>
          <w:szCs w:val="24"/>
        </w:rPr>
        <w:t>lroy</w:t>
      </w:r>
      <w:r w:rsidRPr="00F7707A">
        <w:rPr>
          <w:rFonts w:ascii="Times New Roman" w:hAnsi="Times New Roman" w:cs="Times New Roman"/>
          <w:sz w:val="24"/>
          <w:szCs w:val="24"/>
        </w:rPr>
        <w:t xml:space="preserve"> bringing </w:t>
      </w:r>
      <w:r>
        <w:rPr>
          <w:rFonts w:ascii="Times New Roman" w:hAnsi="Times New Roman" w:cs="Times New Roman"/>
          <w:sz w:val="24"/>
          <w:szCs w:val="24"/>
        </w:rPr>
        <w:t>O’Brien</w:t>
      </w:r>
      <w:r w:rsidRPr="00F7707A">
        <w:rPr>
          <w:rFonts w:ascii="Times New Roman" w:hAnsi="Times New Roman" w:cs="Times New Roman"/>
          <w:sz w:val="24"/>
          <w:szCs w:val="24"/>
        </w:rPr>
        <w:t xml:space="preserve"> to that area to fish?</w:t>
      </w:r>
    </w:p>
    <w:p w:rsidR="004A23ED" w:rsidRDefault="004A23ED" w:rsidP="004A23ED">
      <w:pPr>
        <w:contextualSpacing/>
        <w:rPr>
          <w:rFonts w:ascii="Times New Roman" w:hAnsi="Times New Roman" w:cs="Times New Roman"/>
          <w:sz w:val="24"/>
          <w:szCs w:val="24"/>
        </w:rPr>
      </w:pPr>
      <w:r w:rsidRPr="00F7707A">
        <w:rPr>
          <w:rFonts w:ascii="Times New Roman" w:hAnsi="Times New Roman" w:cs="Times New Roman"/>
          <w:sz w:val="24"/>
          <w:szCs w:val="24"/>
        </w:rPr>
        <w:br/>
      </w:r>
      <w:r>
        <w:rPr>
          <w:rFonts w:ascii="Times New Roman" w:hAnsi="Times New Roman" w:cs="Times New Roman"/>
          <w:sz w:val="24"/>
          <w:szCs w:val="24"/>
        </w:rPr>
        <w:t>3.  W</w:t>
      </w:r>
      <w:r w:rsidRPr="00F7707A">
        <w:rPr>
          <w:rFonts w:ascii="Times New Roman" w:hAnsi="Times New Roman" w:cs="Times New Roman"/>
          <w:sz w:val="24"/>
          <w:szCs w:val="24"/>
        </w:rPr>
        <w:t>hat is the "moral freeze "</w:t>
      </w:r>
      <w:r>
        <w:rPr>
          <w:rFonts w:ascii="Times New Roman" w:hAnsi="Times New Roman" w:cs="Times New Roman"/>
          <w:sz w:val="24"/>
          <w:szCs w:val="24"/>
        </w:rPr>
        <w:t>O’Brien</w:t>
      </w:r>
      <w:r w:rsidRPr="00F7707A">
        <w:rPr>
          <w:rFonts w:ascii="Times New Roman" w:hAnsi="Times New Roman" w:cs="Times New Roman"/>
          <w:sz w:val="24"/>
          <w:szCs w:val="24"/>
        </w:rPr>
        <w:t xml:space="preserve"> </w:t>
      </w:r>
      <w:r>
        <w:rPr>
          <w:rFonts w:ascii="Times New Roman" w:hAnsi="Times New Roman" w:cs="Times New Roman"/>
          <w:sz w:val="24"/>
          <w:szCs w:val="24"/>
        </w:rPr>
        <w:t>describes</w:t>
      </w:r>
      <w:r w:rsidRPr="00F7707A">
        <w:rPr>
          <w:rFonts w:ascii="Times New Roman" w:hAnsi="Times New Roman" w:cs="Times New Roman"/>
          <w:sz w:val="24"/>
          <w:szCs w:val="24"/>
        </w:rPr>
        <w:t xml:space="preserve"> in paragraph 63?</w:t>
      </w:r>
    </w:p>
    <w:p w:rsidR="004A23ED" w:rsidRDefault="004A23ED" w:rsidP="004A23ED">
      <w:pPr>
        <w:contextualSpacing/>
        <w:rPr>
          <w:rFonts w:ascii="Times New Roman" w:hAnsi="Times New Roman" w:cs="Times New Roman"/>
          <w:sz w:val="24"/>
          <w:szCs w:val="24"/>
        </w:rPr>
      </w:pPr>
      <w:r>
        <w:rPr>
          <w:rFonts w:ascii="Times New Roman" w:hAnsi="Times New Roman" w:cs="Times New Roman"/>
          <w:sz w:val="24"/>
          <w:szCs w:val="24"/>
        </w:rPr>
        <w:br/>
        <w:t>4. W</w:t>
      </w:r>
      <w:r w:rsidRPr="00F7707A">
        <w:rPr>
          <w:rFonts w:ascii="Times New Roman" w:hAnsi="Times New Roman" w:cs="Times New Roman"/>
          <w:sz w:val="24"/>
          <w:szCs w:val="24"/>
        </w:rPr>
        <w:t>hat is the significance of the imagined parade in paragraph 65? What is it a reference to?</w:t>
      </w:r>
    </w:p>
    <w:p w:rsidR="004A23ED" w:rsidRDefault="004A23ED" w:rsidP="004A23ED">
      <w:pPr>
        <w:contextualSpacing/>
        <w:rPr>
          <w:rFonts w:ascii="Times New Roman" w:hAnsi="Times New Roman" w:cs="Times New Roman"/>
          <w:sz w:val="24"/>
          <w:szCs w:val="24"/>
        </w:rPr>
      </w:pPr>
      <w:r w:rsidRPr="00F7707A">
        <w:rPr>
          <w:rFonts w:ascii="Times New Roman" w:hAnsi="Times New Roman" w:cs="Times New Roman"/>
          <w:sz w:val="24"/>
          <w:szCs w:val="24"/>
        </w:rPr>
        <w:br/>
      </w:r>
      <w:r>
        <w:rPr>
          <w:rFonts w:ascii="Times New Roman" w:hAnsi="Times New Roman" w:cs="Times New Roman"/>
          <w:sz w:val="24"/>
          <w:szCs w:val="24"/>
        </w:rPr>
        <w:t>5. W</w:t>
      </w:r>
      <w:r w:rsidRPr="00F7707A">
        <w:rPr>
          <w:rFonts w:ascii="Times New Roman" w:hAnsi="Times New Roman" w:cs="Times New Roman"/>
          <w:sz w:val="24"/>
          <w:szCs w:val="24"/>
        </w:rPr>
        <w:t>hy is O'Brien crying? What is the main reason he goes to war?</w:t>
      </w:r>
    </w:p>
    <w:p w:rsidR="004A23ED" w:rsidRDefault="004A23ED" w:rsidP="004A23ED">
      <w:pPr>
        <w:contextualSpacing/>
        <w:rPr>
          <w:rFonts w:ascii="Times New Roman" w:hAnsi="Times New Roman" w:cs="Times New Roman"/>
          <w:sz w:val="24"/>
          <w:szCs w:val="24"/>
        </w:rPr>
      </w:pPr>
      <w:r w:rsidRPr="00F7707A">
        <w:rPr>
          <w:rFonts w:ascii="Times New Roman" w:hAnsi="Times New Roman" w:cs="Times New Roman"/>
          <w:sz w:val="24"/>
          <w:szCs w:val="24"/>
        </w:rPr>
        <w:br/>
      </w:r>
      <w:r>
        <w:rPr>
          <w:rFonts w:ascii="Times New Roman" w:hAnsi="Times New Roman" w:cs="Times New Roman"/>
          <w:sz w:val="24"/>
          <w:szCs w:val="24"/>
        </w:rPr>
        <w:t>6. W</w:t>
      </w:r>
      <w:r w:rsidRPr="00F7707A">
        <w:rPr>
          <w:rFonts w:ascii="Times New Roman" w:hAnsi="Times New Roman" w:cs="Times New Roman"/>
          <w:sz w:val="24"/>
          <w:szCs w:val="24"/>
        </w:rPr>
        <w:t xml:space="preserve">hat is the importance of Elroy's reaction to O'Brien crying? </w:t>
      </w: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r>
        <w:rPr>
          <w:rFonts w:ascii="Times New Roman" w:hAnsi="Times New Roman" w:cs="Times New Roman"/>
          <w:sz w:val="24"/>
          <w:szCs w:val="24"/>
        </w:rPr>
        <w:t>7. W</w:t>
      </w:r>
      <w:r w:rsidRPr="00F7707A">
        <w:rPr>
          <w:rFonts w:ascii="Times New Roman" w:hAnsi="Times New Roman" w:cs="Times New Roman"/>
          <w:sz w:val="24"/>
          <w:szCs w:val="24"/>
        </w:rPr>
        <w:t>hat does O'Brien reveal about himself in the last two lines of the story</w:t>
      </w:r>
      <w:r>
        <w:rPr>
          <w:rFonts w:ascii="Times New Roman" w:hAnsi="Times New Roman" w:cs="Times New Roman"/>
          <w:sz w:val="24"/>
          <w:szCs w:val="24"/>
        </w:rPr>
        <w:t>,</w:t>
      </w:r>
      <w:r w:rsidRPr="00F7707A">
        <w:rPr>
          <w:rFonts w:ascii="Times New Roman" w:hAnsi="Times New Roman" w:cs="Times New Roman"/>
          <w:sz w:val="24"/>
          <w:szCs w:val="24"/>
        </w:rPr>
        <w:t xml:space="preserve"> "I survived but it's not a happy ending. I was a coward. I went to war."</w:t>
      </w:r>
    </w:p>
    <w:p w:rsidR="004A23ED" w:rsidRDefault="004A23ED" w:rsidP="004A23ED">
      <w:pPr>
        <w:contextualSpacing/>
        <w:rPr>
          <w:rFonts w:ascii="Times New Roman" w:hAnsi="Times New Roman" w:cs="Times New Roman"/>
          <w:sz w:val="24"/>
          <w:szCs w:val="24"/>
        </w:rPr>
      </w:pPr>
      <w:r w:rsidRPr="00F7707A">
        <w:rPr>
          <w:rFonts w:ascii="Times New Roman" w:hAnsi="Times New Roman" w:cs="Times New Roman"/>
          <w:sz w:val="24"/>
          <w:szCs w:val="24"/>
        </w:rPr>
        <w:br/>
        <w:t xml:space="preserve">Quick </w:t>
      </w:r>
      <w:r>
        <w:rPr>
          <w:rFonts w:ascii="Times New Roman" w:hAnsi="Times New Roman" w:cs="Times New Roman"/>
          <w:sz w:val="24"/>
          <w:szCs w:val="24"/>
        </w:rPr>
        <w:t>Write: W</w:t>
      </w:r>
      <w:r w:rsidRPr="00F7707A">
        <w:rPr>
          <w:rFonts w:ascii="Times New Roman" w:hAnsi="Times New Roman" w:cs="Times New Roman"/>
          <w:sz w:val="24"/>
          <w:szCs w:val="24"/>
        </w:rPr>
        <w:t xml:space="preserve">hat two central ideas </w:t>
      </w:r>
      <w:r>
        <w:rPr>
          <w:rFonts w:ascii="Times New Roman" w:hAnsi="Times New Roman" w:cs="Times New Roman"/>
          <w:sz w:val="24"/>
          <w:szCs w:val="24"/>
        </w:rPr>
        <w:t xml:space="preserve">are </w:t>
      </w:r>
      <w:r w:rsidRPr="00F7707A">
        <w:rPr>
          <w:rFonts w:ascii="Times New Roman" w:hAnsi="Times New Roman" w:cs="Times New Roman"/>
          <w:sz w:val="24"/>
          <w:szCs w:val="24"/>
        </w:rPr>
        <w:t xml:space="preserve">developed </w:t>
      </w:r>
      <w:r>
        <w:rPr>
          <w:rFonts w:ascii="Times New Roman" w:hAnsi="Times New Roman" w:cs="Times New Roman"/>
          <w:sz w:val="24"/>
          <w:szCs w:val="24"/>
        </w:rPr>
        <w:t xml:space="preserve">in this section, </w:t>
      </w:r>
      <w:r w:rsidRPr="00F7707A">
        <w:rPr>
          <w:rFonts w:ascii="Times New Roman" w:hAnsi="Times New Roman" w:cs="Times New Roman"/>
          <w:sz w:val="24"/>
          <w:szCs w:val="24"/>
        </w:rPr>
        <w:t xml:space="preserve">and how does first person point of </w:t>
      </w:r>
      <w:r>
        <w:rPr>
          <w:rFonts w:ascii="Times New Roman" w:hAnsi="Times New Roman" w:cs="Times New Roman"/>
          <w:sz w:val="24"/>
          <w:szCs w:val="24"/>
        </w:rPr>
        <w:t>view help to</w:t>
      </w:r>
      <w:r w:rsidRPr="00F7707A">
        <w:rPr>
          <w:rFonts w:ascii="Times New Roman" w:hAnsi="Times New Roman" w:cs="Times New Roman"/>
          <w:sz w:val="24"/>
          <w:szCs w:val="24"/>
        </w:rPr>
        <w:t xml:space="preserve"> develop </w:t>
      </w:r>
      <w:r>
        <w:rPr>
          <w:rFonts w:ascii="Times New Roman" w:hAnsi="Times New Roman" w:cs="Times New Roman"/>
          <w:sz w:val="24"/>
          <w:szCs w:val="24"/>
        </w:rPr>
        <w:t>them</w:t>
      </w:r>
      <w:r w:rsidRPr="00F7707A">
        <w:rPr>
          <w:rFonts w:ascii="Times New Roman" w:hAnsi="Times New Roman" w:cs="Times New Roman"/>
          <w:sz w:val="24"/>
          <w:szCs w:val="24"/>
        </w:rPr>
        <w:t>?</w:t>
      </w:r>
    </w:p>
    <w:p w:rsidR="004A23ED" w:rsidRDefault="004A23ED" w:rsidP="004A23ED">
      <w:pPr>
        <w:contextualSpacing/>
        <w:rPr>
          <w:rFonts w:ascii="Times New Roman" w:hAnsi="Times New Roman" w:cs="Times New Roman"/>
          <w:sz w:val="24"/>
          <w:szCs w:val="24"/>
        </w:rPr>
      </w:pPr>
      <w:r w:rsidRPr="00F7707A">
        <w:rPr>
          <w:rFonts w:ascii="Times New Roman" w:hAnsi="Times New Roman" w:cs="Times New Roman"/>
          <w:sz w:val="24"/>
          <w:szCs w:val="24"/>
        </w:rPr>
        <w:br/>
        <w:t>Extension</w:t>
      </w:r>
      <w:r>
        <w:rPr>
          <w:rFonts w:ascii="Times New Roman" w:hAnsi="Times New Roman" w:cs="Times New Roman"/>
          <w:sz w:val="24"/>
          <w:szCs w:val="24"/>
        </w:rPr>
        <w:t>: W</w:t>
      </w:r>
      <w:r w:rsidRPr="00F7707A">
        <w:rPr>
          <w:rFonts w:ascii="Times New Roman" w:hAnsi="Times New Roman" w:cs="Times New Roman"/>
          <w:sz w:val="24"/>
          <w:szCs w:val="24"/>
        </w:rPr>
        <w:t>hat purpose does telling the story serve O'Brien?</w:t>
      </w: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p>
    <w:p w:rsidR="004A23ED" w:rsidRPr="004A23ED" w:rsidRDefault="004A23ED" w:rsidP="004A23ED">
      <w:pPr>
        <w:contextualSpacing/>
        <w:rPr>
          <w:rFonts w:ascii="Times New Roman" w:hAnsi="Times New Roman" w:cs="Times New Roman"/>
          <w:i/>
          <w:sz w:val="20"/>
          <w:szCs w:val="20"/>
        </w:rPr>
      </w:pPr>
      <w:r w:rsidRPr="004A23ED">
        <w:rPr>
          <w:rFonts w:ascii="Times New Roman" w:hAnsi="Times New Roman" w:cs="Times New Roman"/>
          <w:i/>
          <w:sz w:val="20"/>
          <w:szCs w:val="20"/>
        </w:rPr>
        <w:t xml:space="preserve">Standards  </w:t>
      </w:r>
    </w:p>
    <w:p w:rsidR="004A23ED" w:rsidRPr="004A23ED" w:rsidRDefault="004A23ED" w:rsidP="004A23ED">
      <w:pPr>
        <w:contextualSpacing/>
        <w:rPr>
          <w:rFonts w:ascii="Times New Roman" w:hAnsi="Times New Roman" w:cs="Times New Roman"/>
          <w:i/>
          <w:sz w:val="20"/>
          <w:szCs w:val="20"/>
        </w:rPr>
      </w:pPr>
      <w:r w:rsidRPr="004A23ED">
        <w:rPr>
          <w:rFonts w:ascii="Times New Roman" w:hAnsi="Times New Roman" w:cs="Times New Roman"/>
          <w:i/>
          <w:sz w:val="20"/>
          <w:szCs w:val="20"/>
        </w:rPr>
        <w:t xml:space="preserve">Assessed Standard(s) RL.11-12.2 Determine two or more themes or central ideas of a text and analyze their development over the course of the text, including how they interact and build on one another to produce a complex account; provide an objective summary of the text. </w:t>
      </w:r>
    </w:p>
    <w:p w:rsidR="004A23ED" w:rsidRPr="004A23ED" w:rsidRDefault="004A23ED" w:rsidP="004A23ED">
      <w:pPr>
        <w:contextualSpacing/>
        <w:rPr>
          <w:rFonts w:ascii="Times New Roman" w:hAnsi="Times New Roman" w:cs="Times New Roman"/>
          <w:i/>
          <w:sz w:val="20"/>
          <w:szCs w:val="20"/>
        </w:rPr>
      </w:pPr>
      <w:r w:rsidRPr="004A23ED">
        <w:rPr>
          <w:rFonts w:ascii="Times New Roman" w:hAnsi="Times New Roman" w:cs="Times New Roman"/>
          <w:i/>
          <w:sz w:val="20"/>
          <w:szCs w:val="20"/>
        </w:rPr>
        <w:t xml:space="preserve">RL.11-12.6 Analyze a case in which grasping point of view requires distinguishing what is directly stated in a text from what is really meant (e.g., satire, sarcasm, irony, or understatement). </w:t>
      </w:r>
    </w:p>
    <w:p w:rsidR="004A23ED" w:rsidRPr="004A23ED" w:rsidRDefault="004A23ED" w:rsidP="004A23ED">
      <w:pPr>
        <w:contextualSpacing/>
        <w:rPr>
          <w:rFonts w:ascii="Times New Roman" w:hAnsi="Times New Roman" w:cs="Times New Roman"/>
          <w:i/>
          <w:sz w:val="20"/>
          <w:szCs w:val="20"/>
        </w:rPr>
      </w:pPr>
      <w:r w:rsidRPr="004A23ED">
        <w:rPr>
          <w:rFonts w:ascii="Times New Roman" w:hAnsi="Times New Roman" w:cs="Times New Roman"/>
          <w:i/>
          <w:sz w:val="20"/>
          <w:szCs w:val="20"/>
        </w:rPr>
        <w:t>Addressed Standard(s) W.11-12.9.a Draw evidence from literary or informational texts to support analysis, reflection, and research. a. Apply grades 11–12 Reading standards to literature (e.g., “Demonstrate knowledge of eighteenth-, nineteenth- and early-twentieth-</w:t>
      </w:r>
      <w:r w:rsidRPr="004A23ED">
        <w:rPr>
          <w:rFonts w:ascii="Times New Roman" w:hAnsi="Times New Roman" w:cs="Times New Roman"/>
          <w:i/>
          <w:sz w:val="20"/>
          <w:szCs w:val="20"/>
        </w:rPr>
        <w:lastRenderedPageBreak/>
        <w:t>century foundational works of American literature, including how t</w:t>
      </w:r>
      <w:r>
        <w:rPr>
          <w:rFonts w:ascii="Times New Roman" w:hAnsi="Times New Roman" w:cs="Times New Roman"/>
          <w:i/>
          <w:sz w:val="20"/>
          <w:szCs w:val="20"/>
        </w:rPr>
        <w:t xml:space="preserve">wo or more texts from the same </w:t>
      </w:r>
      <w:r w:rsidRPr="004A23ED">
        <w:rPr>
          <w:rFonts w:ascii="Times New Roman" w:hAnsi="Times New Roman" w:cs="Times New Roman"/>
          <w:i/>
          <w:sz w:val="20"/>
          <w:szCs w:val="20"/>
        </w:rPr>
        <w:t xml:space="preserve">period treat similar themes or topics”). </w:t>
      </w:r>
    </w:p>
    <w:p w:rsidR="009C435E" w:rsidRDefault="004A23ED" w:rsidP="004A23ED">
      <w:pPr>
        <w:contextualSpacing/>
        <w:rPr>
          <w:rFonts w:ascii="Times New Roman" w:hAnsi="Times New Roman" w:cs="Times New Roman"/>
          <w:i/>
          <w:sz w:val="20"/>
          <w:szCs w:val="20"/>
        </w:rPr>
      </w:pPr>
      <w:r w:rsidRPr="004A23ED">
        <w:rPr>
          <w:rFonts w:ascii="Times New Roman" w:hAnsi="Times New Roman" w:cs="Times New Roman"/>
          <w:i/>
          <w:sz w:val="20"/>
          <w:szCs w:val="20"/>
        </w:rPr>
        <w:t xml:space="preserve">SL.11-12.1.a, c Initiate and participate effectively in a range of collaborative discussions (one-on-one, in groups, and teacher-led) with diverse partners on grades 11–12 topics, texts, and issues, building on others’ ideas and expressing their own clearly and persuasively. a. Come to discussions </w:t>
      </w:r>
      <w:proofErr w:type="gramStart"/>
      <w:r w:rsidRPr="004A23ED">
        <w:rPr>
          <w:rFonts w:ascii="Times New Roman" w:hAnsi="Times New Roman" w:cs="Times New Roman"/>
          <w:i/>
          <w:sz w:val="20"/>
          <w:szCs w:val="20"/>
        </w:rPr>
        <w:t>prepared,</w:t>
      </w:r>
      <w:proofErr w:type="gramEnd"/>
      <w:r w:rsidRPr="004A23ED">
        <w:rPr>
          <w:rFonts w:ascii="Times New Roman" w:hAnsi="Times New Roman" w:cs="Times New Roman"/>
          <w:i/>
          <w:sz w:val="20"/>
          <w:szCs w:val="20"/>
        </w:rPr>
        <w:t xml:space="preserve"> having read and researched material under study; explicitly draw on that preparation by referring to evidence from texts and other research on the topic or issue to stimulate a thoughtful, well-reasoned exchange of ideas.  c. Propel conversations by posing and responding to questions that probe reasoning and evidence; ensure a hearing for a full range of positions on a topic or issue; clarify, verify, or challenge ideas and conclusions; and promote divergent and creative perspectives.</w:t>
      </w:r>
    </w:p>
    <w:p w:rsidR="004A23ED" w:rsidRPr="009C435E" w:rsidRDefault="004A23ED" w:rsidP="004A23ED">
      <w:pPr>
        <w:contextualSpacing/>
        <w:rPr>
          <w:rFonts w:ascii="Times New Roman" w:hAnsi="Times New Roman" w:cs="Times New Roman"/>
          <w:i/>
          <w:sz w:val="20"/>
          <w:szCs w:val="20"/>
        </w:rPr>
      </w:pPr>
      <w:r>
        <w:rPr>
          <w:rFonts w:ascii="Times New Roman" w:hAnsi="Times New Roman" w:cs="Times New Roman"/>
          <w:sz w:val="24"/>
          <w:szCs w:val="24"/>
        </w:rPr>
        <w:t>NYS Module 4: Unit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Name __________________________ </w:t>
      </w:r>
      <w:proofErr w:type="spellStart"/>
      <w:r>
        <w:rPr>
          <w:rFonts w:ascii="Times New Roman" w:hAnsi="Times New Roman" w:cs="Times New Roman"/>
          <w:sz w:val="24"/>
          <w:szCs w:val="24"/>
        </w:rPr>
        <w:t>Pd</w:t>
      </w:r>
      <w:proofErr w:type="spellEnd"/>
      <w:r>
        <w:rPr>
          <w:rFonts w:ascii="Times New Roman" w:hAnsi="Times New Roman" w:cs="Times New Roman"/>
          <w:sz w:val="24"/>
          <w:szCs w:val="24"/>
        </w:rPr>
        <w:t>__</w:t>
      </w:r>
    </w:p>
    <w:p w:rsidR="004A23ED" w:rsidRDefault="004A23ED" w:rsidP="004A23ED">
      <w:pPr>
        <w:contextualSpacing/>
        <w:rPr>
          <w:rFonts w:ascii="Times New Roman" w:hAnsi="Times New Roman" w:cs="Times New Roman"/>
          <w:sz w:val="24"/>
          <w:szCs w:val="24"/>
        </w:rPr>
      </w:pPr>
      <w:r>
        <w:rPr>
          <w:rFonts w:ascii="Times New Roman" w:hAnsi="Times New Roman" w:cs="Times New Roman"/>
          <w:sz w:val="24"/>
          <w:szCs w:val="24"/>
        </w:rPr>
        <w:t>Lesson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_______________</w:t>
      </w:r>
      <w:r>
        <w:rPr>
          <w:rFonts w:ascii="Times New Roman" w:hAnsi="Times New Roman" w:cs="Times New Roman"/>
          <w:sz w:val="24"/>
          <w:szCs w:val="24"/>
        </w:rPr>
        <w:tab/>
        <w:t>English 11</w:t>
      </w: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r>
        <w:rPr>
          <w:rFonts w:ascii="Times New Roman" w:hAnsi="Times New Roman" w:cs="Times New Roman"/>
          <w:sz w:val="24"/>
          <w:szCs w:val="24"/>
        </w:rPr>
        <w:t>Focus: Preparing for the Mid-Unit Assessment</w:t>
      </w:r>
    </w:p>
    <w:p w:rsidR="004A23ED"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r>
        <w:rPr>
          <w:rFonts w:ascii="Times New Roman" w:hAnsi="Times New Roman" w:cs="Times New Roman"/>
          <w:sz w:val="24"/>
          <w:szCs w:val="24"/>
        </w:rPr>
        <w:t>Procedure: In groups or pairs, discuss the following:</w:t>
      </w:r>
    </w:p>
    <w:p w:rsidR="004A23ED" w:rsidRDefault="004A23ED" w:rsidP="004A23ED">
      <w:pPr>
        <w:contextualSpacing/>
        <w:rPr>
          <w:rFonts w:ascii="Times New Roman" w:hAnsi="Times New Roman" w:cs="Times New Roman"/>
          <w:sz w:val="24"/>
          <w:szCs w:val="24"/>
        </w:rPr>
      </w:pPr>
    </w:p>
    <w:p w:rsidR="004A23ED" w:rsidRPr="004A23ED" w:rsidRDefault="004A23ED" w:rsidP="004A23ED">
      <w:pPr>
        <w:ind w:firstLine="720"/>
        <w:rPr>
          <w:rFonts w:ascii="Times New Roman" w:hAnsi="Times New Roman" w:cs="Times New Roman"/>
          <w:sz w:val="24"/>
          <w:szCs w:val="24"/>
        </w:rPr>
      </w:pPr>
      <w:r w:rsidRPr="004A23ED">
        <w:rPr>
          <w:rFonts w:ascii="Times New Roman" w:hAnsi="Times New Roman" w:cs="Times New Roman"/>
          <w:sz w:val="24"/>
          <w:szCs w:val="24"/>
        </w:rPr>
        <w:t xml:space="preserve">How does O’Brien begin the story? </w:t>
      </w:r>
    </w:p>
    <w:p w:rsidR="004A23ED" w:rsidRPr="004A23ED" w:rsidRDefault="004A23ED" w:rsidP="004A23ED">
      <w:pPr>
        <w:ind w:firstLine="720"/>
        <w:rPr>
          <w:rFonts w:ascii="Times New Roman" w:hAnsi="Times New Roman" w:cs="Times New Roman"/>
          <w:sz w:val="24"/>
          <w:szCs w:val="24"/>
        </w:rPr>
      </w:pPr>
      <w:r w:rsidRPr="004A23ED">
        <w:rPr>
          <w:rFonts w:ascii="Times New Roman" w:hAnsi="Times New Roman" w:cs="Times New Roman"/>
          <w:sz w:val="24"/>
          <w:szCs w:val="24"/>
        </w:rPr>
        <w:t xml:space="preserve">How is the story organized? </w:t>
      </w:r>
    </w:p>
    <w:p w:rsidR="004A23ED" w:rsidRPr="004A23ED" w:rsidRDefault="004A23ED" w:rsidP="004A23ED">
      <w:pPr>
        <w:ind w:firstLine="720"/>
        <w:rPr>
          <w:rFonts w:ascii="Times New Roman" w:hAnsi="Times New Roman" w:cs="Times New Roman"/>
          <w:sz w:val="24"/>
          <w:szCs w:val="24"/>
        </w:rPr>
      </w:pPr>
      <w:r w:rsidRPr="004A23ED">
        <w:rPr>
          <w:rFonts w:ascii="Times New Roman" w:hAnsi="Times New Roman" w:cs="Times New Roman"/>
          <w:sz w:val="24"/>
          <w:szCs w:val="24"/>
        </w:rPr>
        <w:t xml:space="preserve">How does O’Brien end the story? </w:t>
      </w:r>
    </w:p>
    <w:p w:rsidR="004A23ED" w:rsidRPr="004A23ED" w:rsidRDefault="004A23ED" w:rsidP="004A23ED">
      <w:pPr>
        <w:rPr>
          <w:rFonts w:ascii="Times New Roman" w:hAnsi="Times New Roman" w:cs="Times New Roman"/>
          <w:sz w:val="24"/>
          <w:szCs w:val="24"/>
        </w:rPr>
      </w:pPr>
    </w:p>
    <w:p w:rsidR="004A23ED" w:rsidRPr="004A23ED" w:rsidRDefault="004A23ED" w:rsidP="004A23ED">
      <w:pPr>
        <w:rPr>
          <w:rFonts w:ascii="Times New Roman" w:hAnsi="Times New Roman" w:cs="Times New Roman"/>
          <w:sz w:val="24"/>
          <w:szCs w:val="24"/>
        </w:rPr>
      </w:pPr>
      <w:r w:rsidRPr="004A23ED">
        <w:rPr>
          <w:rFonts w:ascii="Times New Roman" w:hAnsi="Times New Roman" w:cs="Times New Roman"/>
          <w:sz w:val="24"/>
          <w:szCs w:val="24"/>
        </w:rPr>
        <w:t xml:space="preserve">Explain to students that their responses to these questions are examples of structural choices. Structural choices can refer to how a story is ordered, including how it begins and ends, as well as how an author manipulates time.  </w:t>
      </w:r>
    </w:p>
    <w:p w:rsidR="004A23ED" w:rsidRPr="004A23ED" w:rsidRDefault="004A23ED" w:rsidP="004A23ED">
      <w:pPr>
        <w:rPr>
          <w:rFonts w:ascii="Times New Roman" w:hAnsi="Times New Roman" w:cs="Times New Roman"/>
          <w:sz w:val="24"/>
          <w:szCs w:val="24"/>
        </w:rPr>
      </w:pPr>
      <w:r>
        <w:rPr>
          <w:rFonts w:ascii="Times New Roman" w:hAnsi="Times New Roman" w:cs="Times New Roman"/>
          <w:sz w:val="24"/>
          <w:szCs w:val="24"/>
        </w:rPr>
        <w:t>D</w:t>
      </w:r>
      <w:r w:rsidRPr="004A23ED">
        <w:rPr>
          <w:rFonts w:ascii="Times New Roman" w:hAnsi="Times New Roman" w:cs="Times New Roman"/>
          <w:sz w:val="24"/>
          <w:szCs w:val="24"/>
        </w:rPr>
        <w:t xml:space="preserve">istribute the 11.4.1 Mid-Unit Evidence Collection Tool. Explain to students that this tool is used to guide their discussion in the following activity. Explain to students that this activity and the following discussion prepare them for the Mid-Unit Assessment in the following lesson.  </w:t>
      </w:r>
    </w:p>
    <w:p w:rsidR="004A23ED" w:rsidRPr="004A23ED" w:rsidRDefault="004A23ED" w:rsidP="004A23ED">
      <w:pPr>
        <w:rPr>
          <w:rFonts w:ascii="Times New Roman" w:hAnsi="Times New Roman" w:cs="Times New Roman"/>
          <w:sz w:val="24"/>
          <w:szCs w:val="24"/>
        </w:rPr>
      </w:pPr>
      <w:r w:rsidRPr="004A23ED">
        <w:rPr>
          <w:rFonts w:ascii="Times New Roman" w:hAnsi="Times New Roman" w:cs="Times New Roman"/>
          <w:sz w:val="24"/>
          <w:szCs w:val="24"/>
        </w:rPr>
        <w:t>Instruct students to independently review “On the Rainy River” in its entirety and record evidence and analysis in response to the Mid-Unit Assessment prompt, which they will</w:t>
      </w:r>
      <w:r>
        <w:rPr>
          <w:rFonts w:ascii="Times New Roman" w:hAnsi="Times New Roman" w:cs="Times New Roman"/>
          <w:sz w:val="24"/>
          <w:szCs w:val="24"/>
        </w:rPr>
        <w:t xml:space="preserve"> discuss in the next activity: </w:t>
      </w:r>
      <w:r w:rsidRPr="004A23ED">
        <w:rPr>
          <w:rFonts w:ascii="Times New Roman" w:hAnsi="Times New Roman" w:cs="Times New Roman"/>
          <w:sz w:val="24"/>
          <w:szCs w:val="24"/>
        </w:rPr>
        <w:t xml:space="preserve">Choose a specific part of the text and analyze how it contributes to the overall meaning and structure of the text.  </w:t>
      </w:r>
    </w:p>
    <w:p w:rsidR="004A23ED" w:rsidRPr="004A23ED" w:rsidRDefault="004A23ED" w:rsidP="004A23ED">
      <w:pPr>
        <w:rPr>
          <w:rFonts w:ascii="Times New Roman" w:hAnsi="Times New Roman" w:cs="Times New Roman"/>
          <w:sz w:val="24"/>
          <w:szCs w:val="24"/>
        </w:rPr>
      </w:pPr>
      <w:r w:rsidRPr="004A23ED">
        <w:rPr>
          <w:rFonts w:ascii="Times New Roman" w:hAnsi="Times New Roman" w:cs="Times New Roman"/>
          <w:sz w:val="24"/>
          <w:szCs w:val="24"/>
        </w:rPr>
        <w:t xml:space="preserve">Instruct students to discuss the following prompt: </w:t>
      </w:r>
    </w:p>
    <w:p w:rsidR="00917ACD" w:rsidRDefault="004A23ED" w:rsidP="004A23ED">
      <w:pPr>
        <w:rPr>
          <w:rFonts w:ascii="Times New Roman" w:hAnsi="Times New Roman" w:cs="Times New Roman"/>
          <w:b/>
          <w:i/>
          <w:sz w:val="24"/>
          <w:szCs w:val="24"/>
        </w:rPr>
      </w:pPr>
      <w:r w:rsidRPr="004A23ED">
        <w:rPr>
          <w:rFonts w:ascii="Times New Roman" w:hAnsi="Times New Roman" w:cs="Times New Roman"/>
          <w:b/>
          <w:i/>
          <w:sz w:val="24"/>
          <w:szCs w:val="24"/>
        </w:rPr>
        <w:t>Choose a specific part of the text and analyze how it contributes to the overall meaning and structure of the text.</w:t>
      </w:r>
    </w:p>
    <w:p w:rsidR="005340A9" w:rsidRPr="005340A9" w:rsidRDefault="005340A9" w:rsidP="005340A9">
      <w:pPr>
        <w:rPr>
          <w:rFonts w:ascii="Times New Roman" w:hAnsi="Times New Roman" w:cs="Times New Roman"/>
          <w:i/>
          <w:sz w:val="20"/>
          <w:szCs w:val="20"/>
        </w:rPr>
      </w:pPr>
      <w:r w:rsidRPr="005340A9">
        <w:rPr>
          <w:rFonts w:ascii="Times New Roman" w:hAnsi="Times New Roman" w:cs="Times New Roman"/>
          <w:i/>
          <w:sz w:val="20"/>
          <w:szCs w:val="20"/>
        </w:rPr>
        <w:t xml:space="preserve">Standards  </w:t>
      </w:r>
    </w:p>
    <w:p w:rsidR="005340A9" w:rsidRPr="005340A9" w:rsidRDefault="005340A9" w:rsidP="005340A9">
      <w:pPr>
        <w:rPr>
          <w:rFonts w:ascii="Times New Roman" w:hAnsi="Times New Roman" w:cs="Times New Roman"/>
          <w:i/>
          <w:sz w:val="20"/>
          <w:szCs w:val="20"/>
        </w:rPr>
      </w:pPr>
      <w:r w:rsidRPr="005340A9">
        <w:rPr>
          <w:rFonts w:ascii="Times New Roman" w:hAnsi="Times New Roman" w:cs="Times New Roman"/>
          <w:i/>
          <w:sz w:val="20"/>
          <w:szCs w:val="20"/>
        </w:rPr>
        <w:t xml:space="preserve">Assessed Standard(s) RL.11-12.5 Analyze how an author's choices concerning how to structure specific parts of a text (e.g., the choice of where to begin or end a story, the choice to provide a comedic or tragic resolution) contribute to its overall structure and meaning as well as its aesthetic impact. </w:t>
      </w:r>
    </w:p>
    <w:p w:rsidR="005340A9" w:rsidRPr="005340A9" w:rsidRDefault="005340A9" w:rsidP="005340A9">
      <w:pPr>
        <w:rPr>
          <w:rFonts w:ascii="Times New Roman" w:hAnsi="Times New Roman" w:cs="Times New Roman"/>
          <w:i/>
          <w:sz w:val="20"/>
          <w:szCs w:val="20"/>
        </w:rPr>
      </w:pPr>
      <w:r w:rsidRPr="005340A9">
        <w:rPr>
          <w:rFonts w:ascii="Times New Roman" w:hAnsi="Times New Roman" w:cs="Times New Roman"/>
          <w:i/>
          <w:sz w:val="20"/>
          <w:szCs w:val="20"/>
        </w:rPr>
        <w:t xml:space="preserve">SL.11-12.1.a, c Initiate and participate effectively in a range of collaborative discussions (one-on-one, in groups, and teacher-led) with diverse partners on grades 11–12 topics, texts, and issues, building on others’ ideas and expressing their own clearly and persuasively. a. Come to discussions </w:t>
      </w:r>
      <w:proofErr w:type="gramStart"/>
      <w:r w:rsidRPr="005340A9">
        <w:rPr>
          <w:rFonts w:ascii="Times New Roman" w:hAnsi="Times New Roman" w:cs="Times New Roman"/>
          <w:i/>
          <w:sz w:val="20"/>
          <w:szCs w:val="20"/>
        </w:rPr>
        <w:t>prepared,</w:t>
      </w:r>
      <w:proofErr w:type="gramEnd"/>
      <w:r w:rsidRPr="005340A9">
        <w:rPr>
          <w:rFonts w:ascii="Times New Roman" w:hAnsi="Times New Roman" w:cs="Times New Roman"/>
          <w:i/>
          <w:sz w:val="20"/>
          <w:szCs w:val="20"/>
        </w:rPr>
        <w:t xml:space="preserve"> having read and researched material under study; explicitly draw on that preparation by referring to evidence from texts and other research on the topic or issue to stimulate a thoughtful, well-reasoned exchange of ideas.  c. Propel conversations by posing and responding to questions that probe reasoning           and evidence; ensure a hearing for a full range of positions on a topic or issue; clarify, verify, or challenge ideas and conclusions; and promote divergent and creative perspectives. </w:t>
      </w:r>
    </w:p>
    <w:p w:rsidR="005340A9" w:rsidRPr="005340A9" w:rsidRDefault="005340A9" w:rsidP="005340A9">
      <w:pPr>
        <w:rPr>
          <w:rFonts w:ascii="Times New Roman" w:hAnsi="Times New Roman" w:cs="Times New Roman"/>
          <w:i/>
          <w:sz w:val="20"/>
          <w:szCs w:val="20"/>
        </w:rPr>
      </w:pPr>
      <w:r w:rsidRPr="005340A9">
        <w:rPr>
          <w:rFonts w:ascii="Times New Roman" w:hAnsi="Times New Roman" w:cs="Times New Roman"/>
          <w:i/>
          <w:sz w:val="20"/>
          <w:szCs w:val="20"/>
        </w:rPr>
        <w:lastRenderedPageBreak/>
        <w:t xml:space="preserve">Addressed Standard(s) W.11-12.9.a Draw evidence from literary or informational texts to support analysis, reflection, and research.  a. Apply grades 11–12 Reading standards to literature (e.g., “Demonstrate knowledge of eighteenth-, nineteenth- and early-twentieth-century foundational works of American literature, including how two or more texts from the same period treat similar themes or topics”).  </w:t>
      </w:r>
    </w:p>
    <w:p w:rsidR="004A23ED" w:rsidRDefault="004A23ED" w:rsidP="004A23ED">
      <w:pPr>
        <w:rPr>
          <w:rFonts w:ascii="Times New Roman" w:hAnsi="Times New Roman" w:cs="Times New Roman"/>
          <w:b/>
          <w:i/>
          <w:sz w:val="24"/>
          <w:szCs w:val="24"/>
        </w:rPr>
      </w:pPr>
    </w:p>
    <w:p w:rsidR="004A23ED" w:rsidRPr="005340A9" w:rsidRDefault="004A23ED"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p>
    <w:p w:rsidR="00FF3764" w:rsidRDefault="00FF3764" w:rsidP="004A23ED">
      <w:pPr>
        <w:contextualSpacing/>
        <w:rPr>
          <w:rFonts w:ascii="Times New Roman" w:hAnsi="Times New Roman" w:cs="Times New Roman"/>
          <w:sz w:val="24"/>
          <w:szCs w:val="24"/>
        </w:rPr>
      </w:pPr>
    </w:p>
    <w:p w:rsidR="004A23ED" w:rsidRDefault="004A23ED" w:rsidP="004A23ED">
      <w:pPr>
        <w:contextualSpacing/>
        <w:rPr>
          <w:rFonts w:ascii="Times New Roman" w:hAnsi="Times New Roman" w:cs="Times New Roman"/>
          <w:sz w:val="24"/>
          <w:szCs w:val="24"/>
        </w:rPr>
      </w:pPr>
      <w:r>
        <w:rPr>
          <w:rFonts w:ascii="Times New Roman" w:hAnsi="Times New Roman" w:cs="Times New Roman"/>
          <w:sz w:val="24"/>
          <w:szCs w:val="24"/>
        </w:rPr>
        <w:t>NYS Module 4: Unit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Name __________________________ </w:t>
      </w:r>
      <w:proofErr w:type="spellStart"/>
      <w:r>
        <w:rPr>
          <w:rFonts w:ascii="Times New Roman" w:hAnsi="Times New Roman" w:cs="Times New Roman"/>
          <w:sz w:val="24"/>
          <w:szCs w:val="24"/>
        </w:rPr>
        <w:t>Pd</w:t>
      </w:r>
      <w:proofErr w:type="spellEnd"/>
      <w:r>
        <w:rPr>
          <w:rFonts w:ascii="Times New Roman" w:hAnsi="Times New Roman" w:cs="Times New Roman"/>
          <w:sz w:val="24"/>
          <w:szCs w:val="24"/>
        </w:rPr>
        <w:t>__</w:t>
      </w:r>
    </w:p>
    <w:p w:rsidR="004A23ED" w:rsidRDefault="004A23ED" w:rsidP="004A23ED">
      <w:pPr>
        <w:contextualSpacing/>
        <w:rPr>
          <w:rFonts w:ascii="Times New Roman" w:hAnsi="Times New Roman" w:cs="Times New Roman"/>
          <w:sz w:val="24"/>
          <w:szCs w:val="24"/>
        </w:rPr>
      </w:pPr>
      <w:r>
        <w:rPr>
          <w:rFonts w:ascii="Times New Roman" w:hAnsi="Times New Roman" w:cs="Times New Roman"/>
          <w:sz w:val="24"/>
          <w:szCs w:val="24"/>
        </w:rPr>
        <w:t>Lesson 4: Mid-Unit Assessment Preparation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_______________</w:t>
      </w:r>
      <w:r>
        <w:rPr>
          <w:rFonts w:ascii="Times New Roman" w:hAnsi="Times New Roman" w:cs="Times New Roman"/>
          <w:sz w:val="24"/>
          <w:szCs w:val="24"/>
        </w:rPr>
        <w:tab/>
        <w:t>English 11</w:t>
      </w:r>
    </w:p>
    <w:p w:rsidR="004A23ED" w:rsidRDefault="004A23ED" w:rsidP="004A23ED">
      <w:pPr>
        <w:contextualSpacing/>
        <w:rPr>
          <w:rFonts w:ascii="Times New Roman" w:hAnsi="Times New Roman" w:cs="Times New Roman"/>
          <w:sz w:val="24"/>
          <w:szCs w:val="24"/>
        </w:rPr>
      </w:pPr>
    </w:p>
    <w:p w:rsidR="004A23ED" w:rsidRDefault="004A23ED" w:rsidP="004A23ED">
      <w:pPr>
        <w:contextualSpacing/>
        <w:jc w:val="center"/>
        <w:rPr>
          <w:rFonts w:ascii="Times New Roman" w:hAnsi="Times New Roman" w:cs="Times New Roman"/>
          <w:sz w:val="24"/>
          <w:szCs w:val="24"/>
        </w:rPr>
      </w:pPr>
      <w:r>
        <w:rPr>
          <w:rFonts w:ascii="Times New Roman" w:hAnsi="Times New Roman" w:cs="Times New Roman"/>
          <w:sz w:val="24"/>
          <w:szCs w:val="24"/>
        </w:rPr>
        <w:t>Evidence Collection Tool</w:t>
      </w:r>
    </w:p>
    <w:p w:rsidR="004A23ED" w:rsidRDefault="004A23ED" w:rsidP="004A23ED">
      <w:pPr>
        <w:rPr>
          <w:rFonts w:ascii="Times New Roman" w:hAnsi="Times New Roman" w:cs="Times New Roman"/>
          <w:sz w:val="24"/>
          <w:szCs w:val="24"/>
        </w:rPr>
      </w:pPr>
      <w:r>
        <w:rPr>
          <w:rFonts w:ascii="Times New Roman" w:hAnsi="Times New Roman" w:cs="Times New Roman"/>
          <w:sz w:val="24"/>
          <w:szCs w:val="24"/>
        </w:rPr>
        <w:t>D</w:t>
      </w:r>
      <w:r w:rsidRPr="004A23ED">
        <w:rPr>
          <w:rFonts w:ascii="Times New Roman" w:hAnsi="Times New Roman" w:cs="Times New Roman"/>
          <w:sz w:val="24"/>
          <w:szCs w:val="24"/>
        </w:rPr>
        <w:t xml:space="preserve">irections: Use this tool to collect and identify evidence in preparation for the small-group discussion and Mid-Unit Assessment: Choose a specific part of the text and analyze how it contributes to the overall meaning and structure of the text.  </w:t>
      </w:r>
    </w:p>
    <w:p w:rsidR="004A23ED" w:rsidRPr="004A23ED" w:rsidRDefault="004A23ED" w:rsidP="004A23ED">
      <w:pPr>
        <w:rPr>
          <w:rFonts w:ascii="Times New Roman" w:hAnsi="Times New Roman" w:cs="Times New Roman"/>
          <w:sz w:val="24"/>
          <w:szCs w:val="24"/>
        </w:rPr>
      </w:pPr>
      <w:r>
        <w:rPr>
          <w:rFonts w:ascii="Times New Roman" w:hAnsi="Times New Roman" w:cs="Times New Roman"/>
          <w:sz w:val="24"/>
          <w:szCs w:val="24"/>
        </w:rPr>
        <w:t xml:space="preserve">Group/Pair Discussion: </w:t>
      </w:r>
    </w:p>
    <w:tbl>
      <w:tblPr>
        <w:tblStyle w:val="TableGrid"/>
        <w:tblW w:w="0" w:type="auto"/>
        <w:tblLook w:val="04A0" w:firstRow="1" w:lastRow="0" w:firstColumn="1" w:lastColumn="0" w:noHBand="0" w:noVBand="1"/>
      </w:tblPr>
      <w:tblGrid>
        <w:gridCol w:w="5395"/>
        <w:gridCol w:w="5395"/>
      </w:tblGrid>
      <w:tr w:rsidR="004A23ED" w:rsidTr="004A23ED">
        <w:tc>
          <w:tcPr>
            <w:tcW w:w="5395" w:type="dxa"/>
          </w:tcPr>
          <w:p w:rsidR="004A23ED" w:rsidRPr="004A23ED" w:rsidRDefault="004A23ED" w:rsidP="004A23ED">
            <w:pPr>
              <w:ind w:firstLine="720"/>
              <w:rPr>
                <w:rFonts w:ascii="Times New Roman" w:hAnsi="Times New Roman" w:cs="Times New Roman"/>
                <w:sz w:val="24"/>
                <w:szCs w:val="24"/>
              </w:rPr>
            </w:pPr>
            <w:r w:rsidRPr="004A23ED">
              <w:rPr>
                <w:rFonts w:ascii="Times New Roman" w:hAnsi="Times New Roman" w:cs="Times New Roman"/>
                <w:sz w:val="24"/>
                <w:szCs w:val="24"/>
              </w:rPr>
              <w:t xml:space="preserve">How does O’Brien begin the story? </w:t>
            </w:r>
          </w:p>
          <w:p w:rsidR="004A23ED" w:rsidRDefault="004A23ED" w:rsidP="004A23ED">
            <w:pPr>
              <w:rPr>
                <w:rFonts w:ascii="Times New Roman" w:hAnsi="Times New Roman" w:cs="Times New Roman"/>
                <w:sz w:val="24"/>
                <w:szCs w:val="24"/>
              </w:rPr>
            </w:pPr>
          </w:p>
        </w:tc>
        <w:tc>
          <w:tcPr>
            <w:tcW w:w="5395" w:type="dxa"/>
          </w:tcPr>
          <w:p w:rsidR="004A23ED" w:rsidRDefault="004A23ED" w:rsidP="004A23ED">
            <w:pPr>
              <w:rPr>
                <w:rFonts w:ascii="Times New Roman" w:hAnsi="Times New Roman" w:cs="Times New Roman"/>
                <w:sz w:val="24"/>
                <w:szCs w:val="24"/>
              </w:rPr>
            </w:pPr>
          </w:p>
          <w:p w:rsidR="004A23ED" w:rsidRDefault="004A23ED" w:rsidP="004A23ED">
            <w:pPr>
              <w:rPr>
                <w:rFonts w:ascii="Times New Roman" w:hAnsi="Times New Roman" w:cs="Times New Roman"/>
                <w:sz w:val="24"/>
                <w:szCs w:val="24"/>
              </w:rPr>
            </w:pPr>
          </w:p>
          <w:p w:rsidR="004A23ED" w:rsidRDefault="004A23ED" w:rsidP="004A23ED">
            <w:pPr>
              <w:rPr>
                <w:rFonts w:ascii="Times New Roman" w:hAnsi="Times New Roman" w:cs="Times New Roman"/>
                <w:sz w:val="24"/>
                <w:szCs w:val="24"/>
              </w:rPr>
            </w:pPr>
          </w:p>
          <w:p w:rsidR="004A23ED" w:rsidRDefault="004A23ED" w:rsidP="004A23ED">
            <w:pPr>
              <w:rPr>
                <w:rFonts w:ascii="Times New Roman" w:hAnsi="Times New Roman" w:cs="Times New Roman"/>
                <w:sz w:val="24"/>
                <w:szCs w:val="24"/>
              </w:rPr>
            </w:pPr>
          </w:p>
        </w:tc>
      </w:tr>
      <w:tr w:rsidR="004A23ED" w:rsidTr="004A23ED">
        <w:tc>
          <w:tcPr>
            <w:tcW w:w="5395" w:type="dxa"/>
          </w:tcPr>
          <w:p w:rsidR="004A23ED" w:rsidRPr="004A23ED" w:rsidRDefault="004A23ED" w:rsidP="004A23ED">
            <w:pPr>
              <w:ind w:firstLine="720"/>
              <w:rPr>
                <w:rFonts w:ascii="Times New Roman" w:hAnsi="Times New Roman" w:cs="Times New Roman"/>
                <w:sz w:val="24"/>
                <w:szCs w:val="24"/>
              </w:rPr>
            </w:pPr>
            <w:r w:rsidRPr="004A23ED">
              <w:rPr>
                <w:rFonts w:ascii="Times New Roman" w:hAnsi="Times New Roman" w:cs="Times New Roman"/>
                <w:sz w:val="24"/>
                <w:szCs w:val="24"/>
              </w:rPr>
              <w:t xml:space="preserve">How is the story organized? </w:t>
            </w:r>
          </w:p>
          <w:p w:rsidR="004A23ED" w:rsidRDefault="004A23ED" w:rsidP="004A23ED">
            <w:pPr>
              <w:rPr>
                <w:rFonts w:ascii="Times New Roman" w:hAnsi="Times New Roman" w:cs="Times New Roman"/>
                <w:sz w:val="24"/>
                <w:szCs w:val="24"/>
              </w:rPr>
            </w:pPr>
          </w:p>
        </w:tc>
        <w:tc>
          <w:tcPr>
            <w:tcW w:w="5395" w:type="dxa"/>
          </w:tcPr>
          <w:p w:rsidR="004A23ED" w:rsidRDefault="004A23ED" w:rsidP="004A23ED">
            <w:pPr>
              <w:rPr>
                <w:rFonts w:ascii="Times New Roman" w:hAnsi="Times New Roman" w:cs="Times New Roman"/>
                <w:sz w:val="24"/>
                <w:szCs w:val="24"/>
              </w:rPr>
            </w:pPr>
          </w:p>
          <w:p w:rsidR="004A23ED" w:rsidRDefault="004A23ED" w:rsidP="004A23ED">
            <w:pPr>
              <w:rPr>
                <w:rFonts w:ascii="Times New Roman" w:hAnsi="Times New Roman" w:cs="Times New Roman"/>
                <w:sz w:val="24"/>
                <w:szCs w:val="24"/>
              </w:rPr>
            </w:pPr>
          </w:p>
          <w:p w:rsidR="004A23ED" w:rsidRDefault="004A23ED" w:rsidP="004A23ED">
            <w:pPr>
              <w:rPr>
                <w:rFonts w:ascii="Times New Roman" w:hAnsi="Times New Roman" w:cs="Times New Roman"/>
                <w:sz w:val="24"/>
                <w:szCs w:val="24"/>
              </w:rPr>
            </w:pPr>
          </w:p>
          <w:p w:rsidR="004A23ED" w:rsidRDefault="004A23ED" w:rsidP="004A23ED">
            <w:pPr>
              <w:rPr>
                <w:rFonts w:ascii="Times New Roman" w:hAnsi="Times New Roman" w:cs="Times New Roman"/>
                <w:sz w:val="24"/>
                <w:szCs w:val="24"/>
              </w:rPr>
            </w:pPr>
          </w:p>
        </w:tc>
      </w:tr>
      <w:tr w:rsidR="004A23ED" w:rsidTr="004A23ED">
        <w:tc>
          <w:tcPr>
            <w:tcW w:w="5395" w:type="dxa"/>
          </w:tcPr>
          <w:p w:rsidR="004A23ED" w:rsidRPr="004A23ED" w:rsidRDefault="004A23ED" w:rsidP="004A23ED">
            <w:pPr>
              <w:ind w:firstLine="720"/>
              <w:rPr>
                <w:rFonts w:ascii="Times New Roman" w:hAnsi="Times New Roman" w:cs="Times New Roman"/>
                <w:sz w:val="24"/>
                <w:szCs w:val="24"/>
              </w:rPr>
            </w:pPr>
            <w:r w:rsidRPr="004A23ED">
              <w:rPr>
                <w:rFonts w:ascii="Times New Roman" w:hAnsi="Times New Roman" w:cs="Times New Roman"/>
                <w:sz w:val="24"/>
                <w:szCs w:val="24"/>
              </w:rPr>
              <w:t xml:space="preserve">How does O’Brien end the story? </w:t>
            </w:r>
          </w:p>
          <w:p w:rsidR="004A23ED" w:rsidRDefault="004A23ED" w:rsidP="004A23ED">
            <w:pPr>
              <w:rPr>
                <w:rFonts w:ascii="Times New Roman" w:hAnsi="Times New Roman" w:cs="Times New Roman"/>
                <w:sz w:val="24"/>
                <w:szCs w:val="24"/>
              </w:rPr>
            </w:pPr>
          </w:p>
        </w:tc>
        <w:tc>
          <w:tcPr>
            <w:tcW w:w="5395" w:type="dxa"/>
          </w:tcPr>
          <w:p w:rsidR="004A23ED" w:rsidRDefault="004A23ED" w:rsidP="004A23ED">
            <w:pPr>
              <w:rPr>
                <w:rFonts w:ascii="Times New Roman" w:hAnsi="Times New Roman" w:cs="Times New Roman"/>
                <w:sz w:val="24"/>
                <w:szCs w:val="24"/>
              </w:rPr>
            </w:pPr>
          </w:p>
          <w:p w:rsidR="004A23ED" w:rsidRDefault="004A23ED" w:rsidP="004A23ED">
            <w:pPr>
              <w:rPr>
                <w:rFonts w:ascii="Times New Roman" w:hAnsi="Times New Roman" w:cs="Times New Roman"/>
                <w:sz w:val="24"/>
                <w:szCs w:val="24"/>
              </w:rPr>
            </w:pPr>
          </w:p>
          <w:p w:rsidR="004A23ED" w:rsidRDefault="004A23ED" w:rsidP="004A23ED">
            <w:pPr>
              <w:rPr>
                <w:rFonts w:ascii="Times New Roman" w:hAnsi="Times New Roman" w:cs="Times New Roman"/>
                <w:sz w:val="24"/>
                <w:szCs w:val="24"/>
              </w:rPr>
            </w:pPr>
          </w:p>
          <w:p w:rsidR="004A23ED" w:rsidRDefault="004A23ED" w:rsidP="004A23ED">
            <w:pPr>
              <w:rPr>
                <w:rFonts w:ascii="Times New Roman" w:hAnsi="Times New Roman" w:cs="Times New Roman"/>
                <w:sz w:val="24"/>
                <w:szCs w:val="24"/>
              </w:rPr>
            </w:pPr>
          </w:p>
        </w:tc>
      </w:tr>
    </w:tbl>
    <w:p w:rsidR="004A23ED" w:rsidRDefault="004A23ED" w:rsidP="004A23E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502"/>
        <w:gridCol w:w="3787"/>
        <w:gridCol w:w="3501"/>
      </w:tblGrid>
      <w:tr w:rsidR="004A23ED" w:rsidTr="004A23ED">
        <w:tc>
          <w:tcPr>
            <w:tcW w:w="3502" w:type="dxa"/>
          </w:tcPr>
          <w:p w:rsidR="004A23ED" w:rsidRDefault="004A23ED" w:rsidP="004A23ED">
            <w:pPr>
              <w:rPr>
                <w:rFonts w:ascii="Times New Roman" w:hAnsi="Times New Roman" w:cs="Times New Roman"/>
                <w:sz w:val="24"/>
                <w:szCs w:val="24"/>
              </w:rPr>
            </w:pPr>
            <w:r>
              <w:rPr>
                <w:rFonts w:ascii="Times New Roman" w:hAnsi="Times New Roman" w:cs="Times New Roman"/>
                <w:sz w:val="24"/>
                <w:szCs w:val="24"/>
              </w:rPr>
              <w:t xml:space="preserve">Specific Part of the Text </w:t>
            </w:r>
          </w:p>
        </w:tc>
        <w:tc>
          <w:tcPr>
            <w:tcW w:w="3787" w:type="dxa"/>
          </w:tcPr>
          <w:p w:rsidR="004A23ED" w:rsidRDefault="004A23ED" w:rsidP="004A23ED">
            <w:pPr>
              <w:rPr>
                <w:rFonts w:ascii="Times New Roman" w:hAnsi="Times New Roman" w:cs="Times New Roman"/>
                <w:sz w:val="24"/>
                <w:szCs w:val="24"/>
              </w:rPr>
            </w:pPr>
            <w:r>
              <w:rPr>
                <w:rFonts w:ascii="Times New Roman" w:hAnsi="Times New Roman" w:cs="Times New Roman"/>
                <w:sz w:val="24"/>
                <w:szCs w:val="24"/>
              </w:rPr>
              <w:t>Contribution to Overall Meaning</w:t>
            </w:r>
          </w:p>
        </w:tc>
        <w:tc>
          <w:tcPr>
            <w:tcW w:w="3501" w:type="dxa"/>
          </w:tcPr>
          <w:p w:rsidR="004A23ED" w:rsidRDefault="004A23ED" w:rsidP="004A23ED">
            <w:pPr>
              <w:rPr>
                <w:rFonts w:ascii="Times New Roman" w:hAnsi="Times New Roman" w:cs="Times New Roman"/>
                <w:sz w:val="24"/>
                <w:szCs w:val="24"/>
              </w:rPr>
            </w:pPr>
            <w:r>
              <w:rPr>
                <w:rFonts w:ascii="Times New Roman" w:hAnsi="Times New Roman" w:cs="Times New Roman"/>
                <w:sz w:val="24"/>
                <w:szCs w:val="24"/>
              </w:rPr>
              <w:t xml:space="preserve">Contribution to Overall Structure </w:t>
            </w:r>
          </w:p>
        </w:tc>
      </w:tr>
      <w:tr w:rsidR="004A23ED" w:rsidTr="004A23ED">
        <w:tc>
          <w:tcPr>
            <w:tcW w:w="3502" w:type="dxa"/>
          </w:tcPr>
          <w:p w:rsidR="004A23ED" w:rsidRDefault="004A23ED" w:rsidP="004A23ED">
            <w:pPr>
              <w:rPr>
                <w:rFonts w:ascii="Times New Roman" w:hAnsi="Times New Roman" w:cs="Times New Roman"/>
                <w:sz w:val="24"/>
                <w:szCs w:val="24"/>
              </w:rPr>
            </w:pPr>
          </w:p>
          <w:p w:rsidR="004A23ED" w:rsidRDefault="004A23ED" w:rsidP="004A23ED">
            <w:pPr>
              <w:rPr>
                <w:rFonts w:ascii="Times New Roman" w:hAnsi="Times New Roman" w:cs="Times New Roman"/>
                <w:sz w:val="24"/>
                <w:szCs w:val="24"/>
              </w:rPr>
            </w:pPr>
          </w:p>
          <w:p w:rsidR="004A23ED" w:rsidRDefault="004A23ED" w:rsidP="004A23ED">
            <w:pPr>
              <w:rPr>
                <w:rFonts w:ascii="Times New Roman" w:hAnsi="Times New Roman" w:cs="Times New Roman"/>
                <w:sz w:val="24"/>
                <w:szCs w:val="24"/>
              </w:rPr>
            </w:pPr>
          </w:p>
          <w:p w:rsidR="004A23ED" w:rsidRDefault="004A23ED" w:rsidP="004A23ED">
            <w:pPr>
              <w:rPr>
                <w:rFonts w:ascii="Times New Roman" w:hAnsi="Times New Roman" w:cs="Times New Roman"/>
                <w:sz w:val="24"/>
                <w:szCs w:val="24"/>
              </w:rPr>
            </w:pPr>
          </w:p>
          <w:p w:rsidR="004A23ED" w:rsidRDefault="004A23ED" w:rsidP="004A23ED">
            <w:pPr>
              <w:rPr>
                <w:rFonts w:ascii="Times New Roman" w:hAnsi="Times New Roman" w:cs="Times New Roman"/>
                <w:sz w:val="24"/>
                <w:szCs w:val="24"/>
              </w:rPr>
            </w:pPr>
          </w:p>
          <w:p w:rsidR="004A23ED" w:rsidRDefault="004A23ED" w:rsidP="004A23ED">
            <w:pPr>
              <w:rPr>
                <w:rFonts w:ascii="Times New Roman" w:hAnsi="Times New Roman" w:cs="Times New Roman"/>
                <w:sz w:val="24"/>
                <w:szCs w:val="24"/>
              </w:rPr>
            </w:pPr>
          </w:p>
        </w:tc>
        <w:tc>
          <w:tcPr>
            <w:tcW w:w="3787" w:type="dxa"/>
          </w:tcPr>
          <w:p w:rsidR="004A23ED" w:rsidRDefault="004A23ED" w:rsidP="004A23ED">
            <w:pPr>
              <w:rPr>
                <w:rFonts w:ascii="Times New Roman" w:hAnsi="Times New Roman" w:cs="Times New Roman"/>
                <w:sz w:val="24"/>
                <w:szCs w:val="24"/>
              </w:rPr>
            </w:pPr>
          </w:p>
        </w:tc>
        <w:tc>
          <w:tcPr>
            <w:tcW w:w="3501" w:type="dxa"/>
          </w:tcPr>
          <w:p w:rsidR="004A23ED" w:rsidRDefault="004A23ED" w:rsidP="004A23ED">
            <w:pPr>
              <w:rPr>
                <w:rFonts w:ascii="Times New Roman" w:hAnsi="Times New Roman" w:cs="Times New Roman"/>
                <w:sz w:val="24"/>
                <w:szCs w:val="24"/>
              </w:rPr>
            </w:pPr>
          </w:p>
        </w:tc>
      </w:tr>
      <w:tr w:rsidR="004A23ED" w:rsidTr="004A23ED">
        <w:tc>
          <w:tcPr>
            <w:tcW w:w="3502" w:type="dxa"/>
          </w:tcPr>
          <w:p w:rsidR="004A23ED" w:rsidRDefault="004A23ED" w:rsidP="004A23ED">
            <w:pPr>
              <w:ind w:firstLine="720"/>
              <w:rPr>
                <w:rFonts w:ascii="Times New Roman" w:hAnsi="Times New Roman" w:cs="Times New Roman"/>
                <w:sz w:val="24"/>
                <w:szCs w:val="24"/>
              </w:rPr>
            </w:pPr>
          </w:p>
          <w:p w:rsidR="004A23ED" w:rsidRDefault="004A23ED" w:rsidP="004A23ED">
            <w:pPr>
              <w:ind w:firstLine="720"/>
              <w:rPr>
                <w:rFonts w:ascii="Times New Roman" w:hAnsi="Times New Roman" w:cs="Times New Roman"/>
                <w:sz w:val="24"/>
                <w:szCs w:val="24"/>
              </w:rPr>
            </w:pPr>
          </w:p>
          <w:p w:rsidR="004A23ED" w:rsidRDefault="004A23ED" w:rsidP="004A23ED">
            <w:pPr>
              <w:ind w:firstLine="720"/>
              <w:rPr>
                <w:rFonts w:ascii="Times New Roman" w:hAnsi="Times New Roman" w:cs="Times New Roman"/>
                <w:sz w:val="24"/>
                <w:szCs w:val="24"/>
              </w:rPr>
            </w:pPr>
          </w:p>
          <w:p w:rsidR="004A23ED" w:rsidRDefault="004A23ED" w:rsidP="004A23ED">
            <w:pPr>
              <w:ind w:firstLine="720"/>
              <w:rPr>
                <w:rFonts w:ascii="Times New Roman" w:hAnsi="Times New Roman" w:cs="Times New Roman"/>
                <w:sz w:val="24"/>
                <w:szCs w:val="24"/>
              </w:rPr>
            </w:pPr>
          </w:p>
          <w:p w:rsidR="004A23ED" w:rsidRDefault="004A23ED" w:rsidP="004A23ED">
            <w:pPr>
              <w:ind w:firstLine="720"/>
              <w:rPr>
                <w:rFonts w:ascii="Times New Roman" w:hAnsi="Times New Roman" w:cs="Times New Roman"/>
                <w:sz w:val="24"/>
                <w:szCs w:val="24"/>
              </w:rPr>
            </w:pPr>
          </w:p>
          <w:p w:rsidR="004A23ED" w:rsidRDefault="004A23ED" w:rsidP="004A23ED">
            <w:pPr>
              <w:ind w:firstLine="720"/>
              <w:rPr>
                <w:rFonts w:ascii="Times New Roman" w:hAnsi="Times New Roman" w:cs="Times New Roman"/>
                <w:sz w:val="24"/>
                <w:szCs w:val="24"/>
              </w:rPr>
            </w:pPr>
          </w:p>
        </w:tc>
        <w:tc>
          <w:tcPr>
            <w:tcW w:w="3787" w:type="dxa"/>
          </w:tcPr>
          <w:p w:rsidR="004A23ED" w:rsidRDefault="004A23ED" w:rsidP="004A23ED">
            <w:pPr>
              <w:ind w:firstLine="720"/>
              <w:rPr>
                <w:rFonts w:ascii="Times New Roman" w:hAnsi="Times New Roman" w:cs="Times New Roman"/>
                <w:sz w:val="24"/>
                <w:szCs w:val="24"/>
              </w:rPr>
            </w:pPr>
          </w:p>
        </w:tc>
        <w:tc>
          <w:tcPr>
            <w:tcW w:w="3501" w:type="dxa"/>
          </w:tcPr>
          <w:p w:rsidR="004A23ED" w:rsidRDefault="004A23ED" w:rsidP="004A23ED">
            <w:pPr>
              <w:rPr>
                <w:rFonts w:ascii="Times New Roman" w:hAnsi="Times New Roman" w:cs="Times New Roman"/>
                <w:sz w:val="24"/>
                <w:szCs w:val="24"/>
              </w:rPr>
            </w:pPr>
          </w:p>
        </w:tc>
      </w:tr>
      <w:tr w:rsidR="004A23ED" w:rsidTr="004A23ED">
        <w:tc>
          <w:tcPr>
            <w:tcW w:w="3502" w:type="dxa"/>
          </w:tcPr>
          <w:p w:rsidR="004A23ED" w:rsidRDefault="004A23ED" w:rsidP="004A23ED">
            <w:pPr>
              <w:ind w:firstLine="720"/>
              <w:rPr>
                <w:rFonts w:ascii="Times New Roman" w:hAnsi="Times New Roman" w:cs="Times New Roman"/>
                <w:sz w:val="24"/>
                <w:szCs w:val="24"/>
              </w:rPr>
            </w:pPr>
          </w:p>
          <w:p w:rsidR="004A23ED" w:rsidRDefault="004A23ED" w:rsidP="004A23ED">
            <w:pPr>
              <w:ind w:firstLine="720"/>
              <w:rPr>
                <w:rFonts w:ascii="Times New Roman" w:hAnsi="Times New Roman" w:cs="Times New Roman"/>
                <w:sz w:val="24"/>
                <w:szCs w:val="24"/>
              </w:rPr>
            </w:pPr>
          </w:p>
          <w:p w:rsidR="004A23ED" w:rsidRDefault="004A23ED" w:rsidP="004A23ED">
            <w:pPr>
              <w:ind w:firstLine="720"/>
              <w:rPr>
                <w:rFonts w:ascii="Times New Roman" w:hAnsi="Times New Roman" w:cs="Times New Roman"/>
                <w:sz w:val="24"/>
                <w:szCs w:val="24"/>
              </w:rPr>
            </w:pPr>
          </w:p>
          <w:p w:rsidR="004A23ED" w:rsidRDefault="004A23ED" w:rsidP="004A23ED">
            <w:pPr>
              <w:ind w:firstLine="720"/>
              <w:rPr>
                <w:rFonts w:ascii="Times New Roman" w:hAnsi="Times New Roman" w:cs="Times New Roman"/>
                <w:sz w:val="24"/>
                <w:szCs w:val="24"/>
              </w:rPr>
            </w:pPr>
          </w:p>
          <w:p w:rsidR="004A23ED" w:rsidRDefault="004A23ED" w:rsidP="004A23ED">
            <w:pPr>
              <w:ind w:firstLine="720"/>
              <w:rPr>
                <w:rFonts w:ascii="Times New Roman" w:hAnsi="Times New Roman" w:cs="Times New Roman"/>
                <w:sz w:val="24"/>
                <w:szCs w:val="24"/>
              </w:rPr>
            </w:pPr>
          </w:p>
          <w:p w:rsidR="004A23ED" w:rsidRDefault="004A23ED" w:rsidP="004A23ED">
            <w:pPr>
              <w:ind w:firstLine="720"/>
              <w:rPr>
                <w:rFonts w:ascii="Times New Roman" w:hAnsi="Times New Roman" w:cs="Times New Roman"/>
                <w:sz w:val="24"/>
                <w:szCs w:val="24"/>
              </w:rPr>
            </w:pPr>
          </w:p>
        </w:tc>
        <w:tc>
          <w:tcPr>
            <w:tcW w:w="3787" w:type="dxa"/>
          </w:tcPr>
          <w:p w:rsidR="004A23ED" w:rsidRDefault="004A23ED" w:rsidP="004A23ED">
            <w:pPr>
              <w:ind w:firstLine="720"/>
              <w:rPr>
                <w:rFonts w:ascii="Times New Roman" w:hAnsi="Times New Roman" w:cs="Times New Roman"/>
                <w:sz w:val="24"/>
                <w:szCs w:val="24"/>
              </w:rPr>
            </w:pPr>
          </w:p>
        </w:tc>
        <w:tc>
          <w:tcPr>
            <w:tcW w:w="3501" w:type="dxa"/>
          </w:tcPr>
          <w:p w:rsidR="004A23ED" w:rsidRDefault="004A23ED" w:rsidP="004A23ED">
            <w:pPr>
              <w:rPr>
                <w:rFonts w:ascii="Times New Roman" w:hAnsi="Times New Roman" w:cs="Times New Roman"/>
                <w:sz w:val="24"/>
                <w:szCs w:val="24"/>
              </w:rPr>
            </w:pPr>
          </w:p>
        </w:tc>
      </w:tr>
      <w:tr w:rsidR="004A23ED" w:rsidTr="004A23ED">
        <w:tc>
          <w:tcPr>
            <w:tcW w:w="3502" w:type="dxa"/>
          </w:tcPr>
          <w:p w:rsidR="004A23ED" w:rsidRDefault="004A23ED" w:rsidP="004A23ED">
            <w:pPr>
              <w:ind w:firstLine="720"/>
              <w:rPr>
                <w:rFonts w:ascii="Times New Roman" w:hAnsi="Times New Roman" w:cs="Times New Roman"/>
                <w:sz w:val="24"/>
                <w:szCs w:val="24"/>
              </w:rPr>
            </w:pPr>
          </w:p>
          <w:p w:rsidR="004A23ED" w:rsidRDefault="004A23ED" w:rsidP="004A23ED">
            <w:pPr>
              <w:ind w:firstLine="720"/>
              <w:rPr>
                <w:rFonts w:ascii="Times New Roman" w:hAnsi="Times New Roman" w:cs="Times New Roman"/>
                <w:sz w:val="24"/>
                <w:szCs w:val="24"/>
              </w:rPr>
            </w:pPr>
          </w:p>
          <w:p w:rsidR="004A23ED" w:rsidRDefault="004A23ED" w:rsidP="004A23ED">
            <w:pPr>
              <w:ind w:firstLine="720"/>
              <w:rPr>
                <w:rFonts w:ascii="Times New Roman" w:hAnsi="Times New Roman" w:cs="Times New Roman"/>
                <w:sz w:val="24"/>
                <w:szCs w:val="24"/>
              </w:rPr>
            </w:pPr>
          </w:p>
          <w:p w:rsidR="004A23ED" w:rsidRDefault="004A23ED" w:rsidP="004A23ED">
            <w:pPr>
              <w:ind w:firstLine="720"/>
              <w:rPr>
                <w:rFonts w:ascii="Times New Roman" w:hAnsi="Times New Roman" w:cs="Times New Roman"/>
                <w:sz w:val="24"/>
                <w:szCs w:val="24"/>
              </w:rPr>
            </w:pPr>
          </w:p>
          <w:p w:rsidR="004A23ED" w:rsidRDefault="004A23ED" w:rsidP="004A23ED">
            <w:pPr>
              <w:ind w:firstLine="720"/>
              <w:rPr>
                <w:rFonts w:ascii="Times New Roman" w:hAnsi="Times New Roman" w:cs="Times New Roman"/>
                <w:sz w:val="24"/>
                <w:szCs w:val="24"/>
              </w:rPr>
            </w:pPr>
          </w:p>
          <w:p w:rsidR="004A23ED" w:rsidRDefault="004A23ED" w:rsidP="004A23ED">
            <w:pPr>
              <w:ind w:firstLine="720"/>
              <w:rPr>
                <w:rFonts w:ascii="Times New Roman" w:hAnsi="Times New Roman" w:cs="Times New Roman"/>
                <w:sz w:val="24"/>
                <w:szCs w:val="24"/>
              </w:rPr>
            </w:pPr>
          </w:p>
        </w:tc>
        <w:tc>
          <w:tcPr>
            <w:tcW w:w="3787" w:type="dxa"/>
          </w:tcPr>
          <w:p w:rsidR="004A23ED" w:rsidRDefault="004A23ED" w:rsidP="004A23ED">
            <w:pPr>
              <w:ind w:firstLine="720"/>
              <w:rPr>
                <w:rFonts w:ascii="Times New Roman" w:hAnsi="Times New Roman" w:cs="Times New Roman"/>
                <w:sz w:val="24"/>
                <w:szCs w:val="24"/>
              </w:rPr>
            </w:pPr>
          </w:p>
        </w:tc>
        <w:tc>
          <w:tcPr>
            <w:tcW w:w="3501" w:type="dxa"/>
          </w:tcPr>
          <w:p w:rsidR="004A23ED" w:rsidRDefault="004A23ED" w:rsidP="004A23ED">
            <w:pPr>
              <w:rPr>
                <w:rFonts w:ascii="Times New Roman" w:hAnsi="Times New Roman" w:cs="Times New Roman"/>
                <w:sz w:val="24"/>
                <w:szCs w:val="24"/>
              </w:rPr>
            </w:pPr>
          </w:p>
        </w:tc>
      </w:tr>
    </w:tbl>
    <w:p w:rsidR="004A23ED" w:rsidRPr="004A23ED" w:rsidRDefault="004A23ED" w:rsidP="004A23ED">
      <w:pPr>
        <w:rPr>
          <w:rFonts w:ascii="Times New Roman" w:hAnsi="Times New Roman" w:cs="Times New Roman"/>
          <w:sz w:val="24"/>
          <w:szCs w:val="24"/>
        </w:rPr>
      </w:pPr>
    </w:p>
    <w:p w:rsidR="005340A9" w:rsidRDefault="005340A9" w:rsidP="005340A9">
      <w:pPr>
        <w:contextualSpacing/>
        <w:rPr>
          <w:rFonts w:ascii="Times New Roman" w:hAnsi="Times New Roman" w:cs="Times New Roman"/>
          <w:sz w:val="24"/>
          <w:szCs w:val="24"/>
        </w:rPr>
      </w:pPr>
      <w:r>
        <w:rPr>
          <w:rFonts w:ascii="Times New Roman" w:hAnsi="Times New Roman" w:cs="Times New Roman"/>
          <w:sz w:val="24"/>
          <w:szCs w:val="24"/>
        </w:rPr>
        <w:t>NYS Module 4: Unit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Name __________________________ </w:t>
      </w:r>
      <w:proofErr w:type="spellStart"/>
      <w:r>
        <w:rPr>
          <w:rFonts w:ascii="Times New Roman" w:hAnsi="Times New Roman" w:cs="Times New Roman"/>
          <w:sz w:val="24"/>
          <w:szCs w:val="24"/>
        </w:rPr>
        <w:t>Pd</w:t>
      </w:r>
      <w:proofErr w:type="spellEnd"/>
      <w:r>
        <w:rPr>
          <w:rFonts w:ascii="Times New Roman" w:hAnsi="Times New Roman" w:cs="Times New Roman"/>
          <w:sz w:val="24"/>
          <w:szCs w:val="24"/>
        </w:rPr>
        <w:t>__</w:t>
      </w:r>
    </w:p>
    <w:p w:rsidR="005340A9" w:rsidRDefault="005340A9" w:rsidP="005340A9">
      <w:pPr>
        <w:contextualSpacing/>
        <w:rPr>
          <w:rFonts w:ascii="Times New Roman" w:hAnsi="Times New Roman" w:cs="Times New Roman"/>
          <w:sz w:val="24"/>
          <w:szCs w:val="24"/>
        </w:rPr>
      </w:pPr>
      <w:r>
        <w:rPr>
          <w:rFonts w:ascii="Times New Roman" w:hAnsi="Times New Roman" w:cs="Times New Roman"/>
          <w:sz w:val="24"/>
          <w:szCs w:val="24"/>
        </w:rPr>
        <w:t>Lesson 5: Mid-Unit Assessment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_______________</w:t>
      </w:r>
      <w:r>
        <w:rPr>
          <w:rFonts w:ascii="Times New Roman" w:hAnsi="Times New Roman" w:cs="Times New Roman"/>
          <w:sz w:val="24"/>
          <w:szCs w:val="24"/>
        </w:rPr>
        <w:tab/>
        <w:t>English 11</w:t>
      </w:r>
    </w:p>
    <w:p w:rsidR="005340A9" w:rsidRDefault="005340A9" w:rsidP="005340A9">
      <w:pPr>
        <w:rPr>
          <w:rFonts w:ascii="Times New Roman" w:hAnsi="Times New Roman" w:cs="Times New Roman"/>
          <w:sz w:val="24"/>
          <w:szCs w:val="24"/>
        </w:rPr>
      </w:pPr>
    </w:p>
    <w:p w:rsidR="005340A9" w:rsidRPr="005340A9" w:rsidRDefault="005340A9" w:rsidP="005340A9">
      <w:pPr>
        <w:contextualSpacing/>
        <w:jc w:val="center"/>
        <w:rPr>
          <w:rFonts w:ascii="Times New Roman" w:hAnsi="Times New Roman" w:cs="Times New Roman"/>
          <w:sz w:val="24"/>
          <w:szCs w:val="24"/>
        </w:rPr>
      </w:pPr>
      <w:r w:rsidRPr="005340A9">
        <w:rPr>
          <w:rFonts w:ascii="Times New Roman" w:hAnsi="Times New Roman" w:cs="Times New Roman"/>
          <w:sz w:val="24"/>
          <w:szCs w:val="24"/>
        </w:rPr>
        <w:t>11.4.1 Mid-Unit Assessment</w:t>
      </w:r>
    </w:p>
    <w:p w:rsidR="005340A9" w:rsidRPr="005340A9" w:rsidRDefault="005340A9" w:rsidP="005340A9">
      <w:pPr>
        <w:contextualSpacing/>
        <w:rPr>
          <w:rFonts w:ascii="Times New Roman" w:hAnsi="Times New Roman" w:cs="Times New Roman"/>
          <w:b/>
          <w:sz w:val="24"/>
          <w:szCs w:val="24"/>
        </w:rPr>
      </w:pPr>
      <w:r w:rsidRPr="005340A9">
        <w:rPr>
          <w:rFonts w:ascii="Times New Roman" w:hAnsi="Times New Roman" w:cs="Times New Roman"/>
          <w:b/>
          <w:sz w:val="24"/>
          <w:szCs w:val="24"/>
        </w:rPr>
        <w:t xml:space="preserve">Text-Based Response </w:t>
      </w:r>
    </w:p>
    <w:p w:rsidR="005340A9" w:rsidRPr="005340A9" w:rsidRDefault="005340A9" w:rsidP="005340A9">
      <w:pPr>
        <w:contextualSpacing/>
        <w:rPr>
          <w:rFonts w:ascii="Times New Roman" w:hAnsi="Times New Roman" w:cs="Times New Roman"/>
          <w:sz w:val="24"/>
          <w:szCs w:val="24"/>
        </w:rPr>
      </w:pPr>
      <w:r w:rsidRPr="005340A9">
        <w:rPr>
          <w:rFonts w:ascii="Times New Roman" w:hAnsi="Times New Roman" w:cs="Times New Roman"/>
          <w:b/>
          <w:i/>
          <w:sz w:val="24"/>
          <w:szCs w:val="24"/>
        </w:rPr>
        <w:t>Your Task</w:t>
      </w:r>
      <w:r w:rsidRPr="005340A9">
        <w:rPr>
          <w:rFonts w:ascii="Times New Roman" w:hAnsi="Times New Roman" w:cs="Times New Roman"/>
          <w:sz w:val="24"/>
          <w:szCs w:val="24"/>
        </w:rPr>
        <w:t xml:space="preserve">: Based on your reading and analysis of “On the Rainy River” from </w:t>
      </w:r>
      <w:r w:rsidRPr="005340A9">
        <w:rPr>
          <w:rFonts w:ascii="Times New Roman" w:hAnsi="Times New Roman" w:cs="Times New Roman"/>
          <w:i/>
          <w:sz w:val="24"/>
          <w:szCs w:val="24"/>
        </w:rPr>
        <w:t>The Things They Carried</w:t>
      </w:r>
      <w:r w:rsidRPr="005340A9">
        <w:rPr>
          <w:rFonts w:ascii="Times New Roman" w:hAnsi="Times New Roman" w:cs="Times New Roman"/>
          <w:sz w:val="24"/>
          <w:szCs w:val="24"/>
        </w:rPr>
        <w:t xml:space="preserve"> by Tim O’Brien, write a well-developed, text-based response to the following prompt: </w:t>
      </w:r>
    </w:p>
    <w:p w:rsidR="005340A9" w:rsidRDefault="005340A9" w:rsidP="005340A9">
      <w:pPr>
        <w:contextualSpacing/>
        <w:rPr>
          <w:rFonts w:ascii="Times New Roman" w:hAnsi="Times New Roman" w:cs="Times New Roman"/>
          <w:b/>
          <w:i/>
          <w:sz w:val="24"/>
          <w:szCs w:val="24"/>
        </w:rPr>
      </w:pPr>
      <w:r w:rsidRPr="005340A9">
        <w:rPr>
          <w:rFonts w:ascii="Times New Roman" w:hAnsi="Times New Roman" w:cs="Times New Roman"/>
          <w:b/>
          <w:i/>
          <w:sz w:val="24"/>
          <w:szCs w:val="24"/>
        </w:rPr>
        <w:t xml:space="preserve">Choose a specific part of the text and analyze how it contributes to the overall structure and meaning of the text. </w:t>
      </w:r>
    </w:p>
    <w:p w:rsidR="005340A9" w:rsidRPr="005340A9" w:rsidRDefault="005340A9" w:rsidP="005340A9">
      <w:pPr>
        <w:contextualSpacing/>
        <w:rPr>
          <w:rFonts w:ascii="Times New Roman" w:hAnsi="Times New Roman" w:cs="Times New Roman"/>
          <w:b/>
          <w:i/>
          <w:sz w:val="24"/>
          <w:szCs w:val="24"/>
        </w:rPr>
      </w:pPr>
    </w:p>
    <w:p w:rsidR="005340A9" w:rsidRPr="005340A9" w:rsidRDefault="005340A9" w:rsidP="005340A9">
      <w:pPr>
        <w:contextualSpacing/>
        <w:rPr>
          <w:rFonts w:ascii="Times New Roman" w:hAnsi="Times New Roman" w:cs="Times New Roman"/>
          <w:sz w:val="24"/>
          <w:szCs w:val="24"/>
        </w:rPr>
      </w:pPr>
      <w:r w:rsidRPr="005340A9">
        <w:rPr>
          <w:rFonts w:ascii="Times New Roman" w:hAnsi="Times New Roman" w:cs="Times New Roman"/>
          <w:sz w:val="24"/>
          <w:szCs w:val="24"/>
        </w:rPr>
        <w:t xml:space="preserve">Guidelines: </w:t>
      </w:r>
    </w:p>
    <w:p w:rsidR="005340A9" w:rsidRPr="005340A9" w:rsidRDefault="005340A9" w:rsidP="005340A9">
      <w:pPr>
        <w:contextualSpacing/>
        <w:rPr>
          <w:rFonts w:ascii="Times New Roman" w:hAnsi="Times New Roman" w:cs="Times New Roman"/>
          <w:sz w:val="24"/>
          <w:szCs w:val="24"/>
        </w:rPr>
      </w:pPr>
      <w:r w:rsidRPr="005340A9">
        <w:rPr>
          <w:rFonts w:ascii="Times New Roman" w:hAnsi="Times New Roman" w:cs="Times New Roman"/>
          <w:sz w:val="24"/>
          <w:szCs w:val="24"/>
        </w:rPr>
        <w:t xml:space="preserve"> Be sure to: </w:t>
      </w:r>
    </w:p>
    <w:p w:rsidR="005340A9" w:rsidRDefault="005340A9" w:rsidP="005340A9">
      <w:pPr>
        <w:contextualSpacing/>
        <w:rPr>
          <w:rFonts w:ascii="Times New Roman" w:hAnsi="Times New Roman" w:cs="Times New Roman"/>
          <w:sz w:val="24"/>
          <w:szCs w:val="24"/>
        </w:rPr>
      </w:pPr>
      <w:r>
        <w:rPr>
          <w:rFonts w:ascii="Times New Roman" w:hAnsi="Times New Roman" w:cs="Times New Roman"/>
          <w:sz w:val="24"/>
          <w:szCs w:val="24"/>
        </w:rPr>
        <w:t xml:space="preserve">-Read the prompt closely </w:t>
      </w:r>
    </w:p>
    <w:p w:rsidR="005340A9" w:rsidRDefault="005340A9" w:rsidP="005340A9">
      <w:pPr>
        <w:contextualSpacing/>
        <w:rPr>
          <w:rFonts w:ascii="Times New Roman" w:hAnsi="Times New Roman" w:cs="Times New Roman"/>
          <w:sz w:val="24"/>
          <w:szCs w:val="24"/>
        </w:rPr>
      </w:pPr>
      <w:r>
        <w:rPr>
          <w:rFonts w:ascii="Times New Roman" w:hAnsi="Times New Roman" w:cs="Times New Roman"/>
          <w:sz w:val="24"/>
          <w:szCs w:val="24"/>
        </w:rPr>
        <w:t>-</w:t>
      </w:r>
      <w:r w:rsidRPr="005340A9">
        <w:rPr>
          <w:rFonts w:ascii="Times New Roman" w:hAnsi="Times New Roman" w:cs="Times New Roman"/>
          <w:sz w:val="24"/>
          <w:szCs w:val="24"/>
        </w:rPr>
        <w:t>Address all elements o</w:t>
      </w:r>
      <w:r>
        <w:rPr>
          <w:rFonts w:ascii="Times New Roman" w:hAnsi="Times New Roman" w:cs="Times New Roman"/>
          <w:sz w:val="24"/>
          <w:szCs w:val="24"/>
        </w:rPr>
        <w:t xml:space="preserve">f the prompt in your response </w:t>
      </w:r>
    </w:p>
    <w:p w:rsidR="005340A9" w:rsidRDefault="005340A9" w:rsidP="005340A9">
      <w:pPr>
        <w:contextualSpacing/>
        <w:rPr>
          <w:rFonts w:ascii="Times New Roman" w:hAnsi="Times New Roman" w:cs="Times New Roman"/>
          <w:sz w:val="24"/>
          <w:szCs w:val="24"/>
        </w:rPr>
      </w:pPr>
      <w:r>
        <w:rPr>
          <w:rFonts w:ascii="Times New Roman" w:hAnsi="Times New Roman" w:cs="Times New Roman"/>
          <w:sz w:val="24"/>
          <w:szCs w:val="24"/>
        </w:rPr>
        <w:t>-</w:t>
      </w:r>
      <w:r w:rsidRPr="005340A9">
        <w:rPr>
          <w:rFonts w:ascii="Times New Roman" w:hAnsi="Times New Roman" w:cs="Times New Roman"/>
          <w:sz w:val="24"/>
          <w:szCs w:val="24"/>
        </w:rPr>
        <w:t>Organize your ideas in a</w:t>
      </w:r>
      <w:r>
        <w:rPr>
          <w:rFonts w:ascii="Times New Roman" w:hAnsi="Times New Roman" w:cs="Times New Roman"/>
          <w:sz w:val="24"/>
          <w:szCs w:val="24"/>
        </w:rPr>
        <w:t xml:space="preserve"> cohesive and coherent manner </w:t>
      </w:r>
    </w:p>
    <w:p w:rsidR="005340A9" w:rsidRDefault="005340A9" w:rsidP="005340A9">
      <w:pPr>
        <w:contextualSpacing/>
        <w:rPr>
          <w:rFonts w:ascii="Times New Roman" w:hAnsi="Times New Roman" w:cs="Times New Roman"/>
          <w:sz w:val="24"/>
          <w:szCs w:val="24"/>
        </w:rPr>
      </w:pPr>
      <w:r>
        <w:rPr>
          <w:rFonts w:ascii="Times New Roman" w:hAnsi="Times New Roman" w:cs="Times New Roman"/>
          <w:sz w:val="24"/>
          <w:szCs w:val="24"/>
        </w:rPr>
        <w:t>-</w:t>
      </w:r>
      <w:r w:rsidRPr="005340A9">
        <w:rPr>
          <w:rFonts w:ascii="Times New Roman" w:hAnsi="Times New Roman" w:cs="Times New Roman"/>
          <w:sz w:val="24"/>
          <w:szCs w:val="24"/>
        </w:rPr>
        <w:t>Main</w:t>
      </w:r>
      <w:r>
        <w:rPr>
          <w:rFonts w:ascii="Times New Roman" w:hAnsi="Times New Roman" w:cs="Times New Roman"/>
          <w:sz w:val="24"/>
          <w:szCs w:val="24"/>
        </w:rPr>
        <w:t>tain a formal style of writing</w:t>
      </w:r>
    </w:p>
    <w:p w:rsidR="005340A9" w:rsidRDefault="005340A9" w:rsidP="005340A9">
      <w:pPr>
        <w:contextualSpacing/>
        <w:rPr>
          <w:rFonts w:ascii="Times New Roman" w:hAnsi="Times New Roman" w:cs="Times New Roman"/>
          <w:sz w:val="24"/>
          <w:szCs w:val="24"/>
        </w:rPr>
      </w:pPr>
      <w:r>
        <w:rPr>
          <w:rFonts w:ascii="Times New Roman" w:hAnsi="Times New Roman" w:cs="Times New Roman"/>
          <w:sz w:val="24"/>
          <w:szCs w:val="24"/>
        </w:rPr>
        <w:t>-</w:t>
      </w:r>
      <w:r w:rsidRPr="005340A9">
        <w:rPr>
          <w:rFonts w:ascii="Times New Roman" w:hAnsi="Times New Roman" w:cs="Times New Roman"/>
          <w:sz w:val="24"/>
          <w:szCs w:val="24"/>
        </w:rPr>
        <w:t xml:space="preserve"> Cite strong and thorough textual evid</w:t>
      </w:r>
      <w:r>
        <w:rPr>
          <w:rFonts w:ascii="Times New Roman" w:hAnsi="Times New Roman" w:cs="Times New Roman"/>
          <w:sz w:val="24"/>
          <w:szCs w:val="24"/>
        </w:rPr>
        <w:t xml:space="preserve">ence to support your analysis </w:t>
      </w:r>
    </w:p>
    <w:p w:rsidR="005340A9" w:rsidRPr="005340A9" w:rsidRDefault="005340A9" w:rsidP="005340A9">
      <w:pPr>
        <w:contextualSpacing/>
        <w:rPr>
          <w:rFonts w:ascii="Times New Roman" w:hAnsi="Times New Roman" w:cs="Times New Roman"/>
          <w:sz w:val="24"/>
          <w:szCs w:val="24"/>
        </w:rPr>
      </w:pPr>
      <w:r>
        <w:rPr>
          <w:rFonts w:ascii="Times New Roman" w:hAnsi="Times New Roman" w:cs="Times New Roman"/>
          <w:sz w:val="24"/>
          <w:szCs w:val="24"/>
        </w:rPr>
        <w:t>-</w:t>
      </w:r>
      <w:r w:rsidRPr="005340A9">
        <w:rPr>
          <w:rFonts w:ascii="Times New Roman" w:hAnsi="Times New Roman" w:cs="Times New Roman"/>
          <w:sz w:val="24"/>
          <w:szCs w:val="24"/>
        </w:rPr>
        <w:t xml:space="preserve">Follow the conventions of standard written English  </w:t>
      </w:r>
    </w:p>
    <w:p w:rsidR="005340A9" w:rsidRDefault="005340A9" w:rsidP="005340A9">
      <w:pPr>
        <w:contextualSpacing/>
        <w:rPr>
          <w:rFonts w:ascii="Times New Roman" w:hAnsi="Times New Roman" w:cs="Times New Roman"/>
          <w:b/>
          <w:sz w:val="24"/>
          <w:szCs w:val="24"/>
        </w:rPr>
      </w:pPr>
    </w:p>
    <w:p w:rsidR="005340A9" w:rsidRPr="005340A9" w:rsidRDefault="005340A9" w:rsidP="005340A9">
      <w:pPr>
        <w:contextualSpacing/>
        <w:rPr>
          <w:rFonts w:ascii="Times New Roman" w:hAnsi="Times New Roman" w:cs="Times New Roman"/>
          <w:b/>
          <w:sz w:val="24"/>
          <w:szCs w:val="24"/>
        </w:rPr>
      </w:pPr>
      <w:r w:rsidRPr="005340A9">
        <w:rPr>
          <w:rFonts w:ascii="Times New Roman" w:hAnsi="Times New Roman" w:cs="Times New Roman"/>
          <w:b/>
          <w:sz w:val="24"/>
          <w:szCs w:val="24"/>
        </w:rPr>
        <w:t xml:space="preserve">CCSS: RL.11-12.5, W.11-12.2.a-f </w:t>
      </w:r>
    </w:p>
    <w:p w:rsidR="005340A9" w:rsidRPr="005340A9" w:rsidRDefault="005340A9" w:rsidP="005340A9">
      <w:pPr>
        <w:contextualSpacing/>
        <w:rPr>
          <w:rFonts w:ascii="Times New Roman" w:hAnsi="Times New Roman" w:cs="Times New Roman"/>
          <w:sz w:val="24"/>
          <w:szCs w:val="24"/>
        </w:rPr>
      </w:pPr>
      <w:r w:rsidRPr="005340A9">
        <w:rPr>
          <w:rFonts w:ascii="Times New Roman" w:hAnsi="Times New Roman" w:cs="Times New Roman"/>
          <w:sz w:val="24"/>
          <w:szCs w:val="24"/>
        </w:rPr>
        <w:t xml:space="preserve">Commentary on the Task: </w:t>
      </w:r>
    </w:p>
    <w:p w:rsidR="005340A9" w:rsidRDefault="005340A9" w:rsidP="005340A9">
      <w:pPr>
        <w:contextualSpacing/>
        <w:rPr>
          <w:rFonts w:ascii="Times New Roman" w:hAnsi="Times New Roman" w:cs="Times New Roman"/>
          <w:sz w:val="24"/>
          <w:szCs w:val="24"/>
        </w:rPr>
      </w:pPr>
      <w:r w:rsidRPr="005340A9">
        <w:rPr>
          <w:rFonts w:ascii="Times New Roman" w:hAnsi="Times New Roman" w:cs="Times New Roman"/>
          <w:sz w:val="24"/>
          <w:szCs w:val="24"/>
        </w:rPr>
        <w:t>This task measures RL.11-12.5 beca</w:t>
      </w:r>
      <w:r>
        <w:rPr>
          <w:rFonts w:ascii="Times New Roman" w:hAnsi="Times New Roman" w:cs="Times New Roman"/>
          <w:sz w:val="24"/>
          <w:szCs w:val="24"/>
        </w:rPr>
        <w:t xml:space="preserve">use it demands that students: </w:t>
      </w:r>
    </w:p>
    <w:p w:rsidR="005340A9" w:rsidRDefault="005340A9" w:rsidP="005340A9">
      <w:pPr>
        <w:contextualSpacing/>
        <w:rPr>
          <w:rFonts w:ascii="Times New Roman" w:hAnsi="Times New Roman" w:cs="Times New Roman"/>
          <w:sz w:val="24"/>
          <w:szCs w:val="24"/>
        </w:rPr>
      </w:pPr>
      <w:r w:rsidRPr="005340A9">
        <w:rPr>
          <w:rFonts w:ascii="Times New Roman" w:hAnsi="Times New Roman" w:cs="Times New Roman"/>
          <w:sz w:val="24"/>
          <w:szCs w:val="24"/>
        </w:rPr>
        <w:t xml:space="preserve">Analyze how an author’s choices concerning how to structure specific parts of the text (e.g., the choice of where to begin or end a story, the choice to provide a comedic or tragic resolution) contribute to its overall structure and meaning as well as its aesthetic impact. </w:t>
      </w:r>
    </w:p>
    <w:p w:rsidR="005340A9" w:rsidRDefault="005340A9" w:rsidP="005340A9">
      <w:pPr>
        <w:contextualSpacing/>
        <w:rPr>
          <w:rFonts w:ascii="Times New Roman" w:hAnsi="Times New Roman" w:cs="Times New Roman"/>
          <w:sz w:val="24"/>
          <w:szCs w:val="24"/>
        </w:rPr>
      </w:pPr>
      <w:r w:rsidRPr="005340A9">
        <w:rPr>
          <w:rFonts w:ascii="Times New Roman" w:hAnsi="Times New Roman" w:cs="Times New Roman"/>
          <w:sz w:val="24"/>
          <w:szCs w:val="24"/>
        </w:rPr>
        <w:t>This task measures W.11-12.a-f beca</w:t>
      </w:r>
      <w:r>
        <w:rPr>
          <w:rFonts w:ascii="Times New Roman" w:hAnsi="Times New Roman" w:cs="Times New Roman"/>
          <w:sz w:val="24"/>
          <w:szCs w:val="24"/>
        </w:rPr>
        <w:t xml:space="preserve">use it demands that students: </w:t>
      </w:r>
    </w:p>
    <w:p w:rsidR="005340A9" w:rsidRDefault="005340A9" w:rsidP="005340A9">
      <w:pPr>
        <w:contextualSpacing/>
        <w:rPr>
          <w:rFonts w:ascii="Times New Roman" w:hAnsi="Times New Roman" w:cs="Times New Roman"/>
          <w:sz w:val="24"/>
          <w:szCs w:val="24"/>
        </w:rPr>
      </w:pPr>
      <w:r>
        <w:rPr>
          <w:rFonts w:ascii="Times New Roman" w:hAnsi="Times New Roman" w:cs="Times New Roman"/>
          <w:sz w:val="24"/>
          <w:szCs w:val="24"/>
        </w:rPr>
        <w:t>-</w:t>
      </w:r>
      <w:r w:rsidRPr="005340A9">
        <w:rPr>
          <w:rFonts w:ascii="Times New Roman" w:hAnsi="Times New Roman" w:cs="Times New Roman"/>
          <w:sz w:val="24"/>
          <w:szCs w:val="24"/>
        </w:rPr>
        <w:t>Write informative/explanatory texts to examine and convey complex ideas, concepts, and information clearly and accurately through the effective selection, organiza</w:t>
      </w:r>
      <w:r>
        <w:rPr>
          <w:rFonts w:ascii="Times New Roman" w:hAnsi="Times New Roman" w:cs="Times New Roman"/>
          <w:sz w:val="24"/>
          <w:szCs w:val="24"/>
        </w:rPr>
        <w:t xml:space="preserve">tion, and analysis of content. </w:t>
      </w:r>
    </w:p>
    <w:p w:rsidR="005340A9" w:rsidRDefault="005340A9" w:rsidP="005340A9">
      <w:pPr>
        <w:contextualSpacing/>
        <w:rPr>
          <w:rFonts w:ascii="Times New Roman" w:hAnsi="Times New Roman" w:cs="Times New Roman"/>
          <w:sz w:val="24"/>
          <w:szCs w:val="24"/>
        </w:rPr>
      </w:pPr>
      <w:r>
        <w:rPr>
          <w:rFonts w:ascii="Times New Roman" w:hAnsi="Times New Roman" w:cs="Times New Roman"/>
          <w:sz w:val="24"/>
          <w:szCs w:val="24"/>
        </w:rPr>
        <w:t>-</w:t>
      </w:r>
      <w:r w:rsidRPr="005340A9">
        <w:rPr>
          <w:rFonts w:ascii="Times New Roman" w:hAnsi="Times New Roman" w:cs="Times New Roman"/>
          <w:sz w:val="24"/>
          <w:szCs w:val="24"/>
        </w:rPr>
        <w:t>Introduce a topic; organize complex ideas, concepts, and information so that each new element builds on that which precedes it to create a unified whole; include formatting (e.g., headings), graphics (e.g., figures, tables), and multimedia when u</w:t>
      </w:r>
      <w:r>
        <w:rPr>
          <w:rFonts w:ascii="Times New Roman" w:hAnsi="Times New Roman" w:cs="Times New Roman"/>
          <w:sz w:val="24"/>
          <w:szCs w:val="24"/>
        </w:rPr>
        <w:t xml:space="preserve">seful to aiding comprehension. </w:t>
      </w:r>
    </w:p>
    <w:p w:rsidR="005340A9" w:rsidRDefault="005340A9" w:rsidP="005340A9">
      <w:pPr>
        <w:contextualSpacing/>
        <w:rPr>
          <w:rFonts w:ascii="Times New Roman" w:hAnsi="Times New Roman" w:cs="Times New Roman"/>
          <w:sz w:val="24"/>
          <w:szCs w:val="24"/>
        </w:rPr>
      </w:pPr>
      <w:r>
        <w:rPr>
          <w:rFonts w:ascii="Times New Roman" w:hAnsi="Times New Roman" w:cs="Times New Roman"/>
          <w:sz w:val="24"/>
          <w:szCs w:val="24"/>
        </w:rPr>
        <w:t>-</w:t>
      </w:r>
      <w:r w:rsidRPr="005340A9">
        <w:rPr>
          <w:rFonts w:ascii="Times New Roman" w:hAnsi="Times New Roman" w:cs="Times New Roman"/>
          <w:sz w:val="24"/>
          <w:szCs w:val="24"/>
        </w:rPr>
        <w:t>Develop the topic thoroughly by selecting the most significant and relevant facts, extended definitions, concrete details, quotations, or other information and examples appropriate to the audi</w:t>
      </w:r>
      <w:r>
        <w:rPr>
          <w:rFonts w:ascii="Times New Roman" w:hAnsi="Times New Roman" w:cs="Times New Roman"/>
          <w:sz w:val="24"/>
          <w:szCs w:val="24"/>
        </w:rPr>
        <w:t xml:space="preserve">ence’s knowledge of the topic. </w:t>
      </w:r>
    </w:p>
    <w:p w:rsidR="005340A9" w:rsidRPr="005340A9" w:rsidRDefault="005340A9" w:rsidP="005340A9">
      <w:pPr>
        <w:contextualSpacing/>
        <w:rPr>
          <w:rFonts w:ascii="Times New Roman" w:hAnsi="Times New Roman" w:cs="Times New Roman"/>
          <w:sz w:val="24"/>
          <w:szCs w:val="24"/>
        </w:rPr>
      </w:pPr>
      <w:r>
        <w:rPr>
          <w:rFonts w:ascii="Times New Roman" w:hAnsi="Times New Roman" w:cs="Times New Roman"/>
          <w:sz w:val="24"/>
          <w:szCs w:val="24"/>
        </w:rPr>
        <w:t>-</w:t>
      </w:r>
      <w:r w:rsidRPr="005340A9">
        <w:rPr>
          <w:rFonts w:ascii="Times New Roman" w:hAnsi="Times New Roman" w:cs="Times New Roman"/>
          <w:sz w:val="24"/>
          <w:szCs w:val="24"/>
        </w:rPr>
        <w:t xml:space="preserve">Use appropriate and varied transitions and syntax to link the major sections of the text, create cohesion, and clarify the relationships among complex ideas and concepts. </w:t>
      </w:r>
    </w:p>
    <w:p w:rsidR="005340A9" w:rsidRDefault="005340A9" w:rsidP="005340A9">
      <w:pPr>
        <w:contextualSpacing/>
        <w:rPr>
          <w:rFonts w:ascii="Times New Roman" w:hAnsi="Times New Roman" w:cs="Times New Roman"/>
          <w:sz w:val="24"/>
          <w:szCs w:val="24"/>
        </w:rPr>
      </w:pPr>
      <w:r>
        <w:rPr>
          <w:rFonts w:ascii="Times New Roman" w:hAnsi="Times New Roman" w:cs="Times New Roman"/>
          <w:sz w:val="24"/>
          <w:szCs w:val="24"/>
        </w:rPr>
        <w:lastRenderedPageBreak/>
        <w:t>-</w:t>
      </w:r>
      <w:r w:rsidRPr="005340A9">
        <w:rPr>
          <w:rFonts w:ascii="Times New Roman" w:hAnsi="Times New Roman" w:cs="Times New Roman"/>
          <w:sz w:val="24"/>
          <w:szCs w:val="24"/>
        </w:rPr>
        <w:t>Use precise language, domain-specific vocabulary, and techniques such as metaphor, simile, and analogy to manag</w:t>
      </w:r>
      <w:r>
        <w:rPr>
          <w:rFonts w:ascii="Times New Roman" w:hAnsi="Times New Roman" w:cs="Times New Roman"/>
          <w:sz w:val="24"/>
          <w:szCs w:val="24"/>
        </w:rPr>
        <w:t>e the complexity of the topic.</w:t>
      </w:r>
    </w:p>
    <w:p w:rsidR="005340A9" w:rsidRDefault="005340A9" w:rsidP="005340A9">
      <w:pPr>
        <w:contextualSpacing/>
        <w:rPr>
          <w:rFonts w:ascii="Times New Roman" w:hAnsi="Times New Roman" w:cs="Times New Roman"/>
          <w:sz w:val="24"/>
          <w:szCs w:val="24"/>
        </w:rPr>
      </w:pPr>
      <w:r>
        <w:rPr>
          <w:rFonts w:ascii="Times New Roman" w:hAnsi="Times New Roman" w:cs="Times New Roman"/>
          <w:sz w:val="24"/>
          <w:szCs w:val="24"/>
        </w:rPr>
        <w:t>-</w:t>
      </w:r>
      <w:r w:rsidRPr="005340A9">
        <w:rPr>
          <w:rFonts w:ascii="Times New Roman" w:hAnsi="Times New Roman" w:cs="Times New Roman"/>
          <w:sz w:val="24"/>
          <w:szCs w:val="24"/>
        </w:rPr>
        <w:t>Establish and maintain a formal style and objective tone while attending to the norms and conventions of the discipli</w:t>
      </w:r>
      <w:r>
        <w:rPr>
          <w:rFonts w:ascii="Times New Roman" w:hAnsi="Times New Roman" w:cs="Times New Roman"/>
          <w:sz w:val="24"/>
          <w:szCs w:val="24"/>
        </w:rPr>
        <w:t xml:space="preserve">ne in which they are writing. </w:t>
      </w:r>
    </w:p>
    <w:p w:rsidR="004A23ED" w:rsidRPr="004A23ED" w:rsidRDefault="005340A9" w:rsidP="005340A9">
      <w:pPr>
        <w:contextualSpacing/>
        <w:rPr>
          <w:rFonts w:ascii="Times New Roman" w:hAnsi="Times New Roman" w:cs="Times New Roman"/>
          <w:sz w:val="24"/>
          <w:szCs w:val="24"/>
        </w:rPr>
      </w:pPr>
      <w:r>
        <w:rPr>
          <w:rFonts w:ascii="Times New Roman" w:hAnsi="Times New Roman" w:cs="Times New Roman"/>
          <w:sz w:val="24"/>
          <w:szCs w:val="24"/>
        </w:rPr>
        <w:t>-</w:t>
      </w:r>
      <w:r w:rsidRPr="005340A9">
        <w:rPr>
          <w:rFonts w:ascii="Times New Roman" w:hAnsi="Times New Roman" w:cs="Times New Roman"/>
          <w:sz w:val="24"/>
          <w:szCs w:val="24"/>
        </w:rPr>
        <w:t>Provide a concluding statement or section that follows from and supports the information or explanation presented (e.g., articulating implications or the significance of the topi</w:t>
      </w:r>
      <w:r>
        <w:rPr>
          <w:rFonts w:ascii="Times New Roman" w:hAnsi="Times New Roman" w:cs="Times New Roman"/>
          <w:sz w:val="24"/>
          <w:szCs w:val="24"/>
        </w:rPr>
        <w:t>c</w:t>
      </w:r>
    </w:p>
    <w:p w:rsidR="004A23ED" w:rsidRDefault="004A23ED" w:rsidP="004A23ED">
      <w:pPr>
        <w:rPr>
          <w:rFonts w:ascii="Times New Roman" w:hAnsi="Times New Roman" w:cs="Times New Roman"/>
          <w:b/>
          <w:i/>
          <w:sz w:val="24"/>
          <w:szCs w:val="24"/>
        </w:rPr>
      </w:pPr>
    </w:p>
    <w:p w:rsidR="004A23ED" w:rsidRDefault="004A23ED" w:rsidP="004A23ED">
      <w:pPr>
        <w:rPr>
          <w:rFonts w:ascii="Times New Roman" w:hAnsi="Times New Roman" w:cs="Times New Roman"/>
          <w:sz w:val="24"/>
          <w:szCs w:val="24"/>
        </w:rPr>
      </w:pPr>
    </w:p>
    <w:p w:rsidR="005340A9" w:rsidRDefault="005340A9" w:rsidP="004A23ED">
      <w:pPr>
        <w:rPr>
          <w:rFonts w:ascii="Times New Roman" w:hAnsi="Times New Roman" w:cs="Times New Roman"/>
          <w:sz w:val="24"/>
          <w:szCs w:val="24"/>
        </w:rPr>
      </w:pPr>
    </w:p>
    <w:p w:rsidR="005340A9" w:rsidRDefault="005340A9" w:rsidP="005340A9">
      <w:pPr>
        <w:contextualSpacing/>
        <w:rPr>
          <w:rFonts w:ascii="Times New Roman" w:hAnsi="Times New Roman" w:cs="Times New Roman"/>
          <w:sz w:val="24"/>
          <w:szCs w:val="24"/>
        </w:rPr>
      </w:pPr>
      <w:r>
        <w:rPr>
          <w:rFonts w:ascii="Times New Roman" w:hAnsi="Times New Roman" w:cs="Times New Roman"/>
          <w:sz w:val="24"/>
          <w:szCs w:val="24"/>
        </w:rPr>
        <w:t>NYS Module 4: Unit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Name __________________________ </w:t>
      </w:r>
      <w:proofErr w:type="spellStart"/>
      <w:r>
        <w:rPr>
          <w:rFonts w:ascii="Times New Roman" w:hAnsi="Times New Roman" w:cs="Times New Roman"/>
          <w:sz w:val="24"/>
          <w:szCs w:val="24"/>
        </w:rPr>
        <w:t>Pd</w:t>
      </w:r>
      <w:proofErr w:type="spellEnd"/>
      <w:r>
        <w:rPr>
          <w:rFonts w:ascii="Times New Roman" w:hAnsi="Times New Roman" w:cs="Times New Roman"/>
          <w:sz w:val="24"/>
          <w:szCs w:val="24"/>
        </w:rPr>
        <w:t>__</w:t>
      </w:r>
    </w:p>
    <w:p w:rsidR="005340A9" w:rsidRDefault="00802E96" w:rsidP="005340A9">
      <w:pPr>
        <w:contextualSpacing/>
        <w:rPr>
          <w:rFonts w:ascii="Times New Roman" w:hAnsi="Times New Roman" w:cs="Times New Roman"/>
          <w:sz w:val="24"/>
          <w:szCs w:val="24"/>
        </w:rPr>
      </w:pPr>
      <w:r>
        <w:rPr>
          <w:rFonts w:ascii="Times New Roman" w:hAnsi="Times New Roman" w:cs="Times New Roman"/>
          <w:sz w:val="24"/>
          <w:szCs w:val="24"/>
        </w:rPr>
        <w:t>Lesson 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340A9">
        <w:rPr>
          <w:rFonts w:ascii="Times New Roman" w:hAnsi="Times New Roman" w:cs="Times New Roman"/>
          <w:sz w:val="24"/>
          <w:szCs w:val="24"/>
        </w:rPr>
        <w:tab/>
      </w:r>
      <w:r w:rsidR="005340A9">
        <w:rPr>
          <w:rFonts w:ascii="Times New Roman" w:hAnsi="Times New Roman" w:cs="Times New Roman"/>
          <w:sz w:val="24"/>
          <w:szCs w:val="24"/>
        </w:rPr>
        <w:tab/>
      </w:r>
      <w:r w:rsidR="005340A9">
        <w:rPr>
          <w:rFonts w:ascii="Times New Roman" w:hAnsi="Times New Roman" w:cs="Times New Roman"/>
          <w:sz w:val="24"/>
          <w:szCs w:val="24"/>
        </w:rPr>
        <w:tab/>
      </w:r>
      <w:r w:rsidR="005340A9">
        <w:rPr>
          <w:rFonts w:ascii="Times New Roman" w:hAnsi="Times New Roman" w:cs="Times New Roman"/>
          <w:sz w:val="24"/>
          <w:szCs w:val="24"/>
        </w:rPr>
        <w:tab/>
      </w:r>
      <w:r w:rsidR="005340A9">
        <w:rPr>
          <w:rFonts w:ascii="Times New Roman" w:hAnsi="Times New Roman" w:cs="Times New Roman"/>
          <w:sz w:val="24"/>
          <w:szCs w:val="24"/>
        </w:rPr>
        <w:tab/>
        <w:t>Date _______________</w:t>
      </w:r>
      <w:r w:rsidR="005340A9">
        <w:rPr>
          <w:rFonts w:ascii="Times New Roman" w:hAnsi="Times New Roman" w:cs="Times New Roman"/>
          <w:sz w:val="24"/>
          <w:szCs w:val="24"/>
        </w:rPr>
        <w:tab/>
        <w:t>English 11</w:t>
      </w:r>
    </w:p>
    <w:p w:rsidR="00802E96" w:rsidRDefault="00802E96" w:rsidP="00802E96">
      <w:pPr>
        <w:contextualSpacing/>
        <w:rPr>
          <w:rFonts w:ascii="Times New Roman" w:hAnsi="Times New Roman" w:cs="Times New Roman"/>
          <w:sz w:val="24"/>
          <w:szCs w:val="24"/>
        </w:rPr>
      </w:pPr>
    </w:p>
    <w:p w:rsidR="00802E96" w:rsidRDefault="00802E96" w:rsidP="00802E96">
      <w:pPr>
        <w:contextualSpacing/>
        <w:rPr>
          <w:rFonts w:ascii="Times New Roman" w:hAnsi="Times New Roman" w:cs="Times New Roman"/>
          <w:sz w:val="24"/>
          <w:szCs w:val="24"/>
        </w:rPr>
      </w:pPr>
      <w:r w:rsidRPr="00802E96">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4037D026" wp14:editId="38390AA3">
                <wp:simplePos x="0" y="0"/>
                <wp:positionH relativeFrom="column">
                  <wp:posOffset>113665</wp:posOffset>
                </wp:positionH>
                <wp:positionV relativeFrom="paragraph">
                  <wp:posOffset>819150</wp:posOffset>
                </wp:positionV>
                <wp:extent cx="6870065" cy="1610995"/>
                <wp:effectExtent l="0" t="0" r="2603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065" cy="1610995"/>
                        </a:xfrm>
                        <a:prstGeom prst="rect">
                          <a:avLst/>
                        </a:prstGeom>
                        <a:solidFill>
                          <a:srgbClr val="FFFFFF"/>
                        </a:solidFill>
                        <a:ln w="9525">
                          <a:solidFill>
                            <a:srgbClr val="000000"/>
                          </a:solidFill>
                          <a:miter lim="800000"/>
                          <a:headEnd/>
                          <a:tailEnd/>
                        </a:ln>
                      </wps:spPr>
                      <wps:txbx>
                        <w:txbxContent>
                          <w:bookmarkStart w:id="1" w:name="CCSS.ELA-Literacy.W.11-12.3"/>
                          <w:p w:rsidR="002E146C" w:rsidRPr="00802E96" w:rsidRDefault="002E146C" w:rsidP="00802E96">
                            <w:pPr>
                              <w:rPr>
                                <w:rFonts w:ascii="Times New Roman" w:hAnsi="Times New Roman" w:cs="Times New Roman"/>
                              </w:rPr>
                            </w:pPr>
                            <w:r w:rsidRPr="00802E96">
                              <w:rPr>
                                <w:rFonts w:ascii="Times New Roman" w:hAnsi="Times New Roman" w:cs="Times New Roman"/>
                              </w:rPr>
                              <w:fldChar w:fldCharType="begin"/>
                            </w:r>
                            <w:r w:rsidRPr="00802E96">
                              <w:rPr>
                                <w:rFonts w:ascii="Times New Roman" w:hAnsi="Times New Roman" w:cs="Times New Roman"/>
                              </w:rPr>
                              <w:instrText xml:space="preserve"> HYPERLINK "http://www.corestandards.org/ELA-Literacy/W/11-12/3/" </w:instrText>
                            </w:r>
                            <w:r w:rsidRPr="00802E96">
                              <w:rPr>
                                <w:rFonts w:ascii="Times New Roman" w:hAnsi="Times New Roman" w:cs="Times New Roman"/>
                              </w:rPr>
                              <w:fldChar w:fldCharType="separate"/>
                            </w:r>
                            <w:r w:rsidRPr="00802E96">
                              <w:rPr>
                                <w:rStyle w:val="Hyperlink"/>
                                <w:rFonts w:ascii="Times New Roman" w:hAnsi="Times New Roman" w:cs="Times New Roman"/>
                                <w:color w:val="auto"/>
                              </w:rPr>
                              <w:t>CCSS.ELA-Literacy.W.11-12.3</w:t>
                            </w:r>
                            <w:r w:rsidRPr="00802E96">
                              <w:rPr>
                                <w:rFonts w:ascii="Times New Roman" w:hAnsi="Times New Roman" w:cs="Times New Roman"/>
                              </w:rPr>
                              <w:fldChar w:fldCharType="end"/>
                            </w:r>
                            <w:bookmarkEnd w:id="1"/>
                            <w:r w:rsidRPr="00802E96">
                              <w:rPr>
                                <w:rFonts w:ascii="Times New Roman" w:hAnsi="Times New Roman" w:cs="Times New Roman"/>
                              </w:rPr>
                              <w:br/>
                              <w:t>Write narratives to develop real or imagined experiences or events using effective technique, well-chosen details, and well-structured event sequences.</w:t>
                            </w:r>
                          </w:p>
                          <w:bookmarkStart w:id="2" w:name="CCSS.ELA-Literacy.W.11-12.3.a"/>
                          <w:p w:rsidR="002E146C" w:rsidRPr="00802E96" w:rsidRDefault="002E146C" w:rsidP="00802E96">
                            <w:pPr>
                              <w:rPr>
                                <w:rFonts w:ascii="Times New Roman" w:hAnsi="Times New Roman" w:cs="Times New Roman"/>
                              </w:rPr>
                            </w:pPr>
                            <w:r w:rsidRPr="00802E96">
                              <w:rPr>
                                <w:rFonts w:ascii="Times New Roman" w:hAnsi="Times New Roman" w:cs="Times New Roman"/>
                              </w:rPr>
                              <w:fldChar w:fldCharType="begin"/>
                            </w:r>
                            <w:r w:rsidRPr="00802E96">
                              <w:rPr>
                                <w:rFonts w:ascii="Times New Roman" w:hAnsi="Times New Roman" w:cs="Times New Roman"/>
                              </w:rPr>
                              <w:instrText xml:space="preserve"> HYPERLINK "http://www.corestandards.org/ELA-Literacy/W/11-12/3/a/" </w:instrText>
                            </w:r>
                            <w:r w:rsidRPr="00802E96">
                              <w:rPr>
                                <w:rFonts w:ascii="Times New Roman" w:hAnsi="Times New Roman" w:cs="Times New Roman"/>
                              </w:rPr>
                              <w:fldChar w:fldCharType="separate"/>
                            </w:r>
                            <w:r w:rsidRPr="00802E96">
                              <w:rPr>
                                <w:rStyle w:val="Hyperlink"/>
                                <w:rFonts w:ascii="Times New Roman" w:hAnsi="Times New Roman" w:cs="Times New Roman"/>
                                <w:color w:val="auto"/>
                              </w:rPr>
                              <w:t>CCSS.ELA-Literacy.W.11-12.3.a</w:t>
                            </w:r>
                            <w:r w:rsidRPr="00802E96">
                              <w:rPr>
                                <w:rFonts w:ascii="Times New Roman" w:hAnsi="Times New Roman" w:cs="Times New Roman"/>
                              </w:rPr>
                              <w:fldChar w:fldCharType="end"/>
                            </w:r>
                            <w:bookmarkEnd w:id="2"/>
                            <w:r w:rsidRPr="00802E96">
                              <w:rPr>
                                <w:rFonts w:ascii="Times New Roman" w:hAnsi="Times New Roman" w:cs="Times New Roman"/>
                              </w:rPr>
                              <w:br/>
                              <w:t>Engage and orient the reader by setting out a problem, situation, or observation and its significance, establishing one or multiple point(s) of view, and introducing a narrator and/or characters; create a smooth progression of experiences or events.</w:t>
                            </w:r>
                          </w:p>
                          <w:p w:rsidR="002E146C" w:rsidRPr="00802E96" w:rsidRDefault="002E146C">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037D026" id="_x0000_t202" coordsize="21600,21600" o:spt="202" path="m,l,21600r21600,l21600,xe">
                <v:stroke joinstyle="miter"/>
                <v:path gradientshapeok="t" o:connecttype="rect"/>
              </v:shapetype>
              <v:shape id="Text Box 2" o:spid="_x0000_s1026" type="#_x0000_t202" style="position:absolute;margin-left:8.95pt;margin-top:64.5pt;width:540.95pt;height:126.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">
                <v:textbox>
                  <w:txbxContent>
                    <w:bookmarkStart w:id="2" w:name="CCSS.ELA-Literacy.W.11-12.3"/>
                    <w:p w:rsidR="002E146C" w:rsidRPr="00802E96" w:rsidRDefault="002E146C" w:rsidP="00802E96">
                      <w:pPr>
                        <w:rPr>
                          <w:rFonts w:ascii="Times New Roman" w:hAnsi="Times New Roman" w:cs="Times New Roman"/>
                        </w:rPr>
                      </w:pPr>
                      <w:r w:rsidRPr="00802E96">
                        <w:rPr>
                          <w:rFonts w:ascii="Times New Roman" w:hAnsi="Times New Roman" w:cs="Times New Roman"/>
                        </w:rPr>
                        <w:fldChar w:fldCharType="begin"/>
                      </w:r>
                      <w:r w:rsidRPr="00802E96">
                        <w:rPr>
                          <w:rFonts w:ascii="Times New Roman" w:hAnsi="Times New Roman" w:cs="Times New Roman"/>
                        </w:rPr>
                        <w:instrText xml:space="preserve"> HYPERLINK "http://www.corestandards.org/ELA-Literacy/W/11-12/3/" </w:instrText>
                      </w:r>
                      <w:r w:rsidRPr="00802E96">
                        <w:rPr>
                          <w:rFonts w:ascii="Times New Roman" w:hAnsi="Times New Roman" w:cs="Times New Roman"/>
                        </w:rPr>
                        <w:fldChar w:fldCharType="separate"/>
                      </w:r>
                      <w:r w:rsidRPr="00802E96">
                        <w:rPr>
                          <w:rStyle w:val="Hyperlink"/>
                          <w:rFonts w:ascii="Times New Roman" w:hAnsi="Times New Roman" w:cs="Times New Roman"/>
                          <w:color w:val="auto"/>
                        </w:rPr>
                        <w:t>CCSS.ELA-Literacy.W.11-12.3</w:t>
                      </w:r>
                      <w:r w:rsidRPr="00802E96">
                        <w:rPr>
                          <w:rFonts w:ascii="Times New Roman" w:hAnsi="Times New Roman" w:cs="Times New Roman"/>
                        </w:rPr>
                        <w:fldChar w:fldCharType="end"/>
                      </w:r>
                      <w:bookmarkEnd w:id="2"/>
                      <w:r w:rsidRPr="00802E96">
                        <w:rPr>
                          <w:rFonts w:ascii="Times New Roman" w:hAnsi="Times New Roman" w:cs="Times New Roman"/>
                        </w:rPr>
                        <w:br/>
                        <w:t>Write narratives to develop real or imagined experiences or events using effective technique, well-chosen details, and well-structured event sequences.</w:t>
                      </w:r>
                    </w:p>
                    <w:bookmarkStart w:id="3" w:name="CCSS.ELA-Literacy.W.11-12.3.a"/>
                    <w:p w:rsidR="002E146C" w:rsidRPr="00802E96" w:rsidRDefault="002E146C" w:rsidP="00802E96">
                      <w:pPr>
                        <w:rPr>
                          <w:rFonts w:ascii="Times New Roman" w:hAnsi="Times New Roman" w:cs="Times New Roman"/>
                        </w:rPr>
                      </w:pPr>
                      <w:r w:rsidRPr="00802E96">
                        <w:rPr>
                          <w:rFonts w:ascii="Times New Roman" w:hAnsi="Times New Roman" w:cs="Times New Roman"/>
                        </w:rPr>
                        <w:fldChar w:fldCharType="begin"/>
                      </w:r>
                      <w:r w:rsidRPr="00802E96">
                        <w:rPr>
                          <w:rFonts w:ascii="Times New Roman" w:hAnsi="Times New Roman" w:cs="Times New Roman"/>
                        </w:rPr>
                        <w:instrText xml:space="preserve"> HYPERLINK "http://www.corestandards.org/ELA-Literacy/W/11-12/3/a/" </w:instrText>
                      </w:r>
                      <w:r w:rsidRPr="00802E96">
                        <w:rPr>
                          <w:rFonts w:ascii="Times New Roman" w:hAnsi="Times New Roman" w:cs="Times New Roman"/>
                        </w:rPr>
                        <w:fldChar w:fldCharType="separate"/>
                      </w:r>
                      <w:r w:rsidRPr="00802E96">
                        <w:rPr>
                          <w:rStyle w:val="Hyperlink"/>
                          <w:rFonts w:ascii="Times New Roman" w:hAnsi="Times New Roman" w:cs="Times New Roman"/>
                          <w:color w:val="auto"/>
                        </w:rPr>
                        <w:t>CCSS.ELA-Literacy.W.11-12.3.a</w:t>
                      </w:r>
                      <w:r w:rsidRPr="00802E96">
                        <w:rPr>
                          <w:rFonts w:ascii="Times New Roman" w:hAnsi="Times New Roman" w:cs="Times New Roman"/>
                        </w:rPr>
                        <w:fldChar w:fldCharType="end"/>
                      </w:r>
                      <w:bookmarkEnd w:id="3"/>
                      <w:r w:rsidRPr="00802E96">
                        <w:rPr>
                          <w:rFonts w:ascii="Times New Roman" w:hAnsi="Times New Roman" w:cs="Times New Roman"/>
                        </w:rPr>
                        <w:br/>
                        <w:t>Engage and orient the reader by setting out a problem, situation, or observation and its significance, establishing one or multiple point(s) of view, and introducing a narrator and/or characters; create a smooth progression of experiences or events.</w:t>
                      </w:r>
                    </w:p>
                    <w:p w:rsidR="002E146C" w:rsidRPr="00802E96" w:rsidRDefault="002E146C">
                      <w:pPr>
                        <w:rPr>
                          <w:rFonts w:ascii="Times New Roman" w:hAnsi="Times New Roman" w:cs="Times New Roman"/>
                        </w:rPr>
                      </w:pPr>
                    </w:p>
                  </w:txbxContent>
                </v:textbox>
                <w10:wrap type="square"/>
              </v:shape>
            </w:pict>
          </mc:Fallback>
        </mc:AlternateContent>
      </w:r>
      <w:r>
        <w:rPr>
          <w:rFonts w:ascii="Times New Roman" w:hAnsi="Times New Roman" w:cs="Times New Roman"/>
          <w:sz w:val="24"/>
          <w:szCs w:val="24"/>
        </w:rPr>
        <w:t>Focus: Students are introduced to writing standard W.11-12.3.</w:t>
      </w:r>
      <w:proofErr w:type="spellStart"/>
      <w:r>
        <w:rPr>
          <w:rFonts w:ascii="Times New Roman" w:hAnsi="Times New Roman" w:cs="Times New Roman"/>
          <w:sz w:val="24"/>
          <w:szCs w:val="24"/>
        </w:rPr>
        <w:t>a</w:t>
      </w:r>
      <w:proofErr w:type="spellEnd"/>
      <w:r w:rsidRPr="00802E96">
        <w:rPr>
          <w:rFonts w:ascii="Times New Roman" w:hAnsi="Times New Roman" w:cs="Times New Roman"/>
          <w:sz w:val="24"/>
          <w:szCs w:val="24"/>
        </w:rPr>
        <w:t xml:space="preserve"> </w:t>
      </w:r>
      <w:r>
        <w:rPr>
          <w:rFonts w:ascii="Times New Roman" w:hAnsi="Times New Roman" w:cs="Times New Roman"/>
          <w:sz w:val="24"/>
          <w:szCs w:val="24"/>
        </w:rPr>
        <w:t xml:space="preserve">which requires students to create an engaging narrative introduction that orients the reader to a problem, situation, or observation and its significance; establish point of view; introduce characters of a narrator; and create a smooth progression of experiences or events. </w:t>
      </w:r>
    </w:p>
    <w:p w:rsidR="00802E96" w:rsidRDefault="00802E96" w:rsidP="004A23ED">
      <w:pPr>
        <w:contextualSpacing/>
        <w:rPr>
          <w:rFonts w:ascii="Times New Roman" w:hAnsi="Times New Roman" w:cs="Times New Roman"/>
          <w:sz w:val="24"/>
          <w:szCs w:val="24"/>
        </w:rPr>
      </w:pPr>
    </w:p>
    <w:p w:rsidR="00802E96" w:rsidRDefault="00802E96" w:rsidP="004A23ED">
      <w:pPr>
        <w:contextualSpacing/>
        <w:rPr>
          <w:rFonts w:ascii="Times New Roman" w:hAnsi="Times New Roman" w:cs="Times New Roman"/>
          <w:sz w:val="24"/>
          <w:szCs w:val="24"/>
        </w:rPr>
      </w:pPr>
    </w:p>
    <w:p w:rsidR="00802E96" w:rsidRDefault="00FF3764" w:rsidP="004A23ED">
      <w:pPr>
        <w:rPr>
          <w:rFonts w:ascii="Times New Roman" w:hAnsi="Times New Roman" w:cs="Times New Roman"/>
          <w:sz w:val="24"/>
          <w:szCs w:val="24"/>
        </w:rPr>
      </w:pPr>
      <w:r>
        <w:rPr>
          <w:rFonts w:ascii="Times New Roman" w:hAnsi="Times New Roman" w:cs="Times New Roman"/>
          <w:sz w:val="24"/>
          <w:szCs w:val="24"/>
        </w:rPr>
        <w:t>Whole Class Discussion:</w:t>
      </w:r>
    </w:p>
    <w:p w:rsidR="00FF3764" w:rsidRPr="00FF3764" w:rsidRDefault="00FF3764" w:rsidP="00FF3764">
      <w:pPr>
        <w:rPr>
          <w:rFonts w:ascii="Times New Roman" w:hAnsi="Times New Roman" w:cs="Times New Roman"/>
          <w:sz w:val="24"/>
          <w:szCs w:val="24"/>
        </w:rPr>
      </w:pPr>
      <w:r w:rsidRPr="00FF3764">
        <w:rPr>
          <w:rFonts w:ascii="Times New Roman" w:hAnsi="Times New Roman" w:cs="Times New Roman"/>
          <w:sz w:val="24"/>
          <w:szCs w:val="24"/>
        </w:rPr>
        <w:t>What does the standard identify as the f</w:t>
      </w:r>
      <w:r>
        <w:rPr>
          <w:rFonts w:ascii="Times New Roman" w:hAnsi="Times New Roman" w:cs="Times New Roman"/>
          <w:sz w:val="24"/>
          <w:szCs w:val="24"/>
        </w:rPr>
        <w:t xml:space="preserve">unction of narrative writing? </w:t>
      </w:r>
      <w:r w:rsidRPr="00FF3764">
        <w:rPr>
          <w:rFonts w:ascii="Times New Roman" w:hAnsi="Times New Roman" w:cs="Times New Roman"/>
          <w:sz w:val="24"/>
          <w:szCs w:val="24"/>
        </w:rPr>
        <w:t xml:space="preserve">Students may identify that narrative writing should develop narratives or stories about experiences or events. </w:t>
      </w:r>
    </w:p>
    <w:p w:rsidR="00FF3764" w:rsidRDefault="00FF3764" w:rsidP="00FF3764">
      <w:pPr>
        <w:rPr>
          <w:rFonts w:ascii="Times New Roman" w:hAnsi="Times New Roman" w:cs="Times New Roman"/>
          <w:sz w:val="24"/>
          <w:szCs w:val="24"/>
        </w:rPr>
      </w:pPr>
      <w:r w:rsidRPr="00FF3764">
        <w:rPr>
          <w:rFonts w:ascii="Times New Roman" w:hAnsi="Times New Roman" w:cs="Times New Roman"/>
          <w:sz w:val="24"/>
          <w:szCs w:val="24"/>
        </w:rPr>
        <w:t>How does the standard suggest students should develop their narratives?</w:t>
      </w:r>
    </w:p>
    <w:p w:rsidR="00802E96" w:rsidRDefault="00FF3764" w:rsidP="004A23ED">
      <w:pPr>
        <w:rPr>
          <w:rFonts w:ascii="Times New Roman" w:hAnsi="Times New Roman" w:cs="Times New Roman"/>
          <w:sz w:val="24"/>
          <w:szCs w:val="24"/>
        </w:rPr>
      </w:pPr>
      <w:r w:rsidRPr="00FF3764">
        <w:rPr>
          <w:rFonts w:ascii="Times New Roman" w:hAnsi="Times New Roman" w:cs="Times New Roman"/>
          <w:sz w:val="24"/>
          <w:szCs w:val="24"/>
        </w:rPr>
        <w:t>How does this standard suggest effectively engaging and orienting the reader?</w:t>
      </w:r>
    </w:p>
    <w:p w:rsidR="00FF3764" w:rsidRDefault="00FF3764" w:rsidP="004A23ED">
      <w:pPr>
        <w:rPr>
          <w:rFonts w:ascii="Times New Roman" w:hAnsi="Times New Roman" w:cs="Times New Roman"/>
          <w:sz w:val="24"/>
          <w:szCs w:val="24"/>
        </w:rPr>
      </w:pPr>
    </w:p>
    <w:p w:rsidR="00FF3764" w:rsidRDefault="00FF3764" w:rsidP="004A23ED">
      <w:pPr>
        <w:rPr>
          <w:rFonts w:ascii="Times New Roman" w:hAnsi="Times New Roman" w:cs="Times New Roman"/>
          <w:sz w:val="24"/>
          <w:szCs w:val="24"/>
        </w:rPr>
      </w:pP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Task: </w:t>
      </w:r>
      <w:r w:rsidRPr="00FF3764">
        <w:rPr>
          <w:rFonts w:ascii="Times New Roman" w:hAnsi="Times New Roman" w:cs="Times New Roman"/>
          <w:sz w:val="24"/>
          <w:szCs w:val="24"/>
        </w:rPr>
        <w:t>Draft a new introduction to “On the Rainy River” that engages and orients the reader to the problem or situation and its significance. Establish a point of view, a narrator, and/or characters, and create a smooth progres</w:t>
      </w:r>
      <w:r>
        <w:rPr>
          <w:rFonts w:ascii="Times New Roman" w:hAnsi="Times New Roman" w:cs="Times New Roman"/>
          <w:sz w:val="24"/>
          <w:szCs w:val="24"/>
        </w:rPr>
        <w:t xml:space="preserve">sion of experiences or events. </w:t>
      </w:r>
    </w:p>
    <w:p w:rsidR="00802E96" w:rsidRDefault="00802E96" w:rsidP="004A23ED">
      <w:pPr>
        <w:rPr>
          <w:rFonts w:ascii="Times New Roman" w:hAnsi="Times New Roman" w:cs="Times New Roman"/>
          <w:sz w:val="24"/>
          <w:szCs w:val="24"/>
        </w:rPr>
      </w:pPr>
    </w:p>
    <w:p w:rsidR="00FF3764" w:rsidRDefault="00FF3764" w:rsidP="004A23ED">
      <w:pPr>
        <w:rPr>
          <w:rFonts w:ascii="Times New Roman" w:hAnsi="Times New Roman" w:cs="Times New Roman"/>
          <w:sz w:val="24"/>
          <w:szCs w:val="24"/>
        </w:rPr>
      </w:pPr>
      <w:r>
        <w:rPr>
          <w:rFonts w:ascii="Times New Roman" w:hAnsi="Times New Roman" w:cs="Times New Roman"/>
          <w:sz w:val="24"/>
          <w:szCs w:val="24"/>
        </w:rPr>
        <w:t>Use the handout as a guide to assist in brainstorming.</w:t>
      </w:r>
    </w:p>
    <w:p w:rsidR="00FF3764" w:rsidRPr="00FF3764" w:rsidRDefault="00FF3764" w:rsidP="00FF3764">
      <w:pPr>
        <w:rPr>
          <w:rFonts w:ascii="Times New Roman" w:hAnsi="Times New Roman" w:cs="Times New Roman"/>
          <w:i/>
          <w:sz w:val="20"/>
          <w:szCs w:val="20"/>
        </w:rPr>
      </w:pPr>
      <w:r w:rsidRPr="00FF3764">
        <w:rPr>
          <w:rFonts w:ascii="Times New Roman" w:hAnsi="Times New Roman" w:cs="Times New Roman"/>
          <w:i/>
          <w:sz w:val="20"/>
          <w:szCs w:val="20"/>
        </w:rPr>
        <w:t xml:space="preserve">Standards </w:t>
      </w:r>
    </w:p>
    <w:p w:rsidR="00FF3764" w:rsidRPr="00FF3764" w:rsidRDefault="00FF3764" w:rsidP="00FF3764">
      <w:pPr>
        <w:rPr>
          <w:rFonts w:ascii="Times New Roman" w:hAnsi="Times New Roman" w:cs="Times New Roman"/>
          <w:i/>
          <w:sz w:val="20"/>
          <w:szCs w:val="20"/>
        </w:rPr>
      </w:pPr>
      <w:r w:rsidRPr="00FF3764">
        <w:rPr>
          <w:rFonts w:ascii="Times New Roman" w:hAnsi="Times New Roman" w:cs="Times New Roman"/>
          <w:i/>
          <w:sz w:val="20"/>
          <w:szCs w:val="20"/>
        </w:rPr>
        <w:lastRenderedPageBreak/>
        <w:t xml:space="preserve">Assessed Standard(s) W.11-12.4 Produce clear and coherent writing in which the development, organization, and style are appropriate to task, purpose, and audience. </w:t>
      </w:r>
    </w:p>
    <w:p w:rsidR="00802E96" w:rsidRPr="00FF3764" w:rsidRDefault="00FF3764" w:rsidP="00FF3764">
      <w:pPr>
        <w:rPr>
          <w:rFonts w:ascii="Times New Roman" w:hAnsi="Times New Roman" w:cs="Times New Roman"/>
          <w:i/>
          <w:sz w:val="20"/>
          <w:szCs w:val="20"/>
        </w:rPr>
      </w:pPr>
      <w:r w:rsidRPr="00FF3764">
        <w:rPr>
          <w:rFonts w:ascii="Times New Roman" w:hAnsi="Times New Roman" w:cs="Times New Roman"/>
          <w:i/>
          <w:sz w:val="20"/>
          <w:szCs w:val="20"/>
        </w:rPr>
        <w:t>Addressed Standard(s) W.11-12.3.a Write narratives to develop real or imagined experiences or events using effective technique, well-chosen details, and well-structured event sequences. a. Engage and orient the reader by setting out a problem, situation, or observation and its significance, establishing one or multiple point(s) of view, and introducing a narrator and/or characters; create a smooth progression of experiences or events.</w:t>
      </w:r>
    </w:p>
    <w:p w:rsidR="00802E96" w:rsidRPr="00FF3764" w:rsidRDefault="00802E96" w:rsidP="004A23ED">
      <w:pPr>
        <w:rPr>
          <w:rFonts w:ascii="Times New Roman" w:hAnsi="Times New Roman" w:cs="Times New Roman"/>
          <w:i/>
          <w:sz w:val="20"/>
          <w:szCs w:val="20"/>
        </w:rPr>
      </w:pPr>
    </w:p>
    <w:p w:rsidR="00802E96" w:rsidRDefault="00802E96" w:rsidP="004A23ED">
      <w:pPr>
        <w:rPr>
          <w:rFonts w:ascii="Times New Roman" w:hAnsi="Times New Roman" w:cs="Times New Roman"/>
          <w:sz w:val="24"/>
          <w:szCs w:val="24"/>
        </w:rPr>
      </w:pPr>
    </w:p>
    <w:p w:rsidR="009C435E" w:rsidRDefault="009C435E" w:rsidP="00FF3764">
      <w:pPr>
        <w:contextualSpacing/>
        <w:rPr>
          <w:rFonts w:ascii="Times New Roman" w:hAnsi="Times New Roman" w:cs="Times New Roman"/>
          <w:sz w:val="24"/>
          <w:szCs w:val="24"/>
        </w:rPr>
      </w:pPr>
    </w:p>
    <w:p w:rsidR="00FF3764" w:rsidRDefault="00FF3764" w:rsidP="00FF3764">
      <w:pPr>
        <w:contextualSpacing/>
        <w:rPr>
          <w:rFonts w:ascii="Times New Roman" w:hAnsi="Times New Roman" w:cs="Times New Roman"/>
          <w:sz w:val="24"/>
          <w:szCs w:val="24"/>
        </w:rPr>
      </w:pPr>
      <w:r>
        <w:rPr>
          <w:rFonts w:ascii="Times New Roman" w:hAnsi="Times New Roman" w:cs="Times New Roman"/>
          <w:sz w:val="24"/>
          <w:szCs w:val="24"/>
        </w:rPr>
        <w:t>NYS Module 4: Unit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Name __________________________ </w:t>
      </w:r>
      <w:proofErr w:type="spellStart"/>
      <w:r>
        <w:rPr>
          <w:rFonts w:ascii="Times New Roman" w:hAnsi="Times New Roman" w:cs="Times New Roman"/>
          <w:sz w:val="24"/>
          <w:szCs w:val="24"/>
        </w:rPr>
        <w:t>Pd</w:t>
      </w:r>
      <w:proofErr w:type="spellEnd"/>
      <w:r>
        <w:rPr>
          <w:rFonts w:ascii="Times New Roman" w:hAnsi="Times New Roman" w:cs="Times New Roman"/>
          <w:sz w:val="24"/>
          <w:szCs w:val="24"/>
        </w:rPr>
        <w:t>__</w:t>
      </w:r>
    </w:p>
    <w:p w:rsidR="00FF3764" w:rsidRDefault="00FF3764" w:rsidP="00FF3764">
      <w:pPr>
        <w:contextualSpacing/>
        <w:rPr>
          <w:rFonts w:ascii="Times New Roman" w:hAnsi="Times New Roman" w:cs="Times New Roman"/>
          <w:sz w:val="24"/>
          <w:szCs w:val="24"/>
        </w:rPr>
      </w:pPr>
      <w:r>
        <w:rPr>
          <w:rFonts w:ascii="Times New Roman" w:hAnsi="Times New Roman" w:cs="Times New Roman"/>
          <w:sz w:val="24"/>
          <w:szCs w:val="24"/>
        </w:rPr>
        <w:t>Lesson 6: Narrative Writing Brainstorming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_______________</w:t>
      </w:r>
      <w:r>
        <w:rPr>
          <w:rFonts w:ascii="Times New Roman" w:hAnsi="Times New Roman" w:cs="Times New Roman"/>
          <w:sz w:val="24"/>
          <w:szCs w:val="24"/>
        </w:rPr>
        <w:tab/>
        <w:t>English 11</w:t>
      </w:r>
    </w:p>
    <w:p w:rsidR="00802E96" w:rsidRDefault="00802E96" w:rsidP="004A23ED">
      <w:pPr>
        <w:rPr>
          <w:rFonts w:ascii="Times New Roman" w:hAnsi="Times New Roman" w:cs="Times New Roman"/>
          <w:sz w:val="24"/>
          <w:szCs w:val="24"/>
        </w:rPr>
      </w:pPr>
    </w:p>
    <w:p w:rsidR="00FF3764" w:rsidRDefault="00FF3764" w:rsidP="004A23ED">
      <w:pPr>
        <w:rPr>
          <w:rFonts w:ascii="Times New Roman" w:hAnsi="Times New Roman" w:cs="Times New Roman"/>
          <w:sz w:val="24"/>
          <w:szCs w:val="24"/>
        </w:rPr>
      </w:pPr>
      <w:r>
        <w:rPr>
          <w:rFonts w:ascii="Times New Roman" w:hAnsi="Times New Roman" w:cs="Times New Roman"/>
          <w:sz w:val="24"/>
          <w:szCs w:val="24"/>
        </w:rPr>
        <w:t>Directions: Work in your groups/pairs to complete the following graphic organizer.</w:t>
      </w:r>
    </w:p>
    <w:tbl>
      <w:tblPr>
        <w:tblStyle w:val="TableGrid"/>
        <w:tblW w:w="0" w:type="auto"/>
        <w:tblLook w:val="04A0" w:firstRow="1" w:lastRow="0" w:firstColumn="1" w:lastColumn="0" w:noHBand="0" w:noVBand="1"/>
      </w:tblPr>
      <w:tblGrid>
        <w:gridCol w:w="2697"/>
        <w:gridCol w:w="1528"/>
        <w:gridCol w:w="3867"/>
        <w:gridCol w:w="2698"/>
      </w:tblGrid>
      <w:tr w:rsidR="00FF3764" w:rsidTr="00FF3764">
        <w:tc>
          <w:tcPr>
            <w:tcW w:w="2697" w:type="dxa"/>
          </w:tcPr>
          <w:p w:rsidR="00FF3764" w:rsidRDefault="00FF3764" w:rsidP="004A23ED">
            <w:pPr>
              <w:rPr>
                <w:rFonts w:ascii="Times New Roman" w:hAnsi="Times New Roman" w:cs="Times New Roman"/>
                <w:sz w:val="24"/>
                <w:szCs w:val="24"/>
              </w:rPr>
            </w:pPr>
            <w:r>
              <w:rPr>
                <w:rFonts w:ascii="Times New Roman" w:hAnsi="Times New Roman" w:cs="Times New Roman"/>
                <w:sz w:val="24"/>
                <w:szCs w:val="24"/>
              </w:rPr>
              <w:t>Passage from Text</w:t>
            </w:r>
          </w:p>
        </w:tc>
        <w:tc>
          <w:tcPr>
            <w:tcW w:w="1528" w:type="dxa"/>
          </w:tcPr>
          <w:p w:rsidR="00FF3764" w:rsidRDefault="00FF3764" w:rsidP="00FF3764">
            <w:pPr>
              <w:rPr>
                <w:rFonts w:ascii="Times New Roman" w:hAnsi="Times New Roman" w:cs="Times New Roman"/>
                <w:sz w:val="24"/>
                <w:szCs w:val="24"/>
              </w:rPr>
            </w:pPr>
            <w:r>
              <w:rPr>
                <w:rFonts w:ascii="Times New Roman" w:hAnsi="Times New Roman" w:cs="Times New Roman"/>
                <w:sz w:val="24"/>
                <w:szCs w:val="24"/>
              </w:rPr>
              <w:t>Page #/ paragraph #</w:t>
            </w:r>
          </w:p>
        </w:tc>
        <w:tc>
          <w:tcPr>
            <w:tcW w:w="3867" w:type="dxa"/>
          </w:tcPr>
          <w:p w:rsidR="00FF3764" w:rsidRDefault="00FF3764" w:rsidP="004A23ED">
            <w:pPr>
              <w:rPr>
                <w:rFonts w:ascii="Times New Roman" w:hAnsi="Times New Roman" w:cs="Times New Roman"/>
                <w:sz w:val="24"/>
                <w:szCs w:val="24"/>
              </w:rPr>
            </w:pPr>
            <w:r>
              <w:rPr>
                <w:rFonts w:ascii="Times New Roman" w:hAnsi="Times New Roman" w:cs="Times New Roman"/>
                <w:sz w:val="24"/>
                <w:szCs w:val="24"/>
              </w:rPr>
              <w:t>How standard applies to passage</w:t>
            </w:r>
          </w:p>
        </w:tc>
        <w:tc>
          <w:tcPr>
            <w:tcW w:w="2698" w:type="dxa"/>
          </w:tcPr>
          <w:p w:rsidR="00FF3764" w:rsidRDefault="00FF3764" w:rsidP="004A23ED">
            <w:pPr>
              <w:rPr>
                <w:rFonts w:ascii="Times New Roman" w:hAnsi="Times New Roman" w:cs="Times New Roman"/>
                <w:sz w:val="24"/>
                <w:szCs w:val="24"/>
              </w:rPr>
            </w:pPr>
            <w:r>
              <w:rPr>
                <w:rFonts w:ascii="Times New Roman" w:hAnsi="Times New Roman" w:cs="Times New Roman"/>
                <w:sz w:val="24"/>
                <w:szCs w:val="24"/>
              </w:rPr>
              <w:t>Ideas for a new introduction and avenues of crafting a response</w:t>
            </w:r>
          </w:p>
        </w:tc>
      </w:tr>
      <w:tr w:rsidR="00FF3764" w:rsidTr="00FF3764">
        <w:tc>
          <w:tcPr>
            <w:tcW w:w="2697" w:type="dxa"/>
          </w:tcPr>
          <w:p w:rsidR="00FF3764" w:rsidRDefault="00FF3764" w:rsidP="004A23ED">
            <w:pPr>
              <w:rPr>
                <w:rFonts w:ascii="Times New Roman" w:hAnsi="Times New Roman" w:cs="Times New Roman"/>
                <w:sz w:val="24"/>
                <w:szCs w:val="24"/>
              </w:rPr>
            </w:pPr>
          </w:p>
          <w:p w:rsidR="00FF3764" w:rsidRDefault="00FF3764" w:rsidP="004A23ED">
            <w:pPr>
              <w:rPr>
                <w:rFonts w:ascii="Times New Roman" w:hAnsi="Times New Roman" w:cs="Times New Roman"/>
                <w:sz w:val="24"/>
                <w:szCs w:val="24"/>
              </w:rPr>
            </w:pPr>
          </w:p>
          <w:p w:rsidR="00FF3764" w:rsidRDefault="00FF3764" w:rsidP="004A23ED">
            <w:pPr>
              <w:rPr>
                <w:rFonts w:ascii="Times New Roman" w:hAnsi="Times New Roman" w:cs="Times New Roman"/>
                <w:sz w:val="24"/>
                <w:szCs w:val="24"/>
              </w:rPr>
            </w:pPr>
          </w:p>
          <w:p w:rsidR="00FF3764" w:rsidRDefault="00FF3764" w:rsidP="004A23ED">
            <w:pPr>
              <w:rPr>
                <w:rFonts w:ascii="Times New Roman" w:hAnsi="Times New Roman" w:cs="Times New Roman"/>
                <w:sz w:val="24"/>
                <w:szCs w:val="24"/>
              </w:rPr>
            </w:pPr>
          </w:p>
          <w:p w:rsidR="00FF3764" w:rsidRDefault="00FF3764" w:rsidP="004A23ED">
            <w:pPr>
              <w:rPr>
                <w:rFonts w:ascii="Times New Roman" w:hAnsi="Times New Roman" w:cs="Times New Roman"/>
                <w:sz w:val="24"/>
                <w:szCs w:val="24"/>
              </w:rPr>
            </w:pPr>
          </w:p>
          <w:p w:rsidR="00FF3764" w:rsidRDefault="00FF3764" w:rsidP="004A23ED">
            <w:pPr>
              <w:rPr>
                <w:rFonts w:ascii="Times New Roman" w:hAnsi="Times New Roman" w:cs="Times New Roman"/>
                <w:sz w:val="24"/>
                <w:szCs w:val="24"/>
              </w:rPr>
            </w:pPr>
          </w:p>
          <w:p w:rsidR="00FF3764" w:rsidRDefault="00FF3764" w:rsidP="004A23ED">
            <w:pPr>
              <w:rPr>
                <w:rFonts w:ascii="Times New Roman" w:hAnsi="Times New Roman" w:cs="Times New Roman"/>
                <w:sz w:val="24"/>
                <w:szCs w:val="24"/>
              </w:rPr>
            </w:pPr>
          </w:p>
          <w:p w:rsidR="00FF3764" w:rsidRDefault="00FF3764" w:rsidP="004A23ED">
            <w:pPr>
              <w:rPr>
                <w:rFonts w:ascii="Times New Roman" w:hAnsi="Times New Roman" w:cs="Times New Roman"/>
                <w:sz w:val="24"/>
                <w:szCs w:val="24"/>
              </w:rPr>
            </w:pPr>
          </w:p>
          <w:p w:rsidR="00FF3764" w:rsidRDefault="00FF3764" w:rsidP="004A23ED">
            <w:pPr>
              <w:rPr>
                <w:rFonts w:ascii="Times New Roman" w:hAnsi="Times New Roman" w:cs="Times New Roman"/>
                <w:sz w:val="24"/>
                <w:szCs w:val="24"/>
              </w:rPr>
            </w:pPr>
          </w:p>
          <w:p w:rsidR="00FF3764" w:rsidRDefault="00FF3764" w:rsidP="004A23ED">
            <w:pPr>
              <w:rPr>
                <w:rFonts w:ascii="Times New Roman" w:hAnsi="Times New Roman" w:cs="Times New Roman"/>
                <w:sz w:val="24"/>
                <w:szCs w:val="24"/>
              </w:rPr>
            </w:pPr>
          </w:p>
        </w:tc>
        <w:tc>
          <w:tcPr>
            <w:tcW w:w="1528" w:type="dxa"/>
          </w:tcPr>
          <w:p w:rsidR="00FF3764" w:rsidRDefault="00FF3764" w:rsidP="004A23ED">
            <w:pPr>
              <w:rPr>
                <w:rFonts w:ascii="Times New Roman" w:hAnsi="Times New Roman" w:cs="Times New Roman"/>
                <w:sz w:val="24"/>
                <w:szCs w:val="24"/>
              </w:rPr>
            </w:pPr>
          </w:p>
        </w:tc>
        <w:tc>
          <w:tcPr>
            <w:tcW w:w="3867" w:type="dxa"/>
          </w:tcPr>
          <w:p w:rsidR="00FF3764" w:rsidRDefault="00FF3764" w:rsidP="004A23ED">
            <w:pPr>
              <w:rPr>
                <w:rFonts w:ascii="Times New Roman" w:hAnsi="Times New Roman" w:cs="Times New Roman"/>
                <w:sz w:val="24"/>
                <w:szCs w:val="24"/>
              </w:rPr>
            </w:pPr>
          </w:p>
        </w:tc>
        <w:tc>
          <w:tcPr>
            <w:tcW w:w="2698" w:type="dxa"/>
          </w:tcPr>
          <w:p w:rsidR="00FF3764" w:rsidRDefault="00FF3764" w:rsidP="004A23ED">
            <w:pPr>
              <w:rPr>
                <w:rFonts w:ascii="Times New Roman" w:hAnsi="Times New Roman" w:cs="Times New Roman"/>
                <w:sz w:val="24"/>
                <w:szCs w:val="24"/>
              </w:rPr>
            </w:pPr>
          </w:p>
        </w:tc>
      </w:tr>
      <w:tr w:rsidR="00FF3764" w:rsidTr="00FF3764">
        <w:tc>
          <w:tcPr>
            <w:tcW w:w="2697" w:type="dxa"/>
          </w:tcPr>
          <w:p w:rsidR="00FF3764" w:rsidRDefault="00FF3764" w:rsidP="004A23ED">
            <w:pPr>
              <w:rPr>
                <w:rFonts w:ascii="Times New Roman" w:hAnsi="Times New Roman" w:cs="Times New Roman"/>
                <w:sz w:val="24"/>
                <w:szCs w:val="24"/>
              </w:rPr>
            </w:pPr>
          </w:p>
          <w:p w:rsidR="00FF3764" w:rsidRDefault="00FF3764" w:rsidP="004A23ED">
            <w:pPr>
              <w:rPr>
                <w:rFonts w:ascii="Times New Roman" w:hAnsi="Times New Roman" w:cs="Times New Roman"/>
                <w:sz w:val="24"/>
                <w:szCs w:val="24"/>
              </w:rPr>
            </w:pPr>
          </w:p>
          <w:p w:rsidR="00FF3764" w:rsidRDefault="00FF3764" w:rsidP="004A23ED">
            <w:pPr>
              <w:rPr>
                <w:rFonts w:ascii="Times New Roman" w:hAnsi="Times New Roman" w:cs="Times New Roman"/>
                <w:sz w:val="24"/>
                <w:szCs w:val="24"/>
              </w:rPr>
            </w:pPr>
          </w:p>
          <w:p w:rsidR="00FF3764" w:rsidRDefault="00FF3764" w:rsidP="004A23ED">
            <w:pPr>
              <w:rPr>
                <w:rFonts w:ascii="Times New Roman" w:hAnsi="Times New Roman" w:cs="Times New Roman"/>
                <w:sz w:val="24"/>
                <w:szCs w:val="24"/>
              </w:rPr>
            </w:pPr>
          </w:p>
          <w:p w:rsidR="00FF3764" w:rsidRDefault="00FF3764" w:rsidP="004A23ED">
            <w:pPr>
              <w:rPr>
                <w:rFonts w:ascii="Times New Roman" w:hAnsi="Times New Roman" w:cs="Times New Roman"/>
                <w:sz w:val="24"/>
                <w:szCs w:val="24"/>
              </w:rPr>
            </w:pPr>
          </w:p>
          <w:p w:rsidR="00FF3764" w:rsidRDefault="00FF3764" w:rsidP="004A23ED">
            <w:pPr>
              <w:rPr>
                <w:rFonts w:ascii="Times New Roman" w:hAnsi="Times New Roman" w:cs="Times New Roman"/>
                <w:sz w:val="24"/>
                <w:szCs w:val="24"/>
              </w:rPr>
            </w:pPr>
          </w:p>
          <w:p w:rsidR="00FF3764" w:rsidRDefault="00FF3764" w:rsidP="004A23ED">
            <w:pPr>
              <w:rPr>
                <w:rFonts w:ascii="Times New Roman" w:hAnsi="Times New Roman" w:cs="Times New Roman"/>
                <w:sz w:val="24"/>
                <w:szCs w:val="24"/>
              </w:rPr>
            </w:pPr>
          </w:p>
          <w:p w:rsidR="00FF3764" w:rsidRDefault="00FF3764" w:rsidP="004A23ED">
            <w:pPr>
              <w:rPr>
                <w:rFonts w:ascii="Times New Roman" w:hAnsi="Times New Roman" w:cs="Times New Roman"/>
                <w:sz w:val="24"/>
                <w:szCs w:val="24"/>
              </w:rPr>
            </w:pPr>
          </w:p>
          <w:p w:rsidR="00FF3764" w:rsidRDefault="00FF3764" w:rsidP="004A23ED">
            <w:pPr>
              <w:rPr>
                <w:rFonts w:ascii="Times New Roman" w:hAnsi="Times New Roman" w:cs="Times New Roman"/>
                <w:sz w:val="24"/>
                <w:szCs w:val="24"/>
              </w:rPr>
            </w:pPr>
          </w:p>
          <w:p w:rsidR="00FF3764" w:rsidRDefault="00FF3764" w:rsidP="004A23ED">
            <w:pPr>
              <w:rPr>
                <w:rFonts w:ascii="Times New Roman" w:hAnsi="Times New Roman" w:cs="Times New Roman"/>
                <w:sz w:val="24"/>
                <w:szCs w:val="24"/>
              </w:rPr>
            </w:pPr>
          </w:p>
        </w:tc>
        <w:tc>
          <w:tcPr>
            <w:tcW w:w="1528" w:type="dxa"/>
          </w:tcPr>
          <w:p w:rsidR="00FF3764" w:rsidRDefault="00FF3764" w:rsidP="004A23ED">
            <w:pPr>
              <w:rPr>
                <w:rFonts w:ascii="Times New Roman" w:hAnsi="Times New Roman" w:cs="Times New Roman"/>
                <w:sz w:val="24"/>
                <w:szCs w:val="24"/>
              </w:rPr>
            </w:pPr>
          </w:p>
        </w:tc>
        <w:tc>
          <w:tcPr>
            <w:tcW w:w="3867" w:type="dxa"/>
          </w:tcPr>
          <w:p w:rsidR="00FF3764" w:rsidRDefault="00FF3764" w:rsidP="004A23ED">
            <w:pPr>
              <w:rPr>
                <w:rFonts w:ascii="Times New Roman" w:hAnsi="Times New Roman" w:cs="Times New Roman"/>
                <w:sz w:val="24"/>
                <w:szCs w:val="24"/>
              </w:rPr>
            </w:pPr>
          </w:p>
        </w:tc>
        <w:tc>
          <w:tcPr>
            <w:tcW w:w="2698" w:type="dxa"/>
          </w:tcPr>
          <w:p w:rsidR="00FF3764" w:rsidRDefault="00FF3764" w:rsidP="004A23ED">
            <w:pPr>
              <w:rPr>
                <w:rFonts w:ascii="Times New Roman" w:hAnsi="Times New Roman" w:cs="Times New Roman"/>
                <w:sz w:val="24"/>
                <w:szCs w:val="24"/>
              </w:rPr>
            </w:pPr>
          </w:p>
        </w:tc>
      </w:tr>
      <w:tr w:rsidR="00FF3764" w:rsidTr="00FF3764">
        <w:tc>
          <w:tcPr>
            <w:tcW w:w="2697" w:type="dxa"/>
          </w:tcPr>
          <w:p w:rsidR="00FF3764" w:rsidRDefault="00FF3764" w:rsidP="004A23ED">
            <w:pPr>
              <w:rPr>
                <w:rFonts w:ascii="Times New Roman" w:hAnsi="Times New Roman" w:cs="Times New Roman"/>
                <w:sz w:val="24"/>
                <w:szCs w:val="24"/>
              </w:rPr>
            </w:pPr>
          </w:p>
          <w:p w:rsidR="00FF3764" w:rsidRDefault="00FF3764" w:rsidP="004A23ED">
            <w:pPr>
              <w:rPr>
                <w:rFonts w:ascii="Times New Roman" w:hAnsi="Times New Roman" w:cs="Times New Roman"/>
                <w:sz w:val="24"/>
                <w:szCs w:val="24"/>
              </w:rPr>
            </w:pPr>
          </w:p>
          <w:p w:rsidR="00FF3764" w:rsidRDefault="00FF3764" w:rsidP="004A23ED">
            <w:pPr>
              <w:rPr>
                <w:rFonts w:ascii="Times New Roman" w:hAnsi="Times New Roman" w:cs="Times New Roman"/>
                <w:sz w:val="24"/>
                <w:szCs w:val="24"/>
              </w:rPr>
            </w:pPr>
          </w:p>
          <w:p w:rsidR="00FF3764" w:rsidRDefault="00FF3764" w:rsidP="004A23ED">
            <w:pPr>
              <w:rPr>
                <w:rFonts w:ascii="Times New Roman" w:hAnsi="Times New Roman" w:cs="Times New Roman"/>
                <w:sz w:val="24"/>
                <w:szCs w:val="24"/>
              </w:rPr>
            </w:pPr>
          </w:p>
          <w:p w:rsidR="00FF3764" w:rsidRDefault="00FF3764" w:rsidP="004A23ED">
            <w:pPr>
              <w:rPr>
                <w:rFonts w:ascii="Times New Roman" w:hAnsi="Times New Roman" w:cs="Times New Roman"/>
                <w:sz w:val="24"/>
                <w:szCs w:val="24"/>
              </w:rPr>
            </w:pPr>
          </w:p>
          <w:p w:rsidR="00FF3764" w:rsidRDefault="00FF3764" w:rsidP="004A23ED">
            <w:pPr>
              <w:rPr>
                <w:rFonts w:ascii="Times New Roman" w:hAnsi="Times New Roman" w:cs="Times New Roman"/>
                <w:sz w:val="24"/>
                <w:szCs w:val="24"/>
              </w:rPr>
            </w:pPr>
          </w:p>
          <w:p w:rsidR="00FF3764" w:rsidRDefault="00FF3764" w:rsidP="004A23ED">
            <w:pPr>
              <w:rPr>
                <w:rFonts w:ascii="Times New Roman" w:hAnsi="Times New Roman" w:cs="Times New Roman"/>
                <w:sz w:val="24"/>
                <w:szCs w:val="24"/>
              </w:rPr>
            </w:pPr>
          </w:p>
          <w:p w:rsidR="00FF3764" w:rsidRDefault="00FF3764" w:rsidP="004A23ED">
            <w:pPr>
              <w:rPr>
                <w:rFonts w:ascii="Times New Roman" w:hAnsi="Times New Roman" w:cs="Times New Roman"/>
                <w:sz w:val="24"/>
                <w:szCs w:val="24"/>
              </w:rPr>
            </w:pPr>
          </w:p>
          <w:p w:rsidR="00FF3764" w:rsidRDefault="00FF3764" w:rsidP="004A23ED">
            <w:pPr>
              <w:rPr>
                <w:rFonts w:ascii="Times New Roman" w:hAnsi="Times New Roman" w:cs="Times New Roman"/>
                <w:sz w:val="24"/>
                <w:szCs w:val="24"/>
              </w:rPr>
            </w:pPr>
          </w:p>
          <w:p w:rsidR="00FF3764" w:rsidRDefault="00FF3764" w:rsidP="004A23ED">
            <w:pPr>
              <w:rPr>
                <w:rFonts w:ascii="Times New Roman" w:hAnsi="Times New Roman" w:cs="Times New Roman"/>
                <w:sz w:val="24"/>
                <w:szCs w:val="24"/>
              </w:rPr>
            </w:pPr>
          </w:p>
        </w:tc>
        <w:tc>
          <w:tcPr>
            <w:tcW w:w="1528" w:type="dxa"/>
          </w:tcPr>
          <w:p w:rsidR="00FF3764" w:rsidRDefault="00FF3764" w:rsidP="004A23ED">
            <w:pPr>
              <w:rPr>
                <w:rFonts w:ascii="Times New Roman" w:hAnsi="Times New Roman" w:cs="Times New Roman"/>
                <w:sz w:val="24"/>
                <w:szCs w:val="24"/>
              </w:rPr>
            </w:pPr>
          </w:p>
        </w:tc>
        <w:tc>
          <w:tcPr>
            <w:tcW w:w="3867" w:type="dxa"/>
          </w:tcPr>
          <w:p w:rsidR="00FF3764" w:rsidRDefault="00FF3764" w:rsidP="004A23ED">
            <w:pPr>
              <w:rPr>
                <w:rFonts w:ascii="Times New Roman" w:hAnsi="Times New Roman" w:cs="Times New Roman"/>
                <w:sz w:val="24"/>
                <w:szCs w:val="24"/>
              </w:rPr>
            </w:pPr>
          </w:p>
        </w:tc>
        <w:tc>
          <w:tcPr>
            <w:tcW w:w="2698" w:type="dxa"/>
          </w:tcPr>
          <w:p w:rsidR="00FF3764" w:rsidRDefault="00FF3764" w:rsidP="004A23ED">
            <w:pPr>
              <w:rPr>
                <w:rFonts w:ascii="Times New Roman" w:hAnsi="Times New Roman" w:cs="Times New Roman"/>
                <w:sz w:val="24"/>
                <w:szCs w:val="24"/>
              </w:rPr>
            </w:pPr>
          </w:p>
        </w:tc>
      </w:tr>
      <w:tr w:rsidR="00FF3764" w:rsidTr="00FF3764">
        <w:tc>
          <w:tcPr>
            <w:tcW w:w="2697" w:type="dxa"/>
          </w:tcPr>
          <w:p w:rsidR="00FF3764" w:rsidRDefault="00FF3764" w:rsidP="004A23ED">
            <w:pPr>
              <w:rPr>
                <w:rFonts w:ascii="Times New Roman" w:hAnsi="Times New Roman" w:cs="Times New Roman"/>
                <w:sz w:val="24"/>
                <w:szCs w:val="24"/>
              </w:rPr>
            </w:pPr>
          </w:p>
          <w:p w:rsidR="00FF3764" w:rsidRDefault="00FF3764" w:rsidP="004A23ED">
            <w:pPr>
              <w:rPr>
                <w:rFonts w:ascii="Times New Roman" w:hAnsi="Times New Roman" w:cs="Times New Roman"/>
                <w:sz w:val="24"/>
                <w:szCs w:val="24"/>
              </w:rPr>
            </w:pPr>
          </w:p>
          <w:p w:rsidR="00FF3764" w:rsidRDefault="00FF3764" w:rsidP="004A23ED">
            <w:pPr>
              <w:rPr>
                <w:rFonts w:ascii="Times New Roman" w:hAnsi="Times New Roman" w:cs="Times New Roman"/>
                <w:sz w:val="24"/>
                <w:szCs w:val="24"/>
              </w:rPr>
            </w:pPr>
          </w:p>
          <w:p w:rsidR="00FF3764" w:rsidRDefault="00FF3764" w:rsidP="004A23ED">
            <w:pPr>
              <w:rPr>
                <w:rFonts w:ascii="Times New Roman" w:hAnsi="Times New Roman" w:cs="Times New Roman"/>
                <w:sz w:val="24"/>
                <w:szCs w:val="24"/>
              </w:rPr>
            </w:pPr>
          </w:p>
          <w:p w:rsidR="00FF3764" w:rsidRDefault="00FF3764" w:rsidP="004A23ED">
            <w:pPr>
              <w:rPr>
                <w:rFonts w:ascii="Times New Roman" w:hAnsi="Times New Roman" w:cs="Times New Roman"/>
                <w:sz w:val="24"/>
                <w:szCs w:val="24"/>
              </w:rPr>
            </w:pPr>
          </w:p>
          <w:p w:rsidR="00FF3764" w:rsidRDefault="00FF3764" w:rsidP="004A23ED">
            <w:pPr>
              <w:rPr>
                <w:rFonts w:ascii="Times New Roman" w:hAnsi="Times New Roman" w:cs="Times New Roman"/>
                <w:sz w:val="24"/>
                <w:szCs w:val="24"/>
              </w:rPr>
            </w:pPr>
          </w:p>
          <w:p w:rsidR="00FF3764" w:rsidRDefault="00FF3764" w:rsidP="004A23ED">
            <w:pPr>
              <w:rPr>
                <w:rFonts w:ascii="Times New Roman" w:hAnsi="Times New Roman" w:cs="Times New Roman"/>
                <w:sz w:val="24"/>
                <w:szCs w:val="24"/>
              </w:rPr>
            </w:pPr>
          </w:p>
          <w:p w:rsidR="00FF3764" w:rsidRDefault="00FF3764" w:rsidP="004A23ED">
            <w:pPr>
              <w:rPr>
                <w:rFonts w:ascii="Times New Roman" w:hAnsi="Times New Roman" w:cs="Times New Roman"/>
                <w:sz w:val="24"/>
                <w:szCs w:val="24"/>
              </w:rPr>
            </w:pPr>
          </w:p>
          <w:p w:rsidR="00FF3764" w:rsidRDefault="00FF3764" w:rsidP="004A23ED">
            <w:pPr>
              <w:rPr>
                <w:rFonts w:ascii="Times New Roman" w:hAnsi="Times New Roman" w:cs="Times New Roman"/>
                <w:sz w:val="24"/>
                <w:szCs w:val="24"/>
              </w:rPr>
            </w:pPr>
          </w:p>
          <w:p w:rsidR="00FF3764" w:rsidRDefault="00FF3764" w:rsidP="004A23ED">
            <w:pPr>
              <w:rPr>
                <w:rFonts w:ascii="Times New Roman" w:hAnsi="Times New Roman" w:cs="Times New Roman"/>
                <w:sz w:val="24"/>
                <w:szCs w:val="24"/>
              </w:rPr>
            </w:pPr>
          </w:p>
        </w:tc>
        <w:tc>
          <w:tcPr>
            <w:tcW w:w="1528" w:type="dxa"/>
          </w:tcPr>
          <w:p w:rsidR="00FF3764" w:rsidRDefault="00FF3764" w:rsidP="004A23ED">
            <w:pPr>
              <w:rPr>
                <w:rFonts w:ascii="Times New Roman" w:hAnsi="Times New Roman" w:cs="Times New Roman"/>
                <w:sz w:val="24"/>
                <w:szCs w:val="24"/>
              </w:rPr>
            </w:pPr>
          </w:p>
        </w:tc>
        <w:tc>
          <w:tcPr>
            <w:tcW w:w="3867" w:type="dxa"/>
          </w:tcPr>
          <w:p w:rsidR="00FF3764" w:rsidRDefault="00FF3764" w:rsidP="004A23ED">
            <w:pPr>
              <w:rPr>
                <w:rFonts w:ascii="Times New Roman" w:hAnsi="Times New Roman" w:cs="Times New Roman"/>
                <w:sz w:val="24"/>
                <w:szCs w:val="24"/>
              </w:rPr>
            </w:pPr>
          </w:p>
        </w:tc>
        <w:tc>
          <w:tcPr>
            <w:tcW w:w="2698" w:type="dxa"/>
          </w:tcPr>
          <w:p w:rsidR="00FF3764" w:rsidRDefault="00FF3764" w:rsidP="004A23ED">
            <w:pPr>
              <w:rPr>
                <w:rFonts w:ascii="Times New Roman" w:hAnsi="Times New Roman" w:cs="Times New Roman"/>
                <w:sz w:val="24"/>
                <w:szCs w:val="24"/>
              </w:rPr>
            </w:pPr>
          </w:p>
        </w:tc>
      </w:tr>
    </w:tbl>
    <w:p w:rsidR="00FF3764" w:rsidRDefault="00FF3764" w:rsidP="004A23ED">
      <w:pPr>
        <w:rPr>
          <w:rFonts w:ascii="Times New Roman" w:hAnsi="Times New Roman" w:cs="Times New Roman"/>
          <w:sz w:val="24"/>
          <w:szCs w:val="24"/>
        </w:rPr>
      </w:pPr>
    </w:p>
    <w:p w:rsidR="00FF3764" w:rsidRDefault="00FF3764" w:rsidP="00FF3764">
      <w:pPr>
        <w:contextualSpacing/>
        <w:rPr>
          <w:rFonts w:ascii="Times New Roman" w:hAnsi="Times New Roman" w:cs="Times New Roman"/>
          <w:sz w:val="24"/>
          <w:szCs w:val="24"/>
        </w:rPr>
      </w:pPr>
      <w:r>
        <w:rPr>
          <w:rFonts w:ascii="Times New Roman" w:hAnsi="Times New Roman" w:cs="Times New Roman"/>
          <w:sz w:val="24"/>
          <w:szCs w:val="24"/>
        </w:rPr>
        <w:t>NYS Module 4: Unit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Name __________________________ </w:t>
      </w:r>
      <w:proofErr w:type="spellStart"/>
      <w:r>
        <w:rPr>
          <w:rFonts w:ascii="Times New Roman" w:hAnsi="Times New Roman" w:cs="Times New Roman"/>
          <w:sz w:val="24"/>
          <w:szCs w:val="24"/>
        </w:rPr>
        <w:t>Pd</w:t>
      </w:r>
      <w:proofErr w:type="spellEnd"/>
      <w:r>
        <w:rPr>
          <w:rFonts w:ascii="Times New Roman" w:hAnsi="Times New Roman" w:cs="Times New Roman"/>
          <w:sz w:val="24"/>
          <w:szCs w:val="24"/>
        </w:rPr>
        <w:t>__</w:t>
      </w:r>
    </w:p>
    <w:p w:rsidR="00FF3764" w:rsidRDefault="00FF3764" w:rsidP="00FF3764">
      <w:pPr>
        <w:contextualSpacing/>
        <w:rPr>
          <w:rFonts w:ascii="Times New Roman" w:hAnsi="Times New Roman" w:cs="Times New Roman"/>
          <w:sz w:val="24"/>
          <w:szCs w:val="24"/>
        </w:rPr>
      </w:pPr>
      <w:r>
        <w:rPr>
          <w:rFonts w:ascii="Times New Roman" w:hAnsi="Times New Roman" w:cs="Times New Roman"/>
          <w:sz w:val="24"/>
          <w:szCs w:val="24"/>
        </w:rPr>
        <w:t>Lesson 7: Narrative Writing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_______________</w:t>
      </w:r>
      <w:r>
        <w:rPr>
          <w:rFonts w:ascii="Times New Roman" w:hAnsi="Times New Roman" w:cs="Times New Roman"/>
          <w:sz w:val="24"/>
          <w:szCs w:val="24"/>
        </w:rPr>
        <w:tab/>
        <w:t>English 11</w:t>
      </w:r>
    </w:p>
    <w:p w:rsidR="00802E96" w:rsidRDefault="00802E96" w:rsidP="004A23ED">
      <w:pPr>
        <w:rPr>
          <w:rFonts w:ascii="Times New Roman" w:hAnsi="Times New Roman" w:cs="Times New Roman"/>
          <w:sz w:val="24"/>
          <w:szCs w:val="24"/>
        </w:rPr>
      </w:pPr>
    </w:p>
    <w:p w:rsidR="00FF3764" w:rsidRDefault="00FF3764" w:rsidP="004A23ED">
      <w:pPr>
        <w:rPr>
          <w:rFonts w:ascii="Times New Roman" w:hAnsi="Times New Roman" w:cs="Times New Roman"/>
          <w:sz w:val="24"/>
          <w:szCs w:val="24"/>
        </w:rPr>
      </w:pP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Task: </w:t>
      </w:r>
      <w:r w:rsidRPr="00FF3764">
        <w:rPr>
          <w:rFonts w:ascii="Times New Roman" w:hAnsi="Times New Roman" w:cs="Times New Roman"/>
          <w:sz w:val="24"/>
          <w:szCs w:val="24"/>
        </w:rPr>
        <w:t>Draft a new introduction to “On the Rainy River” that engages and orients the reader to the problem or situation and its significance. Establish a point of view, a narrator, and/or characters, and create a smooth progres</w:t>
      </w:r>
      <w:r>
        <w:rPr>
          <w:rFonts w:ascii="Times New Roman" w:hAnsi="Times New Roman" w:cs="Times New Roman"/>
          <w:sz w:val="24"/>
          <w:szCs w:val="24"/>
        </w:rPr>
        <w:t>sion of experiences or events.</w:t>
      </w:r>
    </w:p>
    <w:p w:rsidR="00FF3764" w:rsidRDefault="00FF3764" w:rsidP="00FF3764">
      <w:pPr>
        <w:rPr>
          <w:rFonts w:ascii="Times New Roman" w:hAnsi="Times New Roman" w:cs="Times New Roman"/>
          <w:sz w:val="24"/>
          <w:szCs w:val="24"/>
        </w:rPr>
      </w:pPr>
      <w:r>
        <w:rPr>
          <w:rFonts w:ascii="Times New Roman" w:hAnsi="Times New Roman" w:cs="Times New Roman"/>
          <w:sz w:val="24"/>
          <w:szCs w:val="24"/>
        </w:rPr>
        <w:t xml:space="preserve">Once this has been completed, you will work on peer editing and revising. </w:t>
      </w:r>
    </w:p>
    <w:p w:rsidR="00FF3764" w:rsidRPr="00FF3764" w:rsidRDefault="00FF3764" w:rsidP="00FF3764">
      <w:pPr>
        <w:jc w:val="center"/>
        <w:rPr>
          <w:rFonts w:ascii="Times New Roman" w:hAnsi="Times New Roman" w:cs="Times New Roman"/>
          <w:b/>
          <w:i/>
          <w:sz w:val="24"/>
          <w:szCs w:val="24"/>
        </w:rPr>
      </w:pPr>
      <w:r w:rsidRPr="00FF3764">
        <w:rPr>
          <w:rFonts w:ascii="Times New Roman" w:hAnsi="Times New Roman" w:cs="Times New Roman"/>
          <w:b/>
          <w:i/>
          <w:sz w:val="24"/>
          <w:szCs w:val="24"/>
        </w:rPr>
        <w:t>11.4 Narrative Writing Checklist</w:t>
      </w:r>
    </w:p>
    <w:p w:rsidR="00FF3764" w:rsidRPr="00FF3764" w:rsidRDefault="00FF3764" w:rsidP="00FF3764">
      <w:pPr>
        <w:rPr>
          <w:rFonts w:ascii="Times New Roman" w:hAnsi="Times New Roman" w:cs="Times New Roman"/>
          <w:sz w:val="24"/>
          <w:szCs w:val="24"/>
        </w:rPr>
      </w:pPr>
      <w:r w:rsidRPr="00FF3764">
        <w:rPr>
          <w:rFonts w:ascii="Times New Roman" w:hAnsi="Times New Roman" w:cs="Times New Roman"/>
          <w:b/>
          <w:sz w:val="24"/>
          <w:szCs w:val="24"/>
        </w:rPr>
        <w:t xml:space="preserve">Assessed Standards:  </w:t>
      </w:r>
      <w:r>
        <w:rPr>
          <w:rFonts w:ascii="Times New Roman" w:hAnsi="Times New Roman" w:cs="Times New Roman"/>
          <w:sz w:val="24"/>
          <w:szCs w:val="24"/>
        </w:rPr>
        <w:t>_______________________________________________________________________</w:t>
      </w:r>
      <w:r w:rsidRPr="00FF3764">
        <w:rPr>
          <w:rFonts w:ascii="Times New Roman" w:hAnsi="Times New Roman" w:cs="Times New Roman"/>
          <w:sz w:val="24"/>
          <w:szCs w:val="24"/>
        </w:rPr>
        <w:t xml:space="preserve">         </w:t>
      </w:r>
    </w:p>
    <w:p w:rsidR="00FF3764" w:rsidRPr="00FF3764" w:rsidRDefault="00FF3764" w:rsidP="00FF3764">
      <w:pPr>
        <w:rPr>
          <w:rFonts w:ascii="Times New Roman" w:hAnsi="Times New Roman" w:cs="Times New Roman"/>
          <w:sz w:val="24"/>
          <w:szCs w:val="24"/>
        </w:rPr>
      </w:pPr>
      <w:r w:rsidRPr="00FF3764">
        <w:rPr>
          <w:rFonts w:ascii="Times New Roman" w:hAnsi="Times New Roman" w:cs="Times New Roman"/>
          <w:sz w:val="24"/>
          <w:szCs w:val="24"/>
        </w:rPr>
        <w:t xml:space="preserve"> Does my response… </w:t>
      </w:r>
      <w:r w:rsidRPr="00FF3764">
        <w:rPr>
          <w:rFonts w:ascii="Segoe UI Symbol" w:hAnsi="Segoe UI Symbol" w:cs="Segoe UI Symbol"/>
          <w:sz w:val="24"/>
          <w:szCs w:val="24"/>
        </w:rPr>
        <w:t>✔</w:t>
      </w:r>
      <w:r w:rsidRPr="00FF3764">
        <w:rPr>
          <w:rFonts w:ascii="Times New Roman" w:hAnsi="Times New Roman" w:cs="Times New Roman"/>
          <w:sz w:val="24"/>
          <w:szCs w:val="24"/>
        </w:rPr>
        <w:t xml:space="preserve"> </w:t>
      </w:r>
    </w:p>
    <w:p w:rsidR="00FF3764" w:rsidRPr="00FF3764" w:rsidRDefault="00FF3764" w:rsidP="00FF3764">
      <w:pPr>
        <w:rPr>
          <w:rFonts w:ascii="Times New Roman" w:hAnsi="Times New Roman" w:cs="Times New Roman"/>
          <w:i/>
          <w:sz w:val="24"/>
          <w:szCs w:val="24"/>
        </w:rPr>
      </w:pPr>
      <w:r w:rsidRPr="00FF3764">
        <w:rPr>
          <w:rFonts w:ascii="Times New Roman" w:hAnsi="Times New Roman" w:cs="Times New Roman"/>
          <w:i/>
          <w:sz w:val="24"/>
          <w:szCs w:val="24"/>
        </w:rPr>
        <w:t xml:space="preserve">Coherence, Organization, and Style </w:t>
      </w:r>
    </w:p>
    <w:p w:rsidR="00FF3764" w:rsidRPr="00FF3764" w:rsidRDefault="00FF3764" w:rsidP="00FF3764">
      <w:pPr>
        <w:rPr>
          <w:rFonts w:ascii="Times New Roman" w:hAnsi="Times New Roman" w:cs="Times New Roman"/>
          <w:sz w:val="24"/>
          <w:szCs w:val="24"/>
        </w:rPr>
      </w:pPr>
      <w:r w:rsidRPr="00FF3764">
        <w:rPr>
          <w:rFonts w:ascii="Times New Roman" w:hAnsi="Times New Roman" w:cs="Times New Roman"/>
          <w:sz w:val="24"/>
          <w:szCs w:val="24"/>
        </w:rPr>
        <w:t xml:space="preserve">Engage and orient the reader by setting out a problem, situation, or observation and its significance? (W.11-12.3.a) </w:t>
      </w:r>
      <w:r w:rsidRPr="00FF3764">
        <w:rPr>
          <w:rFonts w:ascii="Times New Roman" w:hAnsi="Times New Roman" w:cs="Times New Roman"/>
          <w:sz w:val="24"/>
          <w:szCs w:val="24"/>
        </w:rPr>
        <w:t xml:space="preserve"> </w:t>
      </w:r>
    </w:p>
    <w:p w:rsidR="00FF3764" w:rsidRPr="00FF3764" w:rsidRDefault="00FF3764" w:rsidP="00FF3764">
      <w:pPr>
        <w:rPr>
          <w:rFonts w:ascii="Times New Roman" w:hAnsi="Times New Roman" w:cs="Times New Roman"/>
          <w:sz w:val="24"/>
          <w:szCs w:val="24"/>
        </w:rPr>
      </w:pPr>
      <w:r w:rsidRPr="00FF3764">
        <w:rPr>
          <w:rFonts w:ascii="Times New Roman" w:hAnsi="Times New Roman" w:cs="Times New Roman"/>
          <w:sz w:val="24"/>
          <w:szCs w:val="24"/>
        </w:rPr>
        <w:t xml:space="preserve">Establish one or multiple point(s) of view? (W.11-12.3.a) </w:t>
      </w:r>
      <w:r w:rsidRPr="00FF3764">
        <w:rPr>
          <w:rFonts w:ascii="Times New Roman" w:hAnsi="Times New Roman" w:cs="Times New Roman"/>
          <w:sz w:val="24"/>
          <w:szCs w:val="24"/>
        </w:rPr>
        <w:t xml:space="preserve"> </w:t>
      </w:r>
    </w:p>
    <w:p w:rsidR="00FF3764" w:rsidRPr="00FF3764" w:rsidRDefault="00FF3764" w:rsidP="00FF3764">
      <w:pPr>
        <w:rPr>
          <w:rFonts w:ascii="Times New Roman" w:hAnsi="Times New Roman" w:cs="Times New Roman"/>
          <w:sz w:val="24"/>
          <w:szCs w:val="24"/>
        </w:rPr>
      </w:pPr>
      <w:r w:rsidRPr="00FF3764">
        <w:rPr>
          <w:rFonts w:ascii="Times New Roman" w:hAnsi="Times New Roman" w:cs="Times New Roman"/>
          <w:sz w:val="24"/>
          <w:szCs w:val="24"/>
        </w:rPr>
        <w:t xml:space="preserve">Introduce a narrator and/or characters? (W.11-12.3.a) </w:t>
      </w:r>
      <w:r w:rsidRPr="00FF3764">
        <w:rPr>
          <w:rFonts w:ascii="Times New Roman" w:hAnsi="Times New Roman" w:cs="Times New Roman"/>
          <w:sz w:val="24"/>
          <w:szCs w:val="24"/>
        </w:rPr>
        <w:t xml:space="preserve"> </w:t>
      </w:r>
    </w:p>
    <w:p w:rsidR="00FF3764" w:rsidRPr="00FF3764" w:rsidRDefault="00FF3764" w:rsidP="00FF3764">
      <w:pPr>
        <w:rPr>
          <w:rFonts w:ascii="Times New Roman" w:hAnsi="Times New Roman" w:cs="Times New Roman"/>
          <w:sz w:val="24"/>
          <w:szCs w:val="24"/>
        </w:rPr>
      </w:pPr>
      <w:r w:rsidRPr="00FF3764">
        <w:rPr>
          <w:rFonts w:ascii="Times New Roman" w:hAnsi="Times New Roman" w:cs="Times New Roman"/>
          <w:sz w:val="24"/>
          <w:szCs w:val="24"/>
        </w:rPr>
        <w:t xml:space="preserve">Create a smooth progression of experiences or events? (W.11-12.3.a) </w:t>
      </w:r>
      <w:r w:rsidRPr="00FF3764">
        <w:rPr>
          <w:rFonts w:ascii="Times New Roman" w:hAnsi="Times New Roman" w:cs="Times New Roman"/>
          <w:sz w:val="24"/>
          <w:szCs w:val="24"/>
        </w:rPr>
        <w:t xml:space="preserve"> </w:t>
      </w:r>
    </w:p>
    <w:p w:rsidR="00FF3764" w:rsidRPr="00FF3764" w:rsidRDefault="00FF3764" w:rsidP="00FF3764">
      <w:pPr>
        <w:rPr>
          <w:rFonts w:ascii="Times New Roman" w:hAnsi="Times New Roman" w:cs="Times New Roman"/>
          <w:sz w:val="24"/>
          <w:szCs w:val="24"/>
        </w:rPr>
      </w:pPr>
      <w:r w:rsidRPr="00FF3764">
        <w:rPr>
          <w:rFonts w:ascii="Times New Roman" w:hAnsi="Times New Roman" w:cs="Times New Roman"/>
          <w:sz w:val="24"/>
          <w:szCs w:val="24"/>
        </w:rPr>
        <w:t>Use narrative techniques, such as dialogue, pacing, description, reflection, and multiple plot lines, to develop experiences, events, an</w:t>
      </w:r>
      <w:r>
        <w:rPr>
          <w:rFonts w:ascii="Times New Roman" w:hAnsi="Times New Roman" w:cs="Times New Roman"/>
          <w:sz w:val="24"/>
          <w:szCs w:val="24"/>
        </w:rPr>
        <w:t xml:space="preserve">d/or characters? (W.11-12.3.b) </w:t>
      </w:r>
      <w:r w:rsidRPr="00FF3764">
        <w:rPr>
          <w:rFonts w:ascii="Times New Roman" w:hAnsi="Times New Roman" w:cs="Times New Roman"/>
          <w:sz w:val="24"/>
          <w:szCs w:val="24"/>
        </w:rPr>
        <w:t xml:space="preserve"> </w:t>
      </w:r>
    </w:p>
    <w:p w:rsidR="00FF3764" w:rsidRPr="00FF3764" w:rsidRDefault="00FF3764" w:rsidP="00FF3764">
      <w:pPr>
        <w:rPr>
          <w:rFonts w:ascii="Times New Roman" w:hAnsi="Times New Roman" w:cs="Times New Roman"/>
          <w:sz w:val="24"/>
          <w:szCs w:val="24"/>
        </w:rPr>
      </w:pPr>
      <w:r w:rsidRPr="00FF3764">
        <w:rPr>
          <w:rFonts w:ascii="Times New Roman" w:hAnsi="Times New Roman" w:cs="Times New Roman"/>
          <w:sz w:val="24"/>
          <w:szCs w:val="24"/>
        </w:rPr>
        <w:t>Use a variety of techniques to sequence events so that they build on one another to create a coherent whole and build toward a particular t</w:t>
      </w:r>
      <w:r>
        <w:rPr>
          <w:rFonts w:ascii="Times New Roman" w:hAnsi="Times New Roman" w:cs="Times New Roman"/>
          <w:sz w:val="24"/>
          <w:szCs w:val="24"/>
        </w:rPr>
        <w:t xml:space="preserve">one and outcome? (W.11-12.3.c) </w:t>
      </w:r>
      <w:r w:rsidRPr="00FF3764">
        <w:rPr>
          <w:rFonts w:ascii="Times New Roman" w:hAnsi="Times New Roman" w:cs="Times New Roman"/>
          <w:sz w:val="24"/>
          <w:szCs w:val="24"/>
        </w:rPr>
        <w:t xml:space="preserve"> </w:t>
      </w:r>
    </w:p>
    <w:p w:rsidR="00FF3764" w:rsidRPr="00FF3764" w:rsidRDefault="00FF3764" w:rsidP="00FF3764">
      <w:pPr>
        <w:rPr>
          <w:rFonts w:ascii="Times New Roman" w:hAnsi="Times New Roman" w:cs="Times New Roman"/>
          <w:sz w:val="24"/>
          <w:szCs w:val="24"/>
        </w:rPr>
      </w:pPr>
      <w:r w:rsidRPr="00FF3764">
        <w:rPr>
          <w:rFonts w:ascii="Times New Roman" w:hAnsi="Times New Roman" w:cs="Times New Roman"/>
          <w:sz w:val="24"/>
          <w:szCs w:val="24"/>
        </w:rPr>
        <w:t>Use precise words and phrases, telling details, and sensory language to convey a vivid picture of the experiences, events, setting, an</w:t>
      </w:r>
      <w:r>
        <w:rPr>
          <w:rFonts w:ascii="Times New Roman" w:hAnsi="Times New Roman" w:cs="Times New Roman"/>
          <w:sz w:val="24"/>
          <w:szCs w:val="24"/>
        </w:rPr>
        <w:t xml:space="preserve">d/or characters? (W.11-12.3.d) </w:t>
      </w:r>
      <w:r w:rsidRPr="00FF3764">
        <w:rPr>
          <w:rFonts w:ascii="Times New Roman" w:hAnsi="Times New Roman" w:cs="Times New Roman"/>
          <w:sz w:val="24"/>
          <w:szCs w:val="24"/>
        </w:rPr>
        <w:t xml:space="preserve"> </w:t>
      </w:r>
    </w:p>
    <w:p w:rsidR="00FF3764" w:rsidRPr="00FF3764" w:rsidRDefault="00FF3764" w:rsidP="00FF3764">
      <w:pPr>
        <w:rPr>
          <w:rFonts w:ascii="Times New Roman" w:hAnsi="Times New Roman" w:cs="Times New Roman"/>
          <w:sz w:val="24"/>
          <w:szCs w:val="24"/>
        </w:rPr>
      </w:pPr>
      <w:r w:rsidRPr="00FF3764">
        <w:rPr>
          <w:rFonts w:ascii="Times New Roman" w:hAnsi="Times New Roman" w:cs="Times New Roman"/>
          <w:sz w:val="24"/>
          <w:szCs w:val="24"/>
        </w:rPr>
        <w:t>Provide a conclusion that follows from and reflects on what is experienced, observed, or resolved over the course of the narra</w:t>
      </w:r>
      <w:r>
        <w:rPr>
          <w:rFonts w:ascii="Times New Roman" w:hAnsi="Times New Roman" w:cs="Times New Roman"/>
          <w:sz w:val="24"/>
          <w:szCs w:val="24"/>
        </w:rPr>
        <w:t xml:space="preserve">tive? (W.11-12.3.e) </w:t>
      </w:r>
      <w:r w:rsidRPr="00FF3764">
        <w:rPr>
          <w:rFonts w:ascii="Times New Roman" w:hAnsi="Times New Roman" w:cs="Times New Roman"/>
          <w:sz w:val="24"/>
          <w:szCs w:val="24"/>
        </w:rPr>
        <w:t xml:space="preserve"> </w:t>
      </w:r>
    </w:p>
    <w:p w:rsidR="00FF3764" w:rsidRPr="00FF3764" w:rsidRDefault="00FF3764" w:rsidP="00FF3764">
      <w:pPr>
        <w:rPr>
          <w:rFonts w:ascii="Times New Roman" w:hAnsi="Times New Roman" w:cs="Times New Roman"/>
          <w:sz w:val="24"/>
          <w:szCs w:val="24"/>
        </w:rPr>
      </w:pPr>
      <w:r w:rsidRPr="00FF3764">
        <w:rPr>
          <w:rFonts w:ascii="Times New Roman" w:hAnsi="Times New Roman" w:cs="Times New Roman"/>
          <w:sz w:val="24"/>
          <w:szCs w:val="24"/>
        </w:rPr>
        <w:t>Demonstrate clear and coherent writing in which the development, organization, and style that are appropriate to task, purp</w:t>
      </w:r>
      <w:r>
        <w:rPr>
          <w:rFonts w:ascii="Times New Roman" w:hAnsi="Times New Roman" w:cs="Times New Roman"/>
          <w:sz w:val="24"/>
          <w:szCs w:val="24"/>
        </w:rPr>
        <w:t xml:space="preserve">ose, and audience? (W.11-12.4) </w:t>
      </w:r>
      <w:r w:rsidRPr="00FF3764">
        <w:rPr>
          <w:rFonts w:ascii="Times New Roman" w:hAnsi="Times New Roman" w:cs="Times New Roman"/>
          <w:sz w:val="24"/>
          <w:szCs w:val="24"/>
        </w:rPr>
        <w:t xml:space="preserve"> </w:t>
      </w:r>
    </w:p>
    <w:p w:rsidR="00FF3764" w:rsidRPr="00FF3764" w:rsidRDefault="00FF3764" w:rsidP="00FF3764">
      <w:pPr>
        <w:rPr>
          <w:rFonts w:ascii="Times New Roman" w:hAnsi="Times New Roman" w:cs="Times New Roman"/>
          <w:sz w:val="24"/>
          <w:szCs w:val="24"/>
        </w:rPr>
      </w:pPr>
      <w:r w:rsidRPr="00FF3764">
        <w:rPr>
          <w:rFonts w:ascii="Times New Roman" w:hAnsi="Times New Roman" w:cs="Times New Roman"/>
          <w:sz w:val="24"/>
          <w:szCs w:val="24"/>
        </w:rPr>
        <w:lastRenderedPageBreak/>
        <w:t>Develop and strengthen writing during the writing process, addressing what is most significant for the specific pur</w:t>
      </w:r>
      <w:r>
        <w:rPr>
          <w:rFonts w:ascii="Times New Roman" w:hAnsi="Times New Roman" w:cs="Times New Roman"/>
          <w:sz w:val="24"/>
          <w:szCs w:val="24"/>
        </w:rPr>
        <w:t xml:space="preserve">pose and audience? (W.11-12.5) </w:t>
      </w:r>
      <w:r w:rsidRPr="00FF3764">
        <w:rPr>
          <w:rFonts w:ascii="Times New Roman" w:hAnsi="Times New Roman" w:cs="Times New Roman"/>
          <w:sz w:val="24"/>
          <w:szCs w:val="24"/>
        </w:rPr>
        <w:t xml:space="preserve"> </w:t>
      </w:r>
    </w:p>
    <w:p w:rsidR="00802E96" w:rsidRDefault="00FF3764" w:rsidP="00FF3764">
      <w:pPr>
        <w:rPr>
          <w:rFonts w:ascii="Times New Roman" w:hAnsi="Times New Roman" w:cs="Times New Roman"/>
          <w:sz w:val="24"/>
          <w:szCs w:val="24"/>
        </w:rPr>
      </w:pPr>
      <w:r w:rsidRPr="00FF3764">
        <w:rPr>
          <w:rFonts w:ascii="Times New Roman" w:hAnsi="Times New Roman" w:cs="Times New Roman"/>
          <w:sz w:val="24"/>
          <w:szCs w:val="24"/>
        </w:rPr>
        <w:t xml:space="preserve">Control of Conventions Demonstrate command of the conventions of </w:t>
      </w:r>
      <w:proofErr w:type="gramStart"/>
      <w:r w:rsidRPr="00FF3764">
        <w:rPr>
          <w:rFonts w:ascii="Times New Roman" w:hAnsi="Times New Roman" w:cs="Times New Roman"/>
          <w:sz w:val="24"/>
          <w:szCs w:val="24"/>
        </w:rPr>
        <w:t>standard</w:t>
      </w:r>
      <w:proofErr w:type="gramEnd"/>
      <w:r w:rsidRPr="00FF3764">
        <w:rPr>
          <w:rFonts w:ascii="Times New Roman" w:hAnsi="Times New Roman" w:cs="Times New Roman"/>
          <w:sz w:val="24"/>
          <w:szCs w:val="24"/>
        </w:rPr>
        <w:t xml:space="preserve"> English grammar, usage, capitalization, punctuation, and sp</w:t>
      </w:r>
      <w:r>
        <w:rPr>
          <w:rFonts w:ascii="Times New Roman" w:hAnsi="Times New Roman" w:cs="Times New Roman"/>
          <w:sz w:val="24"/>
          <w:szCs w:val="24"/>
        </w:rPr>
        <w:t xml:space="preserve">elling? (L.11-12.1, L.11-12.2) </w:t>
      </w:r>
      <w:r w:rsidRPr="00FF3764">
        <w:rPr>
          <w:rFonts w:ascii="Times New Roman" w:hAnsi="Times New Roman" w:cs="Times New Roman"/>
          <w:sz w:val="24"/>
          <w:szCs w:val="24"/>
        </w:rPr>
        <w:t></w:t>
      </w:r>
    </w:p>
    <w:p w:rsidR="00802E96" w:rsidRDefault="00802E96" w:rsidP="004A23ED">
      <w:pPr>
        <w:rPr>
          <w:rFonts w:ascii="Times New Roman" w:hAnsi="Times New Roman" w:cs="Times New Roman"/>
          <w:sz w:val="24"/>
          <w:szCs w:val="24"/>
        </w:rPr>
      </w:pPr>
    </w:p>
    <w:p w:rsidR="00802E96" w:rsidRDefault="00FF3764" w:rsidP="004A23ED">
      <w:pPr>
        <w:rPr>
          <w:rFonts w:ascii="Times New Roman" w:hAnsi="Times New Roman" w:cs="Times New Roman"/>
          <w:sz w:val="24"/>
          <w:szCs w:val="24"/>
        </w:rPr>
      </w:pPr>
      <w:r>
        <w:rPr>
          <w:rFonts w:ascii="Times New Roman" w:hAnsi="Times New Roman" w:cs="Times New Roman"/>
          <w:sz w:val="24"/>
          <w:szCs w:val="24"/>
        </w:rPr>
        <w:t>**After revisions have been completed, students will share their crafted response with the class or in small groups.</w:t>
      </w:r>
    </w:p>
    <w:p w:rsidR="00802E96" w:rsidRDefault="00802E96" w:rsidP="004A23ED">
      <w:pPr>
        <w:rPr>
          <w:rFonts w:ascii="Times New Roman" w:hAnsi="Times New Roman" w:cs="Times New Roman"/>
          <w:sz w:val="24"/>
          <w:szCs w:val="24"/>
        </w:rPr>
      </w:pPr>
    </w:p>
    <w:p w:rsidR="00FF3764" w:rsidRDefault="00FF3764" w:rsidP="004A23ED">
      <w:pPr>
        <w:rPr>
          <w:rFonts w:ascii="Times New Roman" w:hAnsi="Times New Roman" w:cs="Times New Roman"/>
          <w:sz w:val="24"/>
          <w:szCs w:val="24"/>
        </w:rPr>
      </w:pPr>
    </w:p>
    <w:p w:rsidR="00802E96" w:rsidRPr="00FC6642" w:rsidRDefault="00FF3764" w:rsidP="00802E96">
      <w:pPr>
        <w:rPr>
          <w:rFonts w:ascii="Times New Roman" w:hAnsi="Times New Roman" w:cs="Times New Roman"/>
          <w:sz w:val="24"/>
          <w:szCs w:val="24"/>
        </w:rPr>
      </w:pPr>
      <w:r>
        <w:rPr>
          <w:rFonts w:ascii="Times New Roman" w:hAnsi="Times New Roman" w:cs="Times New Roman"/>
          <w:sz w:val="24"/>
          <w:szCs w:val="24"/>
        </w:rPr>
        <w:t>NYS Common Core- English 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02E96" w:rsidRPr="00FC6642">
        <w:rPr>
          <w:rFonts w:ascii="Times New Roman" w:hAnsi="Times New Roman" w:cs="Times New Roman"/>
          <w:sz w:val="24"/>
          <w:szCs w:val="24"/>
        </w:rPr>
        <w:t>Name ___________________________</w:t>
      </w:r>
    </w:p>
    <w:p w:rsidR="00802E96" w:rsidRPr="00FC6642" w:rsidRDefault="006C6B7B" w:rsidP="00802E96">
      <w:pPr>
        <w:rPr>
          <w:rFonts w:ascii="Times New Roman" w:hAnsi="Times New Roman" w:cs="Times New Roman"/>
          <w:sz w:val="24"/>
          <w:szCs w:val="24"/>
        </w:rPr>
      </w:pPr>
      <w:r>
        <w:rPr>
          <w:rFonts w:ascii="Times New Roman" w:hAnsi="Times New Roman" w:cs="Times New Roman"/>
          <w:sz w:val="24"/>
          <w:szCs w:val="24"/>
        </w:rPr>
        <w:t>“</w:t>
      </w:r>
      <w:r w:rsidR="00802E96" w:rsidRPr="00FC6642">
        <w:rPr>
          <w:rFonts w:ascii="Times New Roman" w:hAnsi="Times New Roman" w:cs="Times New Roman"/>
          <w:sz w:val="24"/>
          <w:szCs w:val="24"/>
        </w:rPr>
        <w:t>The Red Convertible</w:t>
      </w:r>
      <w:r>
        <w:rPr>
          <w:rFonts w:ascii="Times New Roman" w:hAnsi="Times New Roman" w:cs="Times New Roman"/>
          <w:sz w:val="24"/>
          <w:szCs w:val="24"/>
        </w:rPr>
        <w:t>”</w:t>
      </w:r>
      <w:r w:rsidR="00802E96" w:rsidRPr="00FC6642">
        <w:rPr>
          <w:rFonts w:ascii="Times New Roman" w:hAnsi="Times New Roman" w:cs="Times New Roman"/>
          <w:sz w:val="24"/>
          <w:szCs w:val="24"/>
        </w:rPr>
        <w:t xml:space="preserve">- Louise </w:t>
      </w:r>
      <w:proofErr w:type="spellStart"/>
      <w:r w:rsidR="00802E96" w:rsidRPr="00FC6642">
        <w:rPr>
          <w:rFonts w:ascii="Times New Roman" w:hAnsi="Times New Roman" w:cs="Times New Roman"/>
          <w:sz w:val="24"/>
          <w:szCs w:val="24"/>
        </w:rPr>
        <w:t>Erdrich</w:t>
      </w:r>
      <w:proofErr w:type="spellEnd"/>
      <w:r w:rsidR="00802E96" w:rsidRPr="00FC6642">
        <w:rPr>
          <w:rFonts w:ascii="Times New Roman" w:hAnsi="Times New Roman" w:cs="Times New Roman"/>
          <w:sz w:val="24"/>
          <w:szCs w:val="24"/>
        </w:rPr>
        <w:tab/>
      </w:r>
      <w:r w:rsidR="00802E96" w:rsidRPr="00FC6642">
        <w:rPr>
          <w:rFonts w:ascii="Times New Roman" w:hAnsi="Times New Roman" w:cs="Times New Roman"/>
          <w:sz w:val="24"/>
          <w:szCs w:val="24"/>
        </w:rPr>
        <w:tab/>
      </w:r>
      <w:r w:rsidR="00802E96" w:rsidRPr="00FC6642">
        <w:rPr>
          <w:rFonts w:ascii="Times New Roman" w:hAnsi="Times New Roman" w:cs="Times New Roman"/>
          <w:sz w:val="24"/>
          <w:szCs w:val="24"/>
        </w:rPr>
        <w:tab/>
        <w:t xml:space="preserve">Date ___________________ </w:t>
      </w:r>
      <w:proofErr w:type="spellStart"/>
      <w:r w:rsidR="00802E96" w:rsidRPr="00FC6642">
        <w:rPr>
          <w:rFonts w:ascii="Times New Roman" w:hAnsi="Times New Roman" w:cs="Times New Roman"/>
          <w:sz w:val="24"/>
          <w:szCs w:val="24"/>
        </w:rPr>
        <w:t>Pd</w:t>
      </w:r>
      <w:proofErr w:type="spellEnd"/>
      <w:r w:rsidR="00802E96" w:rsidRPr="00FC6642">
        <w:rPr>
          <w:rFonts w:ascii="Times New Roman" w:hAnsi="Times New Roman" w:cs="Times New Roman"/>
          <w:sz w:val="24"/>
          <w:szCs w:val="24"/>
        </w:rPr>
        <w:t>______</w:t>
      </w:r>
    </w:p>
    <w:p w:rsidR="00802E96" w:rsidRPr="00FC6642" w:rsidRDefault="00802E96" w:rsidP="00802E96">
      <w:pPr>
        <w:rPr>
          <w:rFonts w:ascii="Times New Roman" w:hAnsi="Times New Roman" w:cs="Times New Roman"/>
          <w:sz w:val="24"/>
          <w:szCs w:val="24"/>
        </w:rPr>
      </w:pPr>
    </w:p>
    <w:p w:rsidR="00802E96" w:rsidRPr="00FC6642" w:rsidRDefault="00802E96" w:rsidP="00802E96">
      <w:pPr>
        <w:jc w:val="center"/>
        <w:rPr>
          <w:rFonts w:ascii="Times New Roman" w:hAnsi="Times New Roman" w:cs="Times New Roman"/>
          <w:sz w:val="24"/>
          <w:szCs w:val="24"/>
        </w:rPr>
      </w:pPr>
      <w:r w:rsidRPr="00FC6642">
        <w:rPr>
          <w:rFonts w:ascii="Times New Roman" w:hAnsi="Times New Roman" w:cs="Times New Roman"/>
          <w:sz w:val="24"/>
          <w:szCs w:val="24"/>
        </w:rPr>
        <w:t>Vocabulary</w:t>
      </w:r>
      <w:r w:rsidRPr="00FC6642">
        <w:rPr>
          <w:rFonts w:ascii="Times New Roman" w:hAnsi="Times New Roman" w:cs="Times New Roman"/>
          <w:sz w:val="24"/>
          <w:szCs w:val="24"/>
        </w:rPr>
        <w:br/>
      </w:r>
    </w:p>
    <w:p w:rsidR="00802E96" w:rsidRPr="00FC6642" w:rsidRDefault="00802E96" w:rsidP="00802E9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Idiom </w:t>
      </w:r>
      <w:r>
        <w:rPr>
          <w:rFonts w:ascii="Times New Roman" w:hAnsi="Times New Roman" w:cs="Times New Roman"/>
          <w:sz w:val="24"/>
          <w:szCs w:val="24"/>
        </w:rPr>
        <w:t xml:space="preserve">(n.) </w:t>
      </w:r>
      <w:r w:rsidRPr="00FC6642">
        <w:rPr>
          <w:rFonts w:ascii="Times New Roman" w:hAnsi="Times New Roman" w:cs="Times New Roman"/>
          <w:sz w:val="24"/>
          <w:szCs w:val="24"/>
        </w:rPr>
        <w:t>– an expression whose meaning is not predictable from the usual meanings of its basic elements</w:t>
      </w:r>
      <w:r>
        <w:rPr>
          <w:rFonts w:ascii="Times New Roman" w:hAnsi="Times New Roman" w:cs="Times New Roman"/>
          <w:sz w:val="24"/>
          <w:szCs w:val="24"/>
        </w:rPr>
        <w:t xml:space="preserve"> or from the general grammatical rules of a language.  </w:t>
      </w:r>
    </w:p>
    <w:p w:rsidR="00802E96" w:rsidRPr="00FC6642" w:rsidRDefault="00802E96" w:rsidP="00802E96">
      <w:pPr>
        <w:pStyle w:val="ListParagraph"/>
        <w:numPr>
          <w:ilvl w:val="0"/>
          <w:numId w:val="1"/>
        </w:numPr>
        <w:rPr>
          <w:rFonts w:ascii="Times New Roman" w:hAnsi="Times New Roman" w:cs="Times New Roman"/>
          <w:sz w:val="24"/>
          <w:szCs w:val="24"/>
        </w:rPr>
      </w:pPr>
      <w:r w:rsidRPr="00FC6642">
        <w:rPr>
          <w:rFonts w:ascii="Times New Roman" w:hAnsi="Times New Roman" w:cs="Times New Roman"/>
          <w:b/>
          <w:sz w:val="24"/>
          <w:szCs w:val="24"/>
        </w:rPr>
        <w:t>Repose-</w:t>
      </w:r>
      <w:r w:rsidRPr="00FC6642">
        <w:rPr>
          <w:rFonts w:ascii="Times New Roman" w:hAnsi="Times New Roman" w:cs="Times New Roman"/>
          <w:sz w:val="24"/>
          <w:szCs w:val="24"/>
        </w:rPr>
        <w:t xml:space="preserve">(v.) – to lay at rest </w:t>
      </w:r>
    </w:p>
    <w:p w:rsidR="00802E96" w:rsidRPr="00FC6642" w:rsidRDefault="00802E96" w:rsidP="00802E96">
      <w:pPr>
        <w:pStyle w:val="ListParagraph"/>
        <w:numPr>
          <w:ilvl w:val="0"/>
          <w:numId w:val="1"/>
        </w:numPr>
        <w:rPr>
          <w:rFonts w:ascii="Times New Roman" w:hAnsi="Times New Roman" w:cs="Times New Roman"/>
          <w:sz w:val="24"/>
          <w:szCs w:val="24"/>
        </w:rPr>
      </w:pPr>
      <w:r w:rsidRPr="00FC6642">
        <w:rPr>
          <w:rFonts w:ascii="Times New Roman" w:hAnsi="Times New Roman" w:cs="Times New Roman"/>
          <w:b/>
          <w:sz w:val="24"/>
          <w:szCs w:val="24"/>
        </w:rPr>
        <w:t>Hothead</w:t>
      </w:r>
      <w:r w:rsidRPr="00FC6642">
        <w:rPr>
          <w:rFonts w:ascii="Times New Roman" w:hAnsi="Times New Roman" w:cs="Times New Roman"/>
          <w:sz w:val="24"/>
          <w:szCs w:val="24"/>
        </w:rPr>
        <w:t xml:space="preserve"> (n) – a person who gets angry easily</w:t>
      </w:r>
    </w:p>
    <w:p w:rsidR="00802E96" w:rsidRPr="00FC6642" w:rsidRDefault="00802E96" w:rsidP="00802E96">
      <w:pPr>
        <w:pStyle w:val="ListParagraph"/>
        <w:numPr>
          <w:ilvl w:val="0"/>
          <w:numId w:val="1"/>
        </w:numPr>
        <w:rPr>
          <w:rFonts w:ascii="Times New Roman" w:hAnsi="Times New Roman" w:cs="Times New Roman"/>
          <w:sz w:val="24"/>
          <w:szCs w:val="24"/>
        </w:rPr>
      </w:pPr>
      <w:r w:rsidRPr="00FC6642">
        <w:rPr>
          <w:rFonts w:ascii="Times New Roman" w:hAnsi="Times New Roman" w:cs="Times New Roman"/>
          <w:b/>
          <w:sz w:val="24"/>
          <w:szCs w:val="24"/>
        </w:rPr>
        <w:t>Discredit</w:t>
      </w:r>
      <w:r w:rsidRPr="00FC6642">
        <w:rPr>
          <w:rFonts w:ascii="Times New Roman" w:hAnsi="Times New Roman" w:cs="Times New Roman"/>
          <w:sz w:val="24"/>
          <w:szCs w:val="24"/>
        </w:rPr>
        <w:t xml:space="preserve"> (v.) – to cause (someone or something) to seem dishonest or untrue.</w:t>
      </w:r>
    </w:p>
    <w:p w:rsidR="00802E96" w:rsidRPr="00FC6642" w:rsidRDefault="00802E96" w:rsidP="00802E96">
      <w:pPr>
        <w:pStyle w:val="ListParagraph"/>
        <w:numPr>
          <w:ilvl w:val="0"/>
          <w:numId w:val="1"/>
        </w:numPr>
        <w:rPr>
          <w:rFonts w:ascii="Times New Roman" w:hAnsi="Times New Roman" w:cs="Times New Roman"/>
          <w:sz w:val="24"/>
          <w:szCs w:val="24"/>
        </w:rPr>
      </w:pPr>
      <w:r w:rsidRPr="00FC6642">
        <w:rPr>
          <w:rFonts w:ascii="Times New Roman" w:hAnsi="Times New Roman" w:cs="Times New Roman"/>
          <w:b/>
          <w:sz w:val="24"/>
          <w:szCs w:val="24"/>
        </w:rPr>
        <w:t xml:space="preserve">Dispensed </w:t>
      </w:r>
      <w:r w:rsidRPr="00FC6642">
        <w:rPr>
          <w:rFonts w:ascii="Times New Roman" w:hAnsi="Times New Roman" w:cs="Times New Roman"/>
          <w:sz w:val="24"/>
          <w:szCs w:val="24"/>
        </w:rPr>
        <w:t>(v.) – no longer used or required (something); got rid of (something)</w:t>
      </w:r>
    </w:p>
    <w:p w:rsidR="00802E96" w:rsidRPr="00FC6642" w:rsidRDefault="00802E96" w:rsidP="00802E96">
      <w:pPr>
        <w:pStyle w:val="ListParagraph"/>
        <w:numPr>
          <w:ilvl w:val="0"/>
          <w:numId w:val="1"/>
        </w:numPr>
        <w:rPr>
          <w:rFonts w:ascii="Times New Roman" w:hAnsi="Times New Roman" w:cs="Times New Roman"/>
          <w:sz w:val="24"/>
          <w:szCs w:val="24"/>
        </w:rPr>
      </w:pPr>
      <w:r w:rsidRPr="00FC6642">
        <w:rPr>
          <w:rFonts w:ascii="Times New Roman" w:hAnsi="Times New Roman" w:cs="Times New Roman"/>
          <w:b/>
          <w:sz w:val="24"/>
          <w:szCs w:val="24"/>
        </w:rPr>
        <w:t>Shrouded</w:t>
      </w:r>
      <w:r w:rsidRPr="00FC6642">
        <w:rPr>
          <w:rFonts w:ascii="Times New Roman" w:hAnsi="Times New Roman" w:cs="Times New Roman"/>
          <w:sz w:val="24"/>
          <w:szCs w:val="24"/>
        </w:rPr>
        <w:t xml:space="preserve"> (v.) – covered or hid (something)</w:t>
      </w:r>
    </w:p>
    <w:p w:rsidR="00802E96" w:rsidRPr="00FC6642" w:rsidRDefault="00802E96" w:rsidP="00802E96">
      <w:pPr>
        <w:pStyle w:val="ListParagraph"/>
        <w:numPr>
          <w:ilvl w:val="0"/>
          <w:numId w:val="1"/>
        </w:numPr>
        <w:rPr>
          <w:rFonts w:ascii="Times New Roman" w:hAnsi="Times New Roman" w:cs="Times New Roman"/>
          <w:sz w:val="24"/>
          <w:szCs w:val="24"/>
        </w:rPr>
      </w:pPr>
      <w:r w:rsidRPr="00FC6642">
        <w:rPr>
          <w:rFonts w:ascii="Times New Roman" w:hAnsi="Times New Roman" w:cs="Times New Roman"/>
          <w:b/>
          <w:sz w:val="24"/>
          <w:szCs w:val="24"/>
        </w:rPr>
        <w:t>Exile</w:t>
      </w:r>
      <w:r w:rsidRPr="00FC6642">
        <w:rPr>
          <w:rFonts w:ascii="Times New Roman" w:hAnsi="Times New Roman" w:cs="Times New Roman"/>
          <w:sz w:val="24"/>
          <w:szCs w:val="24"/>
        </w:rPr>
        <w:t xml:space="preserve"> (n.) – a situation in which you are forced to leave your country or home and go to live in a foreign country</w:t>
      </w:r>
    </w:p>
    <w:p w:rsidR="00802E96" w:rsidRPr="00FC6642" w:rsidRDefault="00802E96" w:rsidP="00802E96">
      <w:pPr>
        <w:pStyle w:val="Default"/>
        <w:numPr>
          <w:ilvl w:val="0"/>
          <w:numId w:val="1"/>
        </w:numPr>
        <w:rPr>
          <w:rFonts w:ascii="Times New Roman" w:hAnsi="Times New Roman" w:cs="Times New Roman"/>
          <w:color w:val="auto"/>
        </w:rPr>
      </w:pPr>
      <w:r w:rsidRPr="00FC6642">
        <w:rPr>
          <w:rFonts w:ascii="Times New Roman" w:hAnsi="Times New Roman" w:cs="Times New Roman"/>
          <w:b/>
          <w:color w:val="auto"/>
        </w:rPr>
        <w:t>Reticence</w:t>
      </w:r>
      <w:r w:rsidRPr="00FC6642">
        <w:rPr>
          <w:rFonts w:ascii="Times New Roman" w:hAnsi="Times New Roman" w:cs="Times New Roman"/>
          <w:color w:val="auto"/>
        </w:rPr>
        <w:t xml:space="preserve"> (n.) – the state of being reserved, especially with regard to speaking freely; restraint.</w:t>
      </w:r>
    </w:p>
    <w:p w:rsidR="00802E96" w:rsidRPr="00FC6642" w:rsidRDefault="00802E96" w:rsidP="00802E96">
      <w:pPr>
        <w:pStyle w:val="Default"/>
        <w:numPr>
          <w:ilvl w:val="0"/>
          <w:numId w:val="1"/>
        </w:numPr>
        <w:rPr>
          <w:rFonts w:ascii="Times New Roman" w:hAnsi="Times New Roman" w:cs="Times New Roman"/>
          <w:color w:val="auto"/>
        </w:rPr>
      </w:pPr>
      <w:r w:rsidRPr="00FC6642">
        <w:rPr>
          <w:rFonts w:ascii="Times New Roman" w:hAnsi="Times New Roman" w:cs="Times New Roman"/>
          <w:b/>
          <w:color w:val="auto"/>
        </w:rPr>
        <w:t>Hick</w:t>
      </w:r>
      <w:r w:rsidRPr="00FC6642">
        <w:rPr>
          <w:rFonts w:ascii="Times New Roman" w:hAnsi="Times New Roman" w:cs="Times New Roman"/>
          <w:color w:val="auto"/>
        </w:rPr>
        <w:t xml:space="preserve"> (n.) – an uneducated person from a small town or the country.</w:t>
      </w:r>
    </w:p>
    <w:p w:rsidR="00802E96" w:rsidRPr="00FC6642" w:rsidRDefault="00802E96" w:rsidP="00802E96">
      <w:pPr>
        <w:pStyle w:val="Default"/>
        <w:numPr>
          <w:ilvl w:val="0"/>
          <w:numId w:val="1"/>
        </w:numPr>
        <w:rPr>
          <w:rFonts w:ascii="Times New Roman" w:hAnsi="Times New Roman" w:cs="Times New Roman"/>
          <w:color w:val="auto"/>
        </w:rPr>
      </w:pPr>
      <w:r w:rsidRPr="00FC6642">
        <w:rPr>
          <w:rFonts w:ascii="Times New Roman" w:hAnsi="Times New Roman" w:cs="Times New Roman"/>
          <w:b/>
          <w:color w:val="auto"/>
        </w:rPr>
        <w:t>Pipe dream</w:t>
      </w:r>
      <w:r w:rsidRPr="00FC6642">
        <w:rPr>
          <w:rFonts w:ascii="Times New Roman" w:hAnsi="Times New Roman" w:cs="Times New Roman"/>
          <w:color w:val="auto"/>
        </w:rPr>
        <w:t xml:space="preserve"> (n.) – a hope, wish, or dream that is impossible to achieve or not practical.</w:t>
      </w:r>
    </w:p>
    <w:p w:rsidR="00802E96" w:rsidRPr="00FC6642" w:rsidRDefault="00802E96" w:rsidP="00802E96">
      <w:pPr>
        <w:pStyle w:val="Default"/>
        <w:numPr>
          <w:ilvl w:val="0"/>
          <w:numId w:val="1"/>
        </w:numPr>
        <w:rPr>
          <w:rFonts w:ascii="Times New Roman" w:hAnsi="Times New Roman" w:cs="Times New Roman"/>
          <w:color w:val="auto"/>
        </w:rPr>
      </w:pPr>
      <w:r w:rsidRPr="00FC6642">
        <w:rPr>
          <w:rFonts w:ascii="Times New Roman" w:hAnsi="Times New Roman" w:cs="Times New Roman"/>
          <w:b/>
        </w:rPr>
        <w:t>Reservation</w:t>
      </w:r>
      <w:r w:rsidRPr="00FC6642">
        <w:rPr>
          <w:rFonts w:ascii="Times New Roman" w:hAnsi="Times New Roman" w:cs="Times New Roman"/>
        </w:rPr>
        <w:t xml:space="preserve"> (n.) – an area of land in the U.S. that is kept separate as a place for Native Americans </w:t>
      </w:r>
    </w:p>
    <w:p w:rsidR="00802E96" w:rsidRPr="00FC6642" w:rsidRDefault="00802E96" w:rsidP="00802E96">
      <w:pPr>
        <w:pStyle w:val="Default"/>
        <w:numPr>
          <w:ilvl w:val="0"/>
          <w:numId w:val="1"/>
        </w:numPr>
        <w:rPr>
          <w:rFonts w:ascii="Times New Roman" w:hAnsi="Times New Roman" w:cs="Times New Roman"/>
          <w:color w:val="auto"/>
        </w:rPr>
      </w:pPr>
      <w:r w:rsidRPr="00FC6642">
        <w:rPr>
          <w:rFonts w:ascii="Times New Roman" w:hAnsi="Times New Roman" w:cs="Times New Roman"/>
          <w:b/>
        </w:rPr>
        <w:t xml:space="preserve">Big Break </w:t>
      </w:r>
      <w:r w:rsidRPr="00FC6642">
        <w:rPr>
          <w:rFonts w:ascii="Times New Roman" w:hAnsi="Times New Roman" w:cs="Times New Roman"/>
        </w:rPr>
        <w:t xml:space="preserve">(idiom) </w:t>
      </w:r>
      <w:r w:rsidRPr="0011305B">
        <w:rPr>
          <w:rFonts w:ascii="Times New Roman" w:hAnsi="Times New Roman" w:cs="Times New Roman"/>
        </w:rPr>
        <w:t xml:space="preserve">– significant good luck or opportunity </w:t>
      </w:r>
    </w:p>
    <w:p w:rsidR="00802E96" w:rsidRPr="00FC6642" w:rsidRDefault="00802E96" w:rsidP="00802E96">
      <w:pPr>
        <w:pStyle w:val="Default"/>
        <w:numPr>
          <w:ilvl w:val="0"/>
          <w:numId w:val="1"/>
        </w:numPr>
        <w:rPr>
          <w:rFonts w:ascii="Times New Roman" w:hAnsi="Times New Roman" w:cs="Times New Roman"/>
          <w:color w:val="auto"/>
        </w:rPr>
      </w:pPr>
      <w:r w:rsidRPr="00FC6642">
        <w:rPr>
          <w:rFonts w:ascii="Times New Roman" w:hAnsi="Times New Roman" w:cs="Times New Roman"/>
          <w:b/>
        </w:rPr>
        <w:t xml:space="preserve">Green Pastures </w:t>
      </w:r>
      <w:r w:rsidRPr="00FC6642">
        <w:rPr>
          <w:rFonts w:ascii="Times New Roman" w:hAnsi="Times New Roman" w:cs="Times New Roman"/>
        </w:rPr>
        <w:t xml:space="preserve">(Idiom) </w:t>
      </w:r>
      <w:r w:rsidRPr="0011305B">
        <w:rPr>
          <w:rFonts w:ascii="Times New Roman" w:hAnsi="Times New Roman" w:cs="Times New Roman"/>
        </w:rPr>
        <w:t xml:space="preserve">– a better or more exciting place </w:t>
      </w:r>
    </w:p>
    <w:p w:rsidR="00802E96" w:rsidRPr="00FC6642" w:rsidRDefault="00802E96" w:rsidP="00802E96">
      <w:pPr>
        <w:pStyle w:val="Default"/>
        <w:numPr>
          <w:ilvl w:val="0"/>
          <w:numId w:val="1"/>
        </w:numPr>
        <w:rPr>
          <w:rFonts w:ascii="Times New Roman" w:hAnsi="Times New Roman" w:cs="Times New Roman"/>
          <w:color w:val="auto"/>
        </w:rPr>
      </w:pPr>
      <w:r w:rsidRPr="00FC6642">
        <w:rPr>
          <w:rFonts w:ascii="Times New Roman" w:hAnsi="Times New Roman" w:cs="Times New Roman"/>
          <w:b/>
        </w:rPr>
        <w:t>Outhouse</w:t>
      </w:r>
      <w:r w:rsidRPr="00FC6642">
        <w:rPr>
          <w:rFonts w:ascii="Times New Roman" w:hAnsi="Times New Roman" w:cs="Times New Roman"/>
        </w:rPr>
        <w:t xml:space="preserve"> (</w:t>
      </w:r>
      <w:r w:rsidRPr="0011305B">
        <w:rPr>
          <w:rFonts w:ascii="Times New Roman" w:hAnsi="Times New Roman" w:cs="Times New Roman"/>
        </w:rPr>
        <w:t xml:space="preserve">n.) – a small outdoor building that is used as a toilet </w:t>
      </w:r>
    </w:p>
    <w:p w:rsidR="00802E96" w:rsidRPr="00FC6642" w:rsidRDefault="00802E96" w:rsidP="00802E96">
      <w:pPr>
        <w:pStyle w:val="Default"/>
        <w:numPr>
          <w:ilvl w:val="0"/>
          <w:numId w:val="1"/>
        </w:numPr>
        <w:rPr>
          <w:rFonts w:ascii="Times New Roman" w:hAnsi="Times New Roman" w:cs="Times New Roman"/>
        </w:rPr>
      </w:pPr>
      <w:r w:rsidRPr="00FC6642">
        <w:rPr>
          <w:rFonts w:ascii="Times New Roman" w:hAnsi="Times New Roman" w:cs="Times New Roman"/>
          <w:b/>
        </w:rPr>
        <w:t>Windbreaks</w:t>
      </w:r>
      <w:r w:rsidRPr="00FC6642">
        <w:rPr>
          <w:rFonts w:ascii="Times New Roman" w:hAnsi="Times New Roman" w:cs="Times New Roman"/>
        </w:rPr>
        <w:t xml:space="preserve"> </w:t>
      </w:r>
      <w:r w:rsidRPr="0011305B">
        <w:rPr>
          <w:rFonts w:ascii="Times New Roman" w:hAnsi="Times New Roman" w:cs="Times New Roman"/>
        </w:rPr>
        <w:t xml:space="preserve">(n.) – things (such as a fence or group of trees) that protect an area from the wind </w:t>
      </w:r>
    </w:p>
    <w:p w:rsidR="00802E96" w:rsidRPr="00FC6642" w:rsidRDefault="00802E96" w:rsidP="00802E96">
      <w:pPr>
        <w:pStyle w:val="Default"/>
        <w:numPr>
          <w:ilvl w:val="0"/>
          <w:numId w:val="1"/>
        </w:numPr>
        <w:rPr>
          <w:rFonts w:ascii="Times New Roman" w:hAnsi="Times New Roman" w:cs="Times New Roman"/>
          <w:color w:val="auto"/>
        </w:rPr>
      </w:pPr>
      <w:r w:rsidRPr="00FC6642">
        <w:rPr>
          <w:rFonts w:ascii="Times New Roman" w:hAnsi="Times New Roman" w:cs="Times New Roman"/>
          <w:b/>
        </w:rPr>
        <w:t>Clinch</w:t>
      </w:r>
      <w:r w:rsidRPr="00FC6642">
        <w:rPr>
          <w:rFonts w:ascii="Times New Roman" w:hAnsi="Times New Roman" w:cs="Times New Roman"/>
        </w:rPr>
        <w:t xml:space="preserve"> </w:t>
      </w:r>
      <w:r w:rsidRPr="0011305B">
        <w:rPr>
          <w:rFonts w:ascii="Times New Roman" w:hAnsi="Times New Roman" w:cs="Times New Roman"/>
        </w:rPr>
        <w:t xml:space="preserve">(v.) – to hold each other closely during a fight </w:t>
      </w:r>
    </w:p>
    <w:p w:rsidR="00802E96" w:rsidRPr="00FC6642" w:rsidRDefault="00802E96" w:rsidP="00802E96">
      <w:pPr>
        <w:pStyle w:val="Default"/>
        <w:numPr>
          <w:ilvl w:val="0"/>
          <w:numId w:val="1"/>
        </w:numPr>
        <w:rPr>
          <w:rFonts w:ascii="Times New Roman" w:hAnsi="Times New Roman" w:cs="Times New Roman"/>
          <w:color w:val="auto"/>
        </w:rPr>
      </w:pPr>
      <w:proofErr w:type="spellStart"/>
      <w:r w:rsidRPr="00FC6642">
        <w:rPr>
          <w:rFonts w:ascii="Times New Roman" w:hAnsi="Times New Roman" w:cs="Times New Roman"/>
          <w:b/>
        </w:rPr>
        <w:t>Fancydancer</w:t>
      </w:r>
      <w:proofErr w:type="spellEnd"/>
      <w:r w:rsidRPr="00FC6642">
        <w:rPr>
          <w:rFonts w:ascii="Times New Roman" w:hAnsi="Times New Roman" w:cs="Times New Roman"/>
        </w:rPr>
        <w:t xml:space="preserve"> </w:t>
      </w:r>
      <w:r w:rsidRPr="0011305B">
        <w:rPr>
          <w:rFonts w:ascii="Times New Roman" w:hAnsi="Times New Roman" w:cs="Times New Roman"/>
        </w:rPr>
        <w:t xml:space="preserve">(n.) – a dancer in a fast Native American powwow dance that features jumping and twirling, with participants wearing bright colors and flying feathers and ribbons </w:t>
      </w:r>
    </w:p>
    <w:p w:rsidR="00802E96" w:rsidRPr="0011305B" w:rsidRDefault="00802E96" w:rsidP="00802E96">
      <w:pPr>
        <w:pStyle w:val="Default"/>
        <w:numPr>
          <w:ilvl w:val="0"/>
          <w:numId w:val="1"/>
        </w:numPr>
        <w:rPr>
          <w:rFonts w:ascii="Times New Roman" w:hAnsi="Times New Roman" w:cs="Times New Roman"/>
          <w:color w:val="auto"/>
        </w:rPr>
      </w:pPr>
      <w:r w:rsidRPr="00FC6642">
        <w:rPr>
          <w:rFonts w:ascii="Times New Roman" w:hAnsi="Times New Roman" w:cs="Times New Roman"/>
          <w:b/>
        </w:rPr>
        <w:t>Tip-top</w:t>
      </w:r>
      <w:r w:rsidRPr="00FC6642">
        <w:rPr>
          <w:rFonts w:ascii="Times New Roman" w:hAnsi="Times New Roman" w:cs="Times New Roman"/>
        </w:rPr>
        <w:t xml:space="preserve"> </w:t>
      </w:r>
      <w:r w:rsidRPr="0011305B">
        <w:rPr>
          <w:rFonts w:ascii="Times New Roman" w:hAnsi="Times New Roman" w:cs="Times New Roman"/>
        </w:rPr>
        <w:t xml:space="preserve">(adj.) – excellent or great </w:t>
      </w:r>
    </w:p>
    <w:p w:rsidR="00802E96" w:rsidRPr="00FC6642" w:rsidRDefault="00802E96" w:rsidP="00802E96">
      <w:pPr>
        <w:pStyle w:val="ListParagraph"/>
        <w:numPr>
          <w:ilvl w:val="0"/>
          <w:numId w:val="1"/>
        </w:numPr>
        <w:rPr>
          <w:rFonts w:ascii="Times New Roman" w:hAnsi="Times New Roman" w:cs="Times New Roman"/>
          <w:sz w:val="24"/>
          <w:szCs w:val="24"/>
        </w:rPr>
      </w:pPr>
      <w:r w:rsidRPr="00FC6642">
        <w:rPr>
          <w:rFonts w:ascii="Times New Roman" w:hAnsi="Times New Roman" w:cs="Times New Roman"/>
          <w:b/>
          <w:sz w:val="24"/>
          <w:szCs w:val="24"/>
        </w:rPr>
        <w:t>Did a number</w:t>
      </w:r>
      <w:r w:rsidRPr="00FC6642">
        <w:rPr>
          <w:rFonts w:ascii="Times New Roman" w:hAnsi="Times New Roman" w:cs="Times New Roman"/>
          <w:sz w:val="24"/>
          <w:szCs w:val="24"/>
        </w:rPr>
        <w:t xml:space="preserve"> (idiom) – damaged or harmed someone or something</w:t>
      </w:r>
    </w:p>
    <w:p w:rsidR="00802E96" w:rsidRPr="00FC6642" w:rsidRDefault="00802E96" w:rsidP="00802E96">
      <w:pPr>
        <w:pStyle w:val="ListParagraph"/>
        <w:numPr>
          <w:ilvl w:val="0"/>
          <w:numId w:val="1"/>
        </w:numPr>
        <w:rPr>
          <w:rFonts w:ascii="Times New Roman" w:hAnsi="Times New Roman" w:cs="Times New Roman"/>
          <w:sz w:val="24"/>
          <w:szCs w:val="24"/>
        </w:rPr>
      </w:pPr>
      <w:r w:rsidRPr="00FC6642">
        <w:rPr>
          <w:rFonts w:ascii="Times New Roman" w:hAnsi="Times New Roman" w:cs="Times New Roman"/>
          <w:b/>
          <w:sz w:val="24"/>
          <w:szCs w:val="24"/>
        </w:rPr>
        <w:t>Whacked</w:t>
      </w:r>
      <w:r w:rsidRPr="00FC6642">
        <w:rPr>
          <w:rFonts w:ascii="Times New Roman" w:hAnsi="Times New Roman" w:cs="Times New Roman"/>
          <w:sz w:val="24"/>
          <w:szCs w:val="24"/>
        </w:rPr>
        <w:t xml:space="preserve"> (v.) – struck with a smart, resounding blow or blows</w:t>
      </w:r>
    </w:p>
    <w:p w:rsidR="00802E96" w:rsidRPr="00FC6642" w:rsidRDefault="00802E96" w:rsidP="00802E96">
      <w:pPr>
        <w:pStyle w:val="ListParagraph"/>
        <w:numPr>
          <w:ilvl w:val="0"/>
          <w:numId w:val="1"/>
        </w:numPr>
        <w:rPr>
          <w:rFonts w:ascii="Times New Roman" w:hAnsi="Times New Roman" w:cs="Times New Roman"/>
          <w:sz w:val="24"/>
          <w:szCs w:val="24"/>
        </w:rPr>
      </w:pPr>
      <w:r w:rsidRPr="00FC6642">
        <w:rPr>
          <w:rFonts w:ascii="Times New Roman" w:hAnsi="Times New Roman" w:cs="Times New Roman"/>
          <w:b/>
          <w:sz w:val="24"/>
          <w:szCs w:val="24"/>
        </w:rPr>
        <w:t>Ran the piss right out</w:t>
      </w:r>
      <w:r w:rsidRPr="00FC6642">
        <w:rPr>
          <w:rFonts w:ascii="Times New Roman" w:hAnsi="Times New Roman" w:cs="Times New Roman"/>
          <w:sz w:val="24"/>
          <w:szCs w:val="24"/>
        </w:rPr>
        <w:t xml:space="preserve"> (idiom) – treated something so badly or used something so much that you destroyed it</w:t>
      </w:r>
    </w:p>
    <w:p w:rsidR="00802E96" w:rsidRPr="00FC6642" w:rsidRDefault="00802E96" w:rsidP="00802E96">
      <w:pPr>
        <w:pStyle w:val="ListParagraph"/>
        <w:numPr>
          <w:ilvl w:val="0"/>
          <w:numId w:val="1"/>
        </w:numPr>
        <w:rPr>
          <w:rFonts w:ascii="Times New Roman" w:hAnsi="Times New Roman" w:cs="Times New Roman"/>
          <w:sz w:val="24"/>
          <w:szCs w:val="24"/>
        </w:rPr>
      </w:pPr>
      <w:r w:rsidRPr="00FC6642">
        <w:rPr>
          <w:rFonts w:ascii="Times New Roman" w:hAnsi="Times New Roman" w:cs="Times New Roman"/>
          <w:b/>
          <w:sz w:val="24"/>
          <w:szCs w:val="24"/>
        </w:rPr>
        <w:t>A-1</w:t>
      </w:r>
      <w:r w:rsidRPr="00FC6642">
        <w:rPr>
          <w:rFonts w:ascii="Times New Roman" w:hAnsi="Times New Roman" w:cs="Times New Roman"/>
          <w:sz w:val="24"/>
          <w:szCs w:val="24"/>
        </w:rPr>
        <w:t xml:space="preserve"> (adj.) – good or excellent</w:t>
      </w:r>
    </w:p>
    <w:p w:rsidR="00802E96" w:rsidRPr="00FC6642" w:rsidRDefault="00802E96" w:rsidP="00802E96">
      <w:pPr>
        <w:pStyle w:val="ListParagraph"/>
        <w:numPr>
          <w:ilvl w:val="0"/>
          <w:numId w:val="1"/>
        </w:numPr>
        <w:rPr>
          <w:rFonts w:ascii="Times New Roman" w:hAnsi="Times New Roman" w:cs="Times New Roman"/>
          <w:sz w:val="24"/>
          <w:szCs w:val="24"/>
        </w:rPr>
      </w:pPr>
      <w:r w:rsidRPr="00FC6642">
        <w:rPr>
          <w:rFonts w:ascii="Times New Roman" w:hAnsi="Times New Roman" w:cs="Times New Roman"/>
          <w:b/>
          <w:sz w:val="24"/>
          <w:szCs w:val="24"/>
        </w:rPr>
        <w:t xml:space="preserve">Down in the dumps </w:t>
      </w:r>
      <w:r w:rsidRPr="00FC6642">
        <w:rPr>
          <w:rFonts w:ascii="Times New Roman" w:hAnsi="Times New Roman" w:cs="Times New Roman"/>
          <w:sz w:val="24"/>
          <w:szCs w:val="24"/>
        </w:rPr>
        <w:t>(idiom) – feeling very sad</w:t>
      </w:r>
    </w:p>
    <w:p w:rsidR="00802E96" w:rsidRPr="00FC6642" w:rsidRDefault="00802E96" w:rsidP="00802E96">
      <w:pPr>
        <w:pStyle w:val="ListParagraph"/>
        <w:numPr>
          <w:ilvl w:val="0"/>
          <w:numId w:val="1"/>
        </w:numPr>
        <w:rPr>
          <w:rFonts w:ascii="Times New Roman" w:hAnsi="Times New Roman" w:cs="Times New Roman"/>
          <w:sz w:val="24"/>
          <w:szCs w:val="24"/>
        </w:rPr>
      </w:pPr>
      <w:r w:rsidRPr="00FC6642">
        <w:rPr>
          <w:rFonts w:ascii="Times New Roman" w:hAnsi="Times New Roman" w:cs="Times New Roman"/>
          <w:b/>
          <w:sz w:val="24"/>
          <w:szCs w:val="24"/>
        </w:rPr>
        <w:t xml:space="preserve">Loner </w:t>
      </w:r>
      <w:r w:rsidRPr="00FC6642">
        <w:rPr>
          <w:rFonts w:ascii="Times New Roman" w:hAnsi="Times New Roman" w:cs="Times New Roman"/>
          <w:sz w:val="24"/>
          <w:szCs w:val="24"/>
        </w:rPr>
        <w:t>(n.) – a person who is or prefers to be alone, especially one who avoids the company of others</w:t>
      </w:r>
    </w:p>
    <w:p w:rsidR="00802E96" w:rsidRPr="00FC6642" w:rsidRDefault="00802E96" w:rsidP="00802E96">
      <w:pPr>
        <w:pStyle w:val="ListParagraph"/>
        <w:numPr>
          <w:ilvl w:val="0"/>
          <w:numId w:val="1"/>
        </w:numPr>
        <w:rPr>
          <w:rFonts w:ascii="Times New Roman" w:hAnsi="Times New Roman" w:cs="Times New Roman"/>
          <w:sz w:val="24"/>
          <w:szCs w:val="24"/>
        </w:rPr>
      </w:pPr>
      <w:r w:rsidRPr="00FC6642">
        <w:rPr>
          <w:rFonts w:ascii="Times New Roman" w:hAnsi="Times New Roman" w:cs="Times New Roman"/>
          <w:b/>
          <w:sz w:val="24"/>
          <w:szCs w:val="24"/>
        </w:rPr>
        <w:lastRenderedPageBreak/>
        <w:t xml:space="preserve">Top </w:t>
      </w:r>
      <w:r w:rsidRPr="00FC6642">
        <w:rPr>
          <w:rFonts w:ascii="Times New Roman" w:hAnsi="Times New Roman" w:cs="Times New Roman"/>
          <w:sz w:val="24"/>
          <w:szCs w:val="24"/>
        </w:rPr>
        <w:t>(n.) – something that covers the upper part or opening of something (e.g., a convertible); a child's toy that can be made to spin very quickly</w:t>
      </w:r>
    </w:p>
    <w:p w:rsidR="00802E96" w:rsidRPr="00FC6642" w:rsidRDefault="00802E96" w:rsidP="00802E96">
      <w:pPr>
        <w:pStyle w:val="ListParagraph"/>
        <w:numPr>
          <w:ilvl w:val="0"/>
          <w:numId w:val="1"/>
        </w:numPr>
        <w:rPr>
          <w:rFonts w:ascii="Times New Roman" w:hAnsi="Times New Roman" w:cs="Times New Roman"/>
          <w:sz w:val="24"/>
          <w:szCs w:val="24"/>
        </w:rPr>
      </w:pPr>
      <w:r w:rsidRPr="00FC6642">
        <w:rPr>
          <w:rFonts w:ascii="Times New Roman" w:hAnsi="Times New Roman" w:cs="Times New Roman"/>
          <w:b/>
          <w:sz w:val="24"/>
          <w:szCs w:val="24"/>
        </w:rPr>
        <w:t>Emphasize</w:t>
      </w:r>
      <w:r w:rsidRPr="00FC6642">
        <w:rPr>
          <w:rFonts w:ascii="Times New Roman" w:hAnsi="Times New Roman" w:cs="Times New Roman"/>
          <w:sz w:val="24"/>
          <w:szCs w:val="24"/>
        </w:rPr>
        <w:t xml:space="preserve"> (v.) – to give special attention to something</w:t>
      </w:r>
    </w:p>
    <w:p w:rsidR="00802E96" w:rsidRPr="00FC6642" w:rsidRDefault="00802E96" w:rsidP="00802E96">
      <w:pPr>
        <w:pStyle w:val="ListParagraph"/>
        <w:numPr>
          <w:ilvl w:val="0"/>
          <w:numId w:val="1"/>
        </w:numPr>
        <w:rPr>
          <w:rFonts w:ascii="Times New Roman" w:hAnsi="Times New Roman" w:cs="Times New Roman"/>
          <w:sz w:val="24"/>
          <w:szCs w:val="24"/>
        </w:rPr>
      </w:pPr>
      <w:r w:rsidRPr="00FC6642">
        <w:rPr>
          <w:rFonts w:ascii="Times New Roman" w:hAnsi="Times New Roman" w:cs="Times New Roman"/>
          <w:b/>
          <w:sz w:val="24"/>
          <w:szCs w:val="24"/>
        </w:rPr>
        <w:t xml:space="preserve">Bowls me over </w:t>
      </w:r>
      <w:r w:rsidRPr="00FC6642">
        <w:rPr>
          <w:rFonts w:ascii="Times New Roman" w:hAnsi="Times New Roman" w:cs="Times New Roman"/>
          <w:sz w:val="24"/>
          <w:szCs w:val="24"/>
        </w:rPr>
        <w:t>(phrasal v.) – hits and pushes down (someone or something) while quickly moving past</w:t>
      </w:r>
    </w:p>
    <w:p w:rsidR="00802E96" w:rsidRPr="00FC6642" w:rsidRDefault="00802E96" w:rsidP="00802E96">
      <w:pPr>
        <w:pStyle w:val="ListParagraph"/>
        <w:numPr>
          <w:ilvl w:val="0"/>
          <w:numId w:val="1"/>
        </w:numPr>
        <w:rPr>
          <w:rFonts w:ascii="Times New Roman" w:hAnsi="Times New Roman" w:cs="Times New Roman"/>
          <w:sz w:val="24"/>
          <w:szCs w:val="24"/>
        </w:rPr>
      </w:pPr>
      <w:r w:rsidRPr="00FC6642">
        <w:rPr>
          <w:rFonts w:ascii="Times New Roman" w:hAnsi="Times New Roman" w:cs="Times New Roman"/>
          <w:b/>
          <w:sz w:val="24"/>
          <w:szCs w:val="24"/>
        </w:rPr>
        <w:t>Grouse</w:t>
      </w:r>
      <w:r w:rsidRPr="00FC6642">
        <w:rPr>
          <w:rFonts w:ascii="Times New Roman" w:hAnsi="Times New Roman" w:cs="Times New Roman"/>
          <w:sz w:val="24"/>
          <w:szCs w:val="24"/>
        </w:rPr>
        <w:t xml:space="preserve"> (n.) – a small bird that is often hunted</w:t>
      </w:r>
    </w:p>
    <w:p w:rsidR="00802E96" w:rsidRPr="00FC6642" w:rsidRDefault="00802E96" w:rsidP="00802E96">
      <w:pPr>
        <w:pStyle w:val="ListParagraph"/>
        <w:numPr>
          <w:ilvl w:val="0"/>
          <w:numId w:val="1"/>
        </w:numPr>
        <w:rPr>
          <w:rFonts w:ascii="Times New Roman" w:hAnsi="Times New Roman" w:cs="Times New Roman"/>
          <w:sz w:val="24"/>
          <w:szCs w:val="24"/>
        </w:rPr>
      </w:pPr>
      <w:r w:rsidRPr="00FC6642">
        <w:rPr>
          <w:rFonts w:ascii="Times New Roman" w:hAnsi="Times New Roman" w:cs="Times New Roman"/>
          <w:b/>
          <w:sz w:val="24"/>
          <w:szCs w:val="24"/>
        </w:rPr>
        <w:t xml:space="preserve">Whoopee </w:t>
      </w:r>
      <w:r w:rsidRPr="00FC6642">
        <w:rPr>
          <w:rFonts w:ascii="Times New Roman" w:hAnsi="Times New Roman" w:cs="Times New Roman"/>
          <w:sz w:val="24"/>
          <w:szCs w:val="24"/>
        </w:rPr>
        <w:t>(n.) – merrymaking; boisterous fun</w:t>
      </w:r>
    </w:p>
    <w:p w:rsidR="00802E96" w:rsidRPr="00FC6642" w:rsidRDefault="00802E96" w:rsidP="00802E96">
      <w:pPr>
        <w:pStyle w:val="ListParagraph"/>
        <w:numPr>
          <w:ilvl w:val="0"/>
          <w:numId w:val="1"/>
        </w:numPr>
        <w:rPr>
          <w:rFonts w:ascii="Times New Roman" w:hAnsi="Times New Roman" w:cs="Times New Roman"/>
          <w:sz w:val="24"/>
          <w:szCs w:val="24"/>
        </w:rPr>
      </w:pPr>
      <w:r w:rsidRPr="00FC6642">
        <w:rPr>
          <w:rFonts w:ascii="Times New Roman" w:hAnsi="Times New Roman" w:cs="Times New Roman"/>
          <w:b/>
          <w:color w:val="000000"/>
          <w:sz w:val="24"/>
          <w:szCs w:val="24"/>
        </w:rPr>
        <w:t>Clutch</w:t>
      </w:r>
      <w:r w:rsidRPr="00FC6642">
        <w:rPr>
          <w:rFonts w:ascii="Times New Roman" w:hAnsi="Times New Roman" w:cs="Times New Roman"/>
          <w:color w:val="000000"/>
          <w:sz w:val="24"/>
          <w:szCs w:val="24"/>
        </w:rPr>
        <w:t xml:space="preserve"> (n.) – a pedal that is pressed to change gears in a vehicle </w:t>
      </w:r>
    </w:p>
    <w:p w:rsidR="00802E96" w:rsidRPr="00FC6642" w:rsidRDefault="00802E96" w:rsidP="00802E96">
      <w:pPr>
        <w:rPr>
          <w:rFonts w:ascii="Times New Roman" w:hAnsi="Times New Roman" w:cs="Times New Roman"/>
          <w:sz w:val="24"/>
          <w:szCs w:val="24"/>
        </w:rPr>
      </w:pPr>
    </w:p>
    <w:p w:rsidR="00802E96" w:rsidRPr="00FC6642" w:rsidRDefault="00802E96" w:rsidP="00802E96">
      <w:pPr>
        <w:rPr>
          <w:rFonts w:ascii="Times New Roman" w:hAnsi="Times New Roman" w:cs="Times New Roman"/>
          <w:sz w:val="24"/>
          <w:szCs w:val="24"/>
        </w:rPr>
      </w:pPr>
    </w:p>
    <w:p w:rsidR="00802E96" w:rsidRPr="00FC6642" w:rsidRDefault="00802E96" w:rsidP="00802E96">
      <w:pPr>
        <w:rPr>
          <w:rFonts w:ascii="Times New Roman" w:hAnsi="Times New Roman" w:cs="Times New Roman"/>
          <w:sz w:val="24"/>
          <w:szCs w:val="24"/>
        </w:rPr>
      </w:pPr>
    </w:p>
    <w:p w:rsidR="00802E96" w:rsidRPr="00FC6642" w:rsidRDefault="00802E96" w:rsidP="00802E96">
      <w:pPr>
        <w:rPr>
          <w:rFonts w:ascii="Times New Roman" w:hAnsi="Times New Roman" w:cs="Times New Roman"/>
          <w:sz w:val="24"/>
          <w:szCs w:val="24"/>
        </w:rPr>
      </w:pPr>
    </w:p>
    <w:p w:rsidR="009C435E" w:rsidRDefault="00802E96" w:rsidP="00802E96">
      <w:pPr>
        <w:rPr>
          <w:rFonts w:ascii="Times New Roman" w:hAnsi="Times New Roman" w:cs="Times New Roman"/>
          <w:sz w:val="24"/>
          <w:szCs w:val="24"/>
        </w:rPr>
      </w:pPr>
      <w:r>
        <w:rPr>
          <w:rFonts w:ascii="Times New Roman" w:hAnsi="Times New Roman" w:cs="Times New Roman"/>
          <w:sz w:val="24"/>
          <w:szCs w:val="24"/>
        </w:rPr>
        <w:t>NYS Common Core English 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 _____________</w:t>
      </w:r>
      <w:r w:rsidR="009C435E">
        <w:rPr>
          <w:rFonts w:ascii="Times New Roman" w:hAnsi="Times New Roman" w:cs="Times New Roman"/>
          <w:sz w:val="24"/>
          <w:szCs w:val="24"/>
        </w:rPr>
        <w:t>_____________________________</w:t>
      </w:r>
    </w:p>
    <w:p w:rsidR="00802E96" w:rsidRPr="009C435E" w:rsidRDefault="00802E96" w:rsidP="00802E96">
      <w:pPr>
        <w:rPr>
          <w:rFonts w:ascii="Times New Roman" w:hAnsi="Times New Roman" w:cs="Times New Roman"/>
          <w:sz w:val="24"/>
          <w:szCs w:val="24"/>
        </w:rPr>
      </w:pPr>
      <w:r w:rsidRPr="005D036E">
        <w:rPr>
          <w:rFonts w:ascii="Times New Roman" w:hAnsi="Times New Roman" w:cs="Times New Roman"/>
          <w:b/>
          <w:sz w:val="32"/>
          <w:szCs w:val="24"/>
        </w:rPr>
        <w:t xml:space="preserve">Narrative Techniques:  </w:t>
      </w:r>
    </w:p>
    <w:p w:rsidR="00802E96" w:rsidRDefault="00802E96" w:rsidP="00802E96">
      <w:pPr>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718"/>
        <w:gridCol w:w="8298"/>
      </w:tblGrid>
      <w:tr w:rsidR="00802E96" w:rsidTr="00802E96">
        <w:tc>
          <w:tcPr>
            <w:tcW w:w="2718" w:type="dxa"/>
          </w:tcPr>
          <w:p w:rsidR="00802E96" w:rsidRPr="005D036E" w:rsidRDefault="00802E96" w:rsidP="00802E96">
            <w:pPr>
              <w:rPr>
                <w:rFonts w:ascii="Times New Roman" w:hAnsi="Times New Roman" w:cs="Times New Roman"/>
                <w:b/>
                <w:sz w:val="32"/>
                <w:szCs w:val="24"/>
              </w:rPr>
            </w:pPr>
            <w:r w:rsidRPr="005D036E">
              <w:rPr>
                <w:rFonts w:ascii="Times New Roman" w:hAnsi="Times New Roman" w:cs="Times New Roman"/>
                <w:b/>
                <w:sz w:val="32"/>
                <w:szCs w:val="24"/>
              </w:rPr>
              <w:t>Term</w:t>
            </w:r>
          </w:p>
        </w:tc>
        <w:tc>
          <w:tcPr>
            <w:tcW w:w="8298" w:type="dxa"/>
          </w:tcPr>
          <w:p w:rsidR="00802E96" w:rsidRPr="005D036E" w:rsidRDefault="00802E96" w:rsidP="00802E96">
            <w:pPr>
              <w:rPr>
                <w:rFonts w:ascii="Times New Roman" w:hAnsi="Times New Roman" w:cs="Times New Roman"/>
                <w:b/>
                <w:sz w:val="32"/>
                <w:szCs w:val="24"/>
              </w:rPr>
            </w:pPr>
            <w:r w:rsidRPr="005D036E">
              <w:rPr>
                <w:rFonts w:ascii="Times New Roman" w:hAnsi="Times New Roman" w:cs="Times New Roman"/>
                <w:b/>
                <w:sz w:val="32"/>
                <w:szCs w:val="24"/>
              </w:rPr>
              <w:t>Definition:</w:t>
            </w:r>
          </w:p>
        </w:tc>
      </w:tr>
      <w:tr w:rsidR="00802E96" w:rsidTr="00802E96">
        <w:tc>
          <w:tcPr>
            <w:tcW w:w="2718" w:type="dxa"/>
          </w:tcPr>
          <w:p w:rsidR="00802E96" w:rsidRPr="005D036E" w:rsidRDefault="00802E96" w:rsidP="00802E96">
            <w:pPr>
              <w:rPr>
                <w:rFonts w:ascii="Times New Roman" w:hAnsi="Times New Roman" w:cs="Times New Roman"/>
                <w:sz w:val="28"/>
                <w:szCs w:val="24"/>
              </w:rPr>
            </w:pPr>
            <w:r w:rsidRPr="005D036E">
              <w:rPr>
                <w:rFonts w:ascii="Times New Roman" w:hAnsi="Times New Roman" w:cs="Times New Roman"/>
                <w:sz w:val="28"/>
                <w:szCs w:val="24"/>
              </w:rPr>
              <w:t>Narrative</w:t>
            </w:r>
          </w:p>
        </w:tc>
        <w:tc>
          <w:tcPr>
            <w:tcW w:w="8298" w:type="dxa"/>
          </w:tcPr>
          <w:p w:rsidR="00802E96" w:rsidRDefault="00802E96" w:rsidP="00802E96">
            <w:pPr>
              <w:rPr>
                <w:rFonts w:ascii="Times New Roman" w:hAnsi="Times New Roman" w:cs="Times New Roman"/>
                <w:sz w:val="24"/>
                <w:szCs w:val="24"/>
              </w:rPr>
            </w:pPr>
            <w:r>
              <w:rPr>
                <w:rFonts w:ascii="Times New Roman" w:hAnsi="Times New Roman" w:cs="Times New Roman"/>
                <w:sz w:val="24"/>
                <w:szCs w:val="24"/>
              </w:rPr>
              <w:br/>
            </w:r>
          </w:p>
          <w:p w:rsidR="00802E96" w:rsidRDefault="00802E96" w:rsidP="00802E96">
            <w:pPr>
              <w:rPr>
                <w:rFonts w:ascii="Times New Roman" w:hAnsi="Times New Roman" w:cs="Times New Roman"/>
                <w:sz w:val="24"/>
                <w:szCs w:val="24"/>
              </w:rPr>
            </w:pPr>
          </w:p>
        </w:tc>
      </w:tr>
      <w:tr w:rsidR="00802E96" w:rsidTr="00802E96">
        <w:tc>
          <w:tcPr>
            <w:tcW w:w="2718" w:type="dxa"/>
          </w:tcPr>
          <w:p w:rsidR="00802E96" w:rsidRPr="005D036E" w:rsidRDefault="00802E96" w:rsidP="00802E96">
            <w:pPr>
              <w:rPr>
                <w:rFonts w:ascii="Times New Roman" w:hAnsi="Times New Roman" w:cs="Times New Roman"/>
                <w:sz w:val="28"/>
                <w:szCs w:val="24"/>
              </w:rPr>
            </w:pPr>
            <w:r w:rsidRPr="005D036E">
              <w:rPr>
                <w:rFonts w:ascii="Times New Roman" w:hAnsi="Times New Roman" w:cs="Times New Roman"/>
                <w:sz w:val="28"/>
                <w:szCs w:val="24"/>
              </w:rPr>
              <w:t>Dialogue</w:t>
            </w:r>
          </w:p>
        </w:tc>
        <w:tc>
          <w:tcPr>
            <w:tcW w:w="8298" w:type="dxa"/>
          </w:tcPr>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r>
              <w:rPr>
                <w:rFonts w:ascii="Times New Roman" w:hAnsi="Times New Roman" w:cs="Times New Roman"/>
                <w:sz w:val="24"/>
                <w:szCs w:val="24"/>
              </w:rPr>
              <w:br/>
            </w:r>
          </w:p>
        </w:tc>
      </w:tr>
      <w:tr w:rsidR="00802E96" w:rsidTr="00802E96">
        <w:tc>
          <w:tcPr>
            <w:tcW w:w="2718" w:type="dxa"/>
          </w:tcPr>
          <w:p w:rsidR="00802E96" w:rsidRPr="005D036E" w:rsidRDefault="00802E96" w:rsidP="00802E96">
            <w:pPr>
              <w:rPr>
                <w:rFonts w:ascii="Times New Roman" w:hAnsi="Times New Roman" w:cs="Times New Roman"/>
                <w:sz w:val="28"/>
                <w:szCs w:val="24"/>
              </w:rPr>
            </w:pPr>
            <w:r w:rsidRPr="005D036E">
              <w:rPr>
                <w:rFonts w:ascii="Times New Roman" w:hAnsi="Times New Roman" w:cs="Times New Roman"/>
                <w:sz w:val="28"/>
                <w:szCs w:val="24"/>
              </w:rPr>
              <w:t>Pacing</w:t>
            </w:r>
          </w:p>
        </w:tc>
        <w:tc>
          <w:tcPr>
            <w:tcW w:w="8298" w:type="dxa"/>
          </w:tcPr>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tc>
      </w:tr>
      <w:tr w:rsidR="00802E96" w:rsidTr="00802E96">
        <w:tc>
          <w:tcPr>
            <w:tcW w:w="2718" w:type="dxa"/>
          </w:tcPr>
          <w:p w:rsidR="00802E96" w:rsidRPr="005D036E" w:rsidRDefault="00802E96" w:rsidP="00802E96">
            <w:pPr>
              <w:rPr>
                <w:rFonts w:ascii="Times New Roman" w:hAnsi="Times New Roman" w:cs="Times New Roman"/>
                <w:sz w:val="28"/>
                <w:szCs w:val="24"/>
              </w:rPr>
            </w:pPr>
            <w:r w:rsidRPr="005D036E">
              <w:rPr>
                <w:rFonts w:ascii="Times New Roman" w:hAnsi="Times New Roman" w:cs="Times New Roman"/>
                <w:sz w:val="28"/>
                <w:szCs w:val="24"/>
              </w:rPr>
              <w:t>Description</w:t>
            </w:r>
          </w:p>
        </w:tc>
        <w:tc>
          <w:tcPr>
            <w:tcW w:w="8298" w:type="dxa"/>
          </w:tcPr>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tc>
      </w:tr>
      <w:tr w:rsidR="00802E96" w:rsidTr="00802E96">
        <w:tc>
          <w:tcPr>
            <w:tcW w:w="2718" w:type="dxa"/>
          </w:tcPr>
          <w:p w:rsidR="00802E96" w:rsidRPr="005D036E" w:rsidRDefault="00802E96" w:rsidP="00802E96">
            <w:pPr>
              <w:rPr>
                <w:rFonts w:ascii="Times New Roman" w:hAnsi="Times New Roman" w:cs="Times New Roman"/>
                <w:sz w:val="28"/>
                <w:szCs w:val="24"/>
              </w:rPr>
            </w:pPr>
            <w:r w:rsidRPr="005D036E">
              <w:rPr>
                <w:rFonts w:ascii="Times New Roman" w:hAnsi="Times New Roman" w:cs="Times New Roman"/>
                <w:sz w:val="28"/>
                <w:szCs w:val="24"/>
              </w:rPr>
              <w:t>Reflection</w:t>
            </w:r>
          </w:p>
        </w:tc>
        <w:tc>
          <w:tcPr>
            <w:tcW w:w="8298" w:type="dxa"/>
          </w:tcPr>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tc>
      </w:tr>
      <w:tr w:rsidR="00802E96" w:rsidTr="00802E96">
        <w:tc>
          <w:tcPr>
            <w:tcW w:w="2718" w:type="dxa"/>
          </w:tcPr>
          <w:p w:rsidR="00802E96" w:rsidRPr="005D036E" w:rsidRDefault="00802E96" w:rsidP="00802E96">
            <w:pPr>
              <w:rPr>
                <w:rFonts w:ascii="Times New Roman" w:hAnsi="Times New Roman" w:cs="Times New Roman"/>
                <w:sz w:val="28"/>
                <w:szCs w:val="24"/>
              </w:rPr>
            </w:pPr>
            <w:r w:rsidRPr="005D036E">
              <w:rPr>
                <w:rFonts w:ascii="Times New Roman" w:hAnsi="Times New Roman" w:cs="Times New Roman"/>
                <w:sz w:val="28"/>
                <w:szCs w:val="24"/>
              </w:rPr>
              <w:t>Multiple Plot Lines</w:t>
            </w:r>
          </w:p>
        </w:tc>
        <w:tc>
          <w:tcPr>
            <w:tcW w:w="8298" w:type="dxa"/>
          </w:tcPr>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tc>
      </w:tr>
      <w:tr w:rsidR="00802E96" w:rsidTr="00802E96">
        <w:tc>
          <w:tcPr>
            <w:tcW w:w="2718" w:type="dxa"/>
          </w:tcPr>
          <w:p w:rsidR="00802E96" w:rsidRPr="005D036E" w:rsidRDefault="00802E96" w:rsidP="00802E96">
            <w:pPr>
              <w:rPr>
                <w:rFonts w:ascii="Times New Roman" w:hAnsi="Times New Roman" w:cs="Times New Roman"/>
                <w:sz w:val="28"/>
                <w:szCs w:val="24"/>
              </w:rPr>
            </w:pPr>
            <w:r w:rsidRPr="005D036E">
              <w:rPr>
                <w:rFonts w:ascii="Times New Roman" w:hAnsi="Times New Roman" w:cs="Times New Roman"/>
                <w:sz w:val="28"/>
                <w:szCs w:val="24"/>
              </w:rPr>
              <w:t>Circular Narrative</w:t>
            </w:r>
          </w:p>
        </w:tc>
        <w:tc>
          <w:tcPr>
            <w:tcW w:w="8298" w:type="dxa"/>
          </w:tcPr>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tc>
      </w:tr>
      <w:tr w:rsidR="00802E96" w:rsidTr="00802E96">
        <w:tc>
          <w:tcPr>
            <w:tcW w:w="2718" w:type="dxa"/>
          </w:tcPr>
          <w:p w:rsidR="00802E96" w:rsidRPr="005D036E" w:rsidRDefault="00802E96" w:rsidP="00802E96">
            <w:pPr>
              <w:rPr>
                <w:rFonts w:ascii="Times New Roman" w:hAnsi="Times New Roman" w:cs="Times New Roman"/>
                <w:sz w:val="28"/>
                <w:szCs w:val="24"/>
              </w:rPr>
            </w:pPr>
            <w:r w:rsidRPr="005D036E">
              <w:rPr>
                <w:rFonts w:ascii="Times New Roman" w:hAnsi="Times New Roman" w:cs="Times New Roman"/>
                <w:sz w:val="28"/>
                <w:szCs w:val="24"/>
              </w:rPr>
              <w:t>Euphemism</w:t>
            </w:r>
          </w:p>
        </w:tc>
        <w:tc>
          <w:tcPr>
            <w:tcW w:w="8298" w:type="dxa"/>
          </w:tcPr>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tc>
      </w:tr>
      <w:tr w:rsidR="00802E96" w:rsidTr="00802E96">
        <w:tc>
          <w:tcPr>
            <w:tcW w:w="2718" w:type="dxa"/>
          </w:tcPr>
          <w:p w:rsidR="00802E96" w:rsidRPr="005D036E" w:rsidRDefault="00802E96" w:rsidP="00802E96">
            <w:pPr>
              <w:rPr>
                <w:rFonts w:ascii="Times New Roman" w:hAnsi="Times New Roman" w:cs="Times New Roman"/>
                <w:sz w:val="28"/>
                <w:szCs w:val="24"/>
              </w:rPr>
            </w:pPr>
            <w:r w:rsidRPr="005D036E">
              <w:rPr>
                <w:rFonts w:ascii="Times New Roman" w:hAnsi="Times New Roman" w:cs="Times New Roman"/>
                <w:sz w:val="28"/>
                <w:szCs w:val="24"/>
              </w:rPr>
              <w:t>Tragic Resolution</w:t>
            </w:r>
          </w:p>
        </w:tc>
        <w:tc>
          <w:tcPr>
            <w:tcW w:w="8298" w:type="dxa"/>
          </w:tcPr>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tc>
      </w:tr>
      <w:tr w:rsidR="00802E96" w:rsidTr="00802E96">
        <w:tc>
          <w:tcPr>
            <w:tcW w:w="2718" w:type="dxa"/>
          </w:tcPr>
          <w:p w:rsidR="00802E96" w:rsidRPr="005D036E" w:rsidRDefault="00802E96" w:rsidP="00802E96">
            <w:pPr>
              <w:rPr>
                <w:rFonts w:ascii="Times New Roman" w:hAnsi="Times New Roman" w:cs="Times New Roman"/>
                <w:sz w:val="28"/>
                <w:szCs w:val="24"/>
              </w:rPr>
            </w:pPr>
            <w:r w:rsidRPr="005D036E">
              <w:rPr>
                <w:rFonts w:ascii="Times New Roman" w:hAnsi="Times New Roman" w:cs="Times New Roman"/>
                <w:sz w:val="28"/>
                <w:szCs w:val="24"/>
              </w:rPr>
              <w:t>Figurative Language</w:t>
            </w:r>
          </w:p>
        </w:tc>
        <w:tc>
          <w:tcPr>
            <w:tcW w:w="8298" w:type="dxa"/>
          </w:tcPr>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tc>
      </w:tr>
      <w:tr w:rsidR="00802E96" w:rsidTr="00802E96">
        <w:tc>
          <w:tcPr>
            <w:tcW w:w="2718" w:type="dxa"/>
          </w:tcPr>
          <w:p w:rsidR="00802E96" w:rsidRPr="005D036E" w:rsidRDefault="00802E96" w:rsidP="00802E96">
            <w:pPr>
              <w:rPr>
                <w:rFonts w:ascii="Times New Roman" w:hAnsi="Times New Roman" w:cs="Times New Roman"/>
                <w:sz w:val="28"/>
                <w:szCs w:val="24"/>
              </w:rPr>
            </w:pPr>
          </w:p>
        </w:tc>
        <w:tc>
          <w:tcPr>
            <w:tcW w:w="8298" w:type="dxa"/>
          </w:tcPr>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tc>
      </w:tr>
      <w:tr w:rsidR="00802E96" w:rsidTr="00802E96">
        <w:tc>
          <w:tcPr>
            <w:tcW w:w="2718" w:type="dxa"/>
          </w:tcPr>
          <w:p w:rsidR="00802E96" w:rsidRDefault="00802E96" w:rsidP="00802E96">
            <w:pPr>
              <w:rPr>
                <w:rFonts w:ascii="Times New Roman" w:hAnsi="Times New Roman" w:cs="Times New Roman"/>
                <w:sz w:val="28"/>
                <w:szCs w:val="24"/>
              </w:rPr>
            </w:pPr>
          </w:p>
          <w:p w:rsidR="00802E96" w:rsidRPr="005D036E" w:rsidRDefault="00802E96" w:rsidP="00802E96">
            <w:pPr>
              <w:rPr>
                <w:rFonts w:ascii="Times New Roman" w:hAnsi="Times New Roman" w:cs="Times New Roman"/>
                <w:sz w:val="28"/>
                <w:szCs w:val="24"/>
              </w:rPr>
            </w:pPr>
          </w:p>
        </w:tc>
        <w:tc>
          <w:tcPr>
            <w:tcW w:w="8298" w:type="dxa"/>
          </w:tcPr>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tc>
      </w:tr>
      <w:tr w:rsidR="00802E96" w:rsidTr="00802E96">
        <w:tc>
          <w:tcPr>
            <w:tcW w:w="2718" w:type="dxa"/>
          </w:tcPr>
          <w:p w:rsidR="00802E96" w:rsidRDefault="00802E96" w:rsidP="00802E96">
            <w:pPr>
              <w:rPr>
                <w:rFonts w:ascii="Times New Roman" w:hAnsi="Times New Roman" w:cs="Times New Roman"/>
                <w:sz w:val="28"/>
                <w:szCs w:val="24"/>
              </w:rPr>
            </w:pPr>
          </w:p>
          <w:p w:rsidR="00802E96" w:rsidRDefault="00802E96" w:rsidP="00802E96">
            <w:pPr>
              <w:rPr>
                <w:rFonts w:ascii="Times New Roman" w:hAnsi="Times New Roman" w:cs="Times New Roman"/>
                <w:sz w:val="28"/>
                <w:szCs w:val="24"/>
              </w:rPr>
            </w:pPr>
          </w:p>
        </w:tc>
        <w:tc>
          <w:tcPr>
            <w:tcW w:w="8298" w:type="dxa"/>
          </w:tcPr>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tc>
      </w:tr>
      <w:tr w:rsidR="00802E96" w:rsidTr="00802E96">
        <w:tc>
          <w:tcPr>
            <w:tcW w:w="2718" w:type="dxa"/>
          </w:tcPr>
          <w:p w:rsidR="00802E96" w:rsidRDefault="00802E96" w:rsidP="00802E96">
            <w:pPr>
              <w:rPr>
                <w:rFonts w:ascii="Times New Roman" w:hAnsi="Times New Roman" w:cs="Times New Roman"/>
                <w:sz w:val="28"/>
                <w:szCs w:val="24"/>
              </w:rPr>
            </w:pPr>
          </w:p>
        </w:tc>
        <w:tc>
          <w:tcPr>
            <w:tcW w:w="8298" w:type="dxa"/>
          </w:tcPr>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tc>
      </w:tr>
    </w:tbl>
    <w:p w:rsidR="00802E96" w:rsidRPr="00FC6642" w:rsidRDefault="00802E96" w:rsidP="00802E96">
      <w:pPr>
        <w:rPr>
          <w:rFonts w:ascii="Times New Roman" w:hAnsi="Times New Roman" w:cs="Times New Roman"/>
          <w:sz w:val="24"/>
          <w:szCs w:val="24"/>
        </w:rPr>
      </w:pPr>
    </w:p>
    <w:p w:rsidR="00802E96" w:rsidRPr="00FC6642" w:rsidRDefault="00802E96" w:rsidP="00802E96">
      <w:pPr>
        <w:rPr>
          <w:rFonts w:ascii="Times New Roman" w:hAnsi="Times New Roman" w:cs="Times New Roman"/>
          <w:sz w:val="24"/>
          <w:szCs w:val="24"/>
        </w:rPr>
      </w:pPr>
      <w:r w:rsidRPr="00FC6642">
        <w:rPr>
          <w:rFonts w:ascii="Times New Roman" w:hAnsi="Times New Roman" w:cs="Times New Roman"/>
          <w:sz w:val="24"/>
          <w:szCs w:val="24"/>
        </w:rPr>
        <w:t>NYS Common Core- English 11</w:t>
      </w:r>
      <w:r w:rsidRPr="00FC6642">
        <w:rPr>
          <w:rFonts w:ascii="Times New Roman" w:hAnsi="Times New Roman" w:cs="Times New Roman"/>
          <w:sz w:val="24"/>
          <w:szCs w:val="24"/>
        </w:rPr>
        <w:tab/>
      </w:r>
      <w:r w:rsidRPr="00FC6642">
        <w:rPr>
          <w:rFonts w:ascii="Times New Roman" w:hAnsi="Times New Roman" w:cs="Times New Roman"/>
          <w:sz w:val="24"/>
          <w:szCs w:val="24"/>
        </w:rPr>
        <w:tab/>
      </w:r>
      <w:r w:rsidRPr="00FC6642">
        <w:rPr>
          <w:rFonts w:ascii="Times New Roman" w:hAnsi="Times New Roman" w:cs="Times New Roman"/>
          <w:sz w:val="24"/>
          <w:szCs w:val="24"/>
        </w:rPr>
        <w:tab/>
      </w:r>
      <w:r w:rsidRPr="00FC6642">
        <w:rPr>
          <w:rFonts w:ascii="Times New Roman" w:hAnsi="Times New Roman" w:cs="Times New Roman"/>
          <w:sz w:val="24"/>
          <w:szCs w:val="24"/>
        </w:rPr>
        <w:tab/>
      </w:r>
      <w:r w:rsidRPr="00FC6642">
        <w:rPr>
          <w:rFonts w:ascii="Times New Roman" w:hAnsi="Times New Roman" w:cs="Times New Roman"/>
          <w:sz w:val="24"/>
          <w:szCs w:val="24"/>
        </w:rPr>
        <w:tab/>
        <w:t>Name ___________________________</w:t>
      </w:r>
    </w:p>
    <w:p w:rsidR="00802E96" w:rsidRPr="00FC6642" w:rsidRDefault="006C6B7B" w:rsidP="00802E96">
      <w:pPr>
        <w:rPr>
          <w:rFonts w:ascii="Times New Roman" w:hAnsi="Times New Roman" w:cs="Times New Roman"/>
          <w:sz w:val="24"/>
          <w:szCs w:val="24"/>
        </w:rPr>
      </w:pPr>
      <w:r>
        <w:rPr>
          <w:rFonts w:ascii="Times New Roman" w:hAnsi="Times New Roman" w:cs="Times New Roman"/>
          <w:sz w:val="24"/>
          <w:szCs w:val="24"/>
        </w:rPr>
        <w:t>“</w:t>
      </w:r>
      <w:r w:rsidR="00802E96" w:rsidRPr="00FC6642">
        <w:rPr>
          <w:rFonts w:ascii="Times New Roman" w:hAnsi="Times New Roman" w:cs="Times New Roman"/>
          <w:sz w:val="24"/>
          <w:szCs w:val="24"/>
        </w:rPr>
        <w:t>The Red Convertible</w:t>
      </w:r>
      <w:r>
        <w:rPr>
          <w:rFonts w:ascii="Times New Roman" w:hAnsi="Times New Roman" w:cs="Times New Roman"/>
          <w:sz w:val="24"/>
          <w:szCs w:val="24"/>
        </w:rPr>
        <w:t>”</w:t>
      </w:r>
      <w:r w:rsidR="00802E96" w:rsidRPr="00FC6642">
        <w:rPr>
          <w:rFonts w:ascii="Times New Roman" w:hAnsi="Times New Roman" w:cs="Times New Roman"/>
          <w:sz w:val="24"/>
          <w:szCs w:val="24"/>
        </w:rPr>
        <w:t xml:space="preserve">- Louise </w:t>
      </w:r>
      <w:proofErr w:type="spellStart"/>
      <w:r w:rsidR="00802E96" w:rsidRPr="00FC6642">
        <w:rPr>
          <w:rFonts w:ascii="Times New Roman" w:hAnsi="Times New Roman" w:cs="Times New Roman"/>
          <w:sz w:val="24"/>
          <w:szCs w:val="24"/>
        </w:rPr>
        <w:t>Erdrich</w:t>
      </w:r>
      <w:proofErr w:type="spellEnd"/>
      <w:r w:rsidR="00802E96" w:rsidRPr="00FC6642">
        <w:rPr>
          <w:rFonts w:ascii="Times New Roman" w:hAnsi="Times New Roman" w:cs="Times New Roman"/>
          <w:sz w:val="24"/>
          <w:szCs w:val="24"/>
        </w:rPr>
        <w:tab/>
      </w:r>
      <w:r w:rsidR="00802E96" w:rsidRPr="00FC6642">
        <w:rPr>
          <w:rFonts w:ascii="Times New Roman" w:hAnsi="Times New Roman" w:cs="Times New Roman"/>
          <w:sz w:val="24"/>
          <w:szCs w:val="24"/>
        </w:rPr>
        <w:tab/>
      </w:r>
      <w:r w:rsidR="00802E96" w:rsidRPr="00FC6642">
        <w:rPr>
          <w:rFonts w:ascii="Times New Roman" w:hAnsi="Times New Roman" w:cs="Times New Roman"/>
          <w:sz w:val="24"/>
          <w:szCs w:val="24"/>
        </w:rPr>
        <w:tab/>
      </w:r>
      <w:r>
        <w:rPr>
          <w:rFonts w:ascii="Times New Roman" w:hAnsi="Times New Roman" w:cs="Times New Roman"/>
          <w:sz w:val="24"/>
          <w:szCs w:val="24"/>
        </w:rPr>
        <w:tab/>
      </w:r>
      <w:r w:rsidR="00802E96" w:rsidRPr="00FC6642">
        <w:rPr>
          <w:rFonts w:ascii="Times New Roman" w:hAnsi="Times New Roman" w:cs="Times New Roman"/>
          <w:sz w:val="24"/>
          <w:szCs w:val="24"/>
        </w:rPr>
        <w:t xml:space="preserve">Date ___________________ </w:t>
      </w:r>
      <w:proofErr w:type="spellStart"/>
      <w:r w:rsidR="00802E96" w:rsidRPr="00FC6642">
        <w:rPr>
          <w:rFonts w:ascii="Times New Roman" w:hAnsi="Times New Roman" w:cs="Times New Roman"/>
          <w:sz w:val="24"/>
          <w:szCs w:val="24"/>
        </w:rPr>
        <w:t>Pd</w:t>
      </w:r>
      <w:proofErr w:type="spellEnd"/>
      <w:r w:rsidR="00802E96" w:rsidRPr="00FC6642">
        <w:rPr>
          <w:rFonts w:ascii="Times New Roman" w:hAnsi="Times New Roman" w:cs="Times New Roman"/>
          <w:sz w:val="24"/>
          <w:szCs w:val="24"/>
        </w:rPr>
        <w:t>______</w:t>
      </w:r>
    </w:p>
    <w:p w:rsidR="00802E96" w:rsidRPr="00FC6642" w:rsidRDefault="00802E96" w:rsidP="00802E96">
      <w:pPr>
        <w:rPr>
          <w:rFonts w:ascii="Times New Roman" w:hAnsi="Times New Roman" w:cs="Times New Roman"/>
          <w:sz w:val="24"/>
          <w:szCs w:val="24"/>
        </w:rPr>
      </w:pPr>
      <w:r w:rsidRPr="00FC6642">
        <w:rPr>
          <w:rFonts w:ascii="Times New Roman" w:hAnsi="Times New Roman" w:cs="Times New Roman"/>
          <w:sz w:val="24"/>
          <w:szCs w:val="24"/>
        </w:rPr>
        <w:t>Lesson 8</w:t>
      </w:r>
    </w:p>
    <w:p w:rsidR="00802E96" w:rsidRPr="00FC6642" w:rsidRDefault="00802E96" w:rsidP="00802E96">
      <w:pPr>
        <w:rPr>
          <w:rFonts w:ascii="Times New Roman" w:hAnsi="Times New Roman" w:cs="Times New Roman"/>
          <w:sz w:val="24"/>
          <w:szCs w:val="24"/>
        </w:rPr>
      </w:pPr>
    </w:p>
    <w:p w:rsidR="00802E96" w:rsidRPr="00FC6642" w:rsidRDefault="00802E96" w:rsidP="00802E96">
      <w:pPr>
        <w:rPr>
          <w:rFonts w:ascii="Times New Roman" w:hAnsi="Times New Roman" w:cs="Times New Roman"/>
          <w:sz w:val="24"/>
          <w:szCs w:val="24"/>
        </w:rPr>
      </w:pPr>
      <w:r w:rsidRPr="00FC6642">
        <w:rPr>
          <w:rFonts w:ascii="Times New Roman" w:hAnsi="Times New Roman" w:cs="Times New Roman"/>
          <w:b/>
          <w:sz w:val="24"/>
          <w:szCs w:val="24"/>
        </w:rPr>
        <w:t>Aim:</w:t>
      </w:r>
      <w:r w:rsidRPr="00FC6642">
        <w:rPr>
          <w:rFonts w:ascii="Times New Roman" w:hAnsi="Times New Roman" w:cs="Times New Roman"/>
          <w:sz w:val="24"/>
          <w:szCs w:val="24"/>
        </w:rPr>
        <w:t xml:space="preserve">  How can we analyze the development of the narrator, Marty, and his brother, Stephan, and how does Marty’s point of view impact the character development of Stephan?</w:t>
      </w:r>
    </w:p>
    <w:p w:rsidR="00802E96" w:rsidRPr="00FC6642" w:rsidRDefault="00802E96" w:rsidP="00802E96">
      <w:pPr>
        <w:rPr>
          <w:rFonts w:ascii="Times New Roman" w:hAnsi="Times New Roman" w:cs="Times New Roman"/>
          <w:sz w:val="24"/>
          <w:szCs w:val="24"/>
        </w:rPr>
      </w:pPr>
    </w:p>
    <w:p w:rsidR="00802E96" w:rsidRPr="00FC6642" w:rsidRDefault="00802E96" w:rsidP="00802E96">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8280"/>
      </w:tblGrid>
      <w:tr w:rsidR="00802E96" w:rsidRPr="00FC6642" w:rsidTr="00802E96">
        <w:trPr>
          <w:trHeight w:val="110"/>
        </w:trPr>
        <w:tc>
          <w:tcPr>
            <w:tcW w:w="9468" w:type="dxa"/>
            <w:gridSpan w:val="2"/>
          </w:tcPr>
          <w:p w:rsidR="00802E96" w:rsidRPr="00FC6642" w:rsidRDefault="00802E96" w:rsidP="00802E96">
            <w:pPr>
              <w:rPr>
                <w:rFonts w:ascii="Times New Roman" w:hAnsi="Times New Roman" w:cs="Times New Roman"/>
                <w:sz w:val="24"/>
                <w:szCs w:val="24"/>
              </w:rPr>
            </w:pPr>
            <w:r w:rsidRPr="00FC6642">
              <w:rPr>
                <w:rFonts w:ascii="Times New Roman" w:hAnsi="Times New Roman" w:cs="Times New Roman"/>
                <w:sz w:val="24"/>
                <w:szCs w:val="24"/>
              </w:rPr>
              <w:t xml:space="preserve"> </w:t>
            </w:r>
            <w:r w:rsidRPr="00FC6642">
              <w:rPr>
                <w:rFonts w:ascii="Times New Roman" w:hAnsi="Times New Roman" w:cs="Times New Roman"/>
                <w:b/>
                <w:bCs/>
                <w:sz w:val="24"/>
                <w:szCs w:val="24"/>
              </w:rPr>
              <w:t xml:space="preserve">Standards Assessed Standard(s) </w:t>
            </w:r>
          </w:p>
        </w:tc>
      </w:tr>
      <w:tr w:rsidR="00802E96" w:rsidRPr="00FC6642" w:rsidTr="00802E96">
        <w:trPr>
          <w:trHeight w:val="418"/>
        </w:trPr>
        <w:tc>
          <w:tcPr>
            <w:tcW w:w="1188" w:type="dxa"/>
          </w:tcPr>
          <w:p w:rsidR="00802E96" w:rsidRPr="00FC6642" w:rsidRDefault="00802E96" w:rsidP="00802E96">
            <w:pPr>
              <w:rPr>
                <w:rFonts w:ascii="Times New Roman" w:hAnsi="Times New Roman" w:cs="Times New Roman"/>
                <w:sz w:val="24"/>
                <w:szCs w:val="24"/>
              </w:rPr>
            </w:pPr>
            <w:r w:rsidRPr="00FC6642">
              <w:rPr>
                <w:rFonts w:ascii="Times New Roman" w:hAnsi="Times New Roman" w:cs="Times New Roman"/>
                <w:sz w:val="24"/>
                <w:szCs w:val="24"/>
              </w:rPr>
              <w:t xml:space="preserve">RL.11-12.3 </w:t>
            </w:r>
          </w:p>
        </w:tc>
        <w:tc>
          <w:tcPr>
            <w:tcW w:w="8280" w:type="dxa"/>
          </w:tcPr>
          <w:p w:rsidR="00802E96" w:rsidRPr="00FC6642" w:rsidRDefault="00802E96" w:rsidP="00802E96">
            <w:pPr>
              <w:rPr>
                <w:rFonts w:ascii="Times New Roman" w:hAnsi="Times New Roman" w:cs="Times New Roman"/>
                <w:sz w:val="24"/>
                <w:szCs w:val="24"/>
              </w:rPr>
            </w:pPr>
            <w:r w:rsidRPr="00FC6642">
              <w:rPr>
                <w:rFonts w:ascii="Times New Roman" w:hAnsi="Times New Roman" w:cs="Times New Roman"/>
                <w:sz w:val="24"/>
                <w:szCs w:val="24"/>
              </w:rPr>
              <w:t xml:space="preserve">Analyze the impact of the author's choices regarding how to develop and relate elements of a story or drama (e.g., where a story is set, how the action is ordered, how the characters are introduced and developed). </w:t>
            </w:r>
          </w:p>
        </w:tc>
      </w:tr>
      <w:tr w:rsidR="00802E96" w:rsidRPr="00FC6642" w:rsidTr="00802E96">
        <w:trPr>
          <w:trHeight w:val="265"/>
        </w:trPr>
        <w:tc>
          <w:tcPr>
            <w:tcW w:w="1188" w:type="dxa"/>
          </w:tcPr>
          <w:p w:rsidR="00802E96" w:rsidRPr="00FC6642" w:rsidRDefault="00802E96" w:rsidP="00802E96">
            <w:pPr>
              <w:rPr>
                <w:rFonts w:ascii="Times New Roman" w:hAnsi="Times New Roman" w:cs="Times New Roman"/>
                <w:sz w:val="24"/>
                <w:szCs w:val="24"/>
              </w:rPr>
            </w:pPr>
            <w:r w:rsidRPr="00FC6642">
              <w:rPr>
                <w:rFonts w:ascii="Times New Roman" w:hAnsi="Times New Roman" w:cs="Times New Roman"/>
                <w:sz w:val="24"/>
                <w:szCs w:val="24"/>
              </w:rPr>
              <w:t xml:space="preserve">RL.11-12.6 </w:t>
            </w:r>
          </w:p>
        </w:tc>
        <w:tc>
          <w:tcPr>
            <w:tcW w:w="8280" w:type="dxa"/>
          </w:tcPr>
          <w:p w:rsidR="00802E96" w:rsidRPr="00FC6642" w:rsidRDefault="00802E96" w:rsidP="00802E96">
            <w:pPr>
              <w:rPr>
                <w:rFonts w:ascii="Times New Roman" w:hAnsi="Times New Roman" w:cs="Times New Roman"/>
                <w:sz w:val="24"/>
                <w:szCs w:val="24"/>
              </w:rPr>
            </w:pPr>
            <w:r w:rsidRPr="00FC6642">
              <w:rPr>
                <w:rFonts w:ascii="Times New Roman" w:hAnsi="Times New Roman" w:cs="Times New Roman"/>
                <w:sz w:val="24"/>
                <w:szCs w:val="24"/>
              </w:rPr>
              <w:t xml:space="preserve">Analyze a case in which grasping point of view requires distinguishing what is directly stated in a text from </w:t>
            </w:r>
          </w:p>
        </w:tc>
      </w:tr>
    </w:tbl>
    <w:p w:rsidR="00802E96" w:rsidRPr="00FC6642" w:rsidRDefault="00802E96" w:rsidP="00802E96">
      <w:pPr>
        <w:rPr>
          <w:rFonts w:ascii="Times New Roman" w:hAnsi="Times New Roman" w:cs="Times New Roman"/>
          <w:sz w:val="24"/>
          <w:szCs w:val="24"/>
        </w:rPr>
      </w:pPr>
    </w:p>
    <w:p w:rsidR="00802E96" w:rsidRPr="00FC6642" w:rsidRDefault="00802E96" w:rsidP="00802E96">
      <w:pPr>
        <w:rPr>
          <w:rFonts w:ascii="Times New Roman" w:hAnsi="Times New Roman" w:cs="Times New Roman"/>
          <w:sz w:val="24"/>
          <w:szCs w:val="24"/>
        </w:rPr>
      </w:pPr>
      <w:r w:rsidRPr="00FC6642">
        <w:rPr>
          <w:rFonts w:ascii="Times New Roman" w:hAnsi="Times New Roman" w:cs="Times New Roman"/>
          <w:b/>
          <w:sz w:val="24"/>
          <w:szCs w:val="24"/>
        </w:rPr>
        <w:t>Do Now:</w:t>
      </w:r>
      <w:r w:rsidRPr="00FC6642">
        <w:rPr>
          <w:rFonts w:ascii="Times New Roman" w:hAnsi="Times New Roman" w:cs="Times New Roman"/>
          <w:sz w:val="24"/>
          <w:szCs w:val="24"/>
        </w:rPr>
        <w:t xml:space="preserve">  Answer the following on an index card.</w:t>
      </w:r>
    </w:p>
    <w:p w:rsidR="00802E96" w:rsidRPr="00FC6642" w:rsidRDefault="00802E96" w:rsidP="00802E96">
      <w:pPr>
        <w:rPr>
          <w:rFonts w:ascii="Times New Roman" w:hAnsi="Times New Roman" w:cs="Times New Roman"/>
          <w:sz w:val="24"/>
          <w:szCs w:val="24"/>
        </w:rPr>
      </w:pPr>
      <w:r w:rsidRPr="00FC6642">
        <w:rPr>
          <w:rFonts w:ascii="Times New Roman" w:hAnsi="Times New Roman" w:cs="Times New Roman"/>
          <w:sz w:val="24"/>
          <w:szCs w:val="24"/>
        </w:rPr>
        <w:t xml:space="preserve">1.  Side 1:  Describe yourself. </w:t>
      </w:r>
    </w:p>
    <w:p w:rsidR="00802E96" w:rsidRPr="00FC6642" w:rsidRDefault="00802E96" w:rsidP="00802E96">
      <w:pPr>
        <w:rPr>
          <w:rFonts w:ascii="Times New Roman" w:hAnsi="Times New Roman" w:cs="Times New Roman"/>
          <w:sz w:val="24"/>
          <w:szCs w:val="24"/>
        </w:rPr>
      </w:pPr>
    </w:p>
    <w:p w:rsidR="00802E96" w:rsidRPr="00FC6642" w:rsidRDefault="00802E96" w:rsidP="00802E96">
      <w:pPr>
        <w:rPr>
          <w:rFonts w:ascii="Times New Roman" w:hAnsi="Times New Roman" w:cs="Times New Roman"/>
          <w:sz w:val="24"/>
          <w:szCs w:val="24"/>
        </w:rPr>
      </w:pPr>
      <w:r w:rsidRPr="00FC6642">
        <w:rPr>
          <w:rFonts w:ascii="Times New Roman" w:hAnsi="Times New Roman" w:cs="Times New Roman"/>
          <w:sz w:val="24"/>
          <w:szCs w:val="24"/>
        </w:rPr>
        <w:t>2.  Side 2:  Exchange your index card with a neighbor—Do NOT read your neighbor’s descript</w:t>
      </w:r>
      <w:r w:rsidR="009D502F">
        <w:rPr>
          <w:rFonts w:ascii="Times New Roman" w:hAnsi="Times New Roman" w:cs="Times New Roman"/>
          <w:sz w:val="24"/>
          <w:szCs w:val="24"/>
        </w:rPr>
        <w:t xml:space="preserve">ion of him/herself!  Interview </w:t>
      </w:r>
      <w:r w:rsidRPr="00FC6642">
        <w:rPr>
          <w:rFonts w:ascii="Times New Roman" w:hAnsi="Times New Roman" w:cs="Times New Roman"/>
          <w:sz w:val="24"/>
          <w:szCs w:val="24"/>
        </w:rPr>
        <w:t>your partner- you can ask him/her any question you feel appropriate to assist you in writing a description of him/her.  Write your description on the second side of the index card.  Once finished, return the index card to your partner.</w:t>
      </w:r>
    </w:p>
    <w:p w:rsidR="00802E96" w:rsidRPr="00FC6642" w:rsidRDefault="00802E96" w:rsidP="00802E96">
      <w:pPr>
        <w:rPr>
          <w:rFonts w:ascii="Times New Roman" w:hAnsi="Times New Roman" w:cs="Times New Roman"/>
          <w:sz w:val="24"/>
          <w:szCs w:val="24"/>
        </w:rPr>
      </w:pPr>
    </w:p>
    <w:p w:rsidR="00802E96" w:rsidRPr="00FC6642" w:rsidRDefault="00802E96" w:rsidP="00802E96">
      <w:pPr>
        <w:rPr>
          <w:rFonts w:ascii="Times New Roman" w:hAnsi="Times New Roman" w:cs="Times New Roman"/>
          <w:sz w:val="24"/>
          <w:szCs w:val="24"/>
        </w:rPr>
      </w:pPr>
      <w:r w:rsidRPr="00FC6642">
        <w:rPr>
          <w:rFonts w:ascii="Times New Roman" w:hAnsi="Times New Roman" w:cs="Times New Roman"/>
          <w:sz w:val="24"/>
          <w:szCs w:val="24"/>
        </w:rPr>
        <w:t xml:space="preserve">3.  Re-read your description of yourself and then read the description your partner wrote.  </w:t>
      </w:r>
    </w:p>
    <w:p w:rsidR="00802E96" w:rsidRPr="00FC6642" w:rsidRDefault="00802E96" w:rsidP="00802E96">
      <w:pPr>
        <w:pStyle w:val="ListParagraph"/>
        <w:numPr>
          <w:ilvl w:val="0"/>
          <w:numId w:val="3"/>
        </w:numPr>
        <w:rPr>
          <w:rFonts w:ascii="Times New Roman" w:hAnsi="Times New Roman" w:cs="Times New Roman"/>
          <w:sz w:val="24"/>
          <w:szCs w:val="24"/>
        </w:rPr>
      </w:pPr>
      <w:r w:rsidRPr="00FC6642">
        <w:rPr>
          <w:rFonts w:ascii="Times New Roman" w:hAnsi="Times New Roman" w:cs="Times New Roman"/>
          <w:sz w:val="24"/>
          <w:szCs w:val="24"/>
        </w:rPr>
        <w:lastRenderedPageBreak/>
        <w:t xml:space="preserve">What differences do you notice?  </w:t>
      </w:r>
      <w:r w:rsidRPr="00FC6642">
        <w:rPr>
          <w:rFonts w:ascii="Times New Roman" w:hAnsi="Times New Roman" w:cs="Times New Roman"/>
          <w:sz w:val="24"/>
          <w:szCs w:val="24"/>
        </w:rPr>
        <w:br/>
      </w:r>
    </w:p>
    <w:p w:rsidR="00802E96" w:rsidRPr="00FC6642" w:rsidRDefault="00802E96" w:rsidP="00802E96">
      <w:pPr>
        <w:pStyle w:val="ListParagraph"/>
        <w:numPr>
          <w:ilvl w:val="0"/>
          <w:numId w:val="3"/>
        </w:numPr>
        <w:rPr>
          <w:rFonts w:ascii="Times New Roman" w:hAnsi="Times New Roman" w:cs="Times New Roman"/>
          <w:sz w:val="24"/>
          <w:szCs w:val="24"/>
        </w:rPr>
      </w:pPr>
      <w:r w:rsidRPr="00FC6642">
        <w:rPr>
          <w:rFonts w:ascii="Times New Roman" w:hAnsi="Times New Roman" w:cs="Times New Roman"/>
          <w:sz w:val="24"/>
          <w:szCs w:val="24"/>
        </w:rPr>
        <w:t>Why do you think you each wrote a different description of the same subject (you)?</w:t>
      </w:r>
      <w:r w:rsidRPr="00FC6642">
        <w:rPr>
          <w:rFonts w:ascii="Times New Roman" w:hAnsi="Times New Roman" w:cs="Times New Roman"/>
          <w:sz w:val="24"/>
          <w:szCs w:val="24"/>
        </w:rPr>
        <w:br/>
      </w:r>
    </w:p>
    <w:p w:rsidR="00802E96" w:rsidRPr="00FC6642" w:rsidRDefault="00802E96" w:rsidP="00802E96">
      <w:pPr>
        <w:rPr>
          <w:rFonts w:ascii="Times New Roman" w:hAnsi="Times New Roman" w:cs="Times New Roman"/>
          <w:b/>
          <w:sz w:val="24"/>
          <w:szCs w:val="24"/>
        </w:rPr>
      </w:pPr>
      <w:r w:rsidRPr="00FC6642">
        <w:rPr>
          <w:rFonts w:ascii="Times New Roman" w:hAnsi="Times New Roman" w:cs="Times New Roman"/>
          <w:b/>
          <w:sz w:val="24"/>
          <w:szCs w:val="24"/>
        </w:rPr>
        <w:t>Students read pages 1–4 (from “I was the first one to drive a convertible” to “it gave us a beautiful performance when we needed it”), in which Marty introduces himself and recounts a trip he took with his brother Stephan in a red convertible.</w:t>
      </w:r>
    </w:p>
    <w:p w:rsidR="00802E96" w:rsidRPr="00FC6642" w:rsidRDefault="00802E96" w:rsidP="00802E96">
      <w:pPr>
        <w:rPr>
          <w:rFonts w:ascii="Times New Roman" w:hAnsi="Times New Roman" w:cs="Times New Roman"/>
          <w:sz w:val="24"/>
          <w:szCs w:val="24"/>
        </w:rPr>
      </w:pPr>
    </w:p>
    <w:p w:rsidR="00802E96" w:rsidRPr="00FC6642" w:rsidRDefault="00802E96" w:rsidP="00802E96">
      <w:pPr>
        <w:rPr>
          <w:rFonts w:ascii="Times New Roman" w:hAnsi="Times New Roman" w:cs="Times New Roman"/>
          <w:sz w:val="24"/>
          <w:szCs w:val="24"/>
        </w:rPr>
      </w:pPr>
    </w:p>
    <w:p w:rsidR="00802E96" w:rsidRPr="00FC6642" w:rsidRDefault="00802E96" w:rsidP="00802E96">
      <w:pPr>
        <w:pStyle w:val="Default"/>
        <w:rPr>
          <w:rFonts w:ascii="Times New Roman" w:hAnsi="Times New Roman" w:cs="Times New Roman"/>
        </w:rPr>
      </w:pPr>
      <w:r w:rsidRPr="00FC6642">
        <w:rPr>
          <w:rFonts w:ascii="Times New Roman" w:hAnsi="Times New Roman" w:cs="Times New Roman"/>
        </w:rPr>
        <w:t xml:space="preserve">FYI:  </w:t>
      </w:r>
    </w:p>
    <w:p w:rsidR="00802E96" w:rsidRPr="00FC6642" w:rsidRDefault="00802E96" w:rsidP="00802E96">
      <w:pPr>
        <w:pStyle w:val="Default"/>
        <w:numPr>
          <w:ilvl w:val="0"/>
          <w:numId w:val="2"/>
        </w:numPr>
        <w:rPr>
          <w:rFonts w:ascii="Times New Roman" w:hAnsi="Times New Roman" w:cs="Times New Roman"/>
        </w:rPr>
      </w:pPr>
      <w:r w:rsidRPr="00FC6642">
        <w:rPr>
          <w:rFonts w:ascii="Times New Roman" w:hAnsi="Times New Roman" w:cs="Times New Roman"/>
        </w:rPr>
        <w:t xml:space="preserve">The Chippewa, also called Ojibwa, are a large tribe of Native Americans living in Canada and the U.S., principally in the region around Lakes Huron and Superior but extending as far west as Saskatchewan and North Dakota. </w:t>
      </w:r>
    </w:p>
    <w:p w:rsidR="00802E96" w:rsidRPr="00FC6642" w:rsidRDefault="00802E96" w:rsidP="00802E96">
      <w:pPr>
        <w:pStyle w:val="Default"/>
        <w:numPr>
          <w:ilvl w:val="0"/>
          <w:numId w:val="2"/>
        </w:numPr>
        <w:rPr>
          <w:rFonts w:ascii="Times New Roman" w:hAnsi="Times New Roman" w:cs="Times New Roman"/>
        </w:rPr>
      </w:pPr>
      <w:proofErr w:type="spellStart"/>
      <w:r w:rsidRPr="00FC6642">
        <w:rPr>
          <w:rFonts w:ascii="Times New Roman" w:hAnsi="Times New Roman" w:cs="Times New Roman"/>
        </w:rPr>
        <w:t>Khe</w:t>
      </w:r>
      <w:proofErr w:type="spellEnd"/>
      <w:r w:rsidRPr="00FC6642">
        <w:rPr>
          <w:rFonts w:ascii="Times New Roman" w:hAnsi="Times New Roman" w:cs="Times New Roman"/>
        </w:rPr>
        <w:t xml:space="preserve"> </w:t>
      </w:r>
      <w:proofErr w:type="spellStart"/>
      <w:r w:rsidRPr="00FC6642">
        <w:rPr>
          <w:rFonts w:ascii="Times New Roman" w:hAnsi="Times New Roman" w:cs="Times New Roman"/>
        </w:rPr>
        <w:t>Sanh</w:t>
      </w:r>
      <w:proofErr w:type="spellEnd"/>
      <w:r w:rsidRPr="00FC6642">
        <w:rPr>
          <w:rFonts w:ascii="Times New Roman" w:hAnsi="Times New Roman" w:cs="Times New Roman"/>
        </w:rPr>
        <w:t xml:space="preserve"> is a city in Vietnam that was the site of a major battle during the Vietnam War.</w:t>
      </w:r>
    </w:p>
    <w:p w:rsidR="00802E96" w:rsidRPr="00FC6642" w:rsidRDefault="00802E96" w:rsidP="00802E96">
      <w:pPr>
        <w:rPr>
          <w:rFonts w:ascii="Times New Roman" w:hAnsi="Times New Roman" w:cs="Times New Roman"/>
          <w:b/>
          <w:sz w:val="24"/>
          <w:szCs w:val="24"/>
        </w:rPr>
      </w:pPr>
      <w:r w:rsidRPr="00FC6642">
        <w:rPr>
          <w:rFonts w:ascii="Times New Roman" w:hAnsi="Times New Roman" w:cs="Times New Roman"/>
          <w:b/>
          <w:sz w:val="24"/>
          <w:szCs w:val="24"/>
        </w:rPr>
        <w:t>Questions for Analysis:</w:t>
      </w:r>
    </w:p>
    <w:p w:rsidR="00802E96" w:rsidRPr="00FC6642" w:rsidRDefault="00802E96" w:rsidP="00802E96">
      <w:pPr>
        <w:rPr>
          <w:rFonts w:ascii="Times New Roman" w:hAnsi="Times New Roman" w:cs="Times New Roman"/>
          <w:sz w:val="24"/>
          <w:szCs w:val="24"/>
        </w:rPr>
      </w:pPr>
    </w:p>
    <w:p w:rsidR="00802E96" w:rsidRPr="00FC6642" w:rsidRDefault="00802E96" w:rsidP="00802E96">
      <w:pPr>
        <w:rPr>
          <w:rFonts w:ascii="Times New Roman" w:hAnsi="Times New Roman" w:cs="Times New Roman"/>
          <w:sz w:val="24"/>
          <w:szCs w:val="24"/>
        </w:rPr>
      </w:pPr>
      <w:r w:rsidRPr="00FC6642">
        <w:rPr>
          <w:rFonts w:ascii="Times New Roman" w:hAnsi="Times New Roman" w:cs="Times New Roman"/>
          <w:sz w:val="24"/>
          <w:szCs w:val="24"/>
        </w:rPr>
        <w:t xml:space="preserve">1.  How does Louise </w:t>
      </w:r>
      <w:proofErr w:type="spellStart"/>
      <w:r w:rsidRPr="00FC6642">
        <w:rPr>
          <w:rFonts w:ascii="Times New Roman" w:hAnsi="Times New Roman" w:cs="Times New Roman"/>
          <w:sz w:val="24"/>
          <w:szCs w:val="24"/>
        </w:rPr>
        <w:t>Erdrich</w:t>
      </w:r>
      <w:proofErr w:type="spellEnd"/>
      <w:r w:rsidRPr="00FC6642">
        <w:rPr>
          <w:rFonts w:ascii="Times New Roman" w:hAnsi="Times New Roman" w:cs="Times New Roman"/>
          <w:sz w:val="24"/>
          <w:szCs w:val="24"/>
        </w:rPr>
        <w:t xml:space="preserve"> choose to introduce Stephan and Marty?</w:t>
      </w:r>
    </w:p>
    <w:p w:rsidR="00802E96" w:rsidRPr="00FC6642" w:rsidRDefault="00802E96" w:rsidP="00802E96">
      <w:pPr>
        <w:rPr>
          <w:rFonts w:ascii="Times New Roman" w:hAnsi="Times New Roman" w:cs="Times New Roman"/>
          <w:sz w:val="24"/>
          <w:szCs w:val="24"/>
        </w:rPr>
      </w:pPr>
    </w:p>
    <w:p w:rsidR="00802E96" w:rsidRPr="00FC6642" w:rsidRDefault="00802E96" w:rsidP="00802E96">
      <w:pPr>
        <w:rPr>
          <w:rFonts w:ascii="Times New Roman" w:hAnsi="Times New Roman" w:cs="Times New Roman"/>
          <w:sz w:val="24"/>
          <w:szCs w:val="24"/>
        </w:rPr>
      </w:pPr>
      <w:r w:rsidRPr="00FC6642">
        <w:rPr>
          <w:rFonts w:ascii="Times New Roman" w:hAnsi="Times New Roman" w:cs="Times New Roman"/>
          <w:sz w:val="24"/>
          <w:szCs w:val="24"/>
        </w:rPr>
        <w:t>2.  How does the phrase, “I’ll tell you when we first saw it” develop point of view in the story?</w:t>
      </w:r>
    </w:p>
    <w:p w:rsidR="00802E96" w:rsidRPr="00FC6642" w:rsidRDefault="00802E96" w:rsidP="00802E96">
      <w:pPr>
        <w:rPr>
          <w:rFonts w:ascii="Times New Roman" w:hAnsi="Times New Roman" w:cs="Times New Roman"/>
          <w:sz w:val="24"/>
          <w:szCs w:val="24"/>
        </w:rPr>
      </w:pPr>
    </w:p>
    <w:p w:rsidR="00802E96" w:rsidRPr="00FC6642" w:rsidRDefault="00802E96" w:rsidP="00802E96">
      <w:pPr>
        <w:rPr>
          <w:rFonts w:ascii="Times New Roman" w:hAnsi="Times New Roman" w:cs="Times New Roman"/>
          <w:sz w:val="24"/>
          <w:szCs w:val="24"/>
        </w:rPr>
      </w:pPr>
      <w:r w:rsidRPr="00FC6642">
        <w:rPr>
          <w:rFonts w:ascii="Times New Roman" w:hAnsi="Times New Roman" w:cs="Times New Roman"/>
          <w:sz w:val="24"/>
          <w:szCs w:val="24"/>
        </w:rPr>
        <w:t>3.  What is the tone of this section?</w:t>
      </w:r>
      <w:r>
        <w:rPr>
          <w:rFonts w:ascii="Times New Roman" w:hAnsi="Times New Roman" w:cs="Times New Roman"/>
          <w:sz w:val="24"/>
          <w:szCs w:val="24"/>
        </w:rPr>
        <w:br/>
      </w:r>
    </w:p>
    <w:p w:rsidR="00802E96" w:rsidRPr="00FC6642" w:rsidRDefault="00802E96" w:rsidP="00802E96">
      <w:pPr>
        <w:rPr>
          <w:rFonts w:ascii="Times New Roman" w:hAnsi="Times New Roman" w:cs="Times New Roman"/>
          <w:sz w:val="24"/>
          <w:szCs w:val="24"/>
        </w:rPr>
      </w:pPr>
      <w:r w:rsidRPr="00FC6642">
        <w:rPr>
          <w:rFonts w:ascii="Times New Roman" w:hAnsi="Times New Roman" w:cs="Times New Roman"/>
          <w:sz w:val="24"/>
          <w:szCs w:val="24"/>
        </w:rPr>
        <w:t xml:space="preserve">4.  What does Marty’s </w:t>
      </w:r>
      <w:proofErr w:type="gramStart"/>
      <w:r w:rsidRPr="00FC6642">
        <w:rPr>
          <w:rFonts w:ascii="Times New Roman" w:hAnsi="Times New Roman" w:cs="Times New Roman"/>
          <w:sz w:val="24"/>
          <w:szCs w:val="24"/>
        </w:rPr>
        <w:t>statement,</w:t>
      </w:r>
      <w:proofErr w:type="gramEnd"/>
      <w:r w:rsidRPr="00FC6642">
        <w:rPr>
          <w:rFonts w:ascii="Times New Roman" w:hAnsi="Times New Roman" w:cs="Times New Roman"/>
          <w:sz w:val="24"/>
          <w:szCs w:val="24"/>
        </w:rPr>
        <w:t xml:space="preserve"> “Some people hang on to details when they travel, but we didn’t let them bother us” (p. 2) demonstrate about the brothers and their trip?  </w:t>
      </w:r>
      <w:r w:rsidRPr="00FC6642">
        <w:rPr>
          <w:rFonts w:ascii="Times New Roman" w:hAnsi="Times New Roman" w:cs="Times New Roman"/>
          <w:i/>
          <w:sz w:val="24"/>
          <w:szCs w:val="24"/>
        </w:rPr>
        <w:t>In other words, describe the brothers’ feelings about their trip.</w:t>
      </w:r>
    </w:p>
    <w:p w:rsidR="00802E96" w:rsidRPr="00FC6642" w:rsidRDefault="00802E96" w:rsidP="00802E96">
      <w:pPr>
        <w:rPr>
          <w:rFonts w:ascii="Times New Roman" w:hAnsi="Times New Roman" w:cs="Times New Roman"/>
          <w:i/>
          <w:sz w:val="24"/>
          <w:szCs w:val="24"/>
        </w:rPr>
      </w:pPr>
    </w:p>
    <w:p w:rsidR="00802E96" w:rsidRPr="00FC6642" w:rsidRDefault="00802E96" w:rsidP="00802E96">
      <w:pPr>
        <w:rPr>
          <w:rFonts w:ascii="Times New Roman" w:hAnsi="Times New Roman" w:cs="Times New Roman"/>
          <w:sz w:val="24"/>
          <w:szCs w:val="24"/>
        </w:rPr>
      </w:pPr>
      <w:r w:rsidRPr="00FC6642">
        <w:rPr>
          <w:rFonts w:ascii="Times New Roman" w:hAnsi="Times New Roman" w:cs="Times New Roman"/>
          <w:sz w:val="24"/>
          <w:szCs w:val="24"/>
        </w:rPr>
        <w:t>5.  Why do the brothers “never want to leave Alaska?”</w:t>
      </w:r>
    </w:p>
    <w:p w:rsidR="00802E96" w:rsidRPr="00FC6642" w:rsidRDefault="00802E96" w:rsidP="00802E96">
      <w:pPr>
        <w:rPr>
          <w:rFonts w:ascii="Times New Roman" w:hAnsi="Times New Roman" w:cs="Times New Roman"/>
          <w:sz w:val="24"/>
          <w:szCs w:val="24"/>
        </w:rPr>
      </w:pPr>
    </w:p>
    <w:p w:rsidR="00802E96" w:rsidRPr="00FC6642" w:rsidRDefault="00802E96" w:rsidP="00802E96">
      <w:pPr>
        <w:rPr>
          <w:rFonts w:ascii="Times New Roman" w:hAnsi="Times New Roman" w:cs="Times New Roman"/>
          <w:sz w:val="24"/>
          <w:szCs w:val="24"/>
        </w:rPr>
      </w:pPr>
      <w:r w:rsidRPr="00FC6642">
        <w:rPr>
          <w:rFonts w:ascii="Times New Roman" w:hAnsi="Times New Roman" w:cs="Times New Roman"/>
          <w:sz w:val="24"/>
          <w:szCs w:val="24"/>
        </w:rPr>
        <w:t>6.  What is the impact of the pronoun “we” in the description of the summer trip?</w:t>
      </w:r>
    </w:p>
    <w:p w:rsidR="00802E96" w:rsidRPr="00FC6642" w:rsidRDefault="00802E96" w:rsidP="00802E96">
      <w:pPr>
        <w:rPr>
          <w:rFonts w:ascii="Times New Roman" w:hAnsi="Times New Roman" w:cs="Times New Roman"/>
          <w:sz w:val="24"/>
          <w:szCs w:val="24"/>
        </w:rPr>
      </w:pPr>
    </w:p>
    <w:p w:rsidR="00802E96" w:rsidRPr="00FC6642" w:rsidRDefault="00802E96" w:rsidP="00802E96">
      <w:pPr>
        <w:rPr>
          <w:rFonts w:ascii="Times New Roman" w:hAnsi="Times New Roman" w:cs="Times New Roman"/>
          <w:sz w:val="24"/>
          <w:szCs w:val="24"/>
        </w:rPr>
      </w:pPr>
      <w:r w:rsidRPr="00FC6642">
        <w:rPr>
          <w:rFonts w:ascii="Times New Roman" w:hAnsi="Times New Roman" w:cs="Times New Roman"/>
          <w:sz w:val="24"/>
          <w:szCs w:val="24"/>
        </w:rPr>
        <w:t xml:space="preserve">7.  How does the sentence, “We got home just in time, it turned out, for the Army to remember Stephan had signed up” (p. 4), further develop Stephan’s character?  </w:t>
      </w:r>
      <w:r w:rsidRPr="00FC6642">
        <w:rPr>
          <w:rFonts w:ascii="Times New Roman" w:hAnsi="Times New Roman" w:cs="Times New Roman"/>
          <w:i/>
          <w:sz w:val="24"/>
          <w:szCs w:val="24"/>
        </w:rPr>
        <w:t>In other words, what does this tell you about Stephan?</w:t>
      </w:r>
    </w:p>
    <w:p w:rsidR="00802E96" w:rsidRPr="00FC6642" w:rsidRDefault="00802E96" w:rsidP="00802E96">
      <w:pPr>
        <w:rPr>
          <w:rFonts w:ascii="Times New Roman" w:hAnsi="Times New Roman" w:cs="Times New Roman"/>
          <w:sz w:val="24"/>
          <w:szCs w:val="24"/>
        </w:rPr>
      </w:pPr>
    </w:p>
    <w:p w:rsidR="00802E96" w:rsidRPr="00FC6642" w:rsidRDefault="00802E96" w:rsidP="00802E96">
      <w:pPr>
        <w:rPr>
          <w:rFonts w:ascii="Times New Roman" w:hAnsi="Times New Roman" w:cs="Times New Roman"/>
          <w:sz w:val="24"/>
          <w:szCs w:val="24"/>
        </w:rPr>
      </w:pPr>
      <w:r w:rsidRPr="00FC6642">
        <w:rPr>
          <w:rFonts w:ascii="Times New Roman" w:hAnsi="Times New Roman" w:cs="Times New Roman"/>
          <w:sz w:val="24"/>
          <w:szCs w:val="24"/>
        </w:rPr>
        <w:t>8.  How do Marty and Stephan feel about the memory of the road trip?  How do you know?  (Provide lines from the text for evidence).</w:t>
      </w:r>
    </w:p>
    <w:p w:rsidR="00802E96" w:rsidRPr="00FC6642" w:rsidRDefault="00802E96" w:rsidP="00802E96">
      <w:pPr>
        <w:rPr>
          <w:rFonts w:ascii="Times New Roman" w:hAnsi="Times New Roman" w:cs="Times New Roman"/>
          <w:sz w:val="24"/>
          <w:szCs w:val="24"/>
        </w:rPr>
      </w:pPr>
    </w:p>
    <w:p w:rsidR="00802E96" w:rsidRPr="00FC6642" w:rsidRDefault="00802E96" w:rsidP="00802E96">
      <w:pPr>
        <w:rPr>
          <w:rFonts w:ascii="Times New Roman" w:hAnsi="Times New Roman" w:cs="Times New Roman"/>
          <w:sz w:val="24"/>
          <w:szCs w:val="24"/>
        </w:rPr>
      </w:pPr>
    </w:p>
    <w:p w:rsidR="00802E96" w:rsidRDefault="00802E96" w:rsidP="00802E96">
      <w:pPr>
        <w:rPr>
          <w:sz w:val="24"/>
          <w:szCs w:val="24"/>
        </w:rPr>
      </w:pPr>
      <w:proofErr w:type="spellStart"/>
      <w:r w:rsidRPr="00FC6642">
        <w:rPr>
          <w:rFonts w:ascii="Times New Roman" w:hAnsi="Times New Roman" w:cs="Times New Roman"/>
          <w:b/>
          <w:sz w:val="24"/>
          <w:szCs w:val="24"/>
        </w:rPr>
        <w:t>QuickWrite</w:t>
      </w:r>
      <w:proofErr w:type="spellEnd"/>
      <w:r w:rsidRPr="00FC6642">
        <w:rPr>
          <w:rFonts w:ascii="Times New Roman" w:hAnsi="Times New Roman" w:cs="Times New Roman"/>
          <w:b/>
          <w:sz w:val="24"/>
          <w:szCs w:val="24"/>
        </w:rPr>
        <w:t>:</w:t>
      </w:r>
      <w:r w:rsidRPr="00FC6642">
        <w:rPr>
          <w:rFonts w:ascii="Times New Roman" w:hAnsi="Times New Roman" w:cs="Times New Roman"/>
          <w:sz w:val="24"/>
          <w:szCs w:val="24"/>
        </w:rPr>
        <w:t xml:space="preserve">  What is the impact of </w:t>
      </w:r>
      <w:proofErr w:type="spellStart"/>
      <w:r w:rsidRPr="00FC6642">
        <w:rPr>
          <w:rFonts w:ascii="Times New Roman" w:hAnsi="Times New Roman" w:cs="Times New Roman"/>
          <w:sz w:val="24"/>
          <w:szCs w:val="24"/>
        </w:rPr>
        <w:t>Erdrich’s</w:t>
      </w:r>
      <w:proofErr w:type="spellEnd"/>
      <w:r w:rsidRPr="00FC6642">
        <w:rPr>
          <w:rFonts w:ascii="Times New Roman" w:hAnsi="Times New Roman" w:cs="Times New Roman"/>
          <w:sz w:val="24"/>
          <w:szCs w:val="24"/>
        </w:rPr>
        <w:t xml:space="preserve"> choice to introduce Stephan through Marty’s point of</w:t>
      </w:r>
      <w:r w:rsidRPr="00FC6642">
        <w:rPr>
          <w:sz w:val="24"/>
          <w:szCs w:val="24"/>
        </w:rPr>
        <w:t xml:space="preserve"> view?</w:t>
      </w:r>
    </w:p>
    <w:p w:rsidR="00802E96" w:rsidRDefault="00802E96" w:rsidP="00802E96">
      <w:pPr>
        <w:rPr>
          <w:sz w:val="24"/>
          <w:szCs w:val="24"/>
        </w:rPr>
      </w:pPr>
    </w:p>
    <w:p w:rsidR="00802E96" w:rsidRDefault="00802E96" w:rsidP="00802E96">
      <w:pPr>
        <w:rPr>
          <w:sz w:val="24"/>
          <w:szCs w:val="24"/>
        </w:rPr>
      </w:pPr>
    </w:p>
    <w:p w:rsidR="00802E96" w:rsidRDefault="00802E96" w:rsidP="00802E96">
      <w:pPr>
        <w:rPr>
          <w:sz w:val="24"/>
          <w:szCs w:val="24"/>
        </w:rPr>
      </w:pPr>
    </w:p>
    <w:p w:rsidR="00802E96" w:rsidRDefault="00802E96" w:rsidP="00802E96">
      <w:pPr>
        <w:rPr>
          <w:sz w:val="24"/>
          <w:szCs w:val="24"/>
        </w:rPr>
      </w:pPr>
    </w:p>
    <w:p w:rsidR="009C435E" w:rsidRDefault="009C435E" w:rsidP="00802E96">
      <w:pPr>
        <w:rPr>
          <w:sz w:val="24"/>
          <w:szCs w:val="24"/>
        </w:rPr>
      </w:pPr>
    </w:p>
    <w:p w:rsidR="00802E96" w:rsidRPr="00FC6642" w:rsidRDefault="00802E96" w:rsidP="00802E96">
      <w:pPr>
        <w:rPr>
          <w:rFonts w:ascii="Times New Roman" w:hAnsi="Times New Roman" w:cs="Times New Roman"/>
          <w:sz w:val="24"/>
          <w:szCs w:val="24"/>
        </w:rPr>
      </w:pPr>
      <w:r w:rsidRPr="00FC6642">
        <w:rPr>
          <w:rFonts w:ascii="Times New Roman" w:hAnsi="Times New Roman" w:cs="Times New Roman"/>
          <w:sz w:val="24"/>
          <w:szCs w:val="24"/>
        </w:rPr>
        <w:t>NYS Common Core- English 11</w:t>
      </w:r>
      <w:r w:rsidRPr="00FC6642">
        <w:rPr>
          <w:rFonts w:ascii="Times New Roman" w:hAnsi="Times New Roman" w:cs="Times New Roman"/>
          <w:sz w:val="24"/>
          <w:szCs w:val="24"/>
        </w:rPr>
        <w:tab/>
      </w:r>
      <w:r w:rsidRPr="00FC6642">
        <w:rPr>
          <w:rFonts w:ascii="Times New Roman" w:hAnsi="Times New Roman" w:cs="Times New Roman"/>
          <w:sz w:val="24"/>
          <w:szCs w:val="24"/>
        </w:rPr>
        <w:tab/>
      </w:r>
      <w:r w:rsidRPr="00FC6642">
        <w:rPr>
          <w:rFonts w:ascii="Times New Roman" w:hAnsi="Times New Roman" w:cs="Times New Roman"/>
          <w:sz w:val="24"/>
          <w:szCs w:val="24"/>
        </w:rPr>
        <w:tab/>
      </w:r>
      <w:r w:rsidRPr="00FC6642">
        <w:rPr>
          <w:rFonts w:ascii="Times New Roman" w:hAnsi="Times New Roman" w:cs="Times New Roman"/>
          <w:sz w:val="24"/>
          <w:szCs w:val="24"/>
        </w:rPr>
        <w:tab/>
      </w:r>
      <w:r w:rsidRPr="00FC6642">
        <w:rPr>
          <w:rFonts w:ascii="Times New Roman" w:hAnsi="Times New Roman" w:cs="Times New Roman"/>
          <w:sz w:val="24"/>
          <w:szCs w:val="24"/>
        </w:rPr>
        <w:tab/>
        <w:t>Name ___________________________</w:t>
      </w:r>
    </w:p>
    <w:p w:rsidR="00802E96" w:rsidRPr="00FC6642" w:rsidRDefault="006C6B7B" w:rsidP="00802E96">
      <w:pPr>
        <w:rPr>
          <w:rFonts w:ascii="Times New Roman" w:hAnsi="Times New Roman" w:cs="Times New Roman"/>
          <w:sz w:val="24"/>
          <w:szCs w:val="24"/>
        </w:rPr>
      </w:pPr>
      <w:r>
        <w:rPr>
          <w:rFonts w:ascii="Times New Roman" w:hAnsi="Times New Roman" w:cs="Times New Roman"/>
          <w:sz w:val="24"/>
          <w:szCs w:val="24"/>
        </w:rPr>
        <w:t>“</w:t>
      </w:r>
      <w:r w:rsidR="00802E96" w:rsidRPr="00FC6642">
        <w:rPr>
          <w:rFonts w:ascii="Times New Roman" w:hAnsi="Times New Roman" w:cs="Times New Roman"/>
          <w:sz w:val="24"/>
          <w:szCs w:val="24"/>
        </w:rPr>
        <w:t>The Red Convertible</w:t>
      </w:r>
      <w:r>
        <w:rPr>
          <w:rFonts w:ascii="Times New Roman" w:hAnsi="Times New Roman" w:cs="Times New Roman"/>
          <w:sz w:val="24"/>
          <w:szCs w:val="24"/>
        </w:rPr>
        <w:t>”</w:t>
      </w:r>
      <w:r w:rsidR="00802E96" w:rsidRPr="00FC6642">
        <w:rPr>
          <w:rFonts w:ascii="Times New Roman" w:hAnsi="Times New Roman" w:cs="Times New Roman"/>
          <w:sz w:val="24"/>
          <w:szCs w:val="24"/>
        </w:rPr>
        <w:t xml:space="preserve">- Louise </w:t>
      </w:r>
      <w:proofErr w:type="spellStart"/>
      <w:r w:rsidR="00802E96" w:rsidRPr="00FC6642">
        <w:rPr>
          <w:rFonts w:ascii="Times New Roman" w:hAnsi="Times New Roman" w:cs="Times New Roman"/>
          <w:sz w:val="24"/>
          <w:szCs w:val="24"/>
        </w:rPr>
        <w:t>Erdrich</w:t>
      </w:r>
      <w:proofErr w:type="spellEnd"/>
      <w:r>
        <w:rPr>
          <w:rFonts w:ascii="Times New Roman" w:hAnsi="Times New Roman" w:cs="Times New Roman"/>
          <w:sz w:val="24"/>
          <w:szCs w:val="24"/>
        </w:rPr>
        <w:tab/>
      </w:r>
      <w:r>
        <w:rPr>
          <w:rFonts w:ascii="Times New Roman" w:hAnsi="Times New Roman" w:cs="Times New Roman"/>
          <w:sz w:val="24"/>
          <w:szCs w:val="24"/>
        </w:rPr>
        <w:tab/>
      </w:r>
      <w:r w:rsidR="00802E96" w:rsidRPr="00FC6642">
        <w:rPr>
          <w:rFonts w:ascii="Times New Roman" w:hAnsi="Times New Roman" w:cs="Times New Roman"/>
          <w:sz w:val="24"/>
          <w:szCs w:val="24"/>
        </w:rPr>
        <w:tab/>
      </w:r>
      <w:r w:rsidR="00802E96" w:rsidRPr="00FC6642">
        <w:rPr>
          <w:rFonts w:ascii="Times New Roman" w:hAnsi="Times New Roman" w:cs="Times New Roman"/>
          <w:sz w:val="24"/>
          <w:szCs w:val="24"/>
        </w:rPr>
        <w:tab/>
        <w:t xml:space="preserve">Date ___________________ </w:t>
      </w:r>
      <w:proofErr w:type="spellStart"/>
      <w:r w:rsidR="00802E96" w:rsidRPr="00FC6642">
        <w:rPr>
          <w:rFonts w:ascii="Times New Roman" w:hAnsi="Times New Roman" w:cs="Times New Roman"/>
          <w:sz w:val="24"/>
          <w:szCs w:val="24"/>
        </w:rPr>
        <w:t>Pd</w:t>
      </w:r>
      <w:proofErr w:type="spellEnd"/>
      <w:r w:rsidR="00802E96" w:rsidRPr="00FC6642">
        <w:rPr>
          <w:rFonts w:ascii="Times New Roman" w:hAnsi="Times New Roman" w:cs="Times New Roman"/>
          <w:sz w:val="24"/>
          <w:szCs w:val="24"/>
        </w:rPr>
        <w:t>______</w:t>
      </w:r>
    </w:p>
    <w:p w:rsidR="00802E96" w:rsidRDefault="00802E96" w:rsidP="00802E96">
      <w:pPr>
        <w:rPr>
          <w:rFonts w:ascii="Times New Roman" w:hAnsi="Times New Roman" w:cs="Times New Roman"/>
          <w:sz w:val="24"/>
          <w:szCs w:val="24"/>
        </w:rPr>
      </w:pPr>
      <w:r>
        <w:rPr>
          <w:rFonts w:ascii="Times New Roman" w:hAnsi="Times New Roman" w:cs="Times New Roman"/>
          <w:sz w:val="24"/>
          <w:szCs w:val="24"/>
        </w:rPr>
        <w:t>Lesson 9</w:t>
      </w: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r w:rsidRPr="00CB54C3">
        <w:rPr>
          <w:rFonts w:ascii="Times New Roman" w:hAnsi="Times New Roman" w:cs="Times New Roman"/>
          <w:b/>
          <w:sz w:val="24"/>
          <w:szCs w:val="24"/>
        </w:rPr>
        <w:t>Aim:</w:t>
      </w:r>
      <w:r>
        <w:rPr>
          <w:rFonts w:ascii="Times New Roman" w:hAnsi="Times New Roman" w:cs="Times New Roman"/>
          <w:sz w:val="24"/>
          <w:szCs w:val="24"/>
        </w:rPr>
        <w:t xml:space="preserve">  </w:t>
      </w:r>
      <w:r w:rsidRPr="00606DEF">
        <w:rPr>
          <w:rFonts w:ascii="Times New Roman" w:hAnsi="Times New Roman" w:cs="Times New Roman"/>
          <w:b/>
          <w:sz w:val="24"/>
          <w:szCs w:val="24"/>
        </w:rPr>
        <w:t>How do elements in the text impact the relationship between the central characters Marty and Stephan?</w:t>
      </w:r>
    </w:p>
    <w:p w:rsidR="00802E96" w:rsidRPr="00CB54C3" w:rsidRDefault="00802E96" w:rsidP="00802E96">
      <w:pPr>
        <w:autoSpaceDE w:val="0"/>
        <w:autoSpaceDN w:val="0"/>
        <w:adjustRightInd w:val="0"/>
        <w:rPr>
          <w:rFonts w:ascii="Calibri" w:hAnsi="Calibri"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9"/>
        <w:gridCol w:w="11"/>
        <w:gridCol w:w="6338"/>
      </w:tblGrid>
      <w:tr w:rsidR="00802E96" w:rsidRPr="00CB54C3" w:rsidTr="00802E96">
        <w:trPr>
          <w:trHeight w:val="110"/>
        </w:trPr>
        <w:tc>
          <w:tcPr>
            <w:tcW w:w="10908" w:type="dxa"/>
            <w:gridSpan w:val="3"/>
          </w:tcPr>
          <w:p w:rsidR="00802E96" w:rsidRPr="00CB54C3" w:rsidRDefault="00802E96" w:rsidP="00802E96">
            <w:pPr>
              <w:autoSpaceDE w:val="0"/>
              <w:autoSpaceDN w:val="0"/>
              <w:adjustRightInd w:val="0"/>
              <w:rPr>
                <w:rFonts w:ascii="Calibri" w:hAnsi="Calibri" w:cs="Calibri"/>
                <w:color w:val="000000"/>
                <w:sz w:val="20"/>
                <w:szCs w:val="20"/>
              </w:rPr>
            </w:pPr>
            <w:r w:rsidRPr="00CB54C3">
              <w:rPr>
                <w:rFonts w:ascii="Calibri" w:hAnsi="Calibri" w:cs="Calibri"/>
                <w:b/>
                <w:bCs/>
                <w:color w:val="000000"/>
                <w:sz w:val="20"/>
                <w:szCs w:val="20"/>
              </w:rPr>
              <w:t xml:space="preserve">Assessed Standard(s) </w:t>
            </w:r>
          </w:p>
        </w:tc>
      </w:tr>
      <w:tr w:rsidR="00802E96" w:rsidRPr="00CB54C3" w:rsidTr="00802E96">
        <w:trPr>
          <w:trHeight w:val="418"/>
        </w:trPr>
        <w:tc>
          <w:tcPr>
            <w:tcW w:w="4570" w:type="dxa"/>
            <w:gridSpan w:val="2"/>
          </w:tcPr>
          <w:p w:rsidR="00802E96" w:rsidRPr="00CB54C3" w:rsidRDefault="00802E96" w:rsidP="00802E96">
            <w:pPr>
              <w:autoSpaceDE w:val="0"/>
              <w:autoSpaceDN w:val="0"/>
              <w:adjustRightInd w:val="0"/>
              <w:rPr>
                <w:rFonts w:ascii="Calibri" w:hAnsi="Calibri" w:cs="Calibri"/>
                <w:color w:val="000000"/>
                <w:sz w:val="20"/>
                <w:szCs w:val="20"/>
              </w:rPr>
            </w:pPr>
            <w:r w:rsidRPr="00CB54C3">
              <w:rPr>
                <w:rFonts w:ascii="Calibri" w:hAnsi="Calibri" w:cs="Calibri"/>
                <w:color w:val="000000"/>
                <w:sz w:val="20"/>
                <w:szCs w:val="20"/>
              </w:rPr>
              <w:t xml:space="preserve">RL.11-12.3 </w:t>
            </w:r>
          </w:p>
        </w:tc>
        <w:tc>
          <w:tcPr>
            <w:tcW w:w="6338" w:type="dxa"/>
          </w:tcPr>
          <w:p w:rsidR="00802E96" w:rsidRPr="00CB54C3" w:rsidRDefault="00802E96" w:rsidP="00802E96">
            <w:pPr>
              <w:autoSpaceDE w:val="0"/>
              <w:autoSpaceDN w:val="0"/>
              <w:adjustRightInd w:val="0"/>
              <w:rPr>
                <w:rFonts w:ascii="Calibri" w:hAnsi="Calibri" w:cs="Calibri"/>
                <w:color w:val="000000"/>
                <w:sz w:val="20"/>
                <w:szCs w:val="20"/>
              </w:rPr>
            </w:pPr>
            <w:r w:rsidRPr="00CB54C3">
              <w:rPr>
                <w:rFonts w:ascii="Calibri" w:hAnsi="Calibri" w:cs="Calibri"/>
                <w:color w:val="000000"/>
                <w:sz w:val="20"/>
                <w:szCs w:val="20"/>
              </w:rPr>
              <w:t xml:space="preserve">Analyze the impact of the author's choices regarding how to develop and relate elements of a story or drama (e.g., where a story is set, how the action is ordered, how the characters are introduced and developed). </w:t>
            </w:r>
          </w:p>
        </w:tc>
      </w:tr>
      <w:tr w:rsidR="00802E96" w:rsidRPr="00CB54C3" w:rsidTr="00802E96">
        <w:trPr>
          <w:trHeight w:val="110"/>
        </w:trPr>
        <w:tc>
          <w:tcPr>
            <w:tcW w:w="10908" w:type="dxa"/>
            <w:gridSpan w:val="3"/>
          </w:tcPr>
          <w:p w:rsidR="00802E96" w:rsidRPr="00CB54C3" w:rsidRDefault="00802E96" w:rsidP="00802E96">
            <w:pPr>
              <w:autoSpaceDE w:val="0"/>
              <w:autoSpaceDN w:val="0"/>
              <w:adjustRightInd w:val="0"/>
              <w:rPr>
                <w:rFonts w:ascii="Calibri" w:hAnsi="Calibri" w:cs="Calibri"/>
                <w:color w:val="000000"/>
                <w:sz w:val="20"/>
                <w:szCs w:val="20"/>
              </w:rPr>
            </w:pPr>
            <w:r w:rsidRPr="00CB54C3">
              <w:rPr>
                <w:rFonts w:ascii="Calibri" w:hAnsi="Calibri" w:cs="Calibri"/>
                <w:b/>
                <w:bCs/>
                <w:color w:val="000000"/>
                <w:sz w:val="20"/>
                <w:szCs w:val="20"/>
              </w:rPr>
              <w:t xml:space="preserve">Addressed Standard(s) </w:t>
            </w:r>
          </w:p>
        </w:tc>
      </w:tr>
      <w:tr w:rsidR="00802E96" w:rsidRPr="00CB54C3" w:rsidTr="00802E96">
        <w:trPr>
          <w:trHeight w:val="1934"/>
        </w:trPr>
        <w:tc>
          <w:tcPr>
            <w:tcW w:w="4570" w:type="dxa"/>
            <w:gridSpan w:val="2"/>
          </w:tcPr>
          <w:p w:rsidR="00802E96" w:rsidRPr="00CB54C3" w:rsidRDefault="00802E96" w:rsidP="00802E96">
            <w:pPr>
              <w:autoSpaceDE w:val="0"/>
              <w:autoSpaceDN w:val="0"/>
              <w:adjustRightInd w:val="0"/>
              <w:rPr>
                <w:rFonts w:ascii="Calibri" w:hAnsi="Calibri" w:cs="Calibri"/>
                <w:color w:val="000000"/>
                <w:sz w:val="20"/>
                <w:szCs w:val="20"/>
              </w:rPr>
            </w:pPr>
            <w:r w:rsidRPr="00CB54C3">
              <w:rPr>
                <w:rFonts w:ascii="Calibri" w:hAnsi="Calibri" w:cs="Calibri"/>
                <w:color w:val="000000"/>
                <w:sz w:val="20"/>
                <w:szCs w:val="20"/>
              </w:rPr>
              <w:t xml:space="preserve">W.11-12.9.a </w:t>
            </w:r>
          </w:p>
        </w:tc>
        <w:tc>
          <w:tcPr>
            <w:tcW w:w="6338" w:type="dxa"/>
          </w:tcPr>
          <w:p w:rsidR="00802E96" w:rsidRPr="00CB54C3" w:rsidRDefault="00802E96" w:rsidP="00802E96">
            <w:pPr>
              <w:autoSpaceDE w:val="0"/>
              <w:autoSpaceDN w:val="0"/>
              <w:adjustRightInd w:val="0"/>
              <w:rPr>
                <w:rFonts w:ascii="Calibri" w:hAnsi="Calibri" w:cs="Calibri"/>
                <w:color w:val="000000"/>
                <w:sz w:val="20"/>
                <w:szCs w:val="20"/>
              </w:rPr>
            </w:pPr>
            <w:r w:rsidRPr="00CB54C3">
              <w:rPr>
                <w:rFonts w:ascii="Calibri" w:hAnsi="Calibri" w:cs="Calibri"/>
                <w:color w:val="000000"/>
                <w:sz w:val="20"/>
                <w:szCs w:val="20"/>
              </w:rPr>
              <w:t xml:space="preserve">Draw evidence from literary or informational texts to support analysis, reflection, and research. </w:t>
            </w:r>
          </w:p>
          <w:p w:rsidR="00802E96" w:rsidRPr="00CB54C3" w:rsidRDefault="00802E96" w:rsidP="00802E96">
            <w:pPr>
              <w:autoSpaceDE w:val="0"/>
              <w:autoSpaceDN w:val="0"/>
              <w:adjustRightInd w:val="0"/>
              <w:rPr>
                <w:rFonts w:ascii="Calibri" w:hAnsi="Calibri" w:cs="Calibri"/>
                <w:color w:val="000000"/>
                <w:sz w:val="20"/>
                <w:szCs w:val="20"/>
              </w:rPr>
            </w:pPr>
            <w:r w:rsidRPr="00CB54C3">
              <w:rPr>
                <w:rFonts w:ascii="Calibri" w:hAnsi="Calibri" w:cs="Calibri"/>
                <w:color w:val="000000"/>
                <w:sz w:val="20"/>
                <w:szCs w:val="20"/>
              </w:rPr>
              <w:t xml:space="preserve">a. Apply </w:t>
            </w:r>
            <w:r w:rsidRPr="00CB54C3">
              <w:rPr>
                <w:rFonts w:ascii="Calibri" w:hAnsi="Calibri" w:cs="Calibri"/>
                <w:i/>
                <w:iCs/>
                <w:color w:val="000000"/>
                <w:sz w:val="20"/>
                <w:szCs w:val="20"/>
              </w:rPr>
              <w:t xml:space="preserve">grades 11–12 Reading standards </w:t>
            </w:r>
            <w:r w:rsidRPr="00CB54C3">
              <w:rPr>
                <w:rFonts w:ascii="Calibri" w:hAnsi="Calibri" w:cs="Calibri"/>
                <w:color w:val="000000"/>
                <w:sz w:val="20"/>
                <w:szCs w:val="20"/>
              </w:rPr>
              <w:t xml:space="preserve">to literature (e.g., "Demonstrate knowledge of eighteenth-, nineteenth- and early-twentieth-century foundational works of American literature, including how two or more texts from the same period treat similar themes or topics"). </w:t>
            </w:r>
          </w:p>
        </w:tc>
      </w:tr>
      <w:tr w:rsidR="00802E96" w:rsidRPr="00CB54C3" w:rsidTr="00802E96">
        <w:trPr>
          <w:trHeight w:val="1693"/>
        </w:trPr>
        <w:tc>
          <w:tcPr>
            <w:tcW w:w="4559" w:type="dxa"/>
          </w:tcPr>
          <w:p w:rsidR="00802E96" w:rsidRPr="00CB54C3" w:rsidRDefault="00802E96" w:rsidP="00802E96">
            <w:pPr>
              <w:autoSpaceDE w:val="0"/>
              <w:autoSpaceDN w:val="0"/>
              <w:adjustRightInd w:val="0"/>
              <w:rPr>
                <w:rFonts w:ascii="Calibri" w:hAnsi="Calibri" w:cs="Calibri"/>
                <w:color w:val="000000"/>
              </w:rPr>
            </w:pPr>
            <w:r w:rsidRPr="00CB54C3">
              <w:rPr>
                <w:rFonts w:ascii="Calibri" w:hAnsi="Calibri" w:cs="Calibri"/>
                <w:color w:val="000000"/>
              </w:rPr>
              <w:t xml:space="preserve">SL.11-12.1.a, c </w:t>
            </w:r>
          </w:p>
        </w:tc>
        <w:tc>
          <w:tcPr>
            <w:tcW w:w="6349" w:type="dxa"/>
            <w:gridSpan w:val="2"/>
          </w:tcPr>
          <w:p w:rsidR="00802E96" w:rsidRPr="00CB54C3" w:rsidRDefault="00802E96" w:rsidP="00802E96">
            <w:pPr>
              <w:autoSpaceDE w:val="0"/>
              <w:autoSpaceDN w:val="0"/>
              <w:adjustRightInd w:val="0"/>
              <w:rPr>
                <w:rFonts w:ascii="Calibri" w:hAnsi="Calibri" w:cs="Calibri"/>
                <w:color w:val="000000"/>
                <w:sz w:val="20"/>
                <w:szCs w:val="20"/>
              </w:rPr>
            </w:pPr>
            <w:r w:rsidRPr="00CB54C3">
              <w:rPr>
                <w:rFonts w:ascii="Calibri" w:hAnsi="Calibri" w:cs="Calibri"/>
                <w:color w:val="000000"/>
                <w:sz w:val="20"/>
                <w:szCs w:val="20"/>
              </w:rPr>
              <w:t xml:space="preserve">Initiate and participate effectively in a range of collaborative discussions (one-on-one, in groups, and teacher-led) with diverse partners on </w:t>
            </w:r>
            <w:r w:rsidRPr="00CB54C3">
              <w:rPr>
                <w:rFonts w:ascii="Calibri" w:hAnsi="Calibri" w:cs="Calibri"/>
                <w:i/>
                <w:iCs/>
                <w:color w:val="000000"/>
                <w:sz w:val="20"/>
                <w:szCs w:val="20"/>
              </w:rPr>
              <w:t>grades 11–12 topics, texts, and issues</w:t>
            </w:r>
            <w:r w:rsidRPr="00CB54C3">
              <w:rPr>
                <w:rFonts w:ascii="Calibri" w:hAnsi="Calibri" w:cs="Calibri"/>
                <w:color w:val="000000"/>
                <w:sz w:val="20"/>
                <w:szCs w:val="20"/>
              </w:rPr>
              <w:t xml:space="preserve">, building on others’ ideas and expressing their own clearly and persuasively. </w:t>
            </w:r>
          </w:p>
          <w:p w:rsidR="00802E96" w:rsidRPr="00CB54C3" w:rsidRDefault="00802E96" w:rsidP="00802E96">
            <w:pPr>
              <w:autoSpaceDE w:val="0"/>
              <w:autoSpaceDN w:val="0"/>
              <w:adjustRightInd w:val="0"/>
              <w:rPr>
                <w:rFonts w:ascii="Calibri" w:hAnsi="Calibri" w:cs="Calibri"/>
                <w:color w:val="000000"/>
                <w:sz w:val="20"/>
                <w:szCs w:val="20"/>
              </w:rPr>
            </w:pPr>
            <w:r w:rsidRPr="00CB54C3">
              <w:rPr>
                <w:rFonts w:ascii="Calibri" w:hAnsi="Calibri" w:cs="Calibri"/>
                <w:color w:val="000000"/>
                <w:sz w:val="20"/>
                <w:szCs w:val="20"/>
              </w:rPr>
              <w:t xml:space="preserve">a. Come to discussions </w:t>
            </w:r>
            <w:proofErr w:type="gramStart"/>
            <w:r w:rsidRPr="00CB54C3">
              <w:rPr>
                <w:rFonts w:ascii="Calibri" w:hAnsi="Calibri" w:cs="Calibri"/>
                <w:color w:val="000000"/>
                <w:sz w:val="20"/>
                <w:szCs w:val="20"/>
              </w:rPr>
              <w:t>prepared,</w:t>
            </w:r>
            <w:proofErr w:type="gramEnd"/>
            <w:r w:rsidRPr="00CB54C3">
              <w:rPr>
                <w:rFonts w:ascii="Calibri" w:hAnsi="Calibri" w:cs="Calibri"/>
                <w:color w:val="000000"/>
                <w:sz w:val="20"/>
                <w:szCs w:val="20"/>
              </w:rPr>
              <w:t xml:space="preserve"> having read and researched material under study; explicitly draw on that preparation by referring to evidence from texts and other research on the topic or issue to stimulate a thoughtful, well-reasoned exchange of ideas. </w:t>
            </w:r>
          </w:p>
          <w:p w:rsidR="00802E96" w:rsidRPr="00CB54C3" w:rsidRDefault="00802E96" w:rsidP="00802E96">
            <w:pPr>
              <w:autoSpaceDE w:val="0"/>
              <w:autoSpaceDN w:val="0"/>
              <w:adjustRightInd w:val="0"/>
              <w:rPr>
                <w:rFonts w:ascii="Calibri" w:hAnsi="Calibri" w:cs="Calibri"/>
                <w:color w:val="000000"/>
                <w:sz w:val="20"/>
                <w:szCs w:val="20"/>
              </w:rPr>
            </w:pPr>
            <w:r w:rsidRPr="00CB54C3">
              <w:rPr>
                <w:rFonts w:ascii="Calibri" w:hAnsi="Calibri" w:cs="Calibri"/>
                <w:color w:val="000000"/>
                <w:sz w:val="20"/>
                <w:szCs w:val="20"/>
              </w:rPr>
              <w:t xml:space="preserve">c. Propel conversations by posing and responding to questions that probe reasoning and evidence, ensure a hearing for a full range of positions on a topic or issue; clarify, verify, or challenge ideas and conclusions; and promote divergent and creative perspectives. </w:t>
            </w:r>
          </w:p>
        </w:tc>
      </w:tr>
      <w:tr w:rsidR="00802E96" w:rsidRPr="00CB54C3" w:rsidTr="00802E96">
        <w:trPr>
          <w:trHeight w:val="263"/>
        </w:trPr>
        <w:tc>
          <w:tcPr>
            <w:tcW w:w="4559" w:type="dxa"/>
          </w:tcPr>
          <w:p w:rsidR="00802E96" w:rsidRPr="00CB54C3" w:rsidRDefault="00802E96" w:rsidP="00802E96">
            <w:pPr>
              <w:autoSpaceDE w:val="0"/>
              <w:autoSpaceDN w:val="0"/>
              <w:adjustRightInd w:val="0"/>
              <w:rPr>
                <w:rFonts w:ascii="Calibri" w:hAnsi="Calibri" w:cs="Calibri"/>
                <w:color w:val="000000"/>
              </w:rPr>
            </w:pPr>
            <w:r w:rsidRPr="00CB54C3">
              <w:rPr>
                <w:rFonts w:ascii="Calibri" w:hAnsi="Calibri" w:cs="Calibri"/>
                <w:color w:val="000000"/>
              </w:rPr>
              <w:lastRenderedPageBreak/>
              <w:t xml:space="preserve">L.11-12.5 </w:t>
            </w:r>
          </w:p>
        </w:tc>
        <w:tc>
          <w:tcPr>
            <w:tcW w:w="6349" w:type="dxa"/>
            <w:gridSpan w:val="2"/>
          </w:tcPr>
          <w:p w:rsidR="00802E96" w:rsidRPr="00CB54C3" w:rsidRDefault="00802E96" w:rsidP="00802E96">
            <w:pPr>
              <w:autoSpaceDE w:val="0"/>
              <w:autoSpaceDN w:val="0"/>
              <w:adjustRightInd w:val="0"/>
              <w:rPr>
                <w:rFonts w:ascii="Calibri" w:hAnsi="Calibri" w:cs="Calibri"/>
                <w:color w:val="000000"/>
                <w:sz w:val="20"/>
                <w:szCs w:val="20"/>
              </w:rPr>
            </w:pPr>
            <w:r w:rsidRPr="00CB54C3">
              <w:rPr>
                <w:rFonts w:ascii="Calibri" w:hAnsi="Calibri" w:cs="Calibri"/>
                <w:color w:val="000000"/>
                <w:sz w:val="20"/>
                <w:szCs w:val="20"/>
              </w:rPr>
              <w:t xml:space="preserve">Demonstrate understanding of figurative language, word relationships, and nuances in word meanings. </w:t>
            </w:r>
          </w:p>
        </w:tc>
      </w:tr>
    </w:tbl>
    <w:p w:rsidR="00802E96" w:rsidRDefault="00802E96" w:rsidP="00802E96">
      <w:pPr>
        <w:rPr>
          <w:sz w:val="24"/>
          <w:szCs w:val="24"/>
        </w:rPr>
      </w:pPr>
    </w:p>
    <w:p w:rsidR="00802E96" w:rsidRDefault="00802E96" w:rsidP="00802E96">
      <w:pPr>
        <w:pStyle w:val="Default"/>
        <w:rPr>
          <w:rFonts w:ascii="Times New Roman" w:hAnsi="Times New Roman" w:cs="Times New Roman"/>
        </w:rPr>
      </w:pPr>
      <w:r w:rsidRPr="00CB54C3">
        <w:rPr>
          <w:rFonts w:ascii="Times New Roman" w:hAnsi="Times New Roman" w:cs="Times New Roman"/>
          <w:b/>
        </w:rPr>
        <w:t>Do Now:</w:t>
      </w:r>
      <w:r>
        <w:rPr>
          <w:rFonts w:ascii="Times New Roman" w:hAnsi="Times New Roman" w:cs="Times New Roman"/>
          <w:b/>
        </w:rPr>
        <w:t xml:space="preserve">  </w:t>
      </w:r>
      <w:r>
        <w:rPr>
          <w:rFonts w:ascii="Times New Roman" w:hAnsi="Times New Roman" w:cs="Times New Roman"/>
        </w:rPr>
        <w:t>What is Post Traumatic Stress Disorder?  (Consider what each word means).</w:t>
      </w:r>
    </w:p>
    <w:p w:rsidR="00802E96" w:rsidRDefault="00802E96" w:rsidP="00802E96">
      <w:pPr>
        <w:pStyle w:val="Default"/>
        <w:rPr>
          <w:rFonts w:ascii="Times New Roman" w:hAnsi="Times New Roman" w:cs="Times New Roman"/>
        </w:rPr>
      </w:pPr>
    </w:p>
    <w:p w:rsidR="00802E96" w:rsidRPr="00CB54C3" w:rsidRDefault="00802E96" w:rsidP="00802E96">
      <w:pPr>
        <w:pStyle w:val="Default"/>
        <w:rPr>
          <w:rFonts w:ascii="Times New Roman" w:hAnsi="Times New Roman" w:cs="Times New Roman"/>
        </w:rPr>
      </w:pPr>
      <w:r>
        <w:rPr>
          <w:rFonts w:ascii="Times New Roman" w:hAnsi="Times New Roman" w:cs="Times New Roman"/>
        </w:rPr>
        <w:br/>
      </w:r>
    </w:p>
    <w:p w:rsidR="00802E96" w:rsidRDefault="00802E96" w:rsidP="00802E96">
      <w:pPr>
        <w:rPr>
          <w:rFonts w:ascii="Times New Roman" w:hAnsi="Times New Roman" w:cs="Times New Roman"/>
          <w:b/>
          <w:sz w:val="24"/>
          <w:szCs w:val="24"/>
        </w:rPr>
      </w:pPr>
      <w:r w:rsidRPr="00CB54C3">
        <w:rPr>
          <w:rFonts w:ascii="Times New Roman" w:hAnsi="Times New Roman" w:cs="Times New Roman"/>
          <w:b/>
          <w:sz w:val="24"/>
          <w:szCs w:val="24"/>
        </w:rPr>
        <w:t>Students read pages 4–10 (from "It was at least two years before Stephan" to "going and running and going and running and running"), in which Stephan returns from the Vietnam War, and Marty describes the events leading up to the final moments of Stephan’s life.</w:t>
      </w:r>
    </w:p>
    <w:p w:rsidR="00802E96" w:rsidRDefault="00802E96" w:rsidP="00802E96">
      <w:pPr>
        <w:rPr>
          <w:rFonts w:ascii="Times New Roman" w:hAnsi="Times New Roman" w:cs="Times New Roman"/>
          <w:b/>
          <w:sz w:val="24"/>
          <w:szCs w:val="24"/>
        </w:rPr>
      </w:pPr>
      <w:r>
        <w:rPr>
          <w:rFonts w:ascii="Times New Roman" w:hAnsi="Times New Roman" w:cs="Times New Roman"/>
          <w:b/>
          <w:sz w:val="24"/>
          <w:szCs w:val="24"/>
        </w:rPr>
        <w:br/>
      </w:r>
      <w:r>
        <w:rPr>
          <w:rFonts w:ascii="Times New Roman" w:hAnsi="Times New Roman" w:cs="Times New Roman"/>
          <w:b/>
          <w:sz w:val="24"/>
          <w:szCs w:val="24"/>
        </w:rPr>
        <w:br/>
      </w:r>
    </w:p>
    <w:p w:rsidR="00802E96" w:rsidRDefault="00802E96" w:rsidP="00802E96">
      <w:pPr>
        <w:rPr>
          <w:rFonts w:ascii="Times New Roman" w:hAnsi="Times New Roman" w:cs="Times New Roman"/>
          <w:sz w:val="24"/>
          <w:szCs w:val="24"/>
        </w:rPr>
      </w:pPr>
      <w:r>
        <w:rPr>
          <w:rFonts w:ascii="Times New Roman" w:hAnsi="Times New Roman" w:cs="Times New Roman"/>
          <w:b/>
          <w:sz w:val="24"/>
          <w:szCs w:val="24"/>
        </w:rPr>
        <w:t xml:space="preserve">Questions for Analysis:  </w:t>
      </w:r>
      <w:r>
        <w:rPr>
          <w:rFonts w:ascii="Times New Roman" w:hAnsi="Times New Roman" w:cs="Times New Roman"/>
          <w:b/>
          <w:sz w:val="24"/>
          <w:szCs w:val="24"/>
        </w:rPr>
        <w:br/>
      </w:r>
    </w:p>
    <w:p w:rsidR="00802E96" w:rsidRDefault="00802E96" w:rsidP="00802E96">
      <w:pPr>
        <w:rPr>
          <w:rFonts w:ascii="Times New Roman" w:hAnsi="Times New Roman" w:cs="Times New Roman"/>
          <w:sz w:val="24"/>
          <w:szCs w:val="24"/>
        </w:rPr>
      </w:pPr>
      <w:r>
        <w:rPr>
          <w:rFonts w:ascii="Times New Roman" w:hAnsi="Times New Roman" w:cs="Times New Roman"/>
          <w:sz w:val="24"/>
          <w:szCs w:val="24"/>
        </w:rPr>
        <w:t>1.  “Stephan was very different, and I’ll say this, the change was no good.”  How does Stephan’s behavior after he returns from the war compare to his behavior before he left for war?  Give textual support.</w:t>
      </w: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r>
        <w:rPr>
          <w:rFonts w:ascii="Times New Roman" w:hAnsi="Times New Roman" w:cs="Times New Roman"/>
          <w:sz w:val="24"/>
          <w:szCs w:val="24"/>
        </w:rPr>
        <w:t xml:space="preserve">2.  What words and phrases demonstrate Marty’s opinion of Stephan’s “change”?  </w:t>
      </w:r>
      <w:r>
        <w:rPr>
          <w:rFonts w:ascii="Times New Roman" w:hAnsi="Times New Roman" w:cs="Times New Roman"/>
          <w:i/>
          <w:sz w:val="24"/>
          <w:szCs w:val="24"/>
        </w:rPr>
        <w:t>In other words, how does Marty feel about the change in his brother and how do you know?</w:t>
      </w: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r>
        <w:rPr>
          <w:rFonts w:ascii="Times New Roman" w:hAnsi="Times New Roman" w:cs="Times New Roman"/>
          <w:sz w:val="24"/>
          <w:szCs w:val="24"/>
        </w:rPr>
        <w:t>3.  There are three (3) sections to this story and a setting for each.  What is the setting and describe how the setting relates to the action taking place in that section:</w:t>
      </w:r>
    </w:p>
    <w:tbl>
      <w:tblPr>
        <w:tblStyle w:val="TableGrid"/>
        <w:tblW w:w="0" w:type="auto"/>
        <w:tblLook w:val="04A0" w:firstRow="1" w:lastRow="0" w:firstColumn="1" w:lastColumn="0" w:noHBand="0" w:noVBand="1"/>
      </w:tblPr>
      <w:tblGrid>
        <w:gridCol w:w="3672"/>
        <w:gridCol w:w="3672"/>
        <w:gridCol w:w="3672"/>
      </w:tblGrid>
      <w:tr w:rsidR="00802E96" w:rsidTr="00802E96">
        <w:tc>
          <w:tcPr>
            <w:tcW w:w="3672" w:type="dxa"/>
          </w:tcPr>
          <w:p w:rsidR="00802E96" w:rsidRDefault="00802E96" w:rsidP="00802E96">
            <w:pPr>
              <w:rPr>
                <w:rFonts w:ascii="Times New Roman" w:hAnsi="Times New Roman" w:cs="Times New Roman"/>
                <w:sz w:val="24"/>
                <w:szCs w:val="24"/>
              </w:rPr>
            </w:pPr>
          </w:p>
        </w:tc>
        <w:tc>
          <w:tcPr>
            <w:tcW w:w="3672" w:type="dxa"/>
            <w:vAlign w:val="center"/>
          </w:tcPr>
          <w:p w:rsidR="00802E96" w:rsidRPr="00606DEF" w:rsidRDefault="00802E96" w:rsidP="00802E96">
            <w:pPr>
              <w:jc w:val="center"/>
              <w:rPr>
                <w:rFonts w:ascii="Times New Roman" w:hAnsi="Times New Roman" w:cs="Times New Roman"/>
                <w:b/>
                <w:sz w:val="24"/>
                <w:szCs w:val="24"/>
                <w:u w:val="single"/>
              </w:rPr>
            </w:pPr>
            <w:r w:rsidRPr="00606DEF">
              <w:rPr>
                <w:rFonts w:ascii="Times New Roman" w:hAnsi="Times New Roman" w:cs="Times New Roman"/>
                <w:b/>
                <w:sz w:val="24"/>
                <w:szCs w:val="24"/>
                <w:u w:val="single"/>
              </w:rPr>
              <w:t>Setting</w:t>
            </w:r>
          </w:p>
        </w:tc>
        <w:tc>
          <w:tcPr>
            <w:tcW w:w="3672" w:type="dxa"/>
            <w:vAlign w:val="center"/>
          </w:tcPr>
          <w:p w:rsidR="00802E96" w:rsidRPr="00606DEF" w:rsidRDefault="00802E96" w:rsidP="00802E96">
            <w:pPr>
              <w:jc w:val="center"/>
              <w:rPr>
                <w:rFonts w:ascii="Times New Roman" w:hAnsi="Times New Roman" w:cs="Times New Roman"/>
                <w:b/>
                <w:sz w:val="24"/>
                <w:szCs w:val="24"/>
                <w:u w:val="single"/>
              </w:rPr>
            </w:pPr>
            <w:r w:rsidRPr="00606DEF">
              <w:rPr>
                <w:rFonts w:ascii="Times New Roman" w:hAnsi="Times New Roman" w:cs="Times New Roman"/>
                <w:b/>
                <w:sz w:val="24"/>
                <w:szCs w:val="24"/>
                <w:u w:val="single"/>
              </w:rPr>
              <w:t>Relate to Action</w:t>
            </w:r>
          </w:p>
        </w:tc>
      </w:tr>
      <w:tr w:rsidR="00802E96" w:rsidTr="00802E96">
        <w:tc>
          <w:tcPr>
            <w:tcW w:w="3672" w:type="dxa"/>
            <w:vAlign w:val="center"/>
          </w:tcPr>
          <w:p w:rsidR="00802E96" w:rsidRPr="00606DEF" w:rsidRDefault="00802E96" w:rsidP="00802E96">
            <w:pPr>
              <w:jc w:val="center"/>
              <w:rPr>
                <w:rFonts w:ascii="Times New Roman" w:hAnsi="Times New Roman" w:cs="Times New Roman"/>
                <w:b/>
                <w:sz w:val="24"/>
                <w:szCs w:val="24"/>
              </w:rPr>
            </w:pPr>
            <w:r w:rsidRPr="00606DEF">
              <w:rPr>
                <w:rFonts w:ascii="Times New Roman" w:hAnsi="Times New Roman" w:cs="Times New Roman"/>
                <w:b/>
                <w:sz w:val="24"/>
                <w:szCs w:val="24"/>
              </w:rPr>
              <w:t>Section 1</w:t>
            </w:r>
          </w:p>
        </w:tc>
        <w:tc>
          <w:tcPr>
            <w:tcW w:w="3672" w:type="dxa"/>
          </w:tcPr>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tc>
        <w:tc>
          <w:tcPr>
            <w:tcW w:w="3672" w:type="dxa"/>
          </w:tcPr>
          <w:p w:rsidR="00802E96" w:rsidRDefault="00802E96" w:rsidP="00802E96">
            <w:pPr>
              <w:rPr>
                <w:rFonts w:ascii="Times New Roman" w:hAnsi="Times New Roman" w:cs="Times New Roman"/>
                <w:sz w:val="24"/>
                <w:szCs w:val="24"/>
              </w:rPr>
            </w:pPr>
          </w:p>
        </w:tc>
      </w:tr>
      <w:tr w:rsidR="00802E96" w:rsidTr="00802E96">
        <w:tc>
          <w:tcPr>
            <w:tcW w:w="3672" w:type="dxa"/>
            <w:vAlign w:val="center"/>
          </w:tcPr>
          <w:p w:rsidR="00802E96" w:rsidRPr="00606DEF" w:rsidRDefault="00802E96" w:rsidP="00802E96">
            <w:pPr>
              <w:jc w:val="center"/>
              <w:rPr>
                <w:rFonts w:ascii="Times New Roman" w:hAnsi="Times New Roman" w:cs="Times New Roman"/>
                <w:b/>
                <w:sz w:val="24"/>
                <w:szCs w:val="24"/>
              </w:rPr>
            </w:pPr>
            <w:r w:rsidRPr="00606DEF">
              <w:rPr>
                <w:rFonts w:ascii="Times New Roman" w:hAnsi="Times New Roman" w:cs="Times New Roman"/>
                <w:b/>
                <w:sz w:val="24"/>
                <w:szCs w:val="24"/>
              </w:rPr>
              <w:t>Section 2</w:t>
            </w:r>
          </w:p>
        </w:tc>
        <w:tc>
          <w:tcPr>
            <w:tcW w:w="3672" w:type="dxa"/>
          </w:tcPr>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tc>
        <w:tc>
          <w:tcPr>
            <w:tcW w:w="3672" w:type="dxa"/>
          </w:tcPr>
          <w:p w:rsidR="00802E96" w:rsidRDefault="00802E96" w:rsidP="00802E96">
            <w:pPr>
              <w:rPr>
                <w:rFonts w:ascii="Times New Roman" w:hAnsi="Times New Roman" w:cs="Times New Roman"/>
                <w:sz w:val="24"/>
                <w:szCs w:val="24"/>
              </w:rPr>
            </w:pPr>
          </w:p>
        </w:tc>
      </w:tr>
      <w:tr w:rsidR="00802E96" w:rsidTr="00802E96">
        <w:tc>
          <w:tcPr>
            <w:tcW w:w="3672" w:type="dxa"/>
            <w:vAlign w:val="center"/>
          </w:tcPr>
          <w:p w:rsidR="00802E96" w:rsidRPr="00606DEF" w:rsidRDefault="00802E96" w:rsidP="00802E96">
            <w:pPr>
              <w:jc w:val="center"/>
              <w:rPr>
                <w:rFonts w:ascii="Times New Roman" w:hAnsi="Times New Roman" w:cs="Times New Roman"/>
                <w:b/>
                <w:sz w:val="24"/>
                <w:szCs w:val="24"/>
              </w:rPr>
            </w:pPr>
            <w:r w:rsidRPr="00606DEF">
              <w:rPr>
                <w:rFonts w:ascii="Times New Roman" w:hAnsi="Times New Roman" w:cs="Times New Roman"/>
                <w:b/>
                <w:sz w:val="24"/>
                <w:szCs w:val="24"/>
              </w:rPr>
              <w:t>Section 3</w:t>
            </w:r>
          </w:p>
        </w:tc>
        <w:tc>
          <w:tcPr>
            <w:tcW w:w="3672" w:type="dxa"/>
          </w:tcPr>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tc>
        <w:tc>
          <w:tcPr>
            <w:tcW w:w="3672" w:type="dxa"/>
          </w:tcPr>
          <w:p w:rsidR="00802E96" w:rsidRDefault="00802E96" w:rsidP="00802E96">
            <w:pPr>
              <w:rPr>
                <w:rFonts w:ascii="Times New Roman" w:hAnsi="Times New Roman" w:cs="Times New Roman"/>
                <w:sz w:val="24"/>
                <w:szCs w:val="24"/>
              </w:rPr>
            </w:pPr>
          </w:p>
        </w:tc>
      </w:tr>
    </w:tbl>
    <w:p w:rsidR="00802E96" w:rsidRDefault="00802E96" w:rsidP="00802E96">
      <w:pPr>
        <w:rPr>
          <w:rFonts w:ascii="Times New Roman" w:hAnsi="Times New Roman" w:cs="Times New Roman"/>
          <w:sz w:val="24"/>
          <w:szCs w:val="24"/>
        </w:rPr>
      </w:pPr>
    </w:p>
    <w:p w:rsidR="00802E96" w:rsidRPr="00606DEF"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r>
        <w:rPr>
          <w:rFonts w:ascii="Times New Roman" w:hAnsi="Times New Roman" w:cs="Times New Roman"/>
          <w:sz w:val="24"/>
          <w:szCs w:val="24"/>
        </w:rPr>
        <w:t xml:space="preserve">4.  What is the impact of the actions and dialogue of Marty and Stephan in the final scene on the meaning of the text?  </w:t>
      </w: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r>
        <w:rPr>
          <w:rFonts w:ascii="Times New Roman" w:hAnsi="Times New Roman" w:cs="Times New Roman"/>
          <w:sz w:val="24"/>
          <w:szCs w:val="24"/>
        </w:rPr>
        <w:t xml:space="preserve">5.  What is the role of the convertible in the development of Marty and Stephan’s relationship?  </w:t>
      </w: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r>
        <w:rPr>
          <w:rFonts w:ascii="Times New Roman" w:hAnsi="Times New Roman" w:cs="Times New Roman"/>
          <w:sz w:val="24"/>
          <w:szCs w:val="24"/>
        </w:rPr>
        <w:t>6.  The convertible is an example of what literary device/element?</w:t>
      </w:r>
      <w:r>
        <w:rPr>
          <w:rFonts w:ascii="Times New Roman" w:hAnsi="Times New Roman" w:cs="Times New Roman"/>
          <w:sz w:val="24"/>
          <w:szCs w:val="24"/>
        </w:rPr>
        <w:br/>
      </w:r>
    </w:p>
    <w:p w:rsidR="00802E96" w:rsidRDefault="00802E96" w:rsidP="00802E96">
      <w:pPr>
        <w:rPr>
          <w:rFonts w:ascii="Times New Roman" w:hAnsi="Times New Roman" w:cs="Times New Roman"/>
          <w:sz w:val="24"/>
          <w:szCs w:val="24"/>
        </w:rPr>
      </w:pPr>
    </w:p>
    <w:p w:rsidR="009C435E" w:rsidRDefault="00802E96" w:rsidP="00802E96">
      <w:pPr>
        <w:rPr>
          <w:rFonts w:ascii="Times New Roman" w:hAnsi="Times New Roman" w:cs="Times New Roman"/>
          <w:sz w:val="24"/>
          <w:szCs w:val="24"/>
        </w:rPr>
      </w:pPr>
      <w:proofErr w:type="spellStart"/>
      <w:r w:rsidRPr="00606DEF">
        <w:rPr>
          <w:rFonts w:ascii="Times New Roman" w:hAnsi="Times New Roman" w:cs="Times New Roman"/>
          <w:b/>
          <w:sz w:val="24"/>
          <w:szCs w:val="24"/>
        </w:rPr>
        <w:t>QuickWrite</w:t>
      </w:r>
      <w:proofErr w:type="spellEnd"/>
      <w:r w:rsidRPr="00606DEF">
        <w:rPr>
          <w:rFonts w:ascii="Times New Roman" w:hAnsi="Times New Roman" w:cs="Times New Roman"/>
          <w:b/>
          <w:sz w:val="24"/>
          <w:szCs w:val="24"/>
        </w:rPr>
        <w:t>:</w:t>
      </w:r>
      <w:r>
        <w:rPr>
          <w:rFonts w:ascii="Times New Roman" w:hAnsi="Times New Roman" w:cs="Times New Roman"/>
          <w:sz w:val="24"/>
          <w:szCs w:val="24"/>
        </w:rPr>
        <w:t xml:space="preserve">  Choose one or more elements of the text and explain how the elements impact(s) Marty and Stephan’s relationship on this excerpt.</w:t>
      </w:r>
    </w:p>
    <w:p w:rsidR="009C435E" w:rsidRDefault="00802E96" w:rsidP="00802E96">
      <w:pPr>
        <w:rPr>
          <w:rFonts w:ascii="Times New Roman" w:hAnsi="Times New Roman" w:cs="Times New Roman"/>
          <w:sz w:val="24"/>
          <w:szCs w:val="24"/>
        </w:rPr>
      </w:pPr>
      <w:r w:rsidRPr="00606DEF">
        <w:rPr>
          <w:rFonts w:ascii="Times New Roman" w:hAnsi="Times New Roman" w:cs="Times New Roman"/>
          <w:b/>
          <w:sz w:val="24"/>
          <w:szCs w:val="24"/>
        </w:rPr>
        <w:t>Homework:</w:t>
      </w:r>
      <w:r>
        <w:rPr>
          <w:rFonts w:ascii="Times New Roman" w:hAnsi="Times New Roman" w:cs="Times New Roman"/>
          <w:sz w:val="24"/>
          <w:szCs w:val="24"/>
        </w:rPr>
        <w:t xml:space="preserve">  Now that you have read the entire story, go back to the first paragraph and explain the “boots filled with water on a windy night” statement.  Why do you think </w:t>
      </w:r>
      <w:proofErr w:type="spellStart"/>
      <w:r>
        <w:rPr>
          <w:rFonts w:ascii="Times New Roman" w:hAnsi="Times New Roman" w:cs="Times New Roman"/>
          <w:sz w:val="24"/>
          <w:szCs w:val="24"/>
        </w:rPr>
        <w:t>Erdrich</w:t>
      </w:r>
      <w:proofErr w:type="spellEnd"/>
      <w:r>
        <w:rPr>
          <w:rFonts w:ascii="Times New Roman" w:hAnsi="Times New Roman" w:cs="Times New Roman"/>
          <w:sz w:val="24"/>
          <w:szCs w:val="24"/>
        </w:rPr>
        <w:t xml:space="preserve"> introduces that idea in paragraph 1 if you do not learn its meaning until the end?</w:t>
      </w:r>
    </w:p>
    <w:p w:rsidR="00802E96" w:rsidRPr="00FC6642" w:rsidRDefault="00802E96" w:rsidP="00802E96">
      <w:pPr>
        <w:rPr>
          <w:rFonts w:ascii="Times New Roman" w:hAnsi="Times New Roman" w:cs="Times New Roman"/>
          <w:sz w:val="24"/>
          <w:szCs w:val="24"/>
        </w:rPr>
      </w:pPr>
      <w:r w:rsidRPr="00FC6642">
        <w:rPr>
          <w:rFonts w:ascii="Times New Roman" w:hAnsi="Times New Roman" w:cs="Times New Roman"/>
          <w:sz w:val="24"/>
          <w:szCs w:val="24"/>
        </w:rPr>
        <w:t>NYS Common Core- English 11</w:t>
      </w:r>
      <w:r w:rsidRPr="00FC6642">
        <w:rPr>
          <w:rFonts w:ascii="Times New Roman" w:hAnsi="Times New Roman" w:cs="Times New Roman"/>
          <w:sz w:val="24"/>
          <w:szCs w:val="24"/>
        </w:rPr>
        <w:tab/>
      </w:r>
      <w:r w:rsidRPr="00FC6642">
        <w:rPr>
          <w:rFonts w:ascii="Times New Roman" w:hAnsi="Times New Roman" w:cs="Times New Roman"/>
          <w:sz w:val="24"/>
          <w:szCs w:val="24"/>
        </w:rPr>
        <w:tab/>
      </w:r>
      <w:r w:rsidRPr="00FC6642">
        <w:rPr>
          <w:rFonts w:ascii="Times New Roman" w:hAnsi="Times New Roman" w:cs="Times New Roman"/>
          <w:sz w:val="24"/>
          <w:szCs w:val="24"/>
        </w:rPr>
        <w:tab/>
      </w:r>
      <w:r w:rsidRPr="00FC6642">
        <w:rPr>
          <w:rFonts w:ascii="Times New Roman" w:hAnsi="Times New Roman" w:cs="Times New Roman"/>
          <w:sz w:val="24"/>
          <w:szCs w:val="24"/>
        </w:rPr>
        <w:tab/>
      </w:r>
      <w:r w:rsidRPr="00FC6642">
        <w:rPr>
          <w:rFonts w:ascii="Times New Roman" w:hAnsi="Times New Roman" w:cs="Times New Roman"/>
          <w:sz w:val="24"/>
          <w:szCs w:val="24"/>
        </w:rPr>
        <w:tab/>
        <w:t>Name ___________________________</w:t>
      </w:r>
    </w:p>
    <w:p w:rsidR="00802E96" w:rsidRPr="00FC6642" w:rsidRDefault="006C6B7B" w:rsidP="00802E96">
      <w:pPr>
        <w:rPr>
          <w:rFonts w:ascii="Times New Roman" w:hAnsi="Times New Roman" w:cs="Times New Roman"/>
          <w:sz w:val="24"/>
          <w:szCs w:val="24"/>
        </w:rPr>
      </w:pPr>
      <w:r>
        <w:rPr>
          <w:rFonts w:ascii="Times New Roman" w:hAnsi="Times New Roman" w:cs="Times New Roman"/>
          <w:sz w:val="24"/>
          <w:szCs w:val="24"/>
        </w:rPr>
        <w:t>“</w:t>
      </w:r>
      <w:r w:rsidR="00802E96" w:rsidRPr="00FC6642">
        <w:rPr>
          <w:rFonts w:ascii="Times New Roman" w:hAnsi="Times New Roman" w:cs="Times New Roman"/>
          <w:sz w:val="24"/>
          <w:szCs w:val="24"/>
        </w:rPr>
        <w:t>The Red Convertible</w:t>
      </w:r>
      <w:r>
        <w:rPr>
          <w:rFonts w:ascii="Times New Roman" w:hAnsi="Times New Roman" w:cs="Times New Roman"/>
          <w:sz w:val="24"/>
          <w:szCs w:val="24"/>
        </w:rPr>
        <w:t>”</w:t>
      </w:r>
      <w:r w:rsidR="00802E96" w:rsidRPr="00FC6642">
        <w:rPr>
          <w:rFonts w:ascii="Times New Roman" w:hAnsi="Times New Roman" w:cs="Times New Roman"/>
          <w:sz w:val="24"/>
          <w:szCs w:val="24"/>
        </w:rPr>
        <w:t xml:space="preserve">- Louise </w:t>
      </w:r>
      <w:proofErr w:type="spellStart"/>
      <w:r w:rsidR="00802E96" w:rsidRPr="00FC6642">
        <w:rPr>
          <w:rFonts w:ascii="Times New Roman" w:hAnsi="Times New Roman" w:cs="Times New Roman"/>
          <w:sz w:val="24"/>
          <w:szCs w:val="24"/>
        </w:rPr>
        <w:t>Erdrich</w:t>
      </w:r>
      <w:proofErr w:type="spellEnd"/>
      <w:r w:rsidR="00802E96" w:rsidRPr="00FC6642">
        <w:rPr>
          <w:rFonts w:ascii="Times New Roman" w:hAnsi="Times New Roman" w:cs="Times New Roman"/>
          <w:sz w:val="24"/>
          <w:szCs w:val="24"/>
        </w:rPr>
        <w:tab/>
      </w:r>
      <w:r w:rsidR="00802E96" w:rsidRPr="00FC6642">
        <w:rPr>
          <w:rFonts w:ascii="Times New Roman" w:hAnsi="Times New Roman" w:cs="Times New Roman"/>
          <w:sz w:val="24"/>
          <w:szCs w:val="24"/>
        </w:rPr>
        <w:tab/>
      </w:r>
      <w:r w:rsidR="00802E96" w:rsidRPr="00FC6642">
        <w:rPr>
          <w:rFonts w:ascii="Times New Roman" w:hAnsi="Times New Roman" w:cs="Times New Roman"/>
          <w:sz w:val="24"/>
          <w:szCs w:val="24"/>
        </w:rPr>
        <w:tab/>
      </w:r>
      <w:r w:rsidR="00802E96" w:rsidRPr="00FC6642">
        <w:rPr>
          <w:rFonts w:ascii="Times New Roman" w:hAnsi="Times New Roman" w:cs="Times New Roman"/>
          <w:sz w:val="24"/>
          <w:szCs w:val="24"/>
        </w:rPr>
        <w:tab/>
        <w:t xml:space="preserve">Date ___________________ </w:t>
      </w:r>
      <w:proofErr w:type="spellStart"/>
      <w:r w:rsidR="00802E96" w:rsidRPr="00FC6642">
        <w:rPr>
          <w:rFonts w:ascii="Times New Roman" w:hAnsi="Times New Roman" w:cs="Times New Roman"/>
          <w:sz w:val="24"/>
          <w:szCs w:val="24"/>
        </w:rPr>
        <w:t>Pd</w:t>
      </w:r>
      <w:proofErr w:type="spellEnd"/>
      <w:r w:rsidR="00802E96" w:rsidRPr="00FC6642">
        <w:rPr>
          <w:rFonts w:ascii="Times New Roman" w:hAnsi="Times New Roman" w:cs="Times New Roman"/>
          <w:sz w:val="24"/>
          <w:szCs w:val="24"/>
        </w:rPr>
        <w:t>______</w:t>
      </w:r>
    </w:p>
    <w:p w:rsidR="00802E96" w:rsidRDefault="00802E96" w:rsidP="00802E96">
      <w:pPr>
        <w:rPr>
          <w:rFonts w:ascii="Times New Roman" w:hAnsi="Times New Roman" w:cs="Times New Roman"/>
          <w:sz w:val="24"/>
          <w:szCs w:val="24"/>
        </w:rPr>
      </w:pPr>
      <w:r>
        <w:rPr>
          <w:rFonts w:ascii="Times New Roman" w:hAnsi="Times New Roman" w:cs="Times New Roman"/>
          <w:sz w:val="24"/>
          <w:szCs w:val="24"/>
        </w:rPr>
        <w:t>Lesson 10</w:t>
      </w: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b/>
          <w:sz w:val="24"/>
          <w:szCs w:val="24"/>
        </w:rPr>
      </w:pPr>
      <w:r>
        <w:rPr>
          <w:rFonts w:ascii="Times New Roman" w:hAnsi="Times New Roman" w:cs="Times New Roman"/>
          <w:b/>
          <w:sz w:val="24"/>
          <w:szCs w:val="24"/>
        </w:rPr>
        <w:t>Aim:  How do specific structural choices in the text impact the aesthetic of the text/narrative?</w:t>
      </w:r>
    </w:p>
    <w:p w:rsidR="00802E96" w:rsidRDefault="00802E96" w:rsidP="00802E96">
      <w:pPr>
        <w:rPr>
          <w:rFonts w:ascii="Times New Roman" w:hAnsi="Times New Roman" w:cs="Times New Roman"/>
          <w:sz w:val="24"/>
          <w:szCs w:val="24"/>
        </w:rPr>
      </w:pPr>
    </w:p>
    <w:p w:rsidR="00802E96" w:rsidRPr="00606DEF" w:rsidRDefault="00802E96" w:rsidP="00802E96">
      <w:pPr>
        <w:autoSpaceDE w:val="0"/>
        <w:autoSpaceDN w:val="0"/>
        <w:adjustRightInd w:val="0"/>
        <w:rPr>
          <w:rFonts w:ascii="Calibri" w:hAnsi="Calibri"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8"/>
        <w:gridCol w:w="6340"/>
      </w:tblGrid>
      <w:tr w:rsidR="00802E96" w:rsidRPr="00606DEF" w:rsidTr="00802E96">
        <w:trPr>
          <w:trHeight w:val="110"/>
        </w:trPr>
        <w:tc>
          <w:tcPr>
            <w:tcW w:w="10908" w:type="dxa"/>
            <w:gridSpan w:val="2"/>
          </w:tcPr>
          <w:p w:rsidR="00802E96" w:rsidRPr="00606DEF" w:rsidRDefault="00802E96" w:rsidP="00802E96">
            <w:pPr>
              <w:autoSpaceDE w:val="0"/>
              <w:autoSpaceDN w:val="0"/>
              <w:adjustRightInd w:val="0"/>
              <w:rPr>
                <w:rFonts w:ascii="Times New Roman" w:hAnsi="Times New Roman" w:cs="Times New Roman"/>
                <w:color w:val="000000"/>
                <w:sz w:val="20"/>
              </w:rPr>
            </w:pPr>
            <w:r w:rsidRPr="00606DEF">
              <w:rPr>
                <w:rFonts w:ascii="Times New Roman" w:hAnsi="Times New Roman" w:cs="Times New Roman"/>
                <w:color w:val="000000"/>
                <w:sz w:val="20"/>
                <w:szCs w:val="24"/>
              </w:rPr>
              <w:t xml:space="preserve"> </w:t>
            </w:r>
            <w:r w:rsidRPr="00606DEF">
              <w:rPr>
                <w:rFonts w:ascii="Times New Roman" w:hAnsi="Times New Roman" w:cs="Times New Roman"/>
                <w:b/>
                <w:bCs/>
                <w:color w:val="000000"/>
                <w:sz w:val="20"/>
              </w:rPr>
              <w:t xml:space="preserve">Assessed Standard(s) </w:t>
            </w:r>
          </w:p>
        </w:tc>
      </w:tr>
      <w:tr w:rsidR="00802E96" w:rsidRPr="00606DEF" w:rsidTr="00802E96">
        <w:trPr>
          <w:trHeight w:val="573"/>
        </w:trPr>
        <w:tc>
          <w:tcPr>
            <w:tcW w:w="4568" w:type="dxa"/>
          </w:tcPr>
          <w:p w:rsidR="00802E96" w:rsidRPr="00606DEF" w:rsidRDefault="00802E96" w:rsidP="00802E96">
            <w:pPr>
              <w:autoSpaceDE w:val="0"/>
              <w:autoSpaceDN w:val="0"/>
              <w:adjustRightInd w:val="0"/>
              <w:rPr>
                <w:rFonts w:ascii="Times New Roman" w:hAnsi="Times New Roman" w:cs="Times New Roman"/>
                <w:color w:val="000000"/>
                <w:sz w:val="20"/>
              </w:rPr>
            </w:pPr>
            <w:r w:rsidRPr="00606DEF">
              <w:rPr>
                <w:rFonts w:ascii="Times New Roman" w:hAnsi="Times New Roman" w:cs="Times New Roman"/>
                <w:color w:val="000000"/>
                <w:sz w:val="20"/>
              </w:rPr>
              <w:t xml:space="preserve">RL.11-12.5 </w:t>
            </w:r>
          </w:p>
        </w:tc>
        <w:tc>
          <w:tcPr>
            <w:tcW w:w="6340" w:type="dxa"/>
          </w:tcPr>
          <w:p w:rsidR="00802E96" w:rsidRPr="00606DEF" w:rsidRDefault="00802E96" w:rsidP="00802E96">
            <w:pPr>
              <w:autoSpaceDE w:val="0"/>
              <w:autoSpaceDN w:val="0"/>
              <w:adjustRightInd w:val="0"/>
              <w:rPr>
                <w:rFonts w:ascii="Times New Roman" w:hAnsi="Times New Roman" w:cs="Times New Roman"/>
                <w:color w:val="000000"/>
                <w:sz w:val="20"/>
              </w:rPr>
            </w:pPr>
            <w:r w:rsidRPr="00606DEF">
              <w:rPr>
                <w:rFonts w:ascii="Times New Roman" w:hAnsi="Times New Roman" w:cs="Times New Roman"/>
                <w:color w:val="000000"/>
                <w:sz w:val="20"/>
              </w:rPr>
              <w:t xml:space="preserve">Analyze how an author's choices concerning how to structure specific parts of a text (e.g., the choice of where to begin or end a story, the choice to provide a comedic or tragic resolution) contribute to its overall structure and meaning as well as its aesthetic impact. </w:t>
            </w:r>
          </w:p>
        </w:tc>
      </w:tr>
      <w:tr w:rsidR="00802E96" w:rsidRPr="00606DEF" w:rsidTr="00802E96">
        <w:trPr>
          <w:trHeight w:val="110"/>
        </w:trPr>
        <w:tc>
          <w:tcPr>
            <w:tcW w:w="10908" w:type="dxa"/>
            <w:gridSpan w:val="2"/>
          </w:tcPr>
          <w:p w:rsidR="00802E96" w:rsidRPr="00606DEF" w:rsidRDefault="00802E96" w:rsidP="00802E96">
            <w:pPr>
              <w:autoSpaceDE w:val="0"/>
              <w:autoSpaceDN w:val="0"/>
              <w:adjustRightInd w:val="0"/>
              <w:rPr>
                <w:rFonts w:ascii="Times New Roman" w:hAnsi="Times New Roman" w:cs="Times New Roman"/>
                <w:color w:val="000000"/>
                <w:sz w:val="20"/>
              </w:rPr>
            </w:pPr>
            <w:r w:rsidRPr="00606DEF">
              <w:rPr>
                <w:rFonts w:ascii="Times New Roman" w:hAnsi="Times New Roman" w:cs="Times New Roman"/>
                <w:b/>
                <w:bCs/>
                <w:color w:val="000000"/>
                <w:sz w:val="20"/>
              </w:rPr>
              <w:t xml:space="preserve">Addressed Standard(s) </w:t>
            </w:r>
          </w:p>
        </w:tc>
      </w:tr>
      <w:tr w:rsidR="00802E96" w:rsidRPr="00606DEF" w:rsidTr="00802E96">
        <w:trPr>
          <w:trHeight w:val="902"/>
        </w:trPr>
        <w:tc>
          <w:tcPr>
            <w:tcW w:w="4568" w:type="dxa"/>
          </w:tcPr>
          <w:p w:rsidR="00802E96" w:rsidRPr="00606DEF" w:rsidRDefault="00802E96" w:rsidP="00802E96">
            <w:pPr>
              <w:autoSpaceDE w:val="0"/>
              <w:autoSpaceDN w:val="0"/>
              <w:adjustRightInd w:val="0"/>
              <w:rPr>
                <w:rFonts w:ascii="Times New Roman" w:hAnsi="Times New Roman" w:cs="Times New Roman"/>
                <w:color w:val="000000"/>
                <w:sz w:val="20"/>
              </w:rPr>
            </w:pPr>
            <w:r w:rsidRPr="00606DEF">
              <w:rPr>
                <w:rFonts w:ascii="Times New Roman" w:hAnsi="Times New Roman" w:cs="Times New Roman"/>
                <w:color w:val="000000"/>
                <w:sz w:val="20"/>
              </w:rPr>
              <w:t xml:space="preserve">W.11-12.9.a </w:t>
            </w:r>
          </w:p>
        </w:tc>
        <w:tc>
          <w:tcPr>
            <w:tcW w:w="6340" w:type="dxa"/>
          </w:tcPr>
          <w:p w:rsidR="00802E96" w:rsidRPr="00606DEF" w:rsidRDefault="00802E96" w:rsidP="00802E96">
            <w:pPr>
              <w:autoSpaceDE w:val="0"/>
              <w:autoSpaceDN w:val="0"/>
              <w:adjustRightInd w:val="0"/>
              <w:rPr>
                <w:rFonts w:ascii="Times New Roman" w:hAnsi="Times New Roman" w:cs="Times New Roman"/>
                <w:color w:val="000000"/>
                <w:sz w:val="20"/>
              </w:rPr>
            </w:pPr>
            <w:r w:rsidRPr="00606DEF">
              <w:rPr>
                <w:rFonts w:ascii="Times New Roman" w:hAnsi="Times New Roman" w:cs="Times New Roman"/>
                <w:color w:val="000000"/>
                <w:sz w:val="20"/>
              </w:rPr>
              <w:t xml:space="preserve">Draw evidence from literary or informational texts to support analysis, reflection, and research. </w:t>
            </w:r>
          </w:p>
          <w:p w:rsidR="00802E96" w:rsidRPr="00606DEF" w:rsidRDefault="00802E96" w:rsidP="00802E96">
            <w:pPr>
              <w:autoSpaceDE w:val="0"/>
              <w:autoSpaceDN w:val="0"/>
              <w:adjustRightInd w:val="0"/>
              <w:rPr>
                <w:rFonts w:ascii="Times New Roman" w:hAnsi="Times New Roman" w:cs="Times New Roman"/>
                <w:color w:val="000000"/>
                <w:sz w:val="20"/>
              </w:rPr>
            </w:pPr>
            <w:r w:rsidRPr="00606DEF">
              <w:rPr>
                <w:rFonts w:ascii="Times New Roman" w:hAnsi="Times New Roman" w:cs="Times New Roman"/>
                <w:color w:val="000000"/>
                <w:sz w:val="20"/>
              </w:rPr>
              <w:t xml:space="preserve">a. Apply </w:t>
            </w:r>
            <w:r w:rsidRPr="00606DEF">
              <w:rPr>
                <w:rFonts w:ascii="Times New Roman" w:hAnsi="Times New Roman" w:cs="Times New Roman"/>
                <w:i/>
                <w:iCs/>
                <w:color w:val="000000"/>
                <w:sz w:val="20"/>
              </w:rPr>
              <w:t xml:space="preserve">grades 11–12 Reading standards </w:t>
            </w:r>
            <w:r w:rsidRPr="00606DEF">
              <w:rPr>
                <w:rFonts w:ascii="Times New Roman" w:hAnsi="Times New Roman" w:cs="Times New Roman"/>
                <w:color w:val="000000"/>
                <w:sz w:val="20"/>
              </w:rPr>
              <w:t xml:space="preserve">to literature (e.g., "Demonstrate knowledge of eighteenth-, nineteenth- and early-twentieth-century foundational works of American literature, including how two or more texts from the same period treat similar themes or topics"). </w:t>
            </w:r>
          </w:p>
        </w:tc>
      </w:tr>
      <w:tr w:rsidR="00802E96" w:rsidRPr="00606DEF" w:rsidTr="00802E96">
        <w:trPr>
          <w:trHeight w:val="593"/>
        </w:trPr>
        <w:tc>
          <w:tcPr>
            <w:tcW w:w="4568" w:type="dxa"/>
          </w:tcPr>
          <w:p w:rsidR="00802E96" w:rsidRPr="00606DEF" w:rsidRDefault="00802E96" w:rsidP="00802E96">
            <w:pPr>
              <w:autoSpaceDE w:val="0"/>
              <w:autoSpaceDN w:val="0"/>
              <w:adjustRightInd w:val="0"/>
              <w:rPr>
                <w:rFonts w:ascii="Times New Roman" w:hAnsi="Times New Roman" w:cs="Times New Roman"/>
                <w:color w:val="000000"/>
                <w:sz w:val="20"/>
              </w:rPr>
            </w:pPr>
            <w:r w:rsidRPr="00606DEF">
              <w:rPr>
                <w:rFonts w:ascii="Times New Roman" w:hAnsi="Times New Roman" w:cs="Times New Roman"/>
                <w:color w:val="000000"/>
                <w:sz w:val="20"/>
              </w:rPr>
              <w:t xml:space="preserve">SL.11-12.1.a, c, d </w:t>
            </w:r>
          </w:p>
        </w:tc>
        <w:tc>
          <w:tcPr>
            <w:tcW w:w="6340" w:type="dxa"/>
          </w:tcPr>
          <w:p w:rsidR="00802E96" w:rsidRPr="00606DEF" w:rsidRDefault="00802E96" w:rsidP="00802E96">
            <w:pPr>
              <w:autoSpaceDE w:val="0"/>
              <w:autoSpaceDN w:val="0"/>
              <w:adjustRightInd w:val="0"/>
              <w:rPr>
                <w:rFonts w:ascii="Times New Roman" w:hAnsi="Times New Roman" w:cs="Times New Roman"/>
                <w:color w:val="000000"/>
                <w:sz w:val="20"/>
              </w:rPr>
            </w:pPr>
            <w:r w:rsidRPr="00606DEF">
              <w:rPr>
                <w:rFonts w:ascii="Times New Roman" w:hAnsi="Times New Roman" w:cs="Times New Roman"/>
                <w:color w:val="000000"/>
                <w:sz w:val="20"/>
              </w:rPr>
              <w:t xml:space="preserve">Initiate and participate effectively in a range of collaborative discussions (one-on-one, in groups, and teacher-led) with diverse partners </w:t>
            </w:r>
            <w:r w:rsidRPr="00606DEF">
              <w:rPr>
                <w:rFonts w:ascii="Times New Roman" w:hAnsi="Times New Roman" w:cs="Times New Roman"/>
                <w:i/>
                <w:iCs/>
                <w:color w:val="000000"/>
                <w:sz w:val="20"/>
              </w:rPr>
              <w:t>on grades 11–12 topics, texts, and issues</w:t>
            </w:r>
            <w:r w:rsidRPr="00606DEF">
              <w:rPr>
                <w:rFonts w:ascii="Times New Roman" w:hAnsi="Times New Roman" w:cs="Times New Roman"/>
                <w:color w:val="000000"/>
                <w:sz w:val="20"/>
              </w:rPr>
              <w:t xml:space="preserve">, building on others' ideas and expressing their own clearly and persuasively. </w:t>
            </w:r>
          </w:p>
          <w:p w:rsidR="00802E96" w:rsidRPr="006C2657" w:rsidRDefault="00802E96" w:rsidP="00802E96">
            <w:pPr>
              <w:autoSpaceDE w:val="0"/>
              <w:autoSpaceDN w:val="0"/>
              <w:adjustRightInd w:val="0"/>
              <w:rPr>
                <w:rFonts w:ascii="Times New Roman" w:hAnsi="Times New Roman" w:cs="Times New Roman"/>
                <w:color w:val="000000"/>
                <w:sz w:val="20"/>
              </w:rPr>
            </w:pPr>
            <w:r w:rsidRPr="00606DEF">
              <w:rPr>
                <w:rFonts w:ascii="Times New Roman" w:hAnsi="Times New Roman" w:cs="Times New Roman"/>
                <w:color w:val="000000"/>
                <w:sz w:val="20"/>
              </w:rPr>
              <w:t xml:space="preserve">a. Come to discussions </w:t>
            </w:r>
            <w:proofErr w:type="gramStart"/>
            <w:r w:rsidRPr="00606DEF">
              <w:rPr>
                <w:rFonts w:ascii="Times New Roman" w:hAnsi="Times New Roman" w:cs="Times New Roman"/>
                <w:color w:val="000000"/>
                <w:sz w:val="20"/>
              </w:rPr>
              <w:t>prepared,</w:t>
            </w:r>
            <w:proofErr w:type="gramEnd"/>
            <w:r w:rsidRPr="00606DEF">
              <w:rPr>
                <w:rFonts w:ascii="Times New Roman" w:hAnsi="Times New Roman" w:cs="Times New Roman"/>
                <w:color w:val="000000"/>
                <w:sz w:val="20"/>
              </w:rPr>
              <w:t xml:space="preserve"> having read and researched material under study; </w:t>
            </w:r>
            <w:r w:rsidRPr="006C2657">
              <w:rPr>
                <w:rFonts w:ascii="Times New Roman" w:hAnsi="Times New Roman" w:cs="Times New Roman"/>
                <w:sz w:val="20"/>
              </w:rPr>
              <w:t xml:space="preserve">explicitly draw on that preparation by referring to evidence from texts and other research on the topic or issue to stimulate a thoughtful, well-reasoned exchange of ideas. </w:t>
            </w:r>
          </w:p>
          <w:p w:rsidR="00802E96" w:rsidRPr="006C2657" w:rsidRDefault="00802E96" w:rsidP="00802E96">
            <w:pPr>
              <w:pStyle w:val="Default"/>
              <w:rPr>
                <w:rFonts w:ascii="Times New Roman" w:hAnsi="Times New Roman" w:cs="Times New Roman"/>
                <w:sz w:val="20"/>
                <w:szCs w:val="22"/>
              </w:rPr>
            </w:pPr>
            <w:r w:rsidRPr="006C2657">
              <w:rPr>
                <w:rFonts w:ascii="Times New Roman" w:hAnsi="Times New Roman" w:cs="Times New Roman"/>
                <w:sz w:val="20"/>
                <w:szCs w:val="22"/>
              </w:rPr>
              <w:t xml:space="preserve">c. Propel conversations by posing and responding to questions that probe reasoning and evidence; ensure a hearing for a full range of positions on a topic or issue; clarify, verify, or challenge ideas and conclusions; and promote divergent and creative perspectives. </w:t>
            </w:r>
          </w:p>
          <w:p w:rsidR="00802E96" w:rsidRPr="00606DEF" w:rsidRDefault="00802E96" w:rsidP="00802E96">
            <w:pPr>
              <w:pStyle w:val="Default"/>
              <w:rPr>
                <w:rFonts w:ascii="Times New Roman" w:hAnsi="Times New Roman" w:cs="Times New Roman"/>
                <w:sz w:val="20"/>
                <w:szCs w:val="22"/>
              </w:rPr>
            </w:pPr>
            <w:r w:rsidRPr="006C2657">
              <w:rPr>
                <w:rFonts w:ascii="Times New Roman" w:hAnsi="Times New Roman" w:cs="Times New Roman"/>
                <w:sz w:val="20"/>
                <w:szCs w:val="22"/>
              </w:rPr>
              <w:lastRenderedPageBreak/>
              <w:t>d. Respond thoughtfully to diverse perspectives; synthesize comments, claims, and evidence made on all sides of an issue; resolve contradictions when possible; and determine what additional information or research is required to deepen the inves</w:t>
            </w:r>
            <w:r>
              <w:rPr>
                <w:rFonts w:ascii="Times New Roman" w:hAnsi="Times New Roman" w:cs="Times New Roman"/>
                <w:sz w:val="20"/>
                <w:szCs w:val="22"/>
              </w:rPr>
              <w:t xml:space="preserve">tigation or complete the task. </w:t>
            </w:r>
          </w:p>
        </w:tc>
      </w:tr>
    </w:tbl>
    <w:p w:rsidR="00802E96" w:rsidRPr="00606DEF"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r>
        <w:rPr>
          <w:rFonts w:ascii="Times New Roman" w:hAnsi="Times New Roman" w:cs="Times New Roman"/>
          <w:sz w:val="24"/>
          <w:szCs w:val="24"/>
        </w:rPr>
        <w:t>Notes:  FYI:  Add the following to your Chart of Narrative Techniques.</w:t>
      </w:r>
    </w:p>
    <w:p w:rsidR="00802E96" w:rsidRPr="006C2657" w:rsidRDefault="00802E96" w:rsidP="00802E96">
      <w:pPr>
        <w:pStyle w:val="ListParagraph"/>
        <w:numPr>
          <w:ilvl w:val="0"/>
          <w:numId w:val="4"/>
        </w:numPr>
        <w:rPr>
          <w:rFonts w:ascii="Times New Roman" w:hAnsi="Times New Roman" w:cs="Times New Roman"/>
          <w:sz w:val="24"/>
          <w:szCs w:val="24"/>
        </w:rPr>
      </w:pPr>
      <w:r w:rsidRPr="006C2657">
        <w:rPr>
          <w:rFonts w:ascii="Times New Roman" w:hAnsi="Times New Roman" w:cs="Times New Roman"/>
          <w:b/>
          <w:sz w:val="24"/>
          <w:szCs w:val="24"/>
        </w:rPr>
        <w:t>Circular Narration-</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
      </w:r>
    </w:p>
    <w:p w:rsidR="00802E96" w:rsidRPr="006C2657" w:rsidRDefault="00802E96" w:rsidP="00802E96">
      <w:pPr>
        <w:pStyle w:val="ListParagraph"/>
        <w:numPr>
          <w:ilvl w:val="1"/>
          <w:numId w:val="4"/>
        </w:numPr>
        <w:rPr>
          <w:rFonts w:ascii="Times New Roman" w:hAnsi="Times New Roman" w:cs="Times New Roman"/>
          <w:sz w:val="24"/>
          <w:szCs w:val="24"/>
        </w:rPr>
      </w:pPr>
      <w:r>
        <w:rPr>
          <w:rFonts w:ascii="Times New Roman" w:hAnsi="Times New Roman" w:cs="Times New Roman"/>
          <w:i/>
          <w:sz w:val="24"/>
          <w:szCs w:val="24"/>
        </w:rPr>
        <w:t xml:space="preserve">Narrative that ends in the same place it began; a narrative that has certain plot points repeated.  </w:t>
      </w:r>
    </w:p>
    <w:p w:rsidR="00802E96" w:rsidRDefault="00802E96" w:rsidP="00802E96">
      <w:pPr>
        <w:pStyle w:val="ListParagraph"/>
        <w:numPr>
          <w:ilvl w:val="1"/>
          <w:numId w:val="4"/>
        </w:numPr>
        <w:rPr>
          <w:rFonts w:ascii="Times New Roman" w:hAnsi="Times New Roman" w:cs="Times New Roman"/>
          <w:sz w:val="24"/>
          <w:szCs w:val="24"/>
        </w:rPr>
      </w:pPr>
      <w:r w:rsidRPr="006C2657">
        <w:rPr>
          <w:rFonts w:ascii="Times New Roman" w:hAnsi="Times New Roman" w:cs="Times New Roman"/>
          <w:sz w:val="24"/>
          <w:szCs w:val="24"/>
        </w:rPr>
        <w:t>Circular narratives cycle through the story one event at a time to end back where the story originated. Rather than provide a clear conclusion tying together the remaining pieces of the story, a circular narrative will provide closure through a return to the opening material.</w:t>
      </w:r>
    </w:p>
    <w:p w:rsidR="00802E96" w:rsidRDefault="00802E96" w:rsidP="00802E96">
      <w:pPr>
        <w:pStyle w:val="ListParagraph"/>
        <w:numPr>
          <w:ilvl w:val="1"/>
          <w:numId w:val="4"/>
        </w:numPr>
        <w:rPr>
          <w:rFonts w:ascii="Times New Roman" w:hAnsi="Times New Roman" w:cs="Times New Roman"/>
          <w:sz w:val="24"/>
          <w:szCs w:val="24"/>
        </w:rPr>
      </w:pPr>
      <w:r w:rsidRPr="006C2657">
        <w:rPr>
          <w:rFonts w:ascii="Times New Roman" w:hAnsi="Times New Roman" w:cs="Times New Roman"/>
          <w:sz w:val="24"/>
          <w:szCs w:val="24"/>
        </w:rPr>
        <w:t>Circular narratives often utilize flashback and dream sequences to create a sense of departure from and a return to the original structure.</w:t>
      </w:r>
      <w:r>
        <w:rPr>
          <w:rFonts w:ascii="Times New Roman" w:hAnsi="Times New Roman" w:cs="Times New Roman"/>
          <w:sz w:val="24"/>
          <w:szCs w:val="24"/>
        </w:rPr>
        <w:br/>
      </w:r>
    </w:p>
    <w:p w:rsidR="00802E96" w:rsidRPr="00BB7469" w:rsidRDefault="00802E96" w:rsidP="00802E96">
      <w:pPr>
        <w:pStyle w:val="ListParagraph"/>
        <w:numPr>
          <w:ilvl w:val="0"/>
          <w:numId w:val="4"/>
        </w:numPr>
        <w:rPr>
          <w:rFonts w:ascii="Times New Roman" w:hAnsi="Times New Roman" w:cs="Times New Roman"/>
          <w:b/>
          <w:sz w:val="24"/>
          <w:szCs w:val="24"/>
        </w:rPr>
      </w:pPr>
      <w:r w:rsidRPr="00BB7469">
        <w:rPr>
          <w:rFonts w:ascii="Times New Roman" w:hAnsi="Times New Roman" w:cs="Times New Roman"/>
          <w:b/>
          <w:sz w:val="24"/>
          <w:szCs w:val="24"/>
        </w:rPr>
        <w:t>Euphemism</w:t>
      </w:r>
    </w:p>
    <w:p w:rsidR="00802E96" w:rsidRDefault="00802E96" w:rsidP="00802E9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The substitution of a mild, indirect, or vague expression for one thought to be offensive, harsh, or blunt.</w:t>
      </w:r>
      <w:r>
        <w:rPr>
          <w:rFonts w:ascii="Times New Roman" w:hAnsi="Times New Roman" w:cs="Times New Roman"/>
          <w:sz w:val="24"/>
          <w:szCs w:val="24"/>
        </w:rPr>
        <w:br/>
      </w:r>
    </w:p>
    <w:p w:rsidR="00802E96" w:rsidRPr="00BB7469" w:rsidRDefault="00802E96" w:rsidP="00802E96">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Tragic Resolution</w:t>
      </w:r>
    </w:p>
    <w:p w:rsidR="00802E96" w:rsidRPr="00BB7469" w:rsidRDefault="00802E96" w:rsidP="00802E9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The story ends in death</w:t>
      </w: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r>
        <w:rPr>
          <w:rFonts w:ascii="Times New Roman" w:hAnsi="Times New Roman" w:cs="Times New Roman"/>
          <w:sz w:val="24"/>
          <w:szCs w:val="24"/>
        </w:rPr>
        <w:t>In Groups, complete the chart before sharing out with the class.</w:t>
      </w:r>
    </w:p>
    <w:tbl>
      <w:tblPr>
        <w:tblStyle w:val="TableGrid"/>
        <w:tblW w:w="0" w:type="auto"/>
        <w:tblLook w:val="04A0" w:firstRow="1" w:lastRow="0" w:firstColumn="1" w:lastColumn="0" w:noHBand="0" w:noVBand="1"/>
      </w:tblPr>
      <w:tblGrid>
        <w:gridCol w:w="2358"/>
        <w:gridCol w:w="4329"/>
        <w:gridCol w:w="4329"/>
      </w:tblGrid>
      <w:tr w:rsidR="00802E96" w:rsidTr="00802E96">
        <w:tc>
          <w:tcPr>
            <w:tcW w:w="2358" w:type="dxa"/>
          </w:tcPr>
          <w:p w:rsidR="00802E96" w:rsidRDefault="00802E96" w:rsidP="00802E96">
            <w:pPr>
              <w:rPr>
                <w:rFonts w:ascii="Times New Roman" w:hAnsi="Times New Roman" w:cs="Times New Roman"/>
                <w:sz w:val="24"/>
                <w:szCs w:val="24"/>
              </w:rPr>
            </w:pPr>
          </w:p>
        </w:tc>
        <w:tc>
          <w:tcPr>
            <w:tcW w:w="4329" w:type="dxa"/>
            <w:vAlign w:val="center"/>
          </w:tcPr>
          <w:p w:rsidR="00802E96" w:rsidRPr="005D036E" w:rsidRDefault="00802E96" w:rsidP="00802E96">
            <w:pPr>
              <w:jc w:val="center"/>
              <w:rPr>
                <w:rFonts w:ascii="Times New Roman" w:hAnsi="Times New Roman" w:cs="Times New Roman"/>
                <w:b/>
                <w:sz w:val="24"/>
                <w:szCs w:val="24"/>
              </w:rPr>
            </w:pPr>
            <w:r w:rsidRPr="005D036E">
              <w:rPr>
                <w:rFonts w:ascii="Times New Roman" w:hAnsi="Times New Roman" w:cs="Times New Roman"/>
                <w:b/>
                <w:sz w:val="24"/>
                <w:szCs w:val="24"/>
              </w:rPr>
              <w:t>Examples from Text</w:t>
            </w:r>
          </w:p>
        </w:tc>
        <w:tc>
          <w:tcPr>
            <w:tcW w:w="4329" w:type="dxa"/>
            <w:vAlign w:val="center"/>
          </w:tcPr>
          <w:p w:rsidR="00802E96" w:rsidRPr="005D036E" w:rsidRDefault="00802E96" w:rsidP="00802E96">
            <w:pPr>
              <w:jc w:val="center"/>
              <w:rPr>
                <w:rFonts w:ascii="Times New Roman" w:hAnsi="Times New Roman" w:cs="Times New Roman"/>
                <w:b/>
                <w:sz w:val="24"/>
                <w:szCs w:val="24"/>
              </w:rPr>
            </w:pPr>
            <w:r w:rsidRPr="005D036E">
              <w:rPr>
                <w:rFonts w:ascii="Times New Roman" w:hAnsi="Times New Roman" w:cs="Times New Roman"/>
                <w:b/>
                <w:sz w:val="24"/>
                <w:szCs w:val="24"/>
              </w:rPr>
              <w:t>How does the technique impact meaning in the story?</w:t>
            </w:r>
          </w:p>
        </w:tc>
      </w:tr>
      <w:tr w:rsidR="00802E96" w:rsidTr="00802E96">
        <w:tc>
          <w:tcPr>
            <w:tcW w:w="2358" w:type="dxa"/>
          </w:tcPr>
          <w:p w:rsidR="00802E96" w:rsidRPr="005D036E" w:rsidRDefault="00802E96" w:rsidP="00802E96">
            <w:pPr>
              <w:rPr>
                <w:rFonts w:ascii="Times New Roman" w:hAnsi="Times New Roman" w:cs="Times New Roman"/>
                <w:b/>
                <w:sz w:val="24"/>
                <w:szCs w:val="24"/>
              </w:rPr>
            </w:pPr>
            <w:r w:rsidRPr="005D036E">
              <w:rPr>
                <w:rFonts w:ascii="Times New Roman" w:hAnsi="Times New Roman" w:cs="Times New Roman"/>
                <w:b/>
                <w:sz w:val="24"/>
                <w:szCs w:val="24"/>
              </w:rPr>
              <w:t>Circular Narrative</w:t>
            </w:r>
          </w:p>
        </w:tc>
        <w:tc>
          <w:tcPr>
            <w:tcW w:w="4329" w:type="dxa"/>
          </w:tcPr>
          <w:p w:rsidR="00802E96" w:rsidRDefault="00802E96" w:rsidP="00802E96">
            <w:pPr>
              <w:rPr>
                <w:rFonts w:ascii="Times New Roman" w:hAnsi="Times New Roman" w:cs="Times New Roman"/>
                <w:sz w:val="24"/>
                <w:szCs w:val="24"/>
              </w:rPr>
            </w:pPr>
          </w:p>
        </w:tc>
        <w:tc>
          <w:tcPr>
            <w:tcW w:w="4329" w:type="dxa"/>
          </w:tcPr>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tc>
      </w:tr>
      <w:tr w:rsidR="00802E96" w:rsidTr="00802E96">
        <w:tc>
          <w:tcPr>
            <w:tcW w:w="2358" w:type="dxa"/>
          </w:tcPr>
          <w:p w:rsidR="00802E96" w:rsidRPr="005D036E" w:rsidRDefault="00802E96" w:rsidP="00802E96">
            <w:pPr>
              <w:rPr>
                <w:rFonts w:ascii="Times New Roman" w:hAnsi="Times New Roman" w:cs="Times New Roman"/>
                <w:b/>
                <w:sz w:val="24"/>
                <w:szCs w:val="24"/>
              </w:rPr>
            </w:pPr>
            <w:r w:rsidRPr="005D036E">
              <w:rPr>
                <w:rFonts w:ascii="Times New Roman" w:hAnsi="Times New Roman" w:cs="Times New Roman"/>
                <w:b/>
                <w:sz w:val="24"/>
                <w:szCs w:val="24"/>
              </w:rPr>
              <w:t>Dialogue</w:t>
            </w:r>
          </w:p>
        </w:tc>
        <w:tc>
          <w:tcPr>
            <w:tcW w:w="4329" w:type="dxa"/>
          </w:tcPr>
          <w:p w:rsidR="00802E96" w:rsidRDefault="00802E96" w:rsidP="00802E96">
            <w:pPr>
              <w:rPr>
                <w:rFonts w:ascii="Times New Roman" w:hAnsi="Times New Roman" w:cs="Times New Roman"/>
                <w:sz w:val="24"/>
                <w:szCs w:val="24"/>
              </w:rPr>
            </w:pPr>
          </w:p>
        </w:tc>
        <w:tc>
          <w:tcPr>
            <w:tcW w:w="4329" w:type="dxa"/>
          </w:tcPr>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tc>
      </w:tr>
      <w:tr w:rsidR="00802E96" w:rsidTr="00802E96">
        <w:tc>
          <w:tcPr>
            <w:tcW w:w="2358" w:type="dxa"/>
          </w:tcPr>
          <w:p w:rsidR="00802E96" w:rsidRPr="005D036E" w:rsidRDefault="00802E96" w:rsidP="00802E96">
            <w:pPr>
              <w:rPr>
                <w:rFonts w:ascii="Times New Roman" w:hAnsi="Times New Roman" w:cs="Times New Roman"/>
                <w:b/>
                <w:sz w:val="24"/>
                <w:szCs w:val="24"/>
              </w:rPr>
            </w:pPr>
            <w:r w:rsidRPr="005D036E">
              <w:rPr>
                <w:rFonts w:ascii="Times New Roman" w:hAnsi="Times New Roman" w:cs="Times New Roman"/>
                <w:b/>
                <w:sz w:val="24"/>
                <w:szCs w:val="24"/>
              </w:rPr>
              <w:t>Euphemism</w:t>
            </w:r>
          </w:p>
        </w:tc>
        <w:tc>
          <w:tcPr>
            <w:tcW w:w="4329" w:type="dxa"/>
          </w:tcPr>
          <w:p w:rsidR="00802E96" w:rsidRDefault="00802E96" w:rsidP="00802E96">
            <w:pPr>
              <w:rPr>
                <w:rFonts w:ascii="Times New Roman" w:hAnsi="Times New Roman" w:cs="Times New Roman"/>
                <w:sz w:val="24"/>
                <w:szCs w:val="24"/>
              </w:rPr>
            </w:pPr>
          </w:p>
        </w:tc>
        <w:tc>
          <w:tcPr>
            <w:tcW w:w="4329" w:type="dxa"/>
          </w:tcPr>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tc>
      </w:tr>
      <w:tr w:rsidR="00802E96" w:rsidTr="00802E96">
        <w:tc>
          <w:tcPr>
            <w:tcW w:w="2358" w:type="dxa"/>
          </w:tcPr>
          <w:p w:rsidR="00802E96" w:rsidRPr="005D036E" w:rsidRDefault="00802E96" w:rsidP="00802E96">
            <w:pPr>
              <w:rPr>
                <w:rFonts w:ascii="Times New Roman" w:hAnsi="Times New Roman" w:cs="Times New Roman"/>
                <w:b/>
                <w:sz w:val="24"/>
                <w:szCs w:val="24"/>
              </w:rPr>
            </w:pPr>
            <w:r w:rsidRPr="005D036E">
              <w:rPr>
                <w:rFonts w:ascii="Times New Roman" w:hAnsi="Times New Roman" w:cs="Times New Roman"/>
                <w:b/>
                <w:sz w:val="24"/>
                <w:szCs w:val="24"/>
              </w:rPr>
              <w:t>Tragic Resolution</w:t>
            </w:r>
          </w:p>
        </w:tc>
        <w:tc>
          <w:tcPr>
            <w:tcW w:w="4329" w:type="dxa"/>
          </w:tcPr>
          <w:p w:rsidR="00802E96" w:rsidRDefault="00802E96" w:rsidP="00802E96">
            <w:pPr>
              <w:rPr>
                <w:rFonts w:ascii="Times New Roman" w:hAnsi="Times New Roman" w:cs="Times New Roman"/>
                <w:sz w:val="24"/>
                <w:szCs w:val="24"/>
              </w:rPr>
            </w:pPr>
          </w:p>
        </w:tc>
        <w:tc>
          <w:tcPr>
            <w:tcW w:w="4329" w:type="dxa"/>
          </w:tcPr>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tc>
      </w:tr>
      <w:tr w:rsidR="00802E96" w:rsidTr="00802E96">
        <w:tc>
          <w:tcPr>
            <w:tcW w:w="2358" w:type="dxa"/>
          </w:tcPr>
          <w:p w:rsidR="00802E96" w:rsidRPr="005D036E" w:rsidRDefault="00802E96" w:rsidP="00802E96">
            <w:pPr>
              <w:rPr>
                <w:rFonts w:ascii="Times New Roman" w:hAnsi="Times New Roman" w:cs="Times New Roman"/>
                <w:b/>
                <w:sz w:val="24"/>
                <w:szCs w:val="24"/>
              </w:rPr>
            </w:pPr>
            <w:r w:rsidRPr="005D036E">
              <w:rPr>
                <w:rFonts w:ascii="Times New Roman" w:hAnsi="Times New Roman" w:cs="Times New Roman"/>
                <w:b/>
                <w:sz w:val="24"/>
                <w:szCs w:val="24"/>
              </w:rPr>
              <w:lastRenderedPageBreak/>
              <w:t>Figurative Language</w:t>
            </w:r>
          </w:p>
        </w:tc>
        <w:tc>
          <w:tcPr>
            <w:tcW w:w="4329" w:type="dxa"/>
          </w:tcPr>
          <w:p w:rsidR="00802E96" w:rsidRDefault="00802E96" w:rsidP="00802E96">
            <w:pPr>
              <w:rPr>
                <w:rFonts w:ascii="Times New Roman" w:hAnsi="Times New Roman" w:cs="Times New Roman"/>
                <w:sz w:val="24"/>
                <w:szCs w:val="24"/>
              </w:rPr>
            </w:pPr>
          </w:p>
        </w:tc>
        <w:tc>
          <w:tcPr>
            <w:tcW w:w="4329" w:type="dxa"/>
          </w:tcPr>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tc>
      </w:tr>
    </w:tbl>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roofErr w:type="spellStart"/>
      <w:r>
        <w:rPr>
          <w:rFonts w:ascii="Times New Roman" w:hAnsi="Times New Roman" w:cs="Times New Roman"/>
          <w:b/>
          <w:sz w:val="24"/>
          <w:szCs w:val="24"/>
        </w:rPr>
        <w:t>QuickWrite</w:t>
      </w:r>
      <w:proofErr w:type="spellEnd"/>
      <w:r>
        <w:rPr>
          <w:rFonts w:ascii="Times New Roman" w:hAnsi="Times New Roman" w:cs="Times New Roman"/>
          <w:b/>
          <w:sz w:val="24"/>
          <w:szCs w:val="24"/>
        </w:rPr>
        <w:t>:</w:t>
      </w:r>
      <w:r>
        <w:rPr>
          <w:rFonts w:ascii="Times New Roman" w:hAnsi="Times New Roman" w:cs="Times New Roman"/>
          <w:sz w:val="24"/>
          <w:szCs w:val="24"/>
        </w:rPr>
        <w:t xml:space="preserve">  How does </w:t>
      </w:r>
      <w:proofErr w:type="spellStart"/>
      <w:r>
        <w:rPr>
          <w:rFonts w:ascii="Times New Roman" w:hAnsi="Times New Roman" w:cs="Times New Roman"/>
          <w:sz w:val="24"/>
          <w:szCs w:val="24"/>
        </w:rPr>
        <w:t>Erdrich</w:t>
      </w:r>
      <w:proofErr w:type="spellEnd"/>
      <w:r>
        <w:rPr>
          <w:rFonts w:ascii="Times New Roman" w:hAnsi="Times New Roman" w:cs="Times New Roman"/>
          <w:sz w:val="24"/>
          <w:szCs w:val="24"/>
        </w:rPr>
        <w:t xml:space="preserve"> structure the text? How does the structure contribute to the aesthetic impact of the text?</w:t>
      </w: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p w:rsidR="00802E96" w:rsidRPr="005D036E" w:rsidRDefault="00802E96" w:rsidP="00802E96">
      <w:pPr>
        <w:rPr>
          <w:rFonts w:ascii="Times New Roman" w:hAnsi="Times New Roman" w:cs="Times New Roman"/>
          <w:sz w:val="24"/>
          <w:szCs w:val="24"/>
        </w:rPr>
      </w:pPr>
      <w:r>
        <w:rPr>
          <w:rFonts w:ascii="Times New Roman" w:hAnsi="Times New Roman" w:cs="Times New Roman"/>
          <w:b/>
          <w:sz w:val="24"/>
          <w:szCs w:val="24"/>
        </w:rPr>
        <w:t>Homework:</w:t>
      </w:r>
      <w:r>
        <w:rPr>
          <w:rFonts w:ascii="Times New Roman" w:hAnsi="Times New Roman" w:cs="Times New Roman"/>
          <w:sz w:val="24"/>
          <w:szCs w:val="24"/>
        </w:rPr>
        <w:t xml:space="preserve"> Brainstorm 1 idea for retelling a scene from “The Red Convertible” using each of the narrative techniques: dialogue, pacing, description, reflection, or multiple plot lines to further develop an experience, event, or character. </w:t>
      </w: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p w:rsidR="00FF3764" w:rsidRDefault="00FF3764" w:rsidP="00802E96">
      <w:pPr>
        <w:rPr>
          <w:rFonts w:ascii="Times New Roman" w:hAnsi="Times New Roman" w:cs="Times New Roman"/>
          <w:sz w:val="24"/>
          <w:szCs w:val="24"/>
        </w:rPr>
      </w:pPr>
    </w:p>
    <w:p w:rsidR="00FF3764" w:rsidRDefault="00FF3764" w:rsidP="00802E96">
      <w:pPr>
        <w:rPr>
          <w:rFonts w:ascii="Times New Roman" w:hAnsi="Times New Roman" w:cs="Times New Roman"/>
          <w:sz w:val="24"/>
          <w:szCs w:val="24"/>
        </w:rPr>
      </w:pPr>
    </w:p>
    <w:p w:rsidR="00FF3764" w:rsidRDefault="00FF3764" w:rsidP="00802E96">
      <w:pPr>
        <w:rPr>
          <w:rFonts w:ascii="Times New Roman" w:hAnsi="Times New Roman" w:cs="Times New Roman"/>
          <w:sz w:val="24"/>
          <w:szCs w:val="24"/>
        </w:rPr>
      </w:pPr>
    </w:p>
    <w:p w:rsidR="00FF3764" w:rsidRDefault="00FF3764" w:rsidP="00802E96">
      <w:pPr>
        <w:rPr>
          <w:rFonts w:ascii="Times New Roman" w:hAnsi="Times New Roman" w:cs="Times New Roman"/>
          <w:sz w:val="24"/>
          <w:szCs w:val="24"/>
        </w:rPr>
      </w:pPr>
    </w:p>
    <w:p w:rsidR="00FF3764" w:rsidRDefault="00FF3764" w:rsidP="00802E96">
      <w:pPr>
        <w:rPr>
          <w:rFonts w:ascii="Times New Roman" w:hAnsi="Times New Roman" w:cs="Times New Roman"/>
          <w:sz w:val="24"/>
          <w:szCs w:val="24"/>
        </w:rPr>
      </w:pPr>
    </w:p>
    <w:p w:rsidR="00FF3764" w:rsidRDefault="00FF3764" w:rsidP="00802E96">
      <w:pPr>
        <w:rPr>
          <w:rFonts w:ascii="Times New Roman" w:hAnsi="Times New Roman" w:cs="Times New Roman"/>
          <w:sz w:val="24"/>
          <w:szCs w:val="24"/>
        </w:rPr>
      </w:pPr>
    </w:p>
    <w:p w:rsidR="00FF3764" w:rsidRDefault="00FF3764" w:rsidP="00802E96">
      <w:pPr>
        <w:rPr>
          <w:rFonts w:ascii="Times New Roman" w:hAnsi="Times New Roman" w:cs="Times New Roman"/>
          <w:sz w:val="24"/>
          <w:szCs w:val="24"/>
        </w:rPr>
      </w:pPr>
    </w:p>
    <w:p w:rsidR="00FF3764" w:rsidRDefault="00FF3764" w:rsidP="00802E96">
      <w:pPr>
        <w:rPr>
          <w:rFonts w:ascii="Times New Roman" w:hAnsi="Times New Roman" w:cs="Times New Roman"/>
          <w:sz w:val="24"/>
          <w:szCs w:val="24"/>
        </w:rPr>
      </w:pPr>
    </w:p>
    <w:p w:rsidR="00FF3764" w:rsidRDefault="00FF3764" w:rsidP="00802E96">
      <w:pPr>
        <w:rPr>
          <w:rFonts w:ascii="Times New Roman" w:hAnsi="Times New Roman" w:cs="Times New Roman"/>
          <w:sz w:val="24"/>
          <w:szCs w:val="24"/>
        </w:rPr>
      </w:pPr>
    </w:p>
    <w:p w:rsidR="00FF3764" w:rsidRDefault="00FF3764" w:rsidP="00802E96">
      <w:pPr>
        <w:rPr>
          <w:rFonts w:ascii="Times New Roman" w:hAnsi="Times New Roman" w:cs="Times New Roman"/>
          <w:sz w:val="24"/>
          <w:szCs w:val="24"/>
        </w:rPr>
      </w:pPr>
    </w:p>
    <w:p w:rsidR="00FF3764" w:rsidRDefault="00FF3764" w:rsidP="00802E96">
      <w:pPr>
        <w:rPr>
          <w:rFonts w:ascii="Times New Roman" w:hAnsi="Times New Roman" w:cs="Times New Roman"/>
          <w:sz w:val="24"/>
          <w:szCs w:val="24"/>
        </w:rPr>
      </w:pPr>
    </w:p>
    <w:p w:rsidR="00FF3764" w:rsidRDefault="00FF3764" w:rsidP="00802E96">
      <w:pPr>
        <w:rPr>
          <w:rFonts w:ascii="Times New Roman" w:hAnsi="Times New Roman" w:cs="Times New Roman"/>
          <w:sz w:val="24"/>
          <w:szCs w:val="24"/>
        </w:rPr>
      </w:pPr>
    </w:p>
    <w:p w:rsidR="00FF3764" w:rsidRDefault="00FF3764" w:rsidP="00802E96">
      <w:pPr>
        <w:rPr>
          <w:rFonts w:ascii="Times New Roman" w:hAnsi="Times New Roman" w:cs="Times New Roman"/>
          <w:sz w:val="24"/>
          <w:szCs w:val="24"/>
        </w:rPr>
      </w:pPr>
    </w:p>
    <w:p w:rsidR="00FF3764" w:rsidRDefault="00FF3764" w:rsidP="00802E96">
      <w:pPr>
        <w:rPr>
          <w:rFonts w:ascii="Times New Roman" w:hAnsi="Times New Roman" w:cs="Times New Roman"/>
          <w:sz w:val="24"/>
          <w:szCs w:val="24"/>
        </w:rPr>
      </w:pPr>
    </w:p>
    <w:p w:rsidR="00FF3764" w:rsidRDefault="00FF3764" w:rsidP="00802E96">
      <w:pPr>
        <w:rPr>
          <w:rFonts w:ascii="Times New Roman" w:hAnsi="Times New Roman" w:cs="Times New Roman"/>
          <w:sz w:val="24"/>
          <w:szCs w:val="24"/>
        </w:rPr>
      </w:pPr>
    </w:p>
    <w:p w:rsidR="00FF3764" w:rsidRDefault="00FF3764" w:rsidP="00802E96">
      <w:pPr>
        <w:rPr>
          <w:rFonts w:ascii="Times New Roman" w:hAnsi="Times New Roman" w:cs="Times New Roman"/>
          <w:sz w:val="24"/>
          <w:szCs w:val="24"/>
        </w:rPr>
      </w:pPr>
    </w:p>
    <w:p w:rsidR="00802E96" w:rsidRPr="00FC6642" w:rsidRDefault="00802E96" w:rsidP="00802E96">
      <w:pPr>
        <w:rPr>
          <w:rFonts w:ascii="Times New Roman" w:hAnsi="Times New Roman" w:cs="Times New Roman"/>
          <w:sz w:val="24"/>
          <w:szCs w:val="24"/>
        </w:rPr>
      </w:pPr>
      <w:r w:rsidRPr="00FC6642">
        <w:rPr>
          <w:rFonts w:ascii="Times New Roman" w:hAnsi="Times New Roman" w:cs="Times New Roman"/>
          <w:sz w:val="24"/>
          <w:szCs w:val="24"/>
        </w:rPr>
        <w:t>NYS Common Core- English 11</w:t>
      </w:r>
      <w:r w:rsidRPr="00FC6642">
        <w:rPr>
          <w:rFonts w:ascii="Times New Roman" w:hAnsi="Times New Roman" w:cs="Times New Roman"/>
          <w:sz w:val="24"/>
          <w:szCs w:val="24"/>
        </w:rPr>
        <w:tab/>
      </w:r>
      <w:r w:rsidRPr="00FC6642">
        <w:rPr>
          <w:rFonts w:ascii="Times New Roman" w:hAnsi="Times New Roman" w:cs="Times New Roman"/>
          <w:sz w:val="24"/>
          <w:szCs w:val="24"/>
        </w:rPr>
        <w:tab/>
      </w:r>
      <w:r w:rsidRPr="00FC6642">
        <w:rPr>
          <w:rFonts w:ascii="Times New Roman" w:hAnsi="Times New Roman" w:cs="Times New Roman"/>
          <w:sz w:val="24"/>
          <w:szCs w:val="24"/>
        </w:rPr>
        <w:tab/>
      </w:r>
      <w:r w:rsidRPr="00FC6642">
        <w:rPr>
          <w:rFonts w:ascii="Times New Roman" w:hAnsi="Times New Roman" w:cs="Times New Roman"/>
          <w:sz w:val="24"/>
          <w:szCs w:val="24"/>
        </w:rPr>
        <w:tab/>
      </w:r>
      <w:r w:rsidRPr="00FC6642">
        <w:rPr>
          <w:rFonts w:ascii="Times New Roman" w:hAnsi="Times New Roman" w:cs="Times New Roman"/>
          <w:sz w:val="24"/>
          <w:szCs w:val="24"/>
        </w:rPr>
        <w:tab/>
        <w:t>Name ___________________________</w:t>
      </w:r>
    </w:p>
    <w:p w:rsidR="00802E96" w:rsidRPr="00FC6642" w:rsidRDefault="006C6B7B" w:rsidP="00802E96">
      <w:pPr>
        <w:rPr>
          <w:rFonts w:ascii="Times New Roman" w:hAnsi="Times New Roman" w:cs="Times New Roman"/>
          <w:sz w:val="24"/>
          <w:szCs w:val="24"/>
        </w:rPr>
      </w:pPr>
      <w:r>
        <w:rPr>
          <w:rFonts w:ascii="Times New Roman" w:hAnsi="Times New Roman" w:cs="Times New Roman"/>
          <w:sz w:val="24"/>
          <w:szCs w:val="24"/>
        </w:rPr>
        <w:t>“</w:t>
      </w:r>
      <w:r w:rsidR="00802E96" w:rsidRPr="00FC6642">
        <w:rPr>
          <w:rFonts w:ascii="Times New Roman" w:hAnsi="Times New Roman" w:cs="Times New Roman"/>
          <w:sz w:val="24"/>
          <w:szCs w:val="24"/>
        </w:rPr>
        <w:t>The Red Convertible</w:t>
      </w:r>
      <w:r>
        <w:rPr>
          <w:rFonts w:ascii="Times New Roman" w:hAnsi="Times New Roman" w:cs="Times New Roman"/>
          <w:sz w:val="24"/>
          <w:szCs w:val="24"/>
        </w:rPr>
        <w:t>”</w:t>
      </w:r>
      <w:r w:rsidR="00802E96" w:rsidRPr="00FC6642">
        <w:rPr>
          <w:rFonts w:ascii="Times New Roman" w:hAnsi="Times New Roman" w:cs="Times New Roman"/>
          <w:sz w:val="24"/>
          <w:szCs w:val="24"/>
        </w:rPr>
        <w:t xml:space="preserve">- Louise </w:t>
      </w:r>
      <w:proofErr w:type="spellStart"/>
      <w:r w:rsidR="00802E96" w:rsidRPr="00FC6642">
        <w:rPr>
          <w:rFonts w:ascii="Times New Roman" w:hAnsi="Times New Roman" w:cs="Times New Roman"/>
          <w:sz w:val="24"/>
          <w:szCs w:val="24"/>
        </w:rPr>
        <w:t>Erdrich</w:t>
      </w:r>
      <w:proofErr w:type="spellEnd"/>
      <w:r w:rsidR="00802E96" w:rsidRPr="00FC6642">
        <w:rPr>
          <w:rFonts w:ascii="Times New Roman" w:hAnsi="Times New Roman" w:cs="Times New Roman"/>
          <w:sz w:val="24"/>
          <w:szCs w:val="24"/>
        </w:rPr>
        <w:tab/>
      </w:r>
      <w:r w:rsidR="00802E96" w:rsidRPr="00FC6642">
        <w:rPr>
          <w:rFonts w:ascii="Times New Roman" w:hAnsi="Times New Roman" w:cs="Times New Roman"/>
          <w:sz w:val="24"/>
          <w:szCs w:val="24"/>
        </w:rPr>
        <w:tab/>
      </w:r>
      <w:r w:rsidR="00802E96" w:rsidRPr="00FC6642">
        <w:rPr>
          <w:rFonts w:ascii="Times New Roman" w:hAnsi="Times New Roman" w:cs="Times New Roman"/>
          <w:sz w:val="24"/>
          <w:szCs w:val="24"/>
        </w:rPr>
        <w:tab/>
      </w:r>
      <w:r w:rsidR="00802E96" w:rsidRPr="00FC6642">
        <w:rPr>
          <w:rFonts w:ascii="Times New Roman" w:hAnsi="Times New Roman" w:cs="Times New Roman"/>
          <w:sz w:val="24"/>
          <w:szCs w:val="24"/>
        </w:rPr>
        <w:tab/>
        <w:t xml:space="preserve">Date ___________________ </w:t>
      </w:r>
      <w:proofErr w:type="spellStart"/>
      <w:r w:rsidR="00802E96" w:rsidRPr="00FC6642">
        <w:rPr>
          <w:rFonts w:ascii="Times New Roman" w:hAnsi="Times New Roman" w:cs="Times New Roman"/>
          <w:sz w:val="24"/>
          <w:szCs w:val="24"/>
        </w:rPr>
        <w:t>Pd</w:t>
      </w:r>
      <w:proofErr w:type="spellEnd"/>
      <w:r w:rsidR="00802E96" w:rsidRPr="00FC6642">
        <w:rPr>
          <w:rFonts w:ascii="Times New Roman" w:hAnsi="Times New Roman" w:cs="Times New Roman"/>
          <w:sz w:val="24"/>
          <w:szCs w:val="24"/>
        </w:rPr>
        <w:t>______</w:t>
      </w:r>
    </w:p>
    <w:p w:rsidR="00802E96" w:rsidRDefault="00802E96" w:rsidP="00802E96">
      <w:pPr>
        <w:rPr>
          <w:rFonts w:ascii="Times New Roman" w:hAnsi="Times New Roman" w:cs="Times New Roman"/>
          <w:sz w:val="24"/>
          <w:szCs w:val="24"/>
        </w:rPr>
      </w:pPr>
      <w:r>
        <w:rPr>
          <w:rFonts w:ascii="Times New Roman" w:hAnsi="Times New Roman" w:cs="Times New Roman"/>
          <w:sz w:val="24"/>
          <w:szCs w:val="24"/>
        </w:rPr>
        <w:t>Lesson 11/12</w:t>
      </w: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r>
        <w:rPr>
          <w:rFonts w:ascii="Times New Roman" w:hAnsi="Times New Roman" w:cs="Times New Roman"/>
          <w:b/>
          <w:sz w:val="24"/>
          <w:szCs w:val="24"/>
        </w:rPr>
        <w:t>Aim:  How do narrative techniques develop experiences, events, and/or characters in “The Red Convertible”?</w:t>
      </w:r>
    </w:p>
    <w:p w:rsidR="00802E96" w:rsidRPr="005E3A8F" w:rsidRDefault="00802E96" w:rsidP="00802E96">
      <w:pPr>
        <w:autoSpaceDE w:val="0"/>
        <w:autoSpaceDN w:val="0"/>
        <w:adjustRightInd w:val="0"/>
        <w:rPr>
          <w:rFonts w:ascii="Calibri" w:hAnsi="Calibri"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9270"/>
      </w:tblGrid>
      <w:tr w:rsidR="00802E96" w:rsidRPr="005E3A8F" w:rsidTr="00802E96">
        <w:trPr>
          <w:trHeight w:val="110"/>
        </w:trPr>
        <w:tc>
          <w:tcPr>
            <w:tcW w:w="10908" w:type="dxa"/>
            <w:gridSpan w:val="2"/>
          </w:tcPr>
          <w:p w:rsidR="00802E96" w:rsidRPr="005E3A8F" w:rsidRDefault="00802E96" w:rsidP="00802E96">
            <w:pPr>
              <w:autoSpaceDE w:val="0"/>
              <w:autoSpaceDN w:val="0"/>
              <w:adjustRightInd w:val="0"/>
              <w:rPr>
                <w:rFonts w:ascii="Calibri" w:hAnsi="Calibri" w:cs="Calibri"/>
                <w:color w:val="000000"/>
              </w:rPr>
            </w:pPr>
            <w:r w:rsidRPr="005E3A8F">
              <w:rPr>
                <w:rFonts w:ascii="Calibri" w:hAnsi="Calibri" w:cs="Calibri"/>
                <w:color w:val="000000"/>
                <w:sz w:val="24"/>
                <w:szCs w:val="24"/>
              </w:rPr>
              <w:t xml:space="preserve"> </w:t>
            </w:r>
            <w:r w:rsidRPr="005E3A8F">
              <w:rPr>
                <w:rFonts w:ascii="Calibri" w:hAnsi="Calibri" w:cs="Calibri"/>
                <w:b/>
                <w:bCs/>
                <w:color w:val="000000"/>
              </w:rPr>
              <w:t xml:space="preserve">Assessed Standard(s) </w:t>
            </w:r>
          </w:p>
        </w:tc>
      </w:tr>
      <w:tr w:rsidR="00802E96" w:rsidRPr="005E3A8F" w:rsidTr="00802E96">
        <w:trPr>
          <w:trHeight w:val="265"/>
        </w:trPr>
        <w:tc>
          <w:tcPr>
            <w:tcW w:w="1638" w:type="dxa"/>
          </w:tcPr>
          <w:p w:rsidR="00802E96" w:rsidRPr="005E3A8F" w:rsidRDefault="00802E96" w:rsidP="00802E96">
            <w:pPr>
              <w:autoSpaceDE w:val="0"/>
              <w:autoSpaceDN w:val="0"/>
              <w:adjustRightInd w:val="0"/>
              <w:rPr>
                <w:rFonts w:ascii="Calibri" w:hAnsi="Calibri" w:cs="Calibri"/>
                <w:color w:val="000000"/>
              </w:rPr>
            </w:pPr>
            <w:r w:rsidRPr="005E3A8F">
              <w:rPr>
                <w:rFonts w:ascii="Calibri" w:hAnsi="Calibri" w:cs="Calibri"/>
                <w:color w:val="000000"/>
              </w:rPr>
              <w:t xml:space="preserve">W.11-12.4 </w:t>
            </w:r>
          </w:p>
        </w:tc>
        <w:tc>
          <w:tcPr>
            <w:tcW w:w="9270" w:type="dxa"/>
          </w:tcPr>
          <w:p w:rsidR="00802E96" w:rsidRPr="005E3A8F" w:rsidRDefault="00802E96" w:rsidP="00802E96">
            <w:pPr>
              <w:autoSpaceDE w:val="0"/>
              <w:autoSpaceDN w:val="0"/>
              <w:adjustRightInd w:val="0"/>
              <w:rPr>
                <w:rFonts w:ascii="Calibri" w:hAnsi="Calibri" w:cs="Calibri"/>
                <w:color w:val="000000"/>
              </w:rPr>
            </w:pPr>
            <w:r w:rsidRPr="005E3A8F">
              <w:rPr>
                <w:rFonts w:ascii="Calibri" w:hAnsi="Calibri" w:cs="Calibri"/>
                <w:color w:val="000000"/>
              </w:rPr>
              <w:t xml:space="preserve">Produce clear and coherent writing in which the development, organization, and style are appropriate to task, purpose, and audience. </w:t>
            </w:r>
          </w:p>
        </w:tc>
      </w:tr>
      <w:tr w:rsidR="00802E96" w:rsidRPr="005E3A8F" w:rsidTr="00802E96">
        <w:trPr>
          <w:trHeight w:val="265"/>
        </w:trPr>
        <w:tc>
          <w:tcPr>
            <w:tcW w:w="1638" w:type="dxa"/>
          </w:tcPr>
          <w:p w:rsidR="00802E96" w:rsidRPr="00077B45" w:rsidRDefault="00802E96" w:rsidP="00802E96">
            <w:pPr>
              <w:pStyle w:val="Default"/>
            </w:pPr>
            <w:r>
              <w:t>W.11-12.5</w:t>
            </w:r>
          </w:p>
        </w:tc>
        <w:tc>
          <w:tcPr>
            <w:tcW w:w="9270" w:type="dxa"/>
          </w:tcPr>
          <w:p w:rsidR="00802E96" w:rsidRPr="00077B45" w:rsidRDefault="00802E96" w:rsidP="00802E96">
            <w:pPr>
              <w:pStyle w:val="Default"/>
            </w:pPr>
            <w:r w:rsidRPr="0079112E">
              <w:t>Develop and strengthen writing as needed by planning, revising, editing, rewriting, or trying a new approach, focusing on addressing what is most significant for a specific purpose and audience.</w:t>
            </w:r>
          </w:p>
        </w:tc>
      </w:tr>
      <w:tr w:rsidR="00802E96" w:rsidRPr="005E3A8F" w:rsidTr="00802E96">
        <w:trPr>
          <w:trHeight w:val="110"/>
        </w:trPr>
        <w:tc>
          <w:tcPr>
            <w:tcW w:w="10908" w:type="dxa"/>
            <w:gridSpan w:val="2"/>
          </w:tcPr>
          <w:p w:rsidR="00802E96" w:rsidRPr="005E3A8F" w:rsidRDefault="00802E96" w:rsidP="00802E96">
            <w:pPr>
              <w:autoSpaceDE w:val="0"/>
              <w:autoSpaceDN w:val="0"/>
              <w:adjustRightInd w:val="0"/>
              <w:rPr>
                <w:rFonts w:ascii="Calibri" w:hAnsi="Calibri" w:cs="Calibri"/>
                <w:color w:val="000000"/>
              </w:rPr>
            </w:pPr>
            <w:r w:rsidRPr="005E3A8F">
              <w:rPr>
                <w:rFonts w:ascii="Calibri" w:hAnsi="Calibri" w:cs="Calibri"/>
                <w:b/>
                <w:bCs/>
                <w:color w:val="000000"/>
              </w:rPr>
              <w:t xml:space="preserve">Addressed Standard(s) </w:t>
            </w:r>
          </w:p>
        </w:tc>
      </w:tr>
      <w:tr w:rsidR="00802E96" w:rsidRPr="005E3A8F" w:rsidTr="00802E96">
        <w:trPr>
          <w:trHeight w:val="1076"/>
        </w:trPr>
        <w:tc>
          <w:tcPr>
            <w:tcW w:w="1638" w:type="dxa"/>
          </w:tcPr>
          <w:p w:rsidR="00802E96" w:rsidRPr="005E3A8F" w:rsidRDefault="00802E96" w:rsidP="00802E96">
            <w:pPr>
              <w:autoSpaceDE w:val="0"/>
              <w:autoSpaceDN w:val="0"/>
              <w:adjustRightInd w:val="0"/>
              <w:rPr>
                <w:rFonts w:ascii="Calibri" w:hAnsi="Calibri" w:cs="Calibri"/>
                <w:color w:val="000000"/>
              </w:rPr>
            </w:pPr>
            <w:r w:rsidRPr="005E3A8F">
              <w:rPr>
                <w:rFonts w:ascii="Calibri" w:hAnsi="Calibri" w:cs="Calibri"/>
                <w:color w:val="000000"/>
              </w:rPr>
              <w:t xml:space="preserve">W.11-12.3.a, b </w:t>
            </w:r>
          </w:p>
        </w:tc>
        <w:tc>
          <w:tcPr>
            <w:tcW w:w="9270" w:type="dxa"/>
          </w:tcPr>
          <w:p w:rsidR="00802E96" w:rsidRPr="005E3A8F" w:rsidRDefault="00802E96" w:rsidP="00802E96">
            <w:pPr>
              <w:autoSpaceDE w:val="0"/>
              <w:autoSpaceDN w:val="0"/>
              <w:adjustRightInd w:val="0"/>
              <w:rPr>
                <w:rFonts w:ascii="Calibri" w:hAnsi="Calibri" w:cs="Calibri"/>
                <w:color w:val="000000"/>
              </w:rPr>
            </w:pPr>
            <w:r w:rsidRPr="005E3A8F">
              <w:rPr>
                <w:rFonts w:ascii="Calibri" w:hAnsi="Calibri" w:cs="Calibri"/>
                <w:color w:val="000000"/>
              </w:rPr>
              <w:t xml:space="preserve">Write narratives to develop real or imagined experiences or events using effective technique, well-chosen details, and well-structured event sequences. </w:t>
            </w:r>
          </w:p>
          <w:p w:rsidR="00802E96" w:rsidRPr="005E3A8F" w:rsidRDefault="00802E96" w:rsidP="00802E96">
            <w:pPr>
              <w:autoSpaceDE w:val="0"/>
              <w:autoSpaceDN w:val="0"/>
              <w:adjustRightInd w:val="0"/>
              <w:rPr>
                <w:rFonts w:ascii="Calibri" w:hAnsi="Calibri" w:cs="Calibri"/>
                <w:color w:val="000000"/>
              </w:rPr>
            </w:pPr>
            <w:r w:rsidRPr="005E3A8F">
              <w:rPr>
                <w:rFonts w:ascii="Calibri" w:hAnsi="Calibri" w:cs="Calibri"/>
                <w:color w:val="000000"/>
              </w:rPr>
              <w:t xml:space="preserve">a. Engage and orient the reader by setting out a problem, situation, or observation and its significance, establishing one or multiple point(s) of view, and introducing a narrator and/or characters; create a smooth progression of experiences or events. </w:t>
            </w:r>
          </w:p>
          <w:p w:rsidR="00802E96" w:rsidRPr="005E3A8F" w:rsidRDefault="00802E96" w:rsidP="00802E96">
            <w:pPr>
              <w:autoSpaceDE w:val="0"/>
              <w:autoSpaceDN w:val="0"/>
              <w:adjustRightInd w:val="0"/>
              <w:rPr>
                <w:rFonts w:ascii="Calibri" w:hAnsi="Calibri" w:cs="Calibri"/>
                <w:color w:val="000000"/>
              </w:rPr>
            </w:pPr>
            <w:r w:rsidRPr="005E3A8F">
              <w:rPr>
                <w:rFonts w:ascii="Calibri" w:hAnsi="Calibri" w:cs="Calibri"/>
                <w:color w:val="000000"/>
              </w:rPr>
              <w:t xml:space="preserve">b. Use narrative techniques, such as dialogue, pacing, description, reflection, and multiple plot lines, to develop experiences, events, and/or characters. </w:t>
            </w:r>
          </w:p>
        </w:tc>
      </w:tr>
      <w:tr w:rsidR="00802E96" w:rsidRPr="0079112E" w:rsidTr="00802E96">
        <w:trPr>
          <w:trHeight w:val="418"/>
        </w:trPr>
        <w:tc>
          <w:tcPr>
            <w:tcW w:w="1638" w:type="dxa"/>
          </w:tcPr>
          <w:p w:rsidR="00802E96" w:rsidRPr="0079112E" w:rsidRDefault="00802E96" w:rsidP="00802E96">
            <w:pPr>
              <w:rPr>
                <w:rFonts w:ascii="Times New Roman" w:hAnsi="Times New Roman" w:cs="Times New Roman"/>
                <w:sz w:val="24"/>
                <w:szCs w:val="24"/>
              </w:rPr>
            </w:pPr>
            <w:r w:rsidRPr="0079112E">
              <w:rPr>
                <w:rFonts w:ascii="Times New Roman" w:hAnsi="Times New Roman" w:cs="Times New Roman"/>
                <w:sz w:val="24"/>
                <w:szCs w:val="24"/>
              </w:rPr>
              <w:t xml:space="preserve"> SL.11-12.1 </w:t>
            </w:r>
          </w:p>
        </w:tc>
        <w:tc>
          <w:tcPr>
            <w:tcW w:w="9270" w:type="dxa"/>
          </w:tcPr>
          <w:p w:rsidR="00802E96" w:rsidRPr="0079112E" w:rsidRDefault="00802E96" w:rsidP="00802E96">
            <w:pPr>
              <w:rPr>
                <w:rFonts w:ascii="Times New Roman" w:hAnsi="Times New Roman" w:cs="Times New Roman"/>
                <w:sz w:val="24"/>
                <w:szCs w:val="24"/>
              </w:rPr>
            </w:pPr>
            <w:r w:rsidRPr="0079112E">
              <w:rPr>
                <w:rFonts w:ascii="Times New Roman" w:hAnsi="Times New Roman" w:cs="Times New Roman"/>
                <w:sz w:val="24"/>
                <w:szCs w:val="24"/>
              </w:rPr>
              <w:t xml:space="preserve">Initiate and participate effectively in a range of collaborative discussions (one-on-one, in groups, and teacher-led) with diverse partners on </w:t>
            </w:r>
            <w:r w:rsidRPr="0079112E">
              <w:rPr>
                <w:rFonts w:ascii="Times New Roman" w:hAnsi="Times New Roman" w:cs="Times New Roman"/>
                <w:i/>
                <w:iCs/>
                <w:sz w:val="24"/>
                <w:szCs w:val="24"/>
              </w:rPr>
              <w:t>grades 11–12 topics, texts, and issues</w:t>
            </w:r>
            <w:r w:rsidRPr="0079112E">
              <w:rPr>
                <w:rFonts w:ascii="Times New Roman" w:hAnsi="Times New Roman" w:cs="Times New Roman"/>
                <w:sz w:val="24"/>
                <w:szCs w:val="24"/>
              </w:rPr>
              <w:t xml:space="preserve">, building on others' ideas and expressing their own clearly and persuasively </w:t>
            </w:r>
          </w:p>
        </w:tc>
      </w:tr>
    </w:tbl>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r>
        <w:rPr>
          <w:rFonts w:ascii="Times New Roman" w:hAnsi="Times New Roman" w:cs="Times New Roman"/>
          <w:sz w:val="24"/>
          <w:szCs w:val="24"/>
        </w:rPr>
        <w:lastRenderedPageBreak/>
        <w:t>In your groups/pairs, discuss the changes you outlined for your homework last night.  Then, after discussion, identify examples of your assigned narrative technique in “The Red Convertible.” Analyze how the narrative technique develops experiences, events, and/or characters in the story before sharing out with the class.</w:t>
      </w:r>
      <w:r>
        <w:rPr>
          <w:rFonts w:ascii="Times New Roman" w:hAnsi="Times New Roman" w:cs="Times New Roman"/>
          <w:sz w:val="24"/>
          <w:szCs w:val="24"/>
        </w:rPr>
        <w:br/>
      </w:r>
    </w:p>
    <w:tbl>
      <w:tblPr>
        <w:tblStyle w:val="TableGrid"/>
        <w:tblW w:w="0" w:type="auto"/>
        <w:tblLook w:val="04A0" w:firstRow="1" w:lastRow="0" w:firstColumn="1" w:lastColumn="0" w:noHBand="0" w:noVBand="1"/>
      </w:tblPr>
      <w:tblGrid>
        <w:gridCol w:w="1638"/>
        <w:gridCol w:w="9378"/>
      </w:tblGrid>
      <w:tr w:rsidR="00802E96" w:rsidTr="00802E96">
        <w:tc>
          <w:tcPr>
            <w:tcW w:w="1638" w:type="dxa"/>
          </w:tcPr>
          <w:p w:rsidR="00802E96" w:rsidRPr="0079112E" w:rsidRDefault="00802E96" w:rsidP="00802E96">
            <w:pPr>
              <w:jc w:val="center"/>
              <w:rPr>
                <w:rFonts w:ascii="Times New Roman" w:hAnsi="Times New Roman" w:cs="Times New Roman"/>
                <w:b/>
                <w:sz w:val="24"/>
                <w:szCs w:val="24"/>
              </w:rPr>
            </w:pPr>
            <w:r w:rsidRPr="0079112E">
              <w:rPr>
                <w:rFonts w:ascii="Times New Roman" w:hAnsi="Times New Roman" w:cs="Times New Roman"/>
                <w:b/>
                <w:sz w:val="24"/>
                <w:szCs w:val="24"/>
              </w:rPr>
              <w:t>Technique</w:t>
            </w:r>
          </w:p>
        </w:tc>
        <w:tc>
          <w:tcPr>
            <w:tcW w:w="9378" w:type="dxa"/>
          </w:tcPr>
          <w:p w:rsidR="00802E96" w:rsidRPr="0079112E" w:rsidRDefault="00802E96" w:rsidP="00802E96">
            <w:pPr>
              <w:jc w:val="center"/>
              <w:rPr>
                <w:rFonts w:ascii="Times New Roman" w:hAnsi="Times New Roman" w:cs="Times New Roman"/>
                <w:b/>
                <w:sz w:val="24"/>
                <w:szCs w:val="24"/>
              </w:rPr>
            </w:pPr>
            <w:r w:rsidRPr="0079112E">
              <w:rPr>
                <w:rFonts w:ascii="Times New Roman" w:hAnsi="Times New Roman" w:cs="Times New Roman"/>
                <w:b/>
                <w:sz w:val="24"/>
                <w:szCs w:val="24"/>
              </w:rPr>
              <w:t>Analysis</w:t>
            </w:r>
          </w:p>
        </w:tc>
      </w:tr>
      <w:tr w:rsidR="00802E96" w:rsidTr="00802E96">
        <w:tc>
          <w:tcPr>
            <w:tcW w:w="1638" w:type="dxa"/>
          </w:tcPr>
          <w:p w:rsidR="00802E96" w:rsidRPr="0079112E" w:rsidRDefault="00802E96" w:rsidP="00802E96">
            <w:pPr>
              <w:rPr>
                <w:rFonts w:ascii="Times New Roman" w:hAnsi="Times New Roman" w:cs="Times New Roman"/>
                <w:b/>
                <w:sz w:val="24"/>
                <w:szCs w:val="24"/>
              </w:rPr>
            </w:pPr>
            <w:r w:rsidRPr="0079112E">
              <w:rPr>
                <w:rFonts w:ascii="Times New Roman" w:hAnsi="Times New Roman" w:cs="Times New Roman"/>
                <w:b/>
                <w:sz w:val="24"/>
                <w:szCs w:val="24"/>
              </w:rPr>
              <w:t>Dialogue</w:t>
            </w:r>
          </w:p>
        </w:tc>
        <w:tc>
          <w:tcPr>
            <w:tcW w:w="9378" w:type="dxa"/>
          </w:tcPr>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r>
              <w:rPr>
                <w:rFonts w:ascii="Times New Roman" w:hAnsi="Times New Roman" w:cs="Times New Roman"/>
                <w:sz w:val="24"/>
                <w:szCs w:val="24"/>
              </w:rPr>
              <w:br/>
            </w:r>
          </w:p>
        </w:tc>
      </w:tr>
      <w:tr w:rsidR="00802E96" w:rsidTr="00802E96">
        <w:tc>
          <w:tcPr>
            <w:tcW w:w="1638" w:type="dxa"/>
          </w:tcPr>
          <w:p w:rsidR="00802E96" w:rsidRPr="0079112E" w:rsidRDefault="00802E96" w:rsidP="00802E96">
            <w:pPr>
              <w:rPr>
                <w:rFonts w:ascii="Times New Roman" w:hAnsi="Times New Roman" w:cs="Times New Roman"/>
                <w:b/>
                <w:sz w:val="24"/>
                <w:szCs w:val="24"/>
              </w:rPr>
            </w:pPr>
            <w:r w:rsidRPr="0079112E">
              <w:rPr>
                <w:rFonts w:ascii="Times New Roman" w:hAnsi="Times New Roman" w:cs="Times New Roman"/>
                <w:b/>
                <w:sz w:val="24"/>
                <w:szCs w:val="24"/>
              </w:rPr>
              <w:t>Pacing</w:t>
            </w:r>
          </w:p>
        </w:tc>
        <w:tc>
          <w:tcPr>
            <w:tcW w:w="9378" w:type="dxa"/>
          </w:tcPr>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r>
              <w:rPr>
                <w:rFonts w:ascii="Times New Roman" w:hAnsi="Times New Roman" w:cs="Times New Roman"/>
                <w:sz w:val="24"/>
                <w:szCs w:val="24"/>
              </w:rPr>
              <w:br/>
            </w:r>
          </w:p>
          <w:p w:rsidR="00802E96" w:rsidRDefault="00802E96" w:rsidP="00802E96">
            <w:pPr>
              <w:rPr>
                <w:rFonts w:ascii="Times New Roman" w:hAnsi="Times New Roman" w:cs="Times New Roman"/>
                <w:sz w:val="24"/>
                <w:szCs w:val="24"/>
              </w:rPr>
            </w:pPr>
          </w:p>
        </w:tc>
      </w:tr>
      <w:tr w:rsidR="00802E96" w:rsidTr="00802E96">
        <w:tc>
          <w:tcPr>
            <w:tcW w:w="1638" w:type="dxa"/>
          </w:tcPr>
          <w:p w:rsidR="00802E96" w:rsidRPr="0079112E" w:rsidRDefault="00802E96" w:rsidP="00802E96">
            <w:pPr>
              <w:rPr>
                <w:rFonts w:ascii="Times New Roman" w:hAnsi="Times New Roman" w:cs="Times New Roman"/>
                <w:b/>
                <w:sz w:val="24"/>
                <w:szCs w:val="24"/>
              </w:rPr>
            </w:pPr>
            <w:r w:rsidRPr="0079112E">
              <w:rPr>
                <w:rFonts w:ascii="Times New Roman" w:hAnsi="Times New Roman" w:cs="Times New Roman"/>
                <w:b/>
                <w:sz w:val="24"/>
                <w:szCs w:val="24"/>
              </w:rPr>
              <w:t>Description</w:t>
            </w:r>
          </w:p>
        </w:tc>
        <w:tc>
          <w:tcPr>
            <w:tcW w:w="9378" w:type="dxa"/>
          </w:tcPr>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r>
              <w:rPr>
                <w:rFonts w:ascii="Times New Roman" w:hAnsi="Times New Roman" w:cs="Times New Roman"/>
                <w:sz w:val="24"/>
                <w:szCs w:val="24"/>
              </w:rPr>
              <w:br/>
            </w:r>
          </w:p>
          <w:p w:rsidR="00802E96" w:rsidRDefault="00802E96" w:rsidP="00802E96">
            <w:pPr>
              <w:rPr>
                <w:rFonts w:ascii="Times New Roman" w:hAnsi="Times New Roman" w:cs="Times New Roman"/>
                <w:sz w:val="24"/>
                <w:szCs w:val="24"/>
              </w:rPr>
            </w:pPr>
          </w:p>
        </w:tc>
      </w:tr>
      <w:tr w:rsidR="00802E96" w:rsidTr="00802E96">
        <w:tc>
          <w:tcPr>
            <w:tcW w:w="1638" w:type="dxa"/>
          </w:tcPr>
          <w:p w:rsidR="00802E96" w:rsidRPr="0079112E" w:rsidRDefault="00802E96" w:rsidP="00802E96">
            <w:pPr>
              <w:rPr>
                <w:rFonts w:ascii="Times New Roman" w:hAnsi="Times New Roman" w:cs="Times New Roman"/>
                <w:b/>
                <w:sz w:val="24"/>
                <w:szCs w:val="24"/>
              </w:rPr>
            </w:pPr>
            <w:r w:rsidRPr="0079112E">
              <w:rPr>
                <w:rFonts w:ascii="Times New Roman" w:hAnsi="Times New Roman" w:cs="Times New Roman"/>
                <w:b/>
                <w:sz w:val="24"/>
                <w:szCs w:val="24"/>
              </w:rPr>
              <w:t>Reflection</w:t>
            </w:r>
          </w:p>
        </w:tc>
        <w:tc>
          <w:tcPr>
            <w:tcW w:w="9378" w:type="dxa"/>
          </w:tcPr>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tc>
      </w:tr>
    </w:tbl>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Homework:</w:t>
      </w:r>
      <w:r>
        <w:rPr>
          <w:rFonts w:ascii="Times New Roman" w:hAnsi="Times New Roman" w:cs="Times New Roman"/>
          <w:sz w:val="24"/>
          <w:szCs w:val="24"/>
        </w:rPr>
        <w:t xml:space="preserve">  Choose a scene from “The Red Convertible” and retell it using one of the narrative techniques: dialogue pacing, description, reflection, or multiple plot lines to further develop an experience, event, or character.  </w:t>
      </w: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b/>
          <w:i/>
          <w:sz w:val="24"/>
          <w:szCs w:val="24"/>
        </w:rPr>
      </w:pPr>
      <w:r w:rsidRPr="00843874">
        <w:rPr>
          <w:rFonts w:ascii="Times New Roman" w:hAnsi="Times New Roman" w:cs="Times New Roman"/>
          <w:b/>
          <w:i/>
          <w:sz w:val="24"/>
          <w:szCs w:val="24"/>
        </w:rPr>
        <w:t>** Lesson 11 includes questions for “On Rainy River” and asks students to retell a scene from this story.  This aspect of the lesson may be more appropriate to introduce upon completion of reading “On Rainy River” (following Lesson 7) while it is fresh in students’ minds.</w:t>
      </w:r>
    </w:p>
    <w:p w:rsidR="00802E96" w:rsidRDefault="00802E96" w:rsidP="00802E96">
      <w:pPr>
        <w:pStyle w:val="ListParagraph"/>
        <w:numPr>
          <w:ilvl w:val="0"/>
          <w:numId w:val="5"/>
        </w:numPr>
        <w:rPr>
          <w:rFonts w:ascii="Times New Roman" w:hAnsi="Times New Roman" w:cs="Times New Roman"/>
          <w:b/>
          <w:i/>
          <w:sz w:val="24"/>
          <w:szCs w:val="24"/>
        </w:rPr>
      </w:pPr>
      <w:r>
        <w:rPr>
          <w:rFonts w:ascii="Times New Roman" w:hAnsi="Times New Roman" w:cs="Times New Roman"/>
          <w:b/>
          <w:i/>
          <w:sz w:val="24"/>
          <w:szCs w:val="24"/>
        </w:rPr>
        <w:t>How does O’Brien use dialogue to develop experiences, events, or characters?</w:t>
      </w:r>
    </w:p>
    <w:p w:rsidR="00802E96" w:rsidRDefault="00802E96" w:rsidP="00802E96">
      <w:pPr>
        <w:pStyle w:val="ListParagraph"/>
        <w:numPr>
          <w:ilvl w:val="0"/>
          <w:numId w:val="5"/>
        </w:numPr>
        <w:rPr>
          <w:rFonts w:ascii="Times New Roman" w:hAnsi="Times New Roman" w:cs="Times New Roman"/>
          <w:b/>
          <w:i/>
          <w:sz w:val="24"/>
          <w:szCs w:val="24"/>
        </w:rPr>
      </w:pPr>
      <w:r>
        <w:rPr>
          <w:rFonts w:ascii="Times New Roman" w:hAnsi="Times New Roman" w:cs="Times New Roman"/>
          <w:b/>
          <w:i/>
          <w:sz w:val="24"/>
          <w:szCs w:val="24"/>
        </w:rPr>
        <w:t>Give an example when the author uses the technique of description.  How does this develop experiences, events, or characters?</w:t>
      </w:r>
    </w:p>
    <w:p w:rsidR="00802E96" w:rsidRDefault="00802E96" w:rsidP="00802E96">
      <w:pPr>
        <w:rPr>
          <w:rFonts w:ascii="Times New Roman" w:hAnsi="Times New Roman" w:cs="Times New Roman"/>
          <w:b/>
          <w:i/>
          <w:sz w:val="24"/>
          <w:szCs w:val="24"/>
        </w:rPr>
      </w:pPr>
    </w:p>
    <w:p w:rsidR="00802E96" w:rsidRDefault="00802E96" w:rsidP="00802E96">
      <w:pPr>
        <w:rPr>
          <w:rFonts w:ascii="Times New Roman" w:hAnsi="Times New Roman" w:cs="Times New Roman"/>
          <w:b/>
          <w:i/>
          <w:sz w:val="24"/>
          <w:szCs w:val="24"/>
        </w:rPr>
      </w:pPr>
    </w:p>
    <w:p w:rsidR="00802E96" w:rsidRDefault="00802E96" w:rsidP="00802E96">
      <w:pPr>
        <w:rPr>
          <w:rFonts w:ascii="Times New Roman" w:hAnsi="Times New Roman" w:cs="Times New Roman"/>
          <w:b/>
          <w:i/>
          <w:sz w:val="24"/>
          <w:szCs w:val="24"/>
        </w:rPr>
      </w:pPr>
    </w:p>
    <w:p w:rsidR="00802E96" w:rsidRDefault="00802E96" w:rsidP="00802E96">
      <w:pPr>
        <w:rPr>
          <w:rFonts w:ascii="Times New Roman" w:hAnsi="Times New Roman" w:cs="Times New Roman"/>
          <w:b/>
          <w:i/>
          <w:sz w:val="24"/>
          <w:szCs w:val="24"/>
        </w:rPr>
      </w:pPr>
    </w:p>
    <w:p w:rsidR="00802E96" w:rsidRDefault="00802E96" w:rsidP="00802E96">
      <w:pPr>
        <w:rPr>
          <w:rFonts w:ascii="Times New Roman" w:hAnsi="Times New Roman" w:cs="Times New Roman"/>
          <w:b/>
          <w:i/>
          <w:sz w:val="24"/>
          <w:szCs w:val="24"/>
        </w:rPr>
      </w:pPr>
    </w:p>
    <w:p w:rsidR="00802E96" w:rsidRDefault="00802E96" w:rsidP="00802E96">
      <w:pPr>
        <w:rPr>
          <w:rFonts w:ascii="Times New Roman" w:hAnsi="Times New Roman" w:cs="Times New Roman"/>
          <w:b/>
          <w:i/>
          <w:sz w:val="24"/>
          <w:szCs w:val="24"/>
        </w:rPr>
      </w:pPr>
    </w:p>
    <w:p w:rsidR="00802E96" w:rsidRDefault="00802E96" w:rsidP="00802E96">
      <w:pPr>
        <w:rPr>
          <w:rFonts w:ascii="Times New Roman" w:hAnsi="Times New Roman" w:cs="Times New Roman"/>
          <w:b/>
          <w:i/>
          <w:sz w:val="24"/>
          <w:szCs w:val="24"/>
        </w:rPr>
      </w:pPr>
    </w:p>
    <w:p w:rsidR="00802E96" w:rsidRDefault="00802E96" w:rsidP="00802E96">
      <w:pPr>
        <w:rPr>
          <w:rFonts w:ascii="Times New Roman" w:hAnsi="Times New Roman" w:cs="Times New Roman"/>
          <w:b/>
          <w:i/>
          <w:sz w:val="24"/>
          <w:szCs w:val="24"/>
        </w:rPr>
      </w:pPr>
    </w:p>
    <w:p w:rsidR="00802E96" w:rsidRDefault="00802E96" w:rsidP="00802E96">
      <w:pPr>
        <w:rPr>
          <w:rFonts w:ascii="Times New Roman" w:hAnsi="Times New Roman" w:cs="Times New Roman"/>
          <w:b/>
          <w:i/>
          <w:sz w:val="24"/>
          <w:szCs w:val="24"/>
        </w:rPr>
      </w:pPr>
    </w:p>
    <w:p w:rsidR="00802E96" w:rsidRDefault="00802E96" w:rsidP="00802E96">
      <w:pPr>
        <w:rPr>
          <w:rFonts w:ascii="Times New Roman" w:hAnsi="Times New Roman" w:cs="Times New Roman"/>
          <w:b/>
          <w:i/>
          <w:sz w:val="24"/>
          <w:szCs w:val="24"/>
        </w:rPr>
      </w:pPr>
    </w:p>
    <w:p w:rsidR="00802E96" w:rsidRDefault="00802E96" w:rsidP="00802E96">
      <w:pPr>
        <w:rPr>
          <w:rFonts w:ascii="Times New Roman" w:hAnsi="Times New Roman" w:cs="Times New Roman"/>
          <w:b/>
          <w:i/>
          <w:sz w:val="24"/>
          <w:szCs w:val="24"/>
        </w:rPr>
      </w:pPr>
    </w:p>
    <w:p w:rsidR="00802E96" w:rsidRDefault="00802E96" w:rsidP="00802E96">
      <w:pPr>
        <w:rPr>
          <w:rFonts w:ascii="Times New Roman" w:hAnsi="Times New Roman" w:cs="Times New Roman"/>
          <w:b/>
          <w:i/>
          <w:sz w:val="24"/>
          <w:szCs w:val="24"/>
        </w:rPr>
      </w:pPr>
    </w:p>
    <w:p w:rsidR="00802E96" w:rsidRDefault="00802E96" w:rsidP="00802E96">
      <w:pPr>
        <w:rPr>
          <w:rFonts w:ascii="Times New Roman" w:hAnsi="Times New Roman" w:cs="Times New Roman"/>
          <w:sz w:val="24"/>
          <w:szCs w:val="24"/>
        </w:rPr>
      </w:pPr>
    </w:p>
    <w:p w:rsidR="00802E96" w:rsidRPr="00FC6642" w:rsidRDefault="00802E96" w:rsidP="00802E96">
      <w:pPr>
        <w:rPr>
          <w:rFonts w:ascii="Times New Roman" w:hAnsi="Times New Roman" w:cs="Times New Roman"/>
          <w:sz w:val="24"/>
          <w:szCs w:val="24"/>
        </w:rPr>
      </w:pPr>
      <w:r w:rsidRPr="00FC6642">
        <w:rPr>
          <w:rFonts w:ascii="Times New Roman" w:hAnsi="Times New Roman" w:cs="Times New Roman"/>
          <w:sz w:val="24"/>
          <w:szCs w:val="24"/>
        </w:rPr>
        <w:t>NYS Common Core- English 11</w:t>
      </w:r>
      <w:r w:rsidRPr="00FC6642">
        <w:rPr>
          <w:rFonts w:ascii="Times New Roman" w:hAnsi="Times New Roman" w:cs="Times New Roman"/>
          <w:sz w:val="24"/>
          <w:szCs w:val="24"/>
        </w:rPr>
        <w:tab/>
      </w:r>
      <w:r w:rsidRPr="00FC6642">
        <w:rPr>
          <w:rFonts w:ascii="Times New Roman" w:hAnsi="Times New Roman" w:cs="Times New Roman"/>
          <w:sz w:val="24"/>
          <w:szCs w:val="24"/>
        </w:rPr>
        <w:tab/>
      </w:r>
      <w:r w:rsidRPr="00FC6642">
        <w:rPr>
          <w:rFonts w:ascii="Times New Roman" w:hAnsi="Times New Roman" w:cs="Times New Roman"/>
          <w:sz w:val="24"/>
          <w:szCs w:val="24"/>
        </w:rPr>
        <w:tab/>
      </w:r>
      <w:r w:rsidRPr="00FC6642">
        <w:rPr>
          <w:rFonts w:ascii="Times New Roman" w:hAnsi="Times New Roman" w:cs="Times New Roman"/>
          <w:sz w:val="24"/>
          <w:szCs w:val="24"/>
        </w:rPr>
        <w:tab/>
      </w:r>
      <w:r w:rsidRPr="00FC6642">
        <w:rPr>
          <w:rFonts w:ascii="Times New Roman" w:hAnsi="Times New Roman" w:cs="Times New Roman"/>
          <w:sz w:val="24"/>
          <w:szCs w:val="24"/>
        </w:rPr>
        <w:tab/>
        <w:t>Name ___________________________</w:t>
      </w:r>
    </w:p>
    <w:p w:rsidR="00802E96" w:rsidRPr="00FC6642" w:rsidRDefault="006C6B7B" w:rsidP="00802E96">
      <w:pPr>
        <w:rPr>
          <w:rFonts w:ascii="Times New Roman" w:hAnsi="Times New Roman" w:cs="Times New Roman"/>
          <w:sz w:val="24"/>
          <w:szCs w:val="24"/>
        </w:rPr>
      </w:pPr>
      <w:r>
        <w:rPr>
          <w:rFonts w:ascii="Times New Roman" w:hAnsi="Times New Roman" w:cs="Times New Roman"/>
          <w:sz w:val="24"/>
          <w:szCs w:val="24"/>
        </w:rPr>
        <w:t>“</w:t>
      </w:r>
      <w:r w:rsidR="00802E96" w:rsidRPr="00FC6642">
        <w:rPr>
          <w:rFonts w:ascii="Times New Roman" w:hAnsi="Times New Roman" w:cs="Times New Roman"/>
          <w:sz w:val="24"/>
          <w:szCs w:val="24"/>
        </w:rPr>
        <w:t>The Red Convertible</w:t>
      </w:r>
      <w:r>
        <w:rPr>
          <w:rFonts w:ascii="Times New Roman" w:hAnsi="Times New Roman" w:cs="Times New Roman"/>
          <w:sz w:val="24"/>
          <w:szCs w:val="24"/>
        </w:rPr>
        <w:t>”</w:t>
      </w:r>
      <w:r w:rsidR="00802E96" w:rsidRPr="00FC6642">
        <w:rPr>
          <w:rFonts w:ascii="Times New Roman" w:hAnsi="Times New Roman" w:cs="Times New Roman"/>
          <w:sz w:val="24"/>
          <w:szCs w:val="24"/>
        </w:rPr>
        <w:t xml:space="preserve">- Louise </w:t>
      </w:r>
      <w:proofErr w:type="spellStart"/>
      <w:r w:rsidR="00802E96" w:rsidRPr="00FC6642">
        <w:rPr>
          <w:rFonts w:ascii="Times New Roman" w:hAnsi="Times New Roman" w:cs="Times New Roman"/>
          <w:sz w:val="24"/>
          <w:szCs w:val="24"/>
        </w:rPr>
        <w:t>Erdrich</w:t>
      </w:r>
      <w:proofErr w:type="spellEnd"/>
      <w:r w:rsidR="00802E96" w:rsidRPr="00FC6642">
        <w:rPr>
          <w:rFonts w:ascii="Times New Roman" w:hAnsi="Times New Roman" w:cs="Times New Roman"/>
          <w:sz w:val="24"/>
          <w:szCs w:val="24"/>
        </w:rPr>
        <w:tab/>
      </w:r>
      <w:r w:rsidR="00802E96" w:rsidRPr="00FC6642">
        <w:rPr>
          <w:rFonts w:ascii="Times New Roman" w:hAnsi="Times New Roman" w:cs="Times New Roman"/>
          <w:sz w:val="24"/>
          <w:szCs w:val="24"/>
        </w:rPr>
        <w:tab/>
      </w:r>
      <w:r w:rsidR="00802E96" w:rsidRPr="00FC6642">
        <w:rPr>
          <w:rFonts w:ascii="Times New Roman" w:hAnsi="Times New Roman" w:cs="Times New Roman"/>
          <w:sz w:val="24"/>
          <w:szCs w:val="24"/>
        </w:rPr>
        <w:tab/>
      </w:r>
      <w:r w:rsidR="00802E96" w:rsidRPr="00FC6642">
        <w:rPr>
          <w:rFonts w:ascii="Times New Roman" w:hAnsi="Times New Roman" w:cs="Times New Roman"/>
          <w:sz w:val="24"/>
          <w:szCs w:val="24"/>
        </w:rPr>
        <w:tab/>
        <w:t xml:space="preserve">Date ___________________ </w:t>
      </w:r>
      <w:proofErr w:type="spellStart"/>
      <w:r w:rsidR="00802E96" w:rsidRPr="00FC6642">
        <w:rPr>
          <w:rFonts w:ascii="Times New Roman" w:hAnsi="Times New Roman" w:cs="Times New Roman"/>
          <w:sz w:val="24"/>
          <w:szCs w:val="24"/>
        </w:rPr>
        <w:t>Pd</w:t>
      </w:r>
      <w:proofErr w:type="spellEnd"/>
      <w:r w:rsidR="00802E96" w:rsidRPr="00FC6642">
        <w:rPr>
          <w:rFonts w:ascii="Times New Roman" w:hAnsi="Times New Roman" w:cs="Times New Roman"/>
          <w:sz w:val="24"/>
          <w:szCs w:val="24"/>
        </w:rPr>
        <w:t>______</w:t>
      </w:r>
    </w:p>
    <w:p w:rsidR="00802E96" w:rsidRDefault="00802E96" w:rsidP="00802E96">
      <w:pPr>
        <w:rPr>
          <w:rFonts w:ascii="Times New Roman" w:hAnsi="Times New Roman" w:cs="Times New Roman"/>
          <w:sz w:val="24"/>
          <w:szCs w:val="24"/>
        </w:rPr>
      </w:pPr>
      <w:r>
        <w:rPr>
          <w:rFonts w:ascii="Times New Roman" w:hAnsi="Times New Roman" w:cs="Times New Roman"/>
          <w:sz w:val="24"/>
          <w:szCs w:val="24"/>
        </w:rPr>
        <w:t>Lesson 13- End of Unit Part 1</w:t>
      </w:r>
    </w:p>
    <w:p w:rsidR="00802E96" w:rsidRPr="009554F2" w:rsidRDefault="00802E96" w:rsidP="00802E96">
      <w:pPr>
        <w:pStyle w:val="Default"/>
      </w:pPr>
      <w:r>
        <w:rPr>
          <w:rFonts w:ascii="Times New Roman" w:hAnsi="Times New Roman" w:cs="Times New Roman"/>
          <w:b/>
        </w:rPr>
        <w:t>Aim:  How can we analyze point of view in both “On Rainy River” and “The Red Convertible”?  How can the point of view help the reader to distinguish between what is stated in the text and what is actually meant?</w:t>
      </w:r>
    </w:p>
    <w:p w:rsidR="00802E96" w:rsidRPr="006C5B9B" w:rsidRDefault="00802E96" w:rsidP="00802E96">
      <w:pPr>
        <w:autoSpaceDE w:val="0"/>
        <w:autoSpaceDN w:val="0"/>
        <w:adjustRightInd w:val="0"/>
        <w:rPr>
          <w:rFonts w:ascii="Calibri" w:hAnsi="Calibri"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8731"/>
      </w:tblGrid>
      <w:tr w:rsidR="00802E96" w:rsidRPr="006C5B9B" w:rsidTr="00802E96">
        <w:trPr>
          <w:trHeight w:val="110"/>
        </w:trPr>
        <w:tc>
          <w:tcPr>
            <w:tcW w:w="10999" w:type="dxa"/>
            <w:gridSpan w:val="2"/>
          </w:tcPr>
          <w:p w:rsidR="00802E96" w:rsidRPr="006C5B9B" w:rsidRDefault="00802E96" w:rsidP="00802E96">
            <w:pPr>
              <w:autoSpaceDE w:val="0"/>
              <w:autoSpaceDN w:val="0"/>
              <w:adjustRightInd w:val="0"/>
              <w:rPr>
                <w:rFonts w:ascii="Calibri" w:hAnsi="Calibri" w:cs="Calibri"/>
                <w:color w:val="000000"/>
              </w:rPr>
            </w:pPr>
            <w:r w:rsidRPr="006C5B9B">
              <w:rPr>
                <w:rFonts w:ascii="Calibri" w:hAnsi="Calibri" w:cs="Calibri"/>
                <w:color w:val="000000"/>
                <w:sz w:val="24"/>
                <w:szCs w:val="24"/>
              </w:rPr>
              <w:t xml:space="preserve"> </w:t>
            </w:r>
            <w:r w:rsidRPr="006C5B9B">
              <w:rPr>
                <w:rFonts w:ascii="Calibri" w:hAnsi="Calibri" w:cs="Calibri"/>
                <w:b/>
                <w:bCs/>
                <w:color w:val="000000"/>
              </w:rPr>
              <w:t xml:space="preserve">Assessed Standard(s) </w:t>
            </w:r>
          </w:p>
        </w:tc>
      </w:tr>
      <w:tr w:rsidR="00802E96" w:rsidRPr="006C5B9B" w:rsidTr="00802E96">
        <w:trPr>
          <w:trHeight w:val="418"/>
        </w:trPr>
        <w:tc>
          <w:tcPr>
            <w:tcW w:w="2268" w:type="dxa"/>
          </w:tcPr>
          <w:p w:rsidR="00802E96" w:rsidRPr="006C5B9B" w:rsidRDefault="00802E96" w:rsidP="00802E96">
            <w:pPr>
              <w:autoSpaceDE w:val="0"/>
              <w:autoSpaceDN w:val="0"/>
              <w:adjustRightInd w:val="0"/>
              <w:rPr>
                <w:rFonts w:ascii="Calibri" w:hAnsi="Calibri" w:cs="Calibri"/>
                <w:color w:val="000000"/>
              </w:rPr>
            </w:pPr>
            <w:r w:rsidRPr="006C5B9B">
              <w:rPr>
                <w:rFonts w:ascii="Calibri" w:hAnsi="Calibri" w:cs="Calibri"/>
                <w:color w:val="000000"/>
              </w:rPr>
              <w:t xml:space="preserve">RL.11-12.6 </w:t>
            </w:r>
          </w:p>
        </w:tc>
        <w:tc>
          <w:tcPr>
            <w:tcW w:w="8731" w:type="dxa"/>
          </w:tcPr>
          <w:p w:rsidR="00802E96" w:rsidRPr="006C5B9B" w:rsidRDefault="00802E96" w:rsidP="00802E96">
            <w:pPr>
              <w:autoSpaceDE w:val="0"/>
              <w:autoSpaceDN w:val="0"/>
              <w:adjustRightInd w:val="0"/>
              <w:rPr>
                <w:rFonts w:ascii="Calibri" w:hAnsi="Calibri" w:cs="Calibri"/>
                <w:color w:val="000000"/>
              </w:rPr>
            </w:pPr>
            <w:r w:rsidRPr="006C5B9B">
              <w:rPr>
                <w:rFonts w:ascii="Calibri" w:hAnsi="Calibri" w:cs="Calibri"/>
                <w:color w:val="000000"/>
              </w:rPr>
              <w:t xml:space="preserve">Analyze a case in which grasping point of view requires distinguishing what is directly stated in a text from what is really meant (e.g., satire, sarcasm, irony, or understatement). </w:t>
            </w:r>
          </w:p>
        </w:tc>
      </w:tr>
      <w:tr w:rsidR="00802E96" w:rsidRPr="006C5B9B" w:rsidTr="00802E96">
        <w:trPr>
          <w:trHeight w:val="1230"/>
        </w:trPr>
        <w:tc>
          <w:tcPr>
            <w:tcW w:w="2268" w:type="dxa"/>
          </w:tcPr>
          <w:p w:rsidR="00802E96" w:rsidRPr="006C5B9B" w:rsidRDefault="00802E96" w:rsidP="00802E96">
            <w:pPr>
              <w:autoSpaceDE w:val="0"/>
              <w:autoSpaceDN w:val="0"/>
              <w:adjustRightInd w:val="0"/>
              <w:rPr>
                <w:rFonts w:ascii="Calibri" w:hAnsi="Calibri" w:cs="Calibri"/>
                <w:color w:val="000000"/>
              </w:rPr>
            </w:pPr>
            <w:r w:rsidRPr="006C5B9B">
              <w:rPr>
                <w:rFonts w:ascii="Calibri" w:hAnsi="Calibri" w:cs="Calibri"/>
                <w:color w:val="000000"/>
              </w:rPr>
              <w:t xml:space="preserve">SL.11-12.1. a, c </w:t>
            </w:r>
          </w:p>
        </w:tc>
        <w:tc>
          <w:tcPr>
            <w:tcW w:w="8731" w:type="dxa"/>
          </w:tcPr>
          <w:p w:rsidR="00802E96" w:rsidRPr="006C5B9B" w:rsidRDefault="00802E96" w:rsidP="00802E96">
            <w:pPr>
              <w:autoSpaceDE w:val="0"/>
              <w:autoSpaceDN w:val="0"/>
              <w:adjustRightInd w:val="0"/>
              <w:rPr>
                <w:rFonts w:ascii="Calibri" w:hAnsi="Calibri" w:cs="Calibri"/>
                <w:color w:val="000000"/>
              </w:rPr>
            </w:pPr>
            <w:r w:rsidRPr="006C5B9B">
              <w:rPr>
                <w:rFonts w:ascii="Calibri" w:hAnsi="Calibri" w:cs="Calibri"/>
                <w:color w:val="000000"/>
              </w:rPr>
              <w:t xml:space="preserve">Initiate and participate effectively in a range of collaborative discussions (one-on-one, in groups, and teacher-led) with diverse partners on </w:t>
            </w:r>
            <w:r w:rsidRPr="006C5B9B">
              <w:rPr>
                <w:rFonts w:ascii="Calibri" w:hAnsi="Calibri" w:cs="Calibri"/>
                <w:i/>
                <w:iCs/>
                <w:color w:val="000000"/>
              </w:rPr>
              <w:t>grades 11–12 topics, texts, and issues</w:t>
            </w:r>
            <w:r w:rsidRPr="006C5B9B">
              <w:rPr>
                <w:rFonts w:ascii="Calibri" w:hAnsi="Calibri" w:cs="Calibri"/>
                <w:color w:val="000000"/>
              </w:rPr>
              <w:t xml:space="preserve">, building on others’ ideas and expressing their own clearly and persuasively. </w:t>
            </w:r>
          </w:p>
          <w:p w:rsidR="00802E96" w:rsidRPr="006C5B9B" w:rsidRDefault="00802E96" w:rsidP="00802E96">
            <w:pPr>
              <w:autoSpaceDE w:val="0"/>
              <w:autoSpaceDN w:val="0"/>
              <w:adjustRightInd w:val="0"/>
              <w:rPr>
                <w:rFonts w:ascii="Calibri" w:hAnsi="Calibri" w:cs="Calibri"/>
                <w:color w:val="000000"/>
              </w:rPr>
            </w:pPr>
            <w:r w:rsidRPr="006C5B9B">
              <w:rPr>
                <w:rFonts w:ascii="Calibri" w:hAnsi="Calibri" w:cs="Calibri"/>
                <w:color w:val="000000"/>
              </w:rPr>
              <w:t xml:space="preserve">a. Come to discussions </w:t>
            </w:r>
            <w:proofErr w:type="gramStart"/>
            <w:r w:rsidRPr="006C5B9B">
              <w:rPr>
                <w:rFonts w:ascii="Calibri" w:hAnsi="Calibri" w:cs="Calibri"/>
                <w:color w:val="000000"/>
              </w:rPr>
              <w:t>prepared,</w:t>
            </w:r>
            <w:proofErr w:type="gramEnd"/>
            <w:r w:rsidRPr="006C5B9B">
              <w:rPr>
                <w:rFonts w:ascii="Calibri" w:hAnsi="Calibri" w:cs="Calibri"/>
                <w:color w:val="000000"/>
              </w:rPr>
              <w:t xml:space="preserve"> having read and researched material under study; explicitly draw on that preparation by referring to evidence from texts and other research on the topic or issue to stimulate a thoughtful, well-reasoned exchange of ideas. </w:t>
            </w:r>
          </w:p>
          <w:p w:rsidR="00802E96" w:rsidRPr="006C5B9B" w:rsidRDefault="00802E96" w:rsidP="00802E96">
            <w:pPr>
              <w:autoSpaceDE w:val="0"/>
              <w:autoSpaceDN w:val="0"/>
              <w:adjustRightInd w:val="0"/>
            </w:pPr>
            <w:r w:rsidRPr="006C5B9B">
              <w:rPr>
                <w:rFonts w:ascii="Calibri" w:hAnsi="Calibri" w:cs="Calibri"/>
                <w:color w:val="000000"/>
              </w:rPr>
              <w:t xml:space="preserve">c. Propel conversations by posing and responding to questions that probe reasoning </w:t>
            </w:r>
            <w:r>
              <w:t xml:space="preserve">and evidence; ensure a hearing for a full range of positions on a topic or issue; clarify, verify, or challenge ideas and conclusions; and promote divergent and creative perspectives. </w:t>
            </w:r>
          </w:p>
        </w:tc>
      </w:tr>
      <w:tr w:rsidR="00802E96" w:rsidRPr="006C5B9B" w:rsidTr="00802E96">
        <w:trPr>
          <w:trHeight w:val="110"/>
        </w:trPr>
        <w:tc>
          <w:tcPr>
            <w:tcW w:w="10999" w:type="dxa"/>
            <w:gridSpan w:val="2"/>
          </w:tcPr>
          <w:p w:rsidR="00802E96" w:rsidRPr="006C5B9B" w:rsidRDefault="00802E96" w:rsidP="00802E96">
            <w:pPr>
              <w:autoSpaceDE w:val="0"/>
              <w:autoSpaceDN w:val="0"/>
              <w:adjustRightInd w:val="0"/>
              <w:rPr>
                <w:rFonts w:ascii="Calibri" w:hAnsi="Calibri" w:cs="Calibri"/>
                <w:color w:val="000000"/>
              </w:rPr>
            </w:pPr>
            <w:r w:rsidRPr="006C5B9B">
              <w:rPr>
                <w:rFonts w:ascii="Calibri" w:hAnsi="Calibri" w:cs="Calibri"/>
                <w:b/>
                <w:bCs/>
                <w:color w:val="000000"/>
              </w:rPr>
              <w:t xml:space="preserve">Addressed Standard(s) </w:t>
            </w:r>
          </w:p>
        </w:tc>
      </w:tr>
      <w:tr w:rsidR="00802E96" w:rsidRPr="006C5B9B" w:rsidTr="00802E96">
        <w:trPr>
          <w:trHeight w:val="747"/>
        </w:trPr>
        <w:tc>
          <w:tcPr>
            <w:tcW w:w="2268" w:type="dxa"/>
          </w:tcPr>
          <w:p w:rsidR="00802E96" w:rsidRPr="006C5B9B" w:rsidRDefault="00802E96" w:rsidP="00802E96">
            <w:pPr>
              <w:autoSpaceDE w:val="0"/>
              <w:autoSpaceDN w:val="0"/>
              <w:adjustRightInd w:val="0"/>
              <w:rPr>
                <w:rFonts w:ascii="Calibri" w:hAnsi="Calibri" w:cs="Calibri"/>
                <w:color w:val="000000"/>
              </w:rPr>
            </w:pPr>
            <w:r w:rsidRPr="006C5B9B">
              <w:rPr>
                <w:rFonts w:ascii="Calibri" w:hAnsi="Calibri" w:cs="Calibri"/>
                <w:color w:val="000000"/>
              </w:rPr>
              <w:t xml:space="preserve">W.11-12.9.a </w:t>
            </w:r>
          </w:p>
        </w:tc>
        <w:tc>
          <w:tcPr>
            <w:tcW w:w="8731" w:type="dxa"/>
          </w:tcPr>
          <w:p w:rsidR="00802E96" w:rsidRPr="006C5B9B" w:rsidRDefault="00802E96" w:rsidP="00802E96">
            <w:pPr>
              <w:autoSpaceDE w:val="0"/>
              <w:autoSpaceDN w:val="0"/>
              <w:adjustRightInd w:val="0"/>
              <w:rPr>
                <w:rFonts w:ascii="Calibri" w:hAnsi="Calibri" w:cs="Calibri"/>
                <w:color w:val="000000"/>
              </w:rPr>
            </w:pPr>
            <w:r w:rsidRPr="006C5B9B">
              <w:rPr>
                <w:rFonts w:ascii="Calibri" w:hAnsi="Calibri" w:cs="Calibri"/>
                <w:color w:val="000000"/>
              </w:rPr>
              <w:t xml:space="preserve">Draw evidence from literary or informational texts to support analysis, reflection, and research. </w:t>
            </w:r>
          </w:p>
          <w:p w:rsidR="00802E96" w:rsidRPr="006C5B9B" w:rsidRDefault="00802E96" w:rsidP="00802E96">
            <w:pPr>
              <w:autoSpaceDE w:val="0"/>
              <w:autoSpaceDN w:val="0"/>
              <w:adjustRightInd w:val="0"/>
              <w:rPr>
                <w:rFonts w:ascii="Calibri" w:hAnsi="Calibri" w:cs="Calibri"/>
                <w:color w:val="000000"/>
              </w:rPr>
            </w:pPr>
            <w:r w:rsidRPr="006C5B9B">
              <w:rPr>
                <w:rFonts w:ascii="Calibri" w:hAnsi="Calibri" w:cs="Calibri"/>
                <w:color w:val="000000"/>
              </w:rPr>
              <w:t xml:space="preserve">a. Apply </w:t>
            </w:r>
            <w:r w:rsidRPr="006C5B9B">
              <w:rPr>
                <w:rFonts w:ascii="Calibri" w:hAnsi="Calibri" w:cs="Calibri"/>
                <w:i/>
                <w:iCs/>
                <w:color w:val="000000"/>
              </w:rPr>
              <w:t xml:space="preserve">grades 11–12 Reading standards </w:t>
            </w:r>
            <w:r w:rsidRPr="006C5B9B">
              <w:rPr>
                <w:rFonts w:ascii="Calibri" w:hAnsi="Calibri" w:cs="Calibri"/>
                <w:color w:val="000000"/>
              </w:rPr>
              <w:t xml:space="preserve">to literature (e.g., “Demonstrate knowledge of eighteenth-, nineteenth- and early-twentieth-century foundational works of American literature, including </w:t>
            </w:r>
          </w:p>
        </w:tc>
      </w:tr>
    </w:tbl>
    <w:p w:rsidR="00802E96" w:rsidRDefault="00802E96" w:rsidP="00802E96">
      <w:pPr>
        <w:rPr>
          <w:rFonts w:ascii="Times New Roman" w:hAnsi="Times New Roman" w:cs="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0998"/>
      </w:tblGrid>
      <w:tr w:rsidR="00802E96" w:rsidTr="00802E96">
        <w:trPr>
          <w:trHeight w:val="578"/>
        </w:trPr>
        <w:tc>
          <w:tcPr>
            <w:tcW w:w="10998" w:type="dxa"/>
            <w:tcBorders>
              <w:top w:val="single" w:sz="4" w:space="0" w:color="auto"/>
              <w:left w:val="single" w:sz="4" w:space="0" w:color="auto"/>
              <w:bottom w:val="single" w:sz="4" w:space="0" w:color="auto"/>
              <w:right w:val="single" w:sz="4" w:space="0" w:color="auto"/>
            </w:tcBorders>
          </w:tcPr>
          <w:p w:rsidR="00802E96" w:rsidRDefault="00802E96" w:rsidP="00802E96">
            <w:pPr>
              <w:pStyle w:val="Default"/>
              <w:rPr>
                <w:sz w:val="22"/>
                <w:szCs w:val="22"/>
              </w:rPr>
            </w:pPr>
            <w:r w:rsidRPr="009554F2">
              <w:rPr>
                <w:b/>
                <w:bCs/>
                <w:szCs w:val="22"/>
              </w:rPr>
              <w:t xml:space="preserve">Directions: </w:t>
            </w:r>
            <w:r w:rsidRPr="009554F2">
              <w:rPr>
                <w:szCs w:val="22"/>
              </w:rPr>
              <w:t xml:space="preserve">Use this tool to collect and identify evidence </w:t>
            </w:r>
            <w:r>
              <w:rPr>
                <w:szCs w:val="22"/>
              </w:rPr>
              <w:t xml:space="preserve">from the short story </w:t>
            </w:r>
            <w:r w:rsidRPr="009554F2">
              <w:rPr>
                <w:b/>
                <w:szCs w:val="22"/>
              </w:rPr>
              <w:t xml:space="preserve">“On Rainy </w:t>
            </w:r>
            <w:proofErr w:type="spellStart"/>
            <w:r w:rsidRPr="009554F2">
              <w:rPr>
                <w:b/>
                <w:szCs w:val="22"/>
              </w:rPr>
              <w:t>Rivery</w:t>
            </w:r>
            <w:proofErr w:type="spellEnd"/>
            <w:r w:rsidRPr="009554F2">
              <w:rPr>
                <w:b/>
                <w:szCs w:val="22"/>
              </w:rPr>
              <w:t>.”</w:t>
            </w:r>
            <w:r>
              <w:rPr>
                <w:szCs w:val="22"/>
              </w:rPr>
              <w:t xml:space="preserve"> I</w:t>
            </w:r>
            <w:r w:rsidRPr="009554F2">
              <w:rPr>
                <w:szCs w:val="22"/>
              </w:rPr>
              <w:t xml:space="preserve">nclude at least </w:t>
            </w:r>
            <w:r>
              <w:rPr>
                <w:szCs w:val="22"/>
              </w:rPr>
              <w:t>2</w:t>
            </w:r>
            <w:r w:rsidRPr="009554F2">
              <w:rPr>
                <w:szCs w:val="22"/>
              </w:rPr>
              <w:t xml:space="preserve"> </w:t>
            </w:r>
            <w:r>
              <w:rPr>
                <w:szCs w:val="22"/>
              </w:rPr>
              <w:t xml:space="preserve">pieces of evidence </w:t>
            </w:r>
            <w:r w:rsidRPr="009554F2">
              <w:rPr>
                <w:szCs w:val="22"/>
              </w:rPr>
              <w:t xml:space="preserve">in which what is directly stated differs from what is really meant. Explain what is really meant by the chosen text evidence. </w:t>
            </w:r>
          </w:p>
        </w:tc>
      </w:tr>
    </w:tbl>
    <w:tbl>
      <w:tblPr>
        <w:tblStyle w:val="LightList-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3672"/>
        <w:gridCol w:w="3672"/>
      </w:tblGrid>
      <w:tr w:rsidR="00802E96" w:rsidTr="00802E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802E96" w:rsidRDefault="00802E96" w:rsidP="00802E96">
            <w:pPr>
              <w:rPr>
                <w:rFonts w:ascii="Times New Roman" w:hAnsi="Times New Roman" w:cs="Times New Roman"/>
                <w:sz w:val="24"/>
                <w:szCs w:val="24"/>
              </w:rPr>
            </w:pPr>
            <w:r>
              <w:rPr>
                <w:rFonts w:ascii="Times New Roman" w:hAnsi="Times New Roman" w:cs="Times New Roman"/>
                <w:sz w:val="24"/>
                <w:szCs w:val="24"/>
              </w:rPr>
              <w:t>Point of View</w:t>
            </w:r>
          </w:p>
        </w:tc>
        <w:tc>
          <w:tcPr>
            <w:tcW w:w="3672" w:type="dxa"/>
          </w:tcPr>
          <w:p w:rsidR="00802E96" w:rsidRDefault="00802E96" w:rsidP="00802E9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Evidence (What is Stated?)</w:t>
            </w:r>
          </w:p>
        </w:tc>
        <w:tc>
          <w:tcPr>
            <w:tcW w:w="3672" w:type="dxa"/>
          </w:tcPr>
          <w:p w:rsidR="00802E96" w:rsidRDefault="00802E96" w:rsidP="00802E9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4F2">
              <w:rPr>
                <w:rFonts w:ascii="Times New Roman" w:hAnsi="Times New Roman" w:cs="Times New Roman"/>
                <w:sz w:val="24"/>
                <w:szCs w:val="24"/>
              </w:rPr>
              <w:t xml:space="preserve">Explanation (What Is Really </w:t>
            </w:r>
            <w:r w:rsidRPr="009554F2">
              <w:rPr>
                <w:rFonts w:ascii="Times New Roman" w:hAnsi="Times New Roman" w:cs="Times New Roman"/>
                <w:sz w:val="24"/>
                <w:szCs w:val="24"/>
              </w:rPr>
              <w:lastRenderedPageBreak/>
              <w:t>Meant</w:t>
            </w:r>
            <w:r>
              <w:rPr>
                <w:rFonts w:ascii="Times New Roman" w:hAnsi="Times New Roman" w:cs="Times New Roman"/>
                <w:sz w:val="24"/>
                <w:szCs w:val="24"/>
              </w:rPr>
              <w:t>?</w:t>
            </w:r>
            <w:r w:rsidRPr="009554F2">
              <w:rPr>
                <w:rFonts w:ascii="Times New Roman" w:hAnsi="Times New Roman" w:cs="Times New Roman"/>
                <w:sz w:val="24"/>
                <w:szCs w:val="24"/>
              </w:rPr>
              <w:t>)</w:t>
            </w:r>
          </w:p>
        </w:tc>
      </w:tr>
      <w:tr w:rsidR="00802E96" w:rsidTr="00802E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Borders>
              <w:top w:val="none" w:sz="0" w:space="0" w:color="auto"/>
              <w:left w:val="none" w:sz="0" w:space="0" w:color="auto"/>
              <w:bottom w:val="none" w:sz="0" w:space="0" w:color="auto"/>
            </w:tcBorders>
          </w:tcPr>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tc>
        <w:tc>
          <w:tcPr>
            <w:tcW w:w="3672" w:type="dxa"/>
            <w:tcBorders>
              <w:top w:val="none" w:sz="0" w:space="0" w:color="auto"/>
              <w:bottom w:val="none" w:sz="0" w:space="0" w:color="auto"/>
            </w:tcBorders>
          </w:tcPr>
          <w:p w:rsidR="00802E96" w:rsidRDefault="00802E96" w:rsidP="00802E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802E96" w:rsidRDefault="00802E96" w:rsidP="00802E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802E96" w:rsidRDefault="00802E96" w:rsidP="00802E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802E96" w:rsidRDefault="00802E96" w:rsidP="00802E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802E96" w:rsidRDefault="00802E96" w:rsidP="00802E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802E96" w:rsidRDefault="00802E96" w:rsidP="00802E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802E96" w:rsidRDefault="00802E96" w:rsidP="00802E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802E96" w:rsidRDefault="00802E96" w:rsidP="00802E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802E96" w:rsidRDefault="00802E96" w:rsidP="00802E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672" w:type="dxa"/>
            <w:tcBorders>
              <w:top w:val="none" w:sz="0" w:space="0" w:color="auto"/>
              <w:bottom w:val="none" w:sz="0" w:space="0" w:color="auto"/>
              <w:right w:val="none" w:sz="0" w:space="0" w:color="auto"/>
            </w:tcBorders>
          </w:tcPr>
          <w:p w:rsidR="00802E96" w:rsidRDefault="00802E96" w:rsidP="00802E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02E96" w:rsidTr="00802E96">
        <w:tc>
          <w:tcPr>
            <w:cnfStyle w:val="001000000000" w:firstRow="0" w:lastRow="0" w:firstColumn="1" w:lastColumn="0" w:oddVBand="0" w:evenVBand="0" w:oddHBand="0" w:evenHBand="0" w:firstRowFirstColumn="0" w:firstRowLastColumn="0" w:lastRowFirstColumn="0" w:lastRowLastColumn="0"/>
            <w:tcW w:w="3672" w:type="dxa"/>
          </w:tcPr>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tc>
        <w:tc>
          <w:tcPr>
            <w:tcW w:w="3672" w:type="dxa"/>
          </w:tcPr>
          <w:p w:rsidR="00802E96" w:rsidRDefault="00802E96" w:rsidP="00802E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802E96" w:rsidRDefault="00802E96" w:rsidP="00802E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802E96" w:rsidRDefault="00802E96" w:rsidP="00802E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802E96" w:rsidRDefault="00802E96" w:rsidP="00802E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802E96" w:rsidRDefault="00802E96" w:rsidP="00802E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802E96" w:rsidRDefault="00802E96" w:rsidP="00802E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802E96" w:rsidRDefault="00802E96" w:rsidP="00802E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802E96" w:rsidRDefault="00802E96" w:rsidP="00802E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802E96" w:rsidRDefault="00802E96" w:rsidP="00802E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802E96" w:rsidRDefault="00802E96" w:rsidP="00802E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672" w:type="dxa"/>
          </w:tcPr>
          <w:p w:rsidR="00802E96" w:rsidRDefault="00802E96" w:rsidP="00802E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802E96" w:rsidRDefault="00802E96" w:rsidP="00802E96">
      <w:pPr>
        <w:rPr>
          <w:rFonts w:ascii="Times New Roman" w:hAnsi="Times New Roman" w:cs="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0998"/>
      </w:tblGrid>
      <w:tr w:rsidR="00802E96" w:rsidTr="00802E96">
        <w:trPr>
          <w:trHeight w:val="578"/>
        </w:trPr>
        <w:tc>
          <w:tcPr>
            <w:tcW w:w="10998" w:type="dxa"/>
            <w:tcBorders>
              <w:top w:val="single" w:sz="4" w:space="0" w:color="auto"/>
              <w:left w:val="single" w:sz="4" w:space="0" w:color="auto"/>
              <w:bottom w:val="single" w:sz="4" w:space="0" w:color="auto"/>
              <w:right w:val="single" w:sz="4" w:space="0" w:color="auto"/>
            </w:tcBorders>
          </w:tcPr>
          <w:p w:rsidR="00802E96" w:rsidRDefault="00802E96" w:rsidP="00802E96">
            <w:pPr>
              <w:pStyle w:val="Default"/>
              <w:rPr>
                <w:sz w:val="22"/>
                <w:szCs w:val="22"/>
              </w:rPr>
            </w:pPr>
            <w:r w:rsidRPr="009554F2">
              <w:rPr>
                <w:b/>
                <w:bCs/>
                <w:szCs w:val="22"/>
              </w:rPr>
              <w:t xml:space="preserve">Directions: </w:t>
            </w:r>
            <w:r w:rsidRPr="009554F2">
              <w:rPr>
                <w:szCs w:val="22"/>
              </w:rPr>
              <w:t xml:space="preserve">Use this tool to collect and identify evidence </w:t>
            </w:r>
            <w:r>
              <w:rPr>
                <w:szCs w:val="22"/>
              </w:rPr>
              <w:t xml:space="preserve">from the short story </w:t>
            </w:r>
            <w:r w:rsidRPr="009554F2">
              <w:rPr>
                <w:b/>
                <w:szCs w:val="22"/>
              </w:rPr>
              <w:t>“The Red Convertible.”</w:t>
            </w:r>
            <w:r>
              <w:rPr>
                <w:szCs w:val="22"/>
              </w:rPr>
              <w:t xml:space="preserve"> I</w:t>
            </w:r>
            <w:r w:rsidRPr="009554F2">
              <w:rPr>
                <w:szCs w:val="22"/>
              </w:rPr>
              <w:t xml:space="preserve">nclude at least </w:t>
            </w:r>
            <w:r>
              <w:rPr>
                <w:szCs w:val="22"/>
              </w:rPr>
              <w:t>2</w:t>
            </w:r>
            <w:r w:rsidRPr="009554F2">
              <w:rPr>
                <w:szCs w:val="22"/>
              </w:rPr>
              <w:t xml:space="preserve"> </w:t>
            </w:r>
            <w:r>
              <w:rPr>
                <w:szCs w:val="22"/>
              </w:rPr>
              <w:t xml:space="preserve">pieces of evidence </w:t>
            </w:r>
            <w:r w:rsidRPr="009554F2">
              <w:rPr>
                <w:szCs w:val="22"/>
              </w:rPr>
              <w:t xml:space="preserve">in which what is directly stated differs from what is really meant. Explain what is really meant by the chosen text evidence. </w:t>
            </w:r>
          </w:p>
        </w:tc>
      </w:tr>
    </w:tbl>
    <w:tbl>
      <w:tblPr>
        <w:tblStyle w:val="LightList-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3672"/>
        <w:gridCol w:w="3672"/>
      </w:tblGrid>
      <w:tr w:rsidR="00802E96" w:rsidTr="00802E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802E96" w:rsidRDefault="00802E96" w:rsidP="00802E96">
            <w:pPr>
              <w:rPr>
                <w:rFonts w:ascii="Times New Roman" w:hAnsi="Times New Roman" w:cs="Times New Roman"/>
                <w:sz w:val="24"/>
                <w:szCs w:val="24"/>
              </w:rPr>
            </w:pPr>
            <w:r>
              <w:rPr>
                <w:rFonts w:ascii="Times New Roman" w:hAnsi="Times New Roman" w:cs="Times New Roman"/>
                <w:sz w:val="24"/>
                <w:szCs w:val="24"/>
              </w:rPr>
              <w:t>Point of View</w:t>
            </w:r>
          </w:p>
        </w:tc>
        <w:tc>
          <w:tcPr>
            <w:tcW w:w="3672" w:type="dxa"/>
          </w:tcPr>
          <w:p w:rsidR="00802E96" w:rsidRDefault="00802E96" w:rsidP="00802E9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Evidence (What is Stated?)</w:t>
            </w:r>
          </w:p>
        </w:tc>
        <w:tc>
          <w:tcPr>
            <w:tcW w:w="3672" w:type="dxa"/>
          </w:tcPr>
          <w:p w:rsidR="00802E96" w:rsidRDefault="00802E96" w:rsidP="00802E9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4F2">
              <w:rPr>
                <w:rFonts w:ascii="Times New Roman" w:hAnsi="Times New Roman" w:cs="Times New Roman"/>
                <w:sz w:val="24"/>
                <w:szCs w:val="24"/>
              </w:rPr>
              <w:t>Explanation (What Is Really Meant</w:t>
            </w:r>
            <w:r>
              <w:rPr>
                <w:rFonts w:ascii="Times New Roman" w:hAnsi="Times New Roman" w:cs="Times New Roman"/>
                <w:sz w:val="24"/>
                <w:szCs w:val="24"/>
              </w:rPr>
              <w:t>?</w:t>
            </w:r>
            <w:r w:rsidRPr="009554F2">
              <w:rPr>
                <w:rFonts w:ascii="Times New Roman" w:hAnsi="Times New Roman" w:cs="Times New Roman"/>
                <w:sz w:val="24"/>
                <w:szCs w:val="24"/>
              </w:rPr>
              <w:t>)</w:t>
            </w:r>
          </w:p>
        </w:tc>
      </w:tr>
      <w:tr w:rsidR="00802E96" w:rsidTr="00802E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Borders>
              <w:top w:val="none" w:sz="0" w:space="0" w:color="auto"/>
              <w:left w:val="none" w:sz="0" w:space="0" w:color="auto"/>
              <w:bottom w:val="none" w:sz="0" w:space="0" w:color="auto"/>
            </w:tcBorders>
          </w:tcPr>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tc>
        <w:tc>
          <w:tcPr>
            <w:tcW w:w="3672" w:type="dxa"/>
            <w:tcBorders>
              <w:top w:val="none" w:sz="0" w:space="0" w:color="auto"/>
              <w:bottom w:val="none" w:sz="0" w:space="0" w:color="auto"/>
            </w:tcBorders>
          </w:tcPr>
          <w:p w:rsidR="00802E96" w:rsidRDefault="00802E96" w:rsidP="00802E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802E96" w:rsidRDefault="00802E96" w:rsidP="00802E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802E96" w:rsidRDefault="00802E96" w:rsidP="00802E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802E96" w:rsidRDefault="00802E96" w:rsidP="00802E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802E96" w:rsidRDefault="00802E96" w:rsidP="00802E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802E96" w:rsidRDefault="00802E96" w:rsidP="00802E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802E96" w:rsidRDefault="00802E96" w:rsidP="00802E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802E96" w:rsidRDefault="00802E96" w:rsidP="00802E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802E96" w:rsidRDefault="00802E96" w:rsidP="00802E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672" w:type="dxa"/>
            <w:tcBorders>
              <w:top w:val="none" w:sz="0" w:space="0" w:color="auto"/>
              <w:bottom w:val="none" w:sz="0" w:space="0" w:color="auto"/>
              <w:right w:val="none" w:sz="0" w:space="0" w:color="auto"/>
            </w:tcBorders>
          </w:tcPr>
          <w:p w:rsidR="00802E96" w:rsidRDefault="00802E96" w:rsidP="00802E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02E96" w:rsidTr="00802E96">
        <w:tc>
          <w:tcPr>
            <w:cnfStyle w:val="001000000000" w:firstRow="0" w:lastRow="0" w:firstColumn="1" w:lastColumn="0" w:oddVBand="0" w:evenVBand="0" w:oddHBand="0" w:evenHBand="0" w:firstRowFirstColumn="0" w:firstRowLastColumn="0" w:lastRowFirstColumn="0" w:lastRowLastColumn="0"/>
            <w:tcW w:w="3672" w:type="dxa"/>
          </w:tcPr>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tc>
        <w:tc>
          <w:tcPr>
            <w:tcW w:w="3672" w:type="dxa"/>
          </w:tcPr>
          <w:p w:rsidR="00802E96" w:rsidRDefault="00802E96" w:rsidP="00802E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802E96" w:rsidRDefault="00802E96" w:rsidP="00802E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802E96" w:rsidRDefault="00802E96" w:rsidP="00802E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802E96" w:rsidRDefault="00802E96" w:rsidP="00802E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802E96" w:rsidRDefault="00802E96" w:rsidP="00802E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802E96" w:rsidRDefault="00802E96" w:rsidP="00802E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802E96" w:rsidRDefault="00802E96" w:rsidP="00802E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802E96" w:rsidRDefault="00802E96" w:rsidP="00802E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802E96" w:rsidRDefault="00802E96" w:rsidP="00802E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802E96" w:rsidRDefault="00802E96" w:rsidP="00802E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672" w:type="dxa"/>
          </w:tcPr>
          <w:p w:rsidR="00802E96" w:rsidRDefault="00802E96" w:rsidP="00802E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802E96" w:rsidRPr="009554F2" w:rsidRDefault="00802E96" w:rsidP="00802E96">
      <w:pPr>
        <w:rPr>
          <w:rFonts w:ascii="Times New Roman" w:hAnsi="Times New Roman" w:cs="Times New Roman"/>
          <w:sz w:val="24"/>
          <w:szCs w:val="24"/>
        </w:rPr>
      </w:pPr>
    </w:p>
    <w:p w:rsidR="00802E96" w:rsidRPr="009554F2" w:rsidRDefault="00802E96" w:rsidP="00802E96">
      <w:pPr>
        <w:rPr>
          <w:rFonts w:ascii="Times New Roman" w:hAnsi="Times New Roman" w:cs="Times New Roman"/>
          <w:sz w:val="24"/>
          <w:szCs w:val="24"/>
        </w:rPr>
      </w:pPr>
    </w:p>
    <w:p w:rsidR="00802E96" w:rsidRDefault="00802E96" w:rsidP="00802E96">
      <w:pPr>
        <w:rPr>
          <w:rFonts w:ascii="Times New Roman" w:hAnsi="Times New Roman" w:cs="Times New Roman"/>
          <w:sz w:val="24"/>
          <w:szCs w:val="24"/>
        </w:rPr>
      </w:pPr>
    </w:p>
    <w:p w:rsidR="00802E96" w:rsidRPr="00FF3764" w:rsidRDefault="00802E96" w:rsidP="00802E96">
      <w:pPr>
        <w:tabs>
          <w:tab w:val="left" w:pos="6028"/>
        </w:tabs>
        <w:rPr>
          <w:rFonts w:ascii="Times New Roman" w:hAnsi="Times New Roman" w:cs="Times New Roman"/>
          <w:b/>
          <w:sz w:val="24"/>
          <w:szCs w:val="24"/>
        </w:rPr>
      </w:pPr>
      <w:r w:rsidRPr="00FF3764">
        <w:rPr>
          <w:rFonts w:ascii="Times New Roman" w:hAnsi="Times New Roman" w:cs="Times New Roman"/>
          <w:b/>
          <w:sz w:val="24"/>
          <w:szCs w:val="24"/>
        </w:rPr>
        <w:t>Homework:  Review the below prompt in preparation for your End-of-Unit assessment.</w:t>
      </w:r>
      <w:r w:rsidRPr="00FF3764">
        <w:rPr>
          <w:rFonts w:ascii="Times New Roman" w:hAnsi="Times New Roman" w:cs="Times New Roman"/>
          <w:b/>
          <w:sz w:val="24"/>
          <w:szCs w:val="24"/>
        </w:rPr>
        <w:br/>
      </w:r>
      <w:r w:rsidRPr="00FF3764">
        <w:rPr>
          <w:rFonts w:ascii="Times New Roman" w:hAnsi="Times New Roman" w:cs="Times New Roman"/>
          <w:b/>
          <w:sz w:val="24"/>
          <w:szCs w:val="24"/>
        </w:rPr>
        <w:tab/>
      </w:r>
    </w:p>
    <w:p w:rsidR="00802E96" w:rsidRPr="00FF3764" w:rsidRDefault="00802E96" w:rsidP="00802E96">
      <w:pPr>
        <w:tabs>
          <w:tab w:val="left" w:pos="6028"/>
        </w:tabs>
        <w:rPr>
          <w:b/>
          <w:bCs/>
          <w:sz w:val="24"/>
          <w:szCs w:val="24"/>
        </w:rPr>
      </w:pPr>
      <w:r w:rsidRPr="00FF3764">
        <w:rPr>
          <w:b/>
          <w:bCs/>
          <w:sz w:val="24"/>
          <w:szCs w:val="24"/>
        </w:rPr>
        <w:t>Part 2- End of Unit Assessment:  Consider another character’s point of view in either “On the Rainy River” or “The Red Convertible” and retell a key scene from either text through that character’s point of view.</w:t>
      </w:r>
    </w:p>
    <w:p w:rsidR="00802E96" w:rsidRPr="00FF3764" w:rsidRDefault="00802E96" w:rsidP="00802E96">
      <w:pPr>
        <w:tabs>
          <w:tab w:val="left" w:pos="6028"/>
        </w:tabs>
        <w:rPr>
          <w:b/>
          <w:bCs/>
          <w:sz w:val="24"/>
          <w:szCs w:val="24"/>
        </w:rPr>
      </w:pPr>
    </w:p>
    <w:p w:rsidR="00802E96" w:rsidRPr="00FF3764" w:rsidRDefault="00802E96" w:rsidP="00802E96">
      <w:pPr>
        <w:tabs>
          <w:tab w:val="left" w:pos="6028"/>
        </w:tabs>
        <w:rPr>
          <w:b/>
          <w:bCs/>
          <w:sz w:val="24"/>
          <w:szCs w:val="24"/>
        </w:rPr>
      </w:pPr>
    </w:p>
    <w:p w:rsidR="00802E96" w:rsidRPr="00FF3764" w:rsidRDefault="00802E96" w:rsidP="00802E96">
      <w:pPr>
        <w:rPr>
          <w:rFonts w:ascii="Times New Roman" w:hAnsi="Times New Roman" w:cs="Times New Roman"/>
          <w:sz w:val="24"/>
          <w:szCs w:val="24"/>
        </w:rPr>
      </w:pPr>
      <w:r w:rsidRPr="00FF3764">
        <w:rPr>
          <w:rFonts w:ascii="Times New Roman" w:hAnsi="Times New Roman" w:cs="Times New Roman"/>
          <w:sz w:val="24"/>
          <w:szCs w:val="24"/>
        </w:rPr>
        <w:t>NYS Common Core- English 11</w:t>
      </w:r>
      <w:r w:rsidRPr="00FF3764">
        <w:rPr>
          <w:rFonts w:ascii="Times New Roman" w:hAnsi="Times New Roman" w:cs="Times New Roman"/>
          <w:sz w:val="24"/>
          <w:szCs w:val="24"/>
        </w:rPr>
        <w:tab/>
      </w:r>
      <w:r w:rsidRPr="00FF3764">
        <w:rPr>
          <w:rFonts w:ascii="Times New Roman" w:hAnsi="Times New Roman" w:cs="Times New Roman"/>
          <w:sz w:val="24"/>
          <w:szCs w:val="24"/>
        </w:rPr>
        <w:tab/>
      </w:r>
      <w:r w:rsidRPr="00FF3764">
        <w:rPr>
          <w:rFonts w:ascii="Times New Roman" w:hAnsi="Times New Roman" w:cs="Times New Roman"/>
          <w:sz w:val="24"/>
          <w:szCs w:val="24"/>
        </w:rPr>
        <w:tab/>
      </w:r>
      <w:r w:rsidRPr="00FF3764">
        <w:rPr>
          <w:rFonts w:ascii="Times New Roman" w:hAnsi="Times New Roman" w:cs="Times New Roman"/>
          <w:sz w:val="24"/>
          <w:szCs w:val="24"/>
        </w:rPr>
        <w:tab/>
      </w:r>
      <w:r w:rsidRPr="00FF3764">
        <w:rPr>
          <w:rFonts w:ascii="Times New Roman" w:hAnsi="Times New Roman" w:cs="Times New Roman"/>
          <w:sz w:val="24"/>
          <w:szCs w:val="24"/>
        </w:rPr>
        <w:tab/>
        <w:t>Name ___________________________</w:t>
      </w:r>
    </w:p>
    <w:p w:rsidR="00802E96" w:rsidRPr="00FF3764" w:rsidRDefault="006C6B7B" w:rsidP="00802E96">
      <w:pPr>
        <w:rPr>
          <w:rFonts w:ascii="Times New Roman" w:hAnsi="Times New Roman" w:cs="Times New Roman"/>
          <w:sz w:val="24"/>
          <w:szCs w:val="24"/>
        </w:rPr>
      </w:pPr>
      <w:r>
        <w:rPr>
          <w:rFonts w:ascii="Times New Roman" w:hAnsi="Times New Roman" w:cs="Times New Roman"/>
          <w:sz w:val="24"/>
          <w:szCs w:val="24"/>
        </w:rPr>
        <w:t>“</w:t>
      </w:r>
      <w:r w:rsidR="00802E96" w:rsidRPr="00FF3764">
        <w:rPr>
          <w:rFonts w:ascii="Times New Roman" w:hAnsi="Times New Roman" w:cs="Times New Roman"/>
          <w:sz w:val="24"/>
          <w:szCs w:val="24"/>
        </w:rPr>
        <w:t>The Red Convertible</w:t>
      </w:r>
      <w:r>
        <w:rPr>
          <w:rFonts w:ascii="Times New Roman" w:hAnsi="Times New Roman" w:cs="Times New Roman"/>
          <w:sz w:val="24"/>
          <w:szCs w:val="24"/>
        </w:rPr>
        <w:t>”</w:t>
      </w:r>
      <w:r w:rsidR="00802E96" w:rsidRPr="00FF3764">
        <w:rPr>
          <w:rFonts w:ascii="Times New Roman" w:hAnsi="Times New Roman" w:cs="Times New Roman"/>
          <w:sz w:val="24"/>
          <w:szCs w:val="24"/>
        </w:rPr>
        <w:t xml:space="preserve">- Louise </w:t>
      </w:r>
      <w:proofErr w:type="spellStart"/>
      <w:r w:rsidR="00802E96" w:rsidRPr="00FF3764">
        <w:rPr>
          <w:rFonts w:ascii="Times New Roman" w:hAnsi="Times New Roman" w:cs="Times New Roman"/>
          <w:sz w:val="24"/>
          <w:szCs w:val="24"/>
        </w:rPr>
        <w:t>Erdrich</w:t>
      </w:r>
      <w:proofErr w:type="spellEnd"/>
      <w:r w:rsidR="00802E96" w:rsidRPr="00FF3764">
        <w:rPr>
          <w:rFonts w:ascii="Times New Roman" w:hAnsi="Times New Roman" w:cs="Times New Roman"/>
          <w:sz w:val="24"/>
          <w:szCs w:val="24"/>
        </w:rPr>
        <w:tab/>
      </w:r>
      <w:r w:rsidR="00802E96" w:rsidRPr="00FF3764">
        <w:rPr>
          <w:rFonts w:ascii="Times New Roman" w:hAnsi="Times New Roman" w:cs="Times New Roman"/>
          <w:sz w:val="24"/>
          <w:szCs w:val="24"/>
        </w:rPr>
        <w:tab/>
      </w:r>
      <w:r w:rsidR="00802E96" w:rsidRPr="00FF3764">
        <w:rPr>
          <w:rFonts w:ascii="Times New Roman" w:hAnsi="Times New Roman" w:cs="Times New Roman"/>
          <w:sz w:val="24"/>
          <w:szCs w:val="24"/>
        </w:rPr>
        <w:tab/>
      </w:r>
      <w:r w:rsidR="00802E96" w:rsidRPr="00FF3764">
        <w:rPr>
          <w:rFonts w:ascii="Times New Roman" w:hAnsi="Times New Roman" w:cs="Times New Roman"/>
          <w:sz w:val="24"/>
          <w:szCs w:val="24"/>
        </w:rPr>
        <w:tab/>
        <w:t xml:space="preserve">Date ___________________ </w:t>
      </w:r>
      <w:proofErr w:type="spellStart"/>
      <w:r w:rsidR="00802E96" w:rsidRPr="00FF3764">
        <w:rPr>
          <w:rFonts w:ascii="Times New Roman" w:hAnsi="Times New Roman" w:cs="Times New Roman"/>
          <w:sz w:val="24"/>
          <w:szCs w:val="24"/>
        </w:rPr>
        <w:t>Pd</w:t>
      </w:r>
      <w:proofErr w:type="spellEnd"/>
      <w:r w:rsidR="00802E96" w:rsidRPr="00FF3764">
        <w:rPr>
          <w:rFonts w:ascii="Times New Roman" w:hAnsi="Times New Roman" w:cs="Times New Roman"/>
          <w:sz w:val="24"/>
          <w:szCs w:val="24"/>
        </w:rPr>
        <w:t>______</w:t>
      </w:r>
    </w:p>
    <w:p w:rsidR="00802E96" w:rsidRPr="00FF3764" w:rsidRDefault="00802E96" w:rsidP="00802E96">
      <w:pPr>
        <w:rPr>
          <w:rFonts w:ascii="Times New Roman" w:hAnsi="Times New Roman" w:cs="Times New Roman"/>
          <w:sz w:val="24"/>
          <w:szCs w:val="24"/>
        </w:rPr>
      </w:pPr>
      <w:r w:rsidRPr="00FF3764">
        <w:rPr>
          <w:rFonts w:ascii="Times New Roman" w:hAnsi="Times New Roman" w:cs="Times New Roman"/>
          <w:sz w:val="24"/>
          <w:szCs w:val="24"/>
        </w:rPr>
        <w:t>Lesson 14/15/16- End-of-Unit Assessment</w:t>
      </w:r>
    </w:p>
    <w:p w:rsidR="00802E96" w:rsidRPr="00FF3764" w:rsidRDefault="00802E96" w:rsidP="00802E96">
      <w:pPr>
        <w:tabs>
          <w:tab w:val="left" w:pos="6028"/>
        </w:tabs>
        <w:rPr>
          <w:b/>
          <w:bCs/>
          <w:sz w:val="24"/>
          <w:szCs w:val="24"/>
        </w:rPr>
      </w:pPr>
    </w:p>
    <w:p w:rsidR="00802E96" w:rsidRPr="00FF3764" w:rsidRDefault="00802E96" w:rsidP="00802E96">
      <w:pPr>
        <w:tabs>
          <w:tab w:val="left" w:pos="6028"/>
        </w:tabs>
        <w:rPr>
          <w:b/>
          <w:bCs/>
          <w:sz w:val="24"/>
          <w:szCs w:val="24"/>
        </w:rPr>
      </w:pPr>
    </w:p>
    <w:p w:rsidR="00802E96" w:rsidRPr="00FF3764" w:rsidRDefault="00802E96" w:rsidP="00802E96">
      <w:pPr>
        <w:tabs>
          <w:tab w:val="left" w:pos="6028"/>
        </w:tabs>
        <w:rPr>
          <w:rFonts w:ascii="Times New Roman" w:hAnsi="Times New Roman" w:cs="Times New Roman"/>
          <w:b/>
          <w:bCs/>
          <w:sz w:val="24"/>
          <w:szCs w:val="24"/>
        </w:rPr>
      </w:pPr>
      <w:r w:rsidRPr="00FF3764">
        <w:rPr>
          <w:rFonts w:ascii="Times New Roman" w:hAnsi="Times New Roman" w:cs="Times New Roman"/>
          <w:b/>
          <w:bCs/>
          <w:sz w:val="24"/>
          <w:szCs w:val="24"/>
        </w:rPr>
        <w:t xml:space="preserve">Prompt:  </w:t>
      </w:r>
    </w:p>
    <w:p w:rsidR="00802E96" w:rsidRPr="00FF3764" w:rsidRDefault="00802E96" w:rsidP="00802E96">
      <w:pPr>
        <w:tabs>
          <w:tab w:val="left" w:pos="6028"/>
        </w:tabs>
        <w:rPr>
          <w:rFonts w:ascii="Times New Roman" w:hAnsi="Times New Roman" w:cs="Times New Roman"/>
          <w:bCs/>
          <w:sz w:val="24"/>
          <w:szCs w:val="24"/>
        </w:rPr>
      </w:pPr>
    </w:p>
    <w:p w:rsidR="00802E96" w:rsidRPr="00FF3764" w:rsidRDefault="00802E96" w:rsidP="00802E96">
      <w:pPr>
        <w:tabs>
          <w:tab w:val="left" w:pos="6028"/>
        </w:tabs>
        <w:rPr>
          <w:rFonts w:ascii="Times New Roman" w:hAnsi="Times New Roman" w:cs="Times New Roman"/>
          <w:bCs/>
          <w:sz w:val="24"/>
          <w:szCs w:val="24"/>
        </w:rPr>
      </w:pPr>
      <w:r w:rsidRPr="00FF3764">
        <w:rPr>
          <w:rFonts w:ascii="Times New Roman" w:hAnsi="Times New Roman" w:cs="Times New Roman"/>
          <w:bCs/>
          <w:sz w:val="24"/>
          <w:szCs w:val="24"/>
        </w:rPr>
        <w:t xml:space="preserve">Retell a key scene from “On Rainy River” by Tim O’Brien or “The Red Convertible” by Louise </w:t>
      </w:r>
      <w:proofErr w:type="spellStart"/>
      <w:r w:rsidRPr="00FF3764">
        <w:rPr>
          <w:rFonts w:ascii="Times New Roman" w:hAnsi="Times New Roman" w:cs="Times New Roman"/>
          <w:bCs/>
          <w:sz w:val="24"/>
          <w:szCs w:val="24"/>
        </w:rPr>
        <w:t>Erdrich</w:t>
      </w:r>
      <w:proofErr w:type="spellEnd"/>
      <w:r w:rsidRPr="00FF3764">
        <w:rPr>
          <w:rFonts w:ascii="Times New Roman" w:hAnsi="Times New Roman" w:cs="Times New Roman"/>
          <w:bCs/>
          <w:sz w:val="24"/>
          <w:szCs w:val="24"/>
        </w:rPr>
        <w:t xml:space="preserve"> from another character’s point of view.  You must include at least two narrative techniques in your retelling.</w:t>
      </w:r>
    </w:p>
    <w:p w:rsidR="00802E96" w:rsidRPr="00FF3764" w:rsidRDefault="00802E96" w:rsidP="00802E96">
      <w:pPr>
        <w:tabs>
          <w:tab w:val="left" w:pos="6028"/>
        </w:tabs>
        <w:rPr>
          <w:rFonts w:ascii="Times New Roman" w:hAnsi="Times New Roman" w:cs="Times New Roman"/>
          <w:bCs/>
          <w:sz w:val="24"/>
          <w:szCs w:val="24"/>
        </w:rPr>
      </w:pPr>
    </w:p>
    <w:p w:rsidR="00802E96" w:rsidRPr="00FF3764" w:rsidRDefault="00802E96" w:rsidP="00802E96">
      <w:pPr>
        <w:tabs>
          <w:tab w:val="left" w:pos="6028"/>
        </w:tabs>
        <w:rPr>
          <w:rFonts w:ascii="Times New Roman" w:hAnsi="Times New Roman" w:cs="Times New Roman"/>
          <w:bCs/>
          <w:sz w:val="24"/>
          <w:szCs w:val="24"/>
        </w:rPr>
      </w:pPr>
    </w:p>
    <w:p w:rsidR="00802E96" w:rsidRPr="00FF3764" w:rsidRDefault="00802E96" w:rsidP="00802E96">
      <w:pPr>
        <w:tabs>
          <w:tab w:val="left" w:pos="6028"/>
        </w:tabs>
        <w:rPr>
          <w:rFonts w:ascii="Times New Roman" w:hAnsi="Times New Roman" w:cs="Times New Roman"/>
          <w:bCs/>
          <w:sz w:val="24"/>
          <w:szCs w:val="24"/>
        </w:rPr>
      </w:pPr>
      <w:r w:rsidRPr="00FF3764">
        <w:rPr>
          <w:rFonts w:ascii="Times New Roman" w:hAnsi="Times New Roman" w:cs="Times New Roman"/>
          <w:bCs/>
          <w:sz w:val="24"/>
          <w:szCs w:val="24"/>
        </w:rPr>
        <w:t>Stage 1- Day 1:  Planning/Drafting</w:t>
      </w:r>
    </w:p>
    <w:p w:rsidR="00802E96" w:rsidRPr="00FF3764" w:rsidRDefault="00802E96" w:rsidP="00802E96">
      <w:pPr>
        <w:pStyle w:val="ListParagraph"/>
        <w:numPr>
          <w:ilvl w:val="0"/>
          <w:numId w:val="6"/>
        </w:numPr>
        <w:tabs>
          <w:tab w:val="left" w:pos="6028"/>
        </w:tabs>
        <w:rPr>
          <w:rFonts w:ascii="Times New Roman" w:hAnsi="Times New Roman" w:cs="Times New Roman"/>
          <w:bCs/>
          <w:sz w:val="24"/>
          <w:szCs w:val="24"/>
        </w:rPr>
      </w:pPr>
      <w:r w:rsidRPr="00FF3764">
        <w:rPr>
          <w:rFonts w:ascii="Times New Roman" w:hAnsi="Times New Roman" w:cs="Times New Roman"/>
          <w:bCs/>
          <w:sz w:val="24"/>
          <w:szCs w:val="24"/>
        </w:rPr>
        <w:t>Choose a text (“On Rainy River” or “The Red Convertible”)</w:t>
      </w:r>
    </w:p>
    <w:p w:rsidR="00802E96" w:rsidRPr="00FF3764" w:rsidRDefault="00802E96" w:rsidP="00802E96">
      <w:pPr>
        <w:pStyle w:val="ListParagraph"/>
        <w:numPr>
          <w:ilvl w:val="0"/>
          <w:numId w:val="6"/>
        </w:numPr>
        <w:tabs>
          <w:tab w:val="left" w:pos="6028"/>
        </w:tabs>
        <w:rPr>
          <w:rFonts w:ascii="Times New Roman" w:hAnsi="Times New Roman" w:cs="Times New Roman"/>
          <w:bCs/>
          <w:sz w:val="24"/>
          <w:szCs w:val="24"/>
        </w:rPr>
      </w:pPr>
      <w:r w:rsidRPr="00FF3764">
        <w:rPr>
          <w:rFonts w:ascii="Times New Roman" w:hAnsi="Times New Roman" w:cs="Times New Roman"/>
          <w:bCs/>
          <w:sz w:val="24"/>
          <w:szCs w:val="24"/>
        </w:rPr>
        <w:t>Choose a particular scene</w:t>
      </w:r>
    </w:p>
    <w:p w:rsidR="00802E96" w:rsidRPr="00FF3764" w:rsidRDefault="00802E96" w:rsidP="00802E96">
      <w:pPr>
        <w:pStyle w:val="ListParagraph"/>
        <w:numPr>
          <w:ilvl w:val="0"/>
          <w:numId w:val="6"/>
        </w:numPr>
        <w:tabs>
          <w:tab w:val="left" w:pos="6028"/>
        </w:tabs>
        <w:rPr>
          <w:rFonts w:ascii="Times New Roman" w:hAnsi="Times New Roman" w:cs="Times New Roman"/>
          <w:bCs/>
          <w:sz w:val="24"/>
          <w:szCs w:val="24"/>
        </w:rPr>
      </w:pPr>
      <w:r w:rsidRPr="00FF3764">
        <w:rPr>
          <w:rFonts w:ascii="Times New Roman" w:hAnsi="Times New Roman" w:cs="Times New Roman"/>
          <w:bCs/>
          <w:sz w:val="24"/>
          <w:szCs w:val="24"/>
        </w:rPr>
        <w:t>Choose another character to tell the story</w:t>
      </w:r>
    </w:p>
    <w:p w:rsidR="00802E96" w:rsidRPr="00FF3764" w:rsidRDefault="00802E96" w:rsidP="00802E96">
      <w:pPr>
        <w:pStyle w:val="ListParagraph"/>
        <w:numPr>
          <w:ilvl w:val="0"/>
          <w:numId w:val="6"/>
        </w:numPr>
        <w:tabs>
          <w:tab w:val="left" w:pos="6028"/>
        </w:tabs>
        <w:rPr>
          <w:rFonts w:ascii="Times New Roman" w:hAnsi="Times New Roman" w:cs="Times New Roman"/>
          <w:bCs/>
          <w:sz w:val="24"/>
          <w:szCs w:val="24"/>
        </w:rPr>
      </w:pPr>
      <w:r w:rsidRPr="00FF3764">
        <w:rPr>
          <w:rFonts w:ascii="Times New Roman" w:hAnsi="Times New Roman" w:cs="Times New Roman"/>
          <w:bCs/>
          <w:sz w:val="24"/>
          <w:szCs w:val="24"/>
        </w:rPr>
        <w:t xml:space="preserve">Choose two narrative techniques you will include in your retelling.  </w:t>
      </w:r>
    </w:p>
    <w:p w:rsidR="00802E96" w:rsidRPr="00FF3764" w:rsidRDefault="00802E96" w:rsidP="00802E96">
      <w:pPr>
        <w:pStyle w:val="ListParagraph"/>
        <w:numPr>
          <w:ilvl w:val="0"/>
          <w:numId w:val="6"/>
        </w:numPr>
        <w:tabs>
          <w:tab w:val="left" w:pos="6028"/>
        </w:tabs>
        <w:rPr>
          <w:rFonts w:ascii="Times New Roman" w:hAnsi="Times New Roman" w:cs="Times New Roman"/>
          <w:bCs/>
          <w:sz w:val="24"/>
          <w:szCs w:val="24"/>
        </w:rPr>
      </w:pPr>
      <w:r w:rsidRPr="00FF3764">
        <w:rPr>
          <w:rFonts w:ascii="Times New Roman" w:hAnsi="Times New Roman" w:cs="Times New Roman"/>
          <w:bCs/>
          <w:sz w:val="24"/>
          <w:szCs w:val="24"/>
        </w:rPr>
        <w:t>Write an abstract/proposal outlining the choices you are making to write this piece and explain why you have made these choices.</w:t>
      </w:r>
    </w:p>
    <w:p w:rsidR="00802E96" w:rsidRPr="00FF3764" w:rsidRDefault="00802E96" w:rsidP="00802E96">
      <w:pPr>
        <w:tabs>
          <w:tab w:val="left" w:pos="6028"/>
        </w:tabs>
        <w:rPr>
          <w:rFonts w:ascii="Times New Roman" w:hAnsi="Times New Roman" w:cs="Times New Roman"/>
          <w:bCs/>
          <w:sz w:val="24"/>
          <w:szCs w:val="24"/>
        </w:rPr>
      </w:pPr>
    </w:p>
    <w:p w:rsidR="00802E96" w:rsidRPr="00FF3764" w:rsidRDefault="00802E96" w:rsidP="00802E96">
      <w:pPr>
        <w:tabs>
          <w:tab w:val="left" w:pos="6028"/>
        </w:tabs>
        <w:rPr>
          <w:rFonts w:ascii="Times New Roman" w:hAnsi="Times New Roman" w:cs="Times New Roman"/>
          <w:bCs/>
          <w:sz w:val="24"/>
          <w:szCs w:val="24"/>
        </w:rPr>
      </w:pPr>
      <w:r w:rsidRPr="00FF3764">
        <w:rPr>
          <w:rFonts w:ascii="Times New Roman" w:hAnsi="Times New Roman" w:cs="Times New Roman"/>
          <w:bCs/>
          <w:sz w:val="24"/>
          <w:szCs w:val="24"/>
        </w:rPr>
        <w:t>Stage 2- Day 2:  Peer Conferencing</w:t>
      </w:r>
    </w:p>
    <w:p w:rsidR="00802E96" w:rsidRPr="00FF3764" w:rsidRDefault="00802E96" w:rsidP="00802E96">
      <w:pPr>
        <w:pStyle w:val="ListParagraph"/>
        <w:numPr>
          <w:ilvl w:val="0"/>
          <w:numId w:val="7"/>
        </w:numPr>
        <w:tabs>
          <w:tab w:val="left" w:pos="6028"/>
        </w:tabs>
        <w:rPr>
          <w:rFonts w:ascii="Times New Roman" w:hAnsi="Times New Roman" w:cs="Times New Roman"/>
          <w:bCs/>
          <w:sz w:val="24"/>
          <w:szCs w:val="24"/>
        </w:rPr>
      </w:pPr>
      <w:r w:rsidRPr="00FF3764">
        <w:rPr>
          <w:rFonts w:ascii="Times New Roman" w:hAnsi="Times New Roman" w:cs="Times New Roman"/>
          <w:bCs/>
          <w:sz w:val="24"/>
          <w:szCs w:val="24"/>
        </w:rPr>
        <w:t xml:space="preserve">Share your abstract with a partner. </w:t>
      </w:r>
    </w:p>
    <w:p w:rsidR="00802E96" w:rsidRPr="00FF3764" w:rsidRDefault="00802E96" w:rsidP="00802E96">
      <w:pPr>
        <w:pStyle w:val="ListParagraph"/>
        <w:numPr>
          <w:ilvl w:val="0"/>
          <w:numId w:val="7"/>
        </w:numPr>
        <w:tabs>
          <w:tab w:val="left" w:pos="6028"/>
        </w:tabs>
        <w:rPr>
          <w:rFonts w:ascii="Times New Roman" w:hAnsi="Times New Roman" w:cs="Times New Roman"/>
          <w:bCs/>
          <w:sz w:val="24"/>
          <w:szCs w:val="24"/>
        </w:rPr>
      </w:pPr>
      <w:r w:rsidRPr="00FF3764">
        <w:rPr>
          <w:rFonts w:ascii="Times New Roman" w:hAnsi="Times New Roman" w:cs="Times New Roman"/>
          <w:bCs/>
          <w:sz w:val="24"/>
          <w:szCs w:val="24"/>
        </w:rPr>
        <w:t xml:space="preserve">Provide feedback/ constructive criticism-  </w:t>
      </w:r>
    </w:p>
    <w:p w:rsidR="00802E96" w:rsidRPr="00FF3764" w:rsidRDefault="00802E96" w:rsidP="00802E96">
      <w:pPr>
        <w:pStyle w:val="ListParagraph"/>
        <w:numPr>
          <w:ilvl w:val="1"/>
          <w:numId w:val="7"/>
        </w:numPr>
        <w:tabs>
          <w:tab w:val="left" w:pos="6028"/>
        </w:tabs>
        <w:rPr>
          <w:rFonts w:ascii="Times New Roman" w:hAnsi="Times New Roman" w:cs="Times New Roman"/>
          <w:bCs/>
          <w:sz w:val="24"/>
          <w:szCs w:val="24"/>
        </w:rPr>
      </w:pPr>
      <w:r w:rsidRPr="00FF3764">
        <w:rPr>
          <w:rFonts w:ascii="Times New Roman" w:hAnsi="Times New Roman" w:cs="Times New Roman"/>
          <w:bCs/>
          <w:sz w:val="24"/>
          <w:szCs w:val="24"/>
        </w:rPr>
        <w:t>Can your peer do something to make the retelling more interesting?</w:t>
      </w:r>
    </w:p>
    <w:p w:rsidR="00802E96" w:rsidRPr="00FF3764" w:rsidRDefault="00802E96" w:rsidP="00802E96">
      <w:pPr>
        <w:pStyle w:val="ListParagraph"/>
        <w:numPr>
          <w:ilvl w:val="1"/>
          <w:numId w:val="7"/>
        </w:numPr>
        <w:tabs>
          <w:tab w:val="left" w:pos="6028"/>
        </w:tabs>
        <w:rPr>
          <w:rFonts w:ascii="Times New Roman" w:hAnsi="Times New Roman" w:cs="Times New Roman"/>
          <w:bCs/>
          <w:sz w:val="24"/>
          <w:szCs w:val="24"/>
        </w:rPr>
      </w:pPr>
      <w:r w:rsidRPr="00FF3764">
        <w:rPr>
          <w:rFonts w:ascii="Times New Roman" w:hAnsi="Times New Roman" w:cs="Times New Roman"/>
          <w:bCs/>
          <w:sz w:val="24"/>
          <w:szCs w:val="24"/>
        </w:rPr>
        <w:t>Is your peer missing any important elements from the scene?</w:t>
      </w:r>
    </w:p>
    <w:p w:rsidR="00802E96" w:rsidRPr="00FF3764" w:rsidRDefault="00802E96" w:rsidP="00802E96">
      <w:pPr>
        <w:pStyle w:val="ListParagraph"/>
        <w:numPr>
          <w:ilvl w:val="1"/>
          <w:numId w:val="7"/>
        </w:numPr>
        <w:tabs>
          <w:tab w:val="left" w:pos="6028"/>
        </w:tabs>
        <w:rPr>
          <w:rFonts w:ascii="Times New Roman" w:hAnsi="Times New Roman" w:cs="Times New Roman"/>
          <w:bCs/>
          <w:sz w:val="24"/>
          <w:szCs w:val="24"/>
        </w:rPr>
      </w:pPr>
      <w:r w:rsidRPr="00FF3764">
        <w:rPr>
          <w:rFonts w:ascii="Times New Roman" w:hAnsi="Times New Roman" w:cs="Times New Roman"/>
          <w:bCs/>
          <w:sz w:val="24"/>
          <w:szCs w:val="24"/>
        </w:rPr>
        <w:t>Are the two narrative techniques appropriate?  Do you think they will be effective?  Might you recommend another?</w:t>
      </w:r>
    </w:p>
    <w:p w:rsidR="00802E96" w:rsidRPr="00FF3764" w:rsidRDefault="00802E96" w:rsidP="00802E96">
      <w:pPr>
        <w:pStyle w:val="ListParagraph"/>
        <w:numPr>
          <w:ilvl w:val="1"/>
          <w:numId w:val="7"/>
        </w:numPr>
        <w:tabs>
          <w:tab w:val="left" w:pos="6028"/>
        </w:tabs>
        <w:rPr>
          <w:rFonts w:ascii="Times New Roman" w:hAnsi="Times New Roman" w:cs="Times New Roman"/>
          <w:bCs/>
          <w:sz w:val="24"/>
          <w:szCs w:val="24"/>
        </w:rPr>
      </w:pPr>
      <w:r w:rsidRPr="00FF3764">
        <w:rPr>
          <w:rFonts w:ascii="Times New Roman" w:hAnsi="Times New Roman" w:cs="Times New Roman"/>
          <w:bCs/>
          <w:sz w:val="24"/>
          <w:szCs w:val="24"/>
        </w:rPr>
        <w:t xml:space="preserve">What do you like about their ideas?  </w:t>
      </w:r>
    </w:p>
    <w:p w:rsidR="00802E96" w:rsidRPr="00FF3764" w:rsidRDefault="00802E96" w:rsidP="00802E96">
      <w:pPr>
        <w:pStyle w:val="ListParagraph"/>
        <w:numPr>
          <w:ilvl w:val="1"/>
          <w:numId w:val="7"/>
        </w:numPr>
        <w:tabs>
          <w:tab w:val="left" w:pos="6028"/>
        </w:tabs>
        <w:rPr>
          <w:rFonts w:ascii="Times New Roman" w:hAnsi="Times New Roman" w:cs="Times New Roman"/>
          <w:bCs/>
          <w:sz w:val="24"/>
          <w:szCs w:val="24"/>
        </w:rPr>
      </w:pPr>
      <w:r w:rsidRPr="00FF3764">
        <w:rPr>
          <w:rFonts w:ascii="Times New Roman" w:hAnsi="Times New Roman" w:cs="Times New Roman"/>
          <w:bCs/>
          <w:sz w:val="24"/>
          <w:szCs w:val="24"/>
        </w:rPr>
        <w:t>Give your peer any other commentary that will be helpful to your peer’s writing process.</w:t>
      </w:r>
    </w:p>
    <w:p w:rsidR="00802E96" w:rsidRPr="00FF3764" w:rsidRDefault="00802E96" w:rsidP="00802E96">
      <w:pPr>
        <w:tabs>
          <w:tab w:val="left" w:pos="6028"/>
        </w:tabs>
        <w:rPr>
          <w:rFonts w:ascii="Times New Roman" w:hAnsi="Times New Roman" w:cs="Times New Roman"/>
          <w:bCs/>
          <w:sz w:val="24"/>
          <w:szCs w:val="24"/>
        </w:rPr>
      </w:pPr>
    </w:p>
    <w:p w:rsidR="00802E96" w:rsidRPr="00FF3764" w:rsidRDefault="00802E96" w:rsidP="00802E96">
      <w:pPr>
        <w:tabs>
          <w:tab w:val="left" w:pos="6028"/>
        </w:tabs>
        <w:rPr>
          <w:rFonts w:ascii="Times New Roman" w:hAnsi="Times New Roman" w:cs="Times New Roman"/>
          <w:bCs/>
          <w:sz w:val="24"/>
          <w:szCs w:val="24"/>
        </w:rPr>
      </w:pPr>
      <w:r w:rsidRPr="00FF3764">
        <w:rPr>
          <w:rFonts w:ascii="Times New Roman" w:hAnsi="Times New Roman" w:cs="Times New Roman"/>
          <w:bCs/>
          <w:sz w:val="24"/>
          <w:szCs w:val="24"/>
        </w:rPr>
        <w:lastRenderedPageBreak/>
        <w:t>Stage 3- Writing</w:t>
      </w:r>
    </w:p>
    <w:p w:rsidR="00802E96" w:rsidRPr="00FF3764" w:rsidRDefault="00802E96" w:rsidP="00802E96">
      <w:pPr>
        <w:pStyle w:val="ListParagraph"/>
        <w:numPr>
          <w:ilvl w:val="0"/>
          <w:numId w:val="8"/>
        </w:numPr>
        <w:tabs>
          <w:tab w:val="left" w:pos="6028"/>
        </w:tabs>
        <w:rPr>
          <w:rFonts w:ascii="Times New Roman" w:hAnsi="Times New Roman" w:cs="Times New Roman"/>
          <w:bCs/>
          <w:sz w:val="24"/>
          <w:szCs w:val="24"/>
        </w:rPr>
      </w:pPr>
      <w:r w:rsidRPr="00FF3764">
        <w:rPr>
          <w:rFonts w:ascii="Times New Roman" w:hAnsi="Times New Roman" w:cs="Times New Roman"/>
          <w:bCs/>
          <w:sz w:val="24"/>
          <w:szCs w:val="24"/>
        </w:rPr>
        <w:t>At the teacher’s discretion students will write and polish their retelling of the scene</w:t>
      </w:r>
    </w:p>
    <w:p w:rsidR="00802E96" w:rsidRPr="00FF3764" w:rsidRDefault="00802E96" w:rsidP="00802E96">
      <w:pPr>
        <w:pStyle w:val="ListParagraph"/>
        <w:numPr>
          <w:ilvl w:val="1"/>
          <w:numId w:val="8"/>
        </w:numPr>
        <w:tabs>
          <w:tab w:val="left" w:pos="6028"/>
        </w:tabs>
        <w:rPr>
          <w:rFonts w:ascii="Times New Roman" w:hAnsi="Times New Roman" w:cs="Times New Roman"/>
          <w:bCs/>
          <w:sz w:val="24"/>
          <w:szCs w:val="24"/>
        </w:rPr>
      </w:pPr>
      <w:r w:rsidRPr="00FF3764">
        <w:rPr>
          <w:rFonts w:ascii="Times New Roman" w:hAnsi="Times New Roman" w:cs="Times New Roman"/>
          <w:bCs/>
          <w:sz w:val="24"/>
          <w:szCs w:val="24"/>
        </w:rPr>
        <w:t>In class</w:t>
      </w:r>
    </w:p>
    <w:p w:rsidR="00802E96" w:rsidRPr="00FF3764" w:rsidRDefault="00802E96" w:rsidP="00802E96">
      <w:pPr>
        <w:pStyle w:val="ListParagraph"/>
        <w:numPr>
          <w:ilvl w:val="1"/>
          <w:numId w:val="8"/>
        </w:numPr>
        <w:tabs>
          <w:tab w:val="left" w:pos="6028"/>
        </w:tabs>
        <w:rPr>
          <w:rFonts w:ascii="Times New Roman" w:hAnsi="Times New Roman" w:cs="Times New Roman"/>
          <w:bCs/>
          <w:sz w:val="24"/>
          <w:szCs w:val="24"/>
        </w:rPr>
      </w:pPr>
      <w:r w:rsidRPr="00FF3764">
        <w:rPr>
          <w:rFonts w:ascii="Times New Roman" w:hAnsi="Times New Roman" w:cs="Times New Roman"/>
          <w:bCs/>
          <w:sz w:val="24"/>
          <w:szCs w:val="24"/>
        </w:rPr>
        <w:t>At home</w:t>
      </w:r>
    </w:p>
    <w:p w:rsidR="00802E96" w:rsidRPr="00FF3764" w:rsidRDefault="00802E96" w:rsidP="00802E96">
      <w:pPr>
        <w:pStyle w:val="ListParagraph"/>
        <w:numPr>
          <w:ilvl w:val="0"/>
          <w:numId w:val="8"/>
        </w:numPr>
        <w:tabs>
          <w:tab w:val="left" w:pos="6028"/>
        </w:tabs>
        <w:rPr>
          <w:rFonts w:ascii="Times New Roman" w:hAnsi="Times New Roman" w:cs="Times New Roman"/>
          <w:bCs/>
          <w:sz w:val="24"/>
          <w:szCs w:val="24"/>
        </w:rPr>
      </w:pPr>
      <w:r w:rsidRPr="00FF3764">
        <w:rPr>
          <w:rFonts w:ascii="Times New Roman" w:hAnsi="Times New Roman" w:cs="Times New Roman"/>
          <w:bCs/>
          <w:sz w:val="24"/>
          <w:szCs w:val="24"/>
        </w:rPr>
        <w:t>Responses should be typed and free of any spelling or grammatical errors.</w:t>
      </w:r>
    </w:p>
    <w:p w:rsidR="00802E96" w:rsidRPr="00FF3764" w:rsidRDefault="00802E96" w:rsidP="00802E96">
      <w:pPr>
        <w:pStyle w:val="ListParagraph"/>
        <w:numPr>
          <w:ilvl w:val="0"/>
          <w:numId w:val="8"/>
        </w:numPr>
        <w:tabs>
          <w:tab w:val="left" w:pos="6028"/>
        </w:tabs>
        <w:rPr>
          <w:rFonts w:ascii="Times New Roman" w:hAnsi="Times New Roman" w:cs="Times New Roman"/>
          <w:bCs/>
          <w:sz w:val="24"/>
          <w:szCs w:val="24"/>
        </w:rPr>
      </w:pPr>
      <w:r w:rsidRPr="00FF3764">
        <w:rPr>
          <w:rFonts w:ascii="Times New Roman" w:hAnsi="Times New Roman" w:cs="Times New Roman"/>
          <w:bCs/>
          <w:sz w:val="24"/>
          <w:szCs w:val="24"/>
        </w:rPr>
        <w:t>Responses should be submitted to Turnitin.com</w:t>
      </w:r>
    </w:p>
    <w:p w:rsidR="00802E96" w:rsidRPr="00FF3764" w:rsidRDefault="00802E96" w:rsidP="00FF3764">
      <w:pPr>
        <w:tabs>
          <w:tab w:val="left" w:pos="6028"/>
        </w:tabs>
        <w:rPr>
          <w:rFonts w:ascii="Times New Roman" w:hAnsi="Times New Roman" w:cs="Times New Roman"/>
          <w:bCs/>
          <w:sz w:val="24"/>
          <w:szCs w:val="24"/>
        </w:rPr>
      </w:pPr>
    </w:p>
    <w:p w:rsidR="000C1DA7" w:rsidRDefault="00802E96" w:rsidP="000C1DA7">
      <w:pPr>
        <w:tabs>
          <w:tab w:val="left" w:pos="6028"/>
        </w:tabs>
        <w:ind w:left="360"/>
        <w:rPr>
          <w:rFonts w:ascii="Times New Roman" w:hAnsi="Times New Roman" w:cs="Times New Roman"/>
          <w:bCs/>
          <w:sz w:val="24"/>
          <w:szCs w:val="24"/>
        </w:rPr>
      </w:pPr>
      <w:r w:rsidRPr="00FF3764">
        <w:rPr>
          <w:rFonts w:ascii="Times New Roman" w:hAnsi="Times New Roman" w:cs="Times New Roman"/>
          <w:bCs/>
          <w:sz w:val="24"/>
          <w:szCs w:val="24"/>
        </w:rPr>
        <w:t>Due: ______</w:t>
      </w:r>
      <w:r w:rsidR="000C1DA7">
        <w:rPr>
          <w:rFonts w:ascii="Times New Roman" w:hAnsi="Times New Roman" w:cs="Times New Roman"/>
          <w:bCs/>
          <w:sz w:val="24"/>
          <w:szCs w:val="24"/>
        </w:rPr>
        <w:t>_______________________________</w:t>
      </w:r>
    </w:p>
    <w:p w:rsidR="00910A2F" w:rsidRDefault="00910A2F" w:rsidP="000C1DA7">
      <w:pPr>
        <w:rPr>
          <w:b/>
          <w:sz w:val="24"/>
          <w:szCs w:val="24"/>
        </w:rPr>
      </w:pPr>
    </w:p>
    <w:p w:rsidR="000C1DA7" w:rsidRDefault="000C1DA7" w:rsidP="000C1DA7">
      <w:r>
        <w:t>NYS Common Core English 11</w:t>
      </w:r>
      <w:r>
        <w:tab/>
      </w:r>
      <w:r>
        <w:tab/>
      </w:r>
      <w:r>
        <w:tab/>
      </w:r>
      <w:r>
        <w:tab/>
      </w:r>
      <w:r>
        <w:tab/>
      </w:r>
      <w:r>
        <w:tab/>
        <w:t>Name __________________________________</w:t>
      </w:r>
    </w:p>
    <w:p w:rsidR="000C1DA7" w:rsidRDefault="000C1DA7" w:rsidP="000C1DA7">
      <w:r w:rsidRPr="006C6B7B">
        <w:rPr>
          <w:i/>
        </w:rPr>
        <w:t>The Awakening</w:t>
      </w:r>
      <w:r>
        <w:t>- Kate Chopin</w:t>
      </w:r>
      <w:r>
        <w:tab/>
      </w:r>
      <w:r>
        <w:tab/>
      </w:r>
      <w:r>
        <w:tab/>
      </w:r>
      <w:r>
        <w:tab/>
      </w:r>
      <w:r>
        <w:tab/>
      </w:r>
      <w:r>
        <w:tab/>
        <w:t xml:space="preserve">Date ______________________     </w:t>
      </w:r>
      <w:proofErr w:type="spellStart"/>
      <w:r>
        <w:t>Pd</w:t>
      </w:r>
      <w:proofErr w:type="spellEnd"/>
      <w:r>
        <w:t xml:space="preserve"> ________</w:t>
      </w:r>
    </w:p>
    <w:p w:rsidR="000C1DA7" w:rsidRDefault="000C1DA7" w:rsidP="000C1DA7">
      <w:r>
        <w:t>Vocabulary List 1</w:t>
      </w:r>
    </w:p>
    <w:p w:rsidR="000C1DA7" w:rsidRDefault="000C1DA7" w:rsidP="000C1DA7">
      <w:r>
        <w:t>Chapters 1- 9</w:t>
      </w:r>
    </w:p>
    <w:p w:rsidR="000C1DA7" w:rsidRDefault="000C1DA7" w:rsidP="000C1DA7">
      <w:r>
        <w:br/>
      </w:r>
      <w:r>
        <w:br/>
      </w:r>
      <w:r>
        <w:rPr>
          <w:noProof/>
          <w:sz w:val="15"/>
          <w:szCs w:val="15"/>
        </w:rPr>
        <w:drawing>
          <wp:anchor distT="0" distB="0" distL="114300" distR="114300" simplePos="0" relativeHeight="251661312" behindDoc="1" locked="0" layoutInCell="1" allowOverlap="1" wp14:anchorId="5F065CD7" wp14:editId="12249853">
            <wp:simplePos x="0" y="0"/>
            <wp:positionH relativeFrom="column">
              <wp:posOffset>4715238</wp:posOffset>
            </wp:positionH>
            <wp:positionV relativeFrom="paragraph">
              <wp:posOffset>26217</wp:posOffset>
            </wp:positionV>
            <wp:extent cx="2288540" cy="3152775"/>
            <wp:effectExtent l="0" t="0" r="0" b="9525"/>
            <wp:wrapTight wrapText="bothSides">
              <wp:wrapPolygon edited="0">
                <wp:start x="0" y="0"/>
                <wp:lineTo x="0" y="21535"/>
                <wp:lineTo x="21396" y="21535"/>
                <wp:lineTo x="21396" y="0"/>
                <wp:lineTo x="0" y="0"/>
              </wp:wrapPolygon>
            </wp:wrapTight>
            <wp:docPr id="1" name="Picture 1" descr="Edna and Rob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na and Robe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8540" cy="3152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1DA7" w:rsidRPr="00D45C87" w:rsidRDefault="000C1DA7" w:rsidP="000C1DA7">
      <w:pPr>
        <w:pStyle w:val="Default"/>
        <w:rPr>
          <w:rFonts w:cstheme="minorBidi"/>
          <w:color w:val="auto"/>
        </w:rPr>
      </w:pPr>
      <w:r>
        <w:t xml:space="preserve"> </w:t>
      </w:r>
    </w:p>
    <w:p w:rsidR="000C1DA7" w:rsidRPr="00EE0F32" w:rsidRDefault="000C1DA7" w:rsidP="000C1DA7">
      <w:pPr>
        <w:pStyle w:val="ListParagraph"/>
        <w:numPr>
          <w:ilvl w:val="0"/>
          <w:numId w:val="17"/>
        </w:numPr>
        <w:autoSpaceDE w:val="0"/>
        <w:autoSpaceDN w:val="0"/>
        <w:adjustRightInd w:val="0"/>
        <w:rPr>
          <w:rFonts w:ascii="Calibri" w:hAnsi="Calibri" w:cs="Calibri"/>
          <w:color w:val="000000"/>
        </w:rPr>
      </w:pPr>
      <w:r w:rsidRPr="00D45C87">
        <w:rPr>
          <w:rFonts w:ascii="Calibri" w:hAnsi="Calibri" w:cs="Calibri"/>
          <w:color w:val="000000"/>
        </w:rPr>
        <w:t xml:space="preserve">telling her beads (idiom) – to say one’s prayers using rosary beads </w:t>
      </w:r>
    </w:p>
    <w:p w:rsidR="000C1DA7" w:rsidRPr="00EE0F32" w:rsidRDefault="000C1DA7" w:rsidP="000C1DA7">
      <w:pPr>
        <w:pStyle w:val="ListParagraph"/>
        <w:numPr>
          <w:ilvl w:val="0"/>
          <w:numId w:val="17"/>
        </w:numPr>
        <w:autoSpaceDE w:val="0"/>
        <w:autoSpaceDN w:val="0"/>
        <w:adjustRightInd w:val="0"/>
        <w:rPr>
          <w:rFonts w:ascii="Calibri" w:hAnsi="Calibri" w:cs="Calibri"/>
          <w:color w:val="000000"/>
        </w:rPr>
      </w:pPr>
      <w:r w:rsidRPr="00D45C87">
        <w:rPr>
          <w:rFonts w:ascii="Calibri" w:hAnsi="Calibri" w:cs="Calibri"/>
          <w:color w:val="000000"/>
        </w:rPr>
        <w:t xml:space="preserve">folly (n.) – the state or quality of being foolish; lack of understanding or sense </w:t>
      </w:r>
    </w:p>
    <w:p w:rsidR="000C1DA7" w:rsidRPr="00EE0F32" w:rsidRDefault="000C1DA7" w:rsidP="000C1DA7">
      <w:pPr>
        <w:pStyle w:val="ListParagraph"/>
        <w:numPr>
          <w:ilvl w:val="0"/>
          <w:numId w:val="17"/>
        </w:numPr>
        <w:autoSpaceDE w:val="0"/>
        <w:autoSpaceDN w:val="0"/>
        <w:adjustRightInd w:val="0"/>
        <w:rPr>
          <w:rFonts w:ascii="Calibri" w:hAnsi="Calibri" w:cs="Calibri"/>
          <w:color w:val="000000"/>
        </w:rPr>
      </w:pPr>
      <w:r w:rsidRPr="00D45C87">
        <w:rPr>
          <w:rFonts w:ascii="Calibri" w:hAnsi="Calibri" w:cs="Calibri"/>
          <w:color w:val="000000"/>
        </w:rPr>
        <w:t xml:space="preserve">languor (n.) – lack of energy or vitality </w:t>
      </w:r>
    </w:p>
    <w:p w:rsidR="000C1DA7" w:rsidRPr="00EE0F32" w:rsidRDefault="000C1DA7" w:rsidP="000C1DA7">
      <w:pPr>
        <w:pStyle w:val="ListParagraph"/>
        <w:numPr>
          <w:ilvl w:val="0"/>
          <w:numId w:val="17"/>
        </w:numPr>
        <w:autoSpaceDE w:val="0"/>
        <w:autoSpaceDN w:val="0"/>
        <w:adjustRightInd w:val="0"/>
        <w:rPr>
          <w:rFonts w:ascii="Calibri" w:hAnsi="Calibri" w:cs="Calibri"/>
          <w:color w:val="000000"/>
        </w:rPr>
      </w:pPr>
      <w:r w:rsidRPr="00D45C87">
        <w:rPr>
          <w:rFonts w:ascii="Calibri" w:hAnsi="Calibri" w:cs="Calibri"/>
          <w:color w:val="000000"/>
        </w:rPr>
        <w:t xml:space="preserve">frankness (n.) – openness </w:t>
      </w:r>
    </w:p>
    <w:p w:rsidR="000C1DA7" w:rsidRPr="00EE0F32" w:rsidRDefault="000C1DA7" w:rsidP="000C1DA7">
      <w:pPr>
        <w:pStyle w:val="ListParagraph"/>
        <w:numPr>
          <w:ilvl w:val="0"/>
          <w:numId w:val="17"/>
        </w:numPr>
        <w:autoSpaceDE w:val="0"/>
        <w:autoSpaceDN w:val="0"/>
        <w:adjustRightInd w:val="0"/>
        <w:rPr>
          <w:rFonts w:ascii="Calibri" w:hAnsi="Calibri" w:cs="Calibri"/>
          <w:color w:val="000000"/>
        </w:rPr>
      </w:pPr>
      <w:r w:rsidRPr="00D45C87">
        <w:rPr>
          <w:rFonts w:ascii="Calibri" w:hAnsi="Calibri" w:cs="Calibri"/>
          <w:color w:val="000000"/>
        </w:rPr>
        <w:t xml:space="preserve">demurely (adv.) – in a way that is not showy or flashy </w:t>
      </w:r>
    </w:p>
    <w:p w:rsidR="000C1DA7" w:rsidRPr="00EE0F32" w:rsidRDefault="000C1DA7" w:rsidP="000C1DA7">
      <w:pPr>
        <w:pStyle w:val="ListParagraph"/>
        <w:numPr>
          <w:ilvl w:val="0"/>
          <w:numId w:val="17"/>
        </w:numPr>
        <w:autoSpaceDE w:val="0"/>
        <w:autoSpaceDN w:val="0"/>
        <w:adjustRightInd w:val="0"/>
        <w:rPr>
          <w:rFonts w:ascii="Calibri" w:hAnsi="Calibri" w:cs="Calibri"/>
          <w:color w:val="000000"/>
        </w:rPr>
      </w:pPr>
      <w:r w:rsidRPr="00D45C87">
        <w:rPr>
          <w:rFonts w:ascii="Calibri" w:hAnsi="Calibri" w:cs="Calibri"/>
          <w:color w:val="000000"/>
        </w:rPr>
        <w:t xml:space="preserve">evinced (v.) – showed clearly </w:t>
      </w:r>
    </w:p>
    <w:p w:rsidR="000C1DA7" w:rsidRPr="00EE0F32" w:rsidRDefault="000C1DA7" w:rsidP="000C1DA7">
      <w:pPr>
        <w:pStyle w:val="ListParagraph"/>
        <w:numPr>
          <w:ilvl w:val="0"/>
          <w:numId w:val="17"/>
        </w:numPr>
        <w:autoSpaceDE w:val="0"/>
        <w:autoSpaceDN w:val="0"/>
        <w:adjustRightInd w:val="0"/>
        <w:rPr>
          <w:rFonts w:ascii="Calibri" w:hAnsi="Calibri" w:cs="Calibri"/>
          <w:color w:val="000000"/>
        </w:rPr>
      </w:pPr>
      <w:r w:rsidRPr="00D45C87">
        <w:rPr>
          <w:rFonts w:ascii="Calibri" w:hAnsi="Calibri" w:cs="Calibri"/>
          <w:color w:val="000000"/>
        </w:rPr>
        <w:t xml:space="preserve">reproached (v.) – found fault with </w:t>
      </w:r>
    </w:p>
    <w:p w:rsidR="000C1DA7" w:rsidRPr="00EE0F32" w:rsidRDefault="000C1DA7" w:rsidP="000C1DA7">
      <w:pPr>
        <w:pStyle w:val="ListParagraph"/>
        <w:numPr>
          <w:ilvl w:val="0"/>
          <w:numId w:val="17"/>
        </w:numPr>
        <w:autoSpaceDE w:val="0"/>
        <w:autoSpaceDN w:val="0"/>
        <w:adjustRightInd w:val="0"/>
        <w:rPr>
          <w:rFonts w:ascii="Calibri" w:hAnsi="Calibri" w:cs="Calibri"/>
          <w:color w:val="000000"/>
        </w:rPr>
      </w:pPr>
      <w:r w:rsidRPr="00D45C87">
        <w:rPr>
          <w:rFonts w:ascii="Calibri" w:hAnsi="Calibri" w:cs="Calibri"/>
          <w:color w:val="000000"/>
        </w:rPr>
        <w:t xml:space="preserve">tacit (adj.) – understood without being openly expressed </w:t>
      </w:r>
    </w:p>
    <w:p w:rsidR="000C1DA7" w:rsidRPr="00EE0F32" w:rsidRDefault="000C1DA7" w:rsidP="000C1DA7">
      <w:pPr>
        <w:pStyle w:val="ListParagraph"/>
        <w:numPr>
          <w:ilvl w:val="0"/>
          <w:numId w:val="17"/>
        </w:numPr>
        <w:autoSpaceDE w:val="0"/>
        <w:autoSpaceDN w:val="0"/>
        <w:adjustRightInd w:val="0"/>
        <w:rPr>
          <w:rFonts w:ascii="Calibri" w:hAnsi="Calibri" w:cs="Calibri"/>
          <w:color w:val="000000"/>
        </w:rPr>
      </w:pPr>
      <w:r w:rsidRPr="00D45C87">
        <w:rPr>
          <w:rFonts w:ascii="Calibri" w:hAnsi="Calibri" w:cs="Calibri"/>
          <w:color w:val="000000"/>
        </w:rPr>
        <w:t xml:space="preserve">lamenting (v.) – feeling or expressing sorrow or regret for </w:t>
      </w:r>
    </w:p>
    <w:p w:rsidR="000C1DA7" w:rsidRPr="00EE0F32" w:rsidRDefault="000C1DA7" w:rsidP="000C1DA7">
      <w:pPr>
        <w:pStyle w:val="ListParagraph"/>
        <w:numPr>
          <w:ilvl w:val="0"/>
          <w:numId w:val="17"/>
        </w:numPr>
        <w:autoSpaceDE w:val="0"/>
        <w:autoSpaceDN w:val="0"/>
        <w:adjustRightInd w:val="0"/>
        <w:rPr>
          <w:rFonts w:ascii="Calibri" w:hAnsi="Calibri" w:cs="Calibri"/>
          <w:color w:val="000000"/>
        </w:rPr>
      </w:pPr>
      <w:r w:rsidRPr="00D45C87">
        <w:rPr>
          <w:rFonts w:ascii="Calibri" w:hAnsi="Calibri" w:cs="Calibri"/>
          <w:color w:val="000000"/>
        </w:rPr>
        <w:t xml:space="preserve">encumbrance (n.) – something burdensome, useless, or superfluous </w:t>
      </w:r>
    </w:p>
    <w:p w:rsidR="000C1DA7" w:rsidRPr="00EE0F32" w:rsidRDefault="000C1DA7" w:rsidP="000C1DA7">
      <w:pPr>
        <w:pStyle w:val="ListParagraph"/>
        <w:numPr>
          <w:ilvl w:val="0"/>
          <w:numId w:val="17"/>
        </w:numPr>
        <w:autoSpaceDE w:val="0"/>
        <w:autoSpaceDN w:val="0"/>
        <w:adjustRightInd w:val="0"/>
        <w:rPr>
          <w:rFonts w:ascii="Calibri" w:hAnsi="Calibri" w:cs="Calibri"/>
          <w:color w:val="000000"/>
        </w:rPr>
      </w:pPr>
      <w:r w:rsidRPr="00D45C87">
        <w:rPr>
          <w:rFonts w:ascii="Calibri" w:hAnsi="Calibri" w:cs="Calibri"/>
          <w:color w:val="000000"/>
        </w:rPr>
        <w:t xml:space="preserve">iota (n.) – a very small quantity </w:t>
      </w:r>
    </w:p>
    <w:p w:rsidR="000C1DA7" w:rsidRPr="00EE0F32" w:rsidRDefault="000C1DA7" w:rsidP="000C1DA7">
      <w:pPr>
        <w:pStyle w:val="ListParagraph"/>
        <w:numPr>
          <w:ilvl w:val="0"/>
          <w:numId w:val="17"/>
        </w:numPr>
        <w:autoSpaceDE w:val="0"/>
        <w:autoSpaceDN w:val="0"/>
        <w:adjustRightInd w:val="0"/>
        <w:rPr>
          <w:rFonts w:ascii="Calibri" w:hAnsi="Calibri" w:cs="Calibri"/>
          <w:color w:val="000000"/>
        </w:rPr>
      </w:pPr>
      <w:proofErr w:type="gramStart"/>
      <w:r w:rsidRPr="00D45C87">
        <w:rPr>
          <w:rFonts w:ascii="Calibri" w:hAnsi="Calibri" w:cs="Calibri"/>
          <w:color w:val="000000"/>
        </w:rPr>
        <w:t>prudery</w:t>
      </w:r>
      <w:proofErr w:type="gramEnd"/>
      <w:r w:rsidRPr="00D45C87">
        <w:rPr>
          <w:rFonts w:ascii="Calibri" w:hAnsi="Calibri" w:cs="Calibri"/>
          <w:color w:val="000000"/>
        </w:rPr>
        <w:t xml:space="preserve"> (n.) – excessive propriety or modesty in speech, conduct, etc. </w:t>
      </w:r>
    </w:p>
    <w:p w:rsidR="000C1DA7" w:rsidRPr="00EE0F32" w:rsidRDefault="000C1DA7" w:rsidP="000C1DA7">
      <w:pPr>
        <w:pStyle w:val="ListParagraph"/>
        <w:numPr>
          <w:ilvl w:val="0"/>
          <w:numId w:val="17"/>
        </w:numPr>
        <w:autoSpaceDE w:val="0"/>
        <w:autoSpaceDN w:val="0"/>
        <w:adjustRightInd w:val="0"/>
        <w:rPr>
          <w:rFonts w:ascii="Calibri" w:hAnsi="Calibri" w:cs="Calibri"/>
          <w:color w:val="000000"/>
        </w:rPr>
      </w:pPr>
      <w:r w:rsidRPr="00D45C87">
        <w:rPr>
          <w:rFonts w:ascii="Calibri" w:hAnsi="Calibri" w:cs="Calibri"/>
          <w:color w:val="000000"/>
        </w:rPr>
        <w:t xml:space="preserve">droll (adj.) – amusing in an odd way </w:t>
      </w:r>
    </w:p>
    <w:p w:rsidR="000C1DA7" w:rsidRPr="00EE0F32" w:rsidRDefault="000C1DA7" w:rsidP="000C1DA7">
      <w:pPr>
        <w:pStyle w:val="ListParagraph"/>
        <w:numPr>
          <w:ilvl w:val="0"/>
          <w:numId w:val="17"/>
        </w:numPr>
        <w:autoSpaceDE w:val="0"/>
        <w:autoSpaceDN w:val="0"/>
        <w:adjustRightInd w:val="0"/>
        <w:rPr>
          <w:rFonts w:ascii="Calibri" w:hAnsi="Calibri" w:cs="Calibri"/>
          <w:color w:val="000000"/>
        </w:rPr>
      </w:pPr>
      <w:r w:rsidRPr="00D45C87">
        <w:rPr>
          <w:rFonts w:ascii="Calibri" w:hAnsi="Calibri" w:cs="Calibri"/>
          <w:color w:val="000000"/>
        </w:rPr>
        <w:t xml:space="preserve">congenial (adj.) – very friendly </w:t>
      </w:r>
    </w:p>
    <w:p w:rsidR="000C1DA7" w:rsidRPr="00EE0F32" w:rsidRDefault="000C1DA7" w:rsidP="000C1DA7">
      <w:pPr>
        <w:pStyle w:val="ListParagraph"/>
        <w:numPr>
          <w:ilvl w:val="0"/>
          <w:numId w:val="17"/>
        </w:numPr>
        <w:autoSpaceDE w:val="0"/>
        <w:autoSpaceDN w:val="0"/>
        <w:adjustRightInd w:val="0"/>
        <w:rPr>
          <w:rFonts w:ascii="Calibri" w:hAnsi="Calibri" w:cs="Calibri"/>
          <w:color w:val="000000"/>
        </w:rPr>
      </w:pPr>
      <w:r w:rsidRPr="00D45C87">
        <w:rPr>
          <w:rFonts w:ascii="Calibri" w:hAnsi="Calibri" w:cs="Calibri"/>
          <w:color w:val="000000"/>
        </w:rPr>
        <w:t xml:space="preserve">vouchsafe (v.) – to grant or give, as by favor, graciousness, or condescension </w:t>
      </w:r>
    </w:p>
    <w:p w:rsidR="000C1DA7" w:rsidRPr="00EE0F32" w:rsidRDefault="000C1DA7" w:rsidP="000C1DA7">
      <w:pPr>
        <w:pStyle w:val="ListParagraph"/>
        <w:numPr>
          <w:ilvl w:val="0"/>
          <w:numId w:val="17"/>
        </w:numPr>
        <w:autoSpaceDE w:val="0"/>
        <w:autoSpaceDN w:val="0"/>
        <w:adjustRightInd w:val="0"/>
        <w:rPr>
          <w:rFonts w:ascii="Calibri" w:hAnsi="Calibri" w:cs="Calibri"/>
          <w:color w:val="000000"/>
        </w:rPr>
      </w:pPr>
      <w:r w:rsidRPr="00D45C87">
        <w:rPr>
          <w:rFonts w:ascii="Calibri" w:hAnsi="Calibri" w:cs="Calibri"/>
          <w:color w:val="000000"/>
        </w:rPr>
        <w:t xml:space="preserve">sonorous (adj.) – loud, deep, or resonant </w:t>
      </w:r>
    </w:p>
    <w:p w:rsidR="000C1DA7" w:rsidRPr="00EE0F32" w:rsidRDefault="000C1DA7" w:rsidP="000C1DA7">
      <w:pPr>
        <w:pStyle w:val="ListParagraph"/>
        <w:numPr>
          <w:ilvl w:val="0"/>
          <w:numId w:val="17"/>
        </w:numPr>
        <w:autoSpaceDE w:val="0"/>
        <w:autoSpaceDN w:val="0"/>
        <w:adjustRightInd w:val="0"/>
        <w:rPr>
          <w:rFonts w:ascii="Calibri" w:hAnsi="Calibri" w:cs="Calibri"/>
          <w:color w:val="000000"/>
        </w:rPr>
      </w:pPr>
      <w:r w:rsidRPr="00D45C87">
        <w:rPr>
          <w:rFonts w:ascii="Calibri" w:hAnsi="Calibri" w:cs="Calibri"/>
          <w:color w:val="000000"/>
        </w:rPr>
        <w:t xml:space="preserve">naïveté (adj.) – having or showing a lack of experience or knowledge; innocent or simple </w:t>
      </w:r>
    </w:p>
    <w:p w:rsidR="000C1DA7" w:rsidRPr="00EE0F32" w:rsidRDefault="000C1DA7" w:rsidP="000C1DA7">
      <w:pPr>
        <w:pStyle w:val="ListParagraph"/>
        <w:numPr>
          <w:ilvl w:val="0"/>
          <w:numId w:val="17"/>
        </w:numPr>
        <w:autoSpaceDE w:val="0"/>
        <w:autoSpaceDN w:val="0"/>
        <w:adjustRightInd w:val="0"/>
        <w:rPr>
          <w:rFonts w:ascii="Calibri" w:hAnsi="Calibri" w:cs="Calibri"/>
          <w:color w:val="000000"/>
        </w:rPr>
      </w:pPr>
      <w:r w:rsidRPr="00D45C87">
        <w:rPr>
          <w:rFonts w:ascii="Calibri" w:hAnsi="Calibri" w:cs="Calibri"/>
          <w:color w:val="000000"/>
        </w:rPr>
        <w:t xml:space="preserve">effusive (adj.) – extravagantly demonstrative of emotion </w:t>
      </w:r>
    </w:p>
    <w:p w:rsidR="000C1DA7" w:rsidRPr="00EE0F32" w:rsidRDefault="000C1DA7" w:rsidP="000C1DA7">
      <w:pPr>
        <w:pStyle w:val="ListParagraph"/>
        <w:numPr>
          <w:ilvl w:val="0"/>
          <w:numId w:val="17"/>
        </w:numPr>
        <w:autoSpaceDE w:val="0"/>
        <w:autoSpaceDN w:val="0"/>
        <w:adjustRightInd w:val="0"/>
        <w:rPr>
          <w:rFonts w:ascii="Calibri" w:hAnsi="Calibri" w:cs="Calibri"/>
          <w:color w:val="000000"/>
        </w:rPr>
      </w:pPr>
      <w:r w:rsidRPr="00D45C87">
        <w:rPr>
          <w:rFonts w:ascii="Calibri" w:hAnsi="Calibri" w:cs="Calibri"/>
          <w:color w:val="000000"/>
        </w:rPr>
        <w:t xml:space="preserve">enamored (v.) – filled or inflamed with love </w:t>
      </w:r>
    </w:p>
    <w:p w:rsidR="000C1DA7" w:rsidRPr="00D45C87" w:rsidRDefault="000C1DA7" w:rsidP="000C1DA7">
      <w:pPr>
        <w:pStyle w:val="ListParagraph"/>
        <w:numPr>
          <w:ilvl w:val="0"/>
          <w:numId w:val="17"/>
        </w:numPr>
        <w:autoSpaceDE w:val="0"/>
        <w:autoSpaceDN w:val="0"/>
        <w:adjustRightInd w:val="0"/>
        <w:rPr>
          <w:rFonts w:ascii="Calibri" w:hAnsi="Calibri" w:cs="Calibri"/>
          <w:color w:val="000000"/>
        </w:rPr>
      </w:pPr>
      <w:r w:rsidRPr="00D45C87">
        <w:rPr>
          <w:rFonts w:ascii="Calibri" w:hAnsi="Calibri" w:cs="Calibri"/>
          <w:color w:val="000000"/>
        </w:rPr>
        <w:t xml:space="preserve">acme (n.) – the highest point </w:t>
      </w:r>
    </w:p>
    <w:p w:rsidR="000C1DA7" w:rsidRPr="00D45C87" w:rsidRDefault="000C1DA7" w:rsidP="000C1DA7">
      <w:pPr>
        <w:autoSpaceDE w:val="0"/>
        <w:autoSpaceDN w:val="0"/>
        <w:adjustRightInd w:val="0"/>
        <w:rPr>
          <w:rFonts w:ascii="Calibri" w:hAnsi="Calibri" w:cs="Calibri"/>
          <w:color w:val="000000"/>
        </w:rPr>
      </w:pPr>
    </w:p>
    <w:p w:rsidR="000C1DA7" w:rsidRDefault="000C1DA7" w:rsidP="000C1DA7">
      <w:r>
        <w:br/>
      </w:r>
      <w:r>
        <w:br/>
      </w:r>
      <w:r>
        <w:br/>
      </w:r>
    </w:p>
    <w:p w:rsidR="000C1DA7" w:rsidRPr="00516EDD" w:rsidRDefault="000C1DA7" w:rsidP="000C1DA7">
      <w:pPr>
        <w:jc w:val="right"/>
        <w:rPr>
          <w:b/>
        </w:rPr>
      </w:pPr>
      <w:r w:rsidRPr="00516EDD">
        <w:rPr>
          <w:b/>
        </w:rPr>
        <w:lastRenderedPageBreak/>
        <w:t>Quiz will be on ________________________________________</w:t>
      </w:r>
    </w:p>
    <w:p w:rsidR="000C1DA7" w:rsidRPr="00516EDD" w:rsidRDefault="000C1DA7" w:rsidP="000C1DA7">
      <w:pPr>
        <w:jc w:val="right"/>
        <w:rPr>
          <w:b/>
        </w:rPr>
      </w:pPr>
      <w:r w:rsidRPr="00516EDD">
        <w:rPr>
          <w:b/>
        </w:rPr>
        <w:t>Format of the Quiz:  Part I- Matching</w:t>
      </w:r>
    </w:p>
    <w:p w:rsidR="000C1DA7" w:rsidRPr="00516EDD" w:rsidRDefault="000C1DA7" w:rsidP="000C1DA7">
      <w:pPr>
        <w:jc w:val="right"/>
        <w:rPr>
          <w:b/>
        </w:rPr>
      </w:pPr>
      <w:r w:rsidRPr="00516EDD">
        <w:rPr>
          <w:b/>
        </w:rPr>
        <w:t>Part II- Fill-in the Sentence</w:t>
      </w:r>
    </w:p>
    <w:p w:rsidR="000C1DA7" w:rsidRDefault="000C1DA7" w:rsidP="000C1DA7">
      <w:r>
        <w:br/>
      </w:r>
      <w:r>
        <w:br/>
      </w:r>
      <w:r>
        <w:br/>
      </w:r>
      <w:r>
        <w:br/>
      </w:r>
      <w:r>
        <w:br/>
      </w:r>
      <w:r>
        <w:br/>
      </w:r>
      <w:r>
        <w:br/>
        <w:t>NYS Common Core English 11</w:t>
      </w:r>
      <w:r>
        <w:tab/>
      </w:r>
      <w:r>
        <w:tab/>
      </w:r>
      <w:r>
        <w:tab/>
      </w:r>
      <w:r>
        <w:tab/>
      </w:r>
      <w:r>
        <w:tab/>
      </w:r>
      <w:r>
        <w:tab/>
        <w:t>Name __________________________________</w:t>
      </w:r>
    </w:p>
    <w:p w:rsidR="000C1DA7" w:rsidRDefault="000C1DA7" w:rsidP="000C1DA7">
      <w:r w:rsidRPr="006C6B7B">
        <w:rPr>
          <w:i/>
        </w:rPr>
        <w:t>The Awakening</w:t>
      </w:r>
      <w:r>
        <w:t>- Kate Chopin</w:t>
      </w:r>
      <w:r>
        <w:tab/>
      </w:r>
      <w:r>
        <w:tab/>
      </w:r>
      <w:r>
        <w:tab/>
      </w:r>
      <w:r>
        <w:tab/>
      </w:r>
      <w:r>
        <w:tab/>
      </w:r>
      <w:r>
        <w:tab/>
        <w:t xml:space="preserve">Date ______________________     </w:t>
      </w:r>
      <w:proofErr w:type="spellStart"/>
      <w:r>
        <w:t>Pd</w:t>
      </w:r>
      <w:proofErr w:type="spellEnd"/>
      <w:r>
        <w:t xml:space="preserve"> ________</w:t>
      </w:r>
    </w:p>
    <w:p w:rsidR="000C1DA7" w:rsidRDefault="000C1DA7" w:rsidP="000C1DA7">
      <w:r>
        <w:t>Vocabulary List 2</w:t>
      </w:r>
    </w:p>
    <w:p w:rsidR="000C1DA7" w:rsidRPr="00EE0F32" w:rsidRDefault="000C1DA7" w:rsidP="000C1DA7">
      <w:r>
        <w:t>Chapters 10- 18</w:t>
      </w:r>
      <w:r>
        <w:rPr>
          <w:noProof/>
          <w:sz w:val="15"/>
          <w:szCs w:val="15"/>
        </w:rPr>
        <w:drawing>
          <wp:anchor distT="0" distB="0" distL="114300" distR="114300" simplePos="0" relativeHeight="251662336" behindDoc="1" locked="0" layoutInCell="1" allowOverlap="1" wp14:anchorId="2794DAA9" wp14:editId="14953BB8">
            <wp:simplePos x="0" y="0"/>
            <wp:positionH relativeFrom="column">
              <wp:posOffset>4566285</wp:posOffset>
            </wp:positionH>
            <wp:positionV relativeFrom="paragraph">
              <wp:posOffset>12065</wp:posOffset>
            </wp:positionV>
            <wp:extent cx="2288540" cy="3152775"/>
            <wp:effectExtent l="0" t="0" r="0" b="9525"/>
            <wp:wrapTight wrapText="bothSides">
              <wp:wrapPolygon edited="0">
                <wp:start x="0" y="0"/>
                <wp:lineTo x="0" y="21535"/>
                <wp:lineTo x="21396" y="21535"/>
                <wp:lineTo x="21396" y="0"/>
                <wp:lineTo x="0" y="0"/>
              </wp:wrapPolygon>
            </wp:wrapTight>
            <wp:docPr id="2" name="Picture 2" descr="Edna and Rob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na and Robe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8540" cy="3152775"/>
                    </a:xfrm>
                    <a:prstGeom prst="rect">
                      <a:avLst/>
                    </a:prstGeom>
                    <a:noFill/>
                    <a:ln>
                      <a:noFill/>
                    </a:ln>
                  </pic:spPr>
                </pic:pic>
              </a:graphicData>
            </a:graphic>
            <wp14:sizeRelH relativeFrom="page">
              <wp14:pctWidth>0</wp14:pctWidth>
            </wp14:sizeRelH>
            <wp14:sizeRelV relativeFrom="page">
              <wp14:pctHeight>0</wp14:pctHeight>
            </wp14:sizeRelV>
          </wp:anchor>
        </w:drawing>
      </w:r>
      <w:r>
        <w:br/>
      </w:r>
      <w:r>
        <w:br/>
      </w:r>
      <w:r>
        <w:br/>
      </w:r>
      <w:r>
        <w:br/>
      </w:r>
      <w:r>
        <w:br/>
      </w:r>
    </w:p>
    <w:p w:rsidR="000C1DA7" w:rsidRPr="00EE0F32" w:rsidRDefault="000C1DA7" w:rsidP="000C1DA7">
      <w:pPr>
        <w:pStyle w:val="ListParagraph"/>
        <w:numPr>
          <w:ilvl w:val="0"/>
          <w:numId w:val="20"/>
        </w:numPr>
        <w:autoSpaceDE w:val="0"/>
        <w:autoSpaceDN w:val="0"/>
        <w:adjustRightInd w:val="0"/>
        <w:rPr>
          <w:rFonts w:ascii="Calibri" w:hAnsi="Calibri" w:cs="Calibri"/>
          <w:color w:val="000000"/>
        </w:rPr>
      </w:pPr>
      <w:r w:rsidRPr="00EE0F32">
        <w:rPr>
          <w:rFonts w:ascii="Calibri" w:hAnsi="Calibri" w:cs="Calibri"/>
          <w:color w:val="000000"/>
        </w:rPr>
        <w:t xml:space="preserve">solicitation (n.) – a petition or request </w:t>
      </w:r>
    </w:p>
    <w:p w:rsidR="000C1DA7" w:rsidRPr="00EE0F32" w:rsidRDefault="000C1DA7" w:rsidP="000C1DA7">
      <w:pPr>
        <w:pStyle w:val="ListParagraph"/>
        <w:numPr>
          <w:ilvl w:val="0"/>
          <w:numId w:val="20"/>
        </w:numPr>
        <w:autoSpaceDE w:val="0"/>
        <w:autoSpaceDN w:val="0"/>
        <w:adjustRightInd w:val="0"/>
        <w:rPr>
          <w:rFonts w:ascii="Calibri" w:hAnsi="Calibri" w:cs="Calibri"/>
          <w:color w:val="000000"/>
        </w:rPr>
      </w:pPr>
      <w:r w:rsidRPr="00EE0F32">
        <w:rPr>
          <w:rFonts w:ascii="Calibri" w:hAnsi="Calibri" w:cs="Calibri"/>
          <w:color w:val="000000"/>
        </w:rPr>
        <w:t xml:space="preserve">dissenting (v.) – differing in sentiment or opinion, especially from the majority; disagreeing </w:t>
      </w:r>
    </w:p>
    <w:p w:rsidR="000C1DA7" w:rsidRPr="00EE0F32" w:rsidRDefault="000C1DA7" w:rsidP="000C1DA7">
      <w:pPr>
        <w:pStyle w:val="ListParagraph"/>
        <w:numPr>
          <w:ilvl w:val="0"/>
          <w:numId w:val="20"/>
        </w:numPr>
        <w:autoSpaceDE w:val="0"/>
        <w:autoSpaceDN w:val="0"/>
        <w:adjustRightInd w:val="0"/>
        <w:rPr>
          <w:rFonts w:ascii="Calibri" w:hAnsi="Calibri" w:cs="Calibri"/>
          <w:color w:val="000000"/>
        </w:rPr>
      </w:pPr>
      <w:r w:rsidRPr="00EE0F32">
        <w:rPr>
          <w:rFonts w:ascii="Calibri" w:hAnsi="Calibri" w:cs="Calibri"/>
          <w:color w:val="000000"/>
        </w:rPr>
        <w:t xml:space="preserve">smote (v.) – affected mentally or morally with a sudden pang </w:t>
      </w:r>
    </w:p>
    <w:p w:rsidR="000C1DA7" w:rsidRPr="00EE0F32" w:rsidRDefault="000C1DA7" w:rsidP="000C1DA7">
      <w:pPr>
        <w:pStyle w:val="ListParagraph"/>
        <w:numPr>
          <w:ilvl w:val="0"/>
          <w:numId w:val="20"/>
        </w:numPr>
        <w:autoSpaceDE w:val="0"/>
        <w:autoSpaceDN w:val="0"/>
        <w:adjustRightInd w:val="0"/>
        <w:rPr>
          <w:rFonts w:ascii="Calibri" w:hAnsi="Calibri" w:cs="Calibri"/>
          <w:color w:val="000000"/>
        </w:rPr>
      </w:pPr>
      <w:r w:rsidRPr="00EE0F32">
        <w:rPr>
          <w:rFonts w:ascii="Calibri" w:hAnsi="Calibri" w:cs="Calibri"/>
          <w:color w:val="000000"/>
        </w:rPr>
        <w:t xml:space="preserve">capricious (adj.) – subject to, led by, or indicative of a sudden, odd notion or unpredictable change; erratic </w:t>
      </w:r>
    </w:p>
    <w:p w:rsidR="000C1DA7" w:rsidRPr="00EE0F32" w:rsidRDefault="000C1DA7" w:rsidP="000C1DA7">
      <w:pPr>
        <w:pStyle w:val="ListParagraph"/>
        <w:numPr>
          <w:ilvl w:val="0"/>
          <w:numId w:val="20"/>
        </w:numPr>
        <w:autoSpaceDE w:val="0"/>
        <w:autoSpaceDN w:val="0"/>
        <w:adjustRightInd w:val="0"/>
        <w:rPr>
          <w:rFonts w:ascii="Calibri" w:hAnsi="Calibri" w:cs="Calibri"/>
          <w:color w:val="000000"/>
        </w:rPr>
      </w:pPr>
      <w:r w:rsidRPr="00EE0F32">
        <w:rPr>
          <w:rFonts w:ascii="Calibri" w:hAnsi="Calibri" w:cs="Calibri"/>
          <w:color w:val="000000"/>
        </w:rPr>
        <w:t xml:space="preserve">entreaty (n.) – a serious request for something </w:t>
      </w:r>
    </w:p>
    <w:p w:rsidR="000C1DA7" w:rsidRPr="00EE0F32" w:rsidRDefault="000C1DA7" w:rsidP="000C1DA7">
      <w:pPr>
        <w:pStyle w:val="ListParagraph"/>
        <w:numPr>
          <w:ilvl w:val="0"/>
          <w:numId w:val="20"/>
        </w:numPr>
        <w:autoSpaceDE w:val="0"/>
        <w:autoSpaceDN w:val="0"/>
        <w:adjustRightInd w:val="0"/>
        <w:rPr>
          <w:rFonts w:ascii="Calibri" w:hAnsi="Calibri" w:cs="Calibri"/>
          <w:color w:val="000000"/>
        </w:rPr>
      </w:pPr>
      <w:r w:rsidRPr="00EE0F32">
        <w:rPr>
          <w:rFonts w:ascii="Calibri" w:hAnsi="Calibri" w:cs="Calibri"/>
          <w:color w:val="000000"/>
        </w:rPr>
        <w:t xml:space="preserve">feebly (adj.) – very weakly </w:t>
      </w:r>
    </w:p>
    <w:p w:rsidR="000C1DA7" w:rsidRPr="00EE0F32" w:rsidRDefault="000C1DA7" w:rsidP="000C1DA7">
      <w:pPr>
        <w:pStyle w:val="ListParagraph"/>
        <w:numPr>
          <w:ilvl w:val="0"/>
          <w:numId w:val="20"/>
        </w:numPr>
        <w:autoSpaceDE w:val="0"/>
        <w:autoSpaceDN w:val="0"/>
        <w:adjustRightInd w:val="0"/>
        <w:rPr>
          <w:rFonts w:ascii="Calibri" w:hAnsi="Calibri" w:cs="Calibri"/>
          <w:color w:val="000000"/>
        </w:rPr>
      </w:pPr>
      <w:r w:rsidRPr="00EE0F32">
        <w:rPr>
          <w:rFonts w:ascii="Calibri" w:hAnsi="Calibri" w:cs="Calibri"/>
          <w:color w:val="000000"/>
        </w:rPr>
        <w:t xml:space="preserve">intangible (adj.) – not tangible; incapable of being perceived by the sense of touch </w:t>
      </w:r>
    </w:p>
    <w:p w:rsidR="000C1DA7" w:rsidRPr="00EE0F32" w:rsidRDefault="000C1DA7" w:rsidP="000C1DA7">
      <w:pPr>
        <w:pStyle w:val="ListParagraph"/>
        <w:numPr>
          <w:ilvl w:val="0"/>
          <w:numId w:val="20"/>
        </w:numPr>
        <w:autoSpaceDE w:val="0"/>
        <w:autoSpaceDN w:val="0"/>
        <w:adjustRightInd w:val="0"/>
        <w:rPr>
          <w:rFonts w:ascii="Calibri" w:hAnsi="Calibri" w:cs="Calibri"/>
          <w:color w:val="000000"/>
        </w:rPr>
      </w:pPr>
      <w:r w:rsidRPr="00EE0F32">
        <w:rPr>
          <w:rFonts w:ascii="Calibri" w:hAnsi="Calibri" w:cs="Calibri"/>
          <w:color w:val="000000"/>
        </w:rPr>
        <w:t xml:space="preserve">deprecatory (adj.) – apologetic; making an apology </w:t>
      </w:r>
    </w:p>
    <w:p w:rsidR="000C1DA7" w:rsidRPr="00EE0F32" w:rsidRDefault="000C1DA7" w:rsidP="000C1DA7">
      <w:pPr>
        <w:pStyle w:val="ListParagraph"/>
        <w:numPr>
          <w:ilvl w:val="0"/>
          <w:numId w:val="20"/>
        </w:numPr>
        <w:autoSpaceDE w:val="0"/>
        <w:autoSpaceDN w:val="0"/>
        <w:adjustRightInd w:val="0"/>
        <w:rPr>
          <w:rFonts w:ascii="Calibri" w:hAnsi="Calibri" w:cs="Calibri"/>
          <w:color w:val="000000"/>
        </w:rPr>
      </w:pPr>
      <w:r w:rsidRPr="00EE0F32">
        <w:rPr>
          <w:rFonts w:ascii="Calibri" w:hAnsi="Calibri" w:cs="Calibri"/>
          <w:color w:val="000000"/>
        </w:rPr>
        <w:t>squander (v.) – to spend or use (money, time, et</w:t>
      </w:r>
      <w:r>
        <w:rPr>
          <w:rFonts w:ascii="Calibri" w:hAnsi="Calibri" w:cs="Calibri"/>
          <w:color w:val="000000"/>
        </w:rPr>
        <w:t>c.) extravagantly or wastefully</w:t>
      </w:r>
    </w:p>
    <w:p w:rsidR="000C1DA7" w:rsidRPr="00EE0F32" w:rsidRDefault="000C1DA7" w:rsidP="000C1DA7">
      <w:pPr>
        <w:pStyle w:val="ListParagraph"/>
        <w:numPr>
          <w:ilvl w:val="0"/>
          <w:numId w:val="20"/>
        </w:numPr>
        <w:autoSpaceDE w:val="0"/>
        <w:autoSpaceDN w:val="0"/>
        <w:adjustRightInd w:val="0"/>
        <w:rPr>
          <w:rFonts w:ascii="Calibri" w:hAnsi="Calibri" w:cs="Calibri"/>
          <w:color w:val="000000"/>
        </w:rPr>
      </w:pPr>
      <w:r w:rsidRPr="00EE0F32">
        <w:rPr>
          <w:rFonts w:ascii="Calibri" w:hAnsi="Calibri" w:cs="Calibri"/>
          <w:color w:val="000000"/>
        </w:rPr>
        <w:t xml:space="preserve">bedlam (n.) – a scene or state of wild uproar and confusion </w:t>
      </w:r>
    </w:p>
    <w:p w:rsidR="000C1DA7" w:rsidRPr="00EE0F32" w:rsidRDefault="000C1DA7" w:rsidP="000C1DA7">
      <w:pPr>
        <w:pStyle w:val="ListParagraph"/>
        <w:numPr>
          <w:ilvl w:val="0"/>
          <w:numId w:val="20"/>
        </w:numPr>
        <w:autoSpaceDE w:val="0"/>
        <w:autoSpaceDN w:val="0"/>
        <w:adjustRightInd w:val="0"/>
        <w:rPr>
          <w:rFonts w:ascii="Calibri" w:hAnsi="Calibri" w:cs="Calibri"/>
          <w:color w:val="000000"/>
        </w:rPr>
      </w:pPr>
      <w:r w:rsidRPr="00EE0F32">
        <w:rPr>
          <w:rFonts w:ascii="Calibri" w:hAnsi="Calibri" w:cs="Calibri"/>
          <w:color w:val="000000"/>
        </w:rPr>
        <w:t xml:space="preserve">incipiently (adv.) – beginning to develop or exist </w:t>
      </w:r>
    </w:p>
    <w:p w:rsidR="000C1DA7" w:rsidRPr="00EE0F32" w:rsidRDefault="000C1DA7" w:rsidP="000C1DA7">
      <w:pPr>
        <w:pStyle w:val="ListParagraph"/>
        <w:numPr>
          <w:ilvl w:val="0"/>
          <w:numId w:val="20"/>
        </w:numPr>
        <w:autoSpaceDE w:val="0"/>
        <w:autoSpaceDN w:val="0"/>
        <w:adjustRightInd w:val="0"/>
        <w:rPr>
          <w:rFonts w:ascii="Calibri" w:hAnsi="Calibri" w:cs="Calibri"/>
          <w:color w:val="000000"/>
        </w:rPr>
      </w:pPr>
      <w:r w:rsidRPr="00EE0F32">
        <w:rPr>
          <w:rFonts w:ascii="Calibri" w:hAnsi="Calibri" w:cs="Calibri"/>
          <w:color w:val="000000"/>
        </w:rPr>
        <w:t xml:space="preserve">poignancy (n.) – the state or condition of being poignant (keenly distressing to the feelings) </w:t>
      </w:r>
    </w:p>
    <w:p w:rsidR="000C1DA7" w:rsidRPr="00EE0F32" w:rsidRDefault="000C1DA7" w:rsidP="000C1DA7">
      <w:pPr>
        <w:pStyle w:val="ListParagraph"/>
        <w:numPr>
          <w:ilvl w:val="0"/>
          <w:numId w:val="20"/>
        </w:numPr>
        <w:autoSpaceDE w:val="0"/>
        <w:autoSpaceDN w:val="0"/>
        <w:adjustRightInd w:val="0"/>
        <w:rPr>
          <w:rFonts w:ascii="Calibri" w:hAnsi="Calibri" w:cs="Calibri"/>
          <w:color w:val="000000"/>
        </w:rPr>
      </w:pPr>
      <w:r w:rsidRPr="00EE0F32">
        <w:rPr>
          <w:rFonts w:ascii="Calibri" w:hAnsi="Calibri" w:cs="Calibri"/>
          <w:color w:val="000000"/>
        </w:rPr>
        <w:t xml:space="preserve">scrupulously (adv.) – in a manner that shows a strict regard for what one considers right; in a principled manner </w:t>
      </w:r>
    </w:p>
    <w:p w:rsidR="000C1DA7" w:rsidRPr="00EE0F32" w:rsidRDefault="000C1DA7" w:rsidP="000C1DA7">
      <w:pPr>
        <w:pStyle w:val="ListParagraph"/>
        <w:numPr>
          <w:ilvl w:val="0"/>
          <w:numId w:val="20"/>
        </w:numPr>
        <w:autoSpaceDE w:val="0"/>
        <w:autoSpaceDN w:val="0"/>
        <w:adjustRightInd w:val="0"/>
        <w:rPr>
          <w:rFonts w:ascii="Calibri" w:hAnsi="Calibri" w:cs="Calibri"/>
          <w:color w:val="000000"/>
        </w:rPr>
      </w:pPr>
      <w:r w:rsidRPr="00EE0F32">
        <w:rPr>
          <w:rFonts w:ascii="Calibri" w:hAnsi="Calibri" w:cs="Calibri"/>
          <w:color w:val="000000"/>
        </w:rPr>
        <w:t xml:space="preserve">consternation (n.) – a strong feeling of surprise or sudden disappointment that causes confusion </w:t>
      </w:r>
    </w:p>
    <w:p w:rsidR="000C1DA7" w:rsidRPr="00EE0F32" w:rsidRDefault="000C1DA7" w:rsidP="000C1DA7">
      <w:pPr>
        <w:pStyle w:val="ListParagraph"/>
        <w:numPr>
          <w:ilvl w:val="0"/>
          <w:numId w:val="20"/>
        </w:numPr>
        <w:autoSpaceDE w:val="0"/>
        <w:autoSpaceDN w:val="0"/>
        <w:adjustRightInd w:val="0"/>
        <w:rPr>
          <w:rFonts w:ascii="Calibri" w:hAnsi="Calibri" w:cs="Calibri"/>
          <w:color w:val="000000"/>
        </w:rPr>
      </w:pPr>
      <w:r w:rsidRPr="00EE0F32">
        <w:rPr>
          <w:rFonts w:ascii="Calibri" w:hAnsi="Calibri" w:cs="Calibri"/>
          <w:color w:val="000000"/>
        </w:rPr>
        <w:t xml:space="preserve">alacrity (n.) – cheerful readiness, promptness, or willingness </w:t>
      </w:r>
    </w:p>
    <w:p w:rsidR="000C1DA7" w:rsidRPr="00EE0F32" w:rsidRDefault="000C1DA7" w:rsidP="000C1DA7">
      <w:pPr>
        <w:pStyle w:val="ListParagraph"/>
        <w:numPr>
          <w:ilvl w:val="0"/>
          <w:numId w:val="20"/>
        </w:numPr>
        <w:autoSpaceDE w:val="0"/>
        <w:autoSpaceDN w:val="0"/>
        <w:adjustRightInd w:val="0"/>
        <w:rPr>
          <w:rFonts w:ascii="Calibri" w:hAnsi="Calibri" w:cs="Calibri"/>
          <w:color w:val="000000"/>
        </w:rPr>
      </w:pPr>
      <w:r w:rsidRPr="00EE0F32">
        <w:rPr>
          <w:rFonts w:ascii="Calibri" w:hAnsi="Calibri" w:cs="Calibri"/>
          <w:color w:val="000000"/>
        </w:rPr>
        <w:t xml:space="preserve">crying his wares (idiom) – to announce publicly as for sale; advertise </w:t>
      </w:r>
    </w:p>
    <w:p w:rsidR="000C1DA7" w:rsidRPr="00EE0F32" w:rsidRDefault="000C1DA7" w:rsidP="000C1DA7">
      <w:pPr>
        <w:pStyle w:val="ListParagraph"/>
        <w:numPr>
          <w:ilvl w:val="0"/>
          <w:numId w:val="20"/>
        </w:numPr>
        <w:autoSpaceDE w:val="0"/>
        <w:autoSpaceDN w:val="0"/>
        <w:adjustRightInd w:val="0"/>
        <w:rPr>
          <w:rFonts w:ascii="Calibri" w:hAnsi="Calibri" w:cs="Calibri"/>
          <w:color w:val="000000"/>
        </w:rPr>
      </w:pPr>
      <w:r w:rsidRPr="00EE0F32">
        <w:rPr>
          <w:rFonts w:ascii="Calibri" w:hAnsi="Calibri" w:cs="Calibri"/>
          <w:color w:val="000000"/>
        </w:rPr>
        <w:t xml:space="preserve">part and parcel (idiom) – an essential ingredient </w:t>
      </w:r>
    </w:p>
    <w:p w:rsidR="000C1DA7" w:rsidRPr="00EE0F32" w:rsidRDefault="000C1DA7" w:rsidP="000C1DA7">
      <w:pPr>
        <w:pStyle w:val="ListParagraph"/>
        <w:numPr>
          <w:ilvl w:val="0"/>
          <w:numId w:val="20"/>
        </w:numPr>
        <w:autoSpaceDE w:val="0"/>
        <w:autoSpaceDN w:val="0"/>
        <w:adjustRightInd w:val="0"/>
        <w:rPr>
          <w:rFonts w:ascii="Calibri" w:hAnsi="Calibri" w:cs="Calibri"/>
          <w:color w:val="000000"/>
        </w:rPr>
      </w:pPr>
      <w:r w:rsidRPr="00EE0F32">
        <w:rPr>
          <w:rFonts w:ascii="Calibri" w:hAnsi="Calibri" w:cs="Calibri"/>
          <w:color w:val="000000"/>
        </w:rPr>
        <w:t xml:space="preserve">delirium (n.) – a state of wild excitement and great happiness </w:t>
      </w:r>
    </w:p>
    <w:p w:rsidR="000C1DA7" w:rsidRPr="00EE0F32" w:rsidRDefault="000C1DA7" w:rsidP="000C1DA7">
      <w:pPr>
        <w:pStyle w:val="ListParagraph"/>
        <w:numPr>
          <w:ilvl w:val="0"/>
          <w:numId w:val="20"/>
        </w:numPr>
        <w:autoSpaceDE w:val="0"/>
        <w:autoSpaceDN w:val="0"/>
        <w:adjustRightInd w:val="0"/>
        <w:rPr>
          <w:rFonts w:ascii="Calibri" w:hAnsi="Calibri" w:cs="Calibri"/>
          <w:color w:val="000000"/>
        </w:rPr>
      </w:pPr>
      <w:r w:rsidRPr="00EE0F32">
        <w:rPr>
          <w:rFonts w:ascii="Calibri" w:hAnsi="Calibri" w:cs="Calibri"/>
          <w:color w:val="000000"/>
        </w:rPr>
        <w:t xml:space="preserve">ennui (n.) – a lack of spirit, enthusiasm, or interest </w:t>
      </w:r>
    </w:p>
    <w:p w:rsidR="000C1DA7" w:rsidRPr="00EE0F32" w:rsidRDefault="000C1DA7" w:rsidP="000C1DA7">
      <w:pPr>
        <w:pStyle w:val="ListParagraph"/>
        <w:numPr>
          <w:ilvl w:val="0"/>
          <w:numId w:val="20"/>
        </w:numPr>
        <w:autoSpaceDE w:val="0"/>
        <w:autoSpaceDN w:val="0"/>
        <w:adjustRightInd w:val="0"/>
        <w:rPr>
          <w:rFonts w:ascii="Calibri" w:hAnsi="Calibri" w:cs="Calibri"/>
          <w:color w:val="000000"/>
        </w:rPr>
      </w:pPr>
      <w:r w:rsidRPr="00EE0F32">
        <w:rPr>
          <w:rFonts w:ascii="Calibri" w:hAnsi="Calibri" w:cs="Calibri"/>
          <w:color w:val="000000"/>
        </w:rPr>
        <w:t xml:space="preserve">take for granted (idiom) – to believe or assume that (something) is true or probably true without knowing that it is true </w:t>
      </w:r>
    </w:p>
    <w:p w:rsidR="000C1DA7" w:rsidRDefault="000C1DA7" w:rsidP="000C1DA7">
      <w:pPr>
        <w:autoSpaceDE w:val="0"/>
        <w:autoSpaceDN w:val="0"/>
        <w:adjustRightInd w:val="0"/>
        <w:rPr>
          <w:rFonts w:ascii="Calibri" w:hAnsi="Calibri" w:cs="Calibri"/>
          <w:color w:val="000000"/>
        </w:rPr>
      </w:pPr>
    </w:p>
    <w:p w:rsidR="000C1DA7" w:rsidRDefault="000C1DA7" w:rsidP="000C1DA7">
      <w:pPr>
        <w:rPr>
          <w:rFonts w:ascii="Calibri" w:hAnsi="Calibri" w:cs="Calibri"/>
          <w:color w:val="000000"/>
        </w:rPr>
      </w:pPr>
    </w:p>
    <w:p w:rsidR="000C1DA7" w:rsidRPr="00516EDD" w:rsidRDefault="000C1DA7" w:rsidP="000C1DA7">
      <w:pPr>
        <w:ind w:left="4320"/>
        <w:rPr>
          <w:b/>
        </w:rPr>
      </w:pPr>
      <w:r w:rsidRPr="00516EDD">
        <w:rPr>
          <w:b/>
        </w:rPr>
        <w:t>Quiz will be on ________________________________________</w:t>
      </w:r>
    </w:p>
    <w:p w:rsidR="000C1DA7" w:rsidRPr="00516EDD" w:rsidRDefault="000C1DA7" w:rsidP="000C1DA7">
      <w:pPr>
        <w:jc w:val="right"/>
        <w:rPr>
          <w:b/>
        </w:rPr>
      </w:pPr>
      <w:r w:rsidRPr="00516EDD">
        <w:rPr>
          <w:b/>
        </w:rPr>
        <w:t>Format of the Quiz:  Part I- Matching</w:t>
      </w:r>
    </w:p>
    <w:p w:rsidR="000C1DA7" w:rsidRPr="00516EDD" w:rsidRDefault="000C1DA7" w:rsidP="000C1DA7">
      <w:pPr>
        <w:jc w:val="right"/>
        <w:rPr>
          <w:b/>
        </w:rPr>
      </w:pPr>
      <w:r w:rsidRPr="00516EDD">
        <w:rPr>
          <w:b/>
        </w:rPr>
        <w:t>Part II- Fill-in the Sentence</w:t>
      </w:r>
    </w:p>
    <w:p w:rsidR="000C1DA7" w:rsidRDefault="000C1DA7" w:rsidP="000C1DA7"/>
    <w:p w:rsidR="000C1DA7" w:rsidRDefault="000C1DA7" w:rsidP="000C1DA7"/>
    <w:p w:rsidR="000C1DA7" w:rsidRDefault="000C1DA7" w:rsidP="000C1DA7"/>
    <w:p w:rsidR="000C1DA7" w:rsidRDefault="000C1DA7" w:rsidP="000C1DA7">
      <w:pPr>
        <w:contextualSpacing/>
      </w:pPr>
      <w:r>
        <w:t>NYS Common Core English 11</w:t>
      </w:r>
      <w:r>
        <w:tab/>
      </w:r>
      <w:r>
        <w:tab/>
      </w:r>
      <w:r>
        <w:tab/>
      </w:r>
      <w:r>
        <w:tab/>
      </w:r>
      <w:r>
        <w:tab/>
      </w:r>
      <w:r>
        <w:tab/>
        <w:t>Name __________________________________</w:t>
      </w:r>
    </w:p>
    <w:p w:rsidR="000C1DA7" w:rsidRDefault="000C1DA7" w:rsidP="000C1DA7">
      <w:pPr>
        <w:contextualSpacing/>
      </w:pPr>
      <w:r w:rsidRPr="006C6B7B">
        <w:rPr>
          <w:i/>
        </w:rPr>
        <w:t>The Awakening</w:t>
      </w:r>
      <w:r>
        <w:t>- Kate Chopin</w:t>
      </w:r>
      <w:r>
        <w:tab/>
      </w:r>
      <w:r>
        <w:tab/>
      </w:r>
      <w:r>
        <w:tab/>
      </w:r>
      <w:r>
        <w:tab/>
      </w:r>
      <w:r>
        <w:tab/>
      </w:r>
      <w:r>
        <w:tab/>
        <w:t xml:space="preserve">Date ______________________     </w:t>
      </w:r>
      <w:proofErr w:type="spellStart"/>
      <w:r>
        <w:t>Pd</w:t>
      </w:r>
      <w:proofErr w:type="spellEnd"/>
      <w:r>
        <w:t xml:space="preserve"> ________</w:t>
      </w:r>
    </w:p>
    <w:p w:rsidR="000C1DA7" w:rsidRDefault="000C1DA7" w:rsidP="000C1DA7">
      <w:pPr>
        <w:contextualSpacing/>
      </w:pPr>
    </w:p>
    <w:p w:rsidR="000C1DA7" w:rsidRPr="006F6162" w:rsidRDefault="000C1DA7" w:rsidP="000C1DA7">
      <w:pPr>
        <w:contextualSpacing/>
        <w:rPr>
          <w:b/>
          <w:i/>
        </w:rPr>
      </w:pPr>
      <w:r>
        <w:rPr>
          <w:b/>
          <w:i/>
        </w:rPr>
        <w:t>Pre-Reading</w:t>
      </w:r>
    </w:p>
    <w:p w:rsidR="000C1DA7" w:rsidRDefault="000C1DA7" w:rsidP="000C1DA7">
      <w:pPr>
        <w:contextualSpacing/>
      </w:pPr>
    </w:p>
    <w:p w:rsidR="000C1DA7" w:rsidRDefault="000C1DA7" w:rsidP="000C1DA7">
      <w:pPr>
        <w:contextualSpacing/>
      </w:pPr>
      <w:r w:rsidRPr="006F6162">
        <w:rPr>
          <w:b/>
        </w:rPr>
        <w:t>Aim:</w:t>
      </w:r>
      <w:r>
        <w:t xml:space="preserve">  How can we prepare to understand the concepts and central ideas of </w:t>
      </w:r>
      <w:r w:rsidRPr="00C77AD4">
        <w:rPr>
          <w:i/>
        </w:rPr>
        <w:t>The Awakening</w:t>
      </w:r>
      <w:r>
        <w:t xml:space="preserve"> before reading?</w:t>
      </w:r>
    </w:p>
    <w:p w:rsidR="000C1DA7" w:rsidRDefault="000C1DA7" w:rsidP="000C1DA7">
      <w:pPr>
        <w:contextualSpacing/>
      </w:pPr>
    </w:p>
    <w:p w:rsidR="000C1DA7" w:rsidRDefault="000C1DA7" w:rsidP="000C1DA7">
      <w:pPr>
        <w:contextualSpacing/>
        <w:rPr>
          <w:b/>
        </w:rPr>
      </w:pPr>
    </w:p>
    <w:p w:rsidR="000C1DA7" w:rsidRDefault="000C1DA7" w:rsidP="000C1DA7">
      <w:pPr>
        <w:autoSpaceDE w:val="0"/>
        <w:autoSpaceDN w:val="0"/>
        <w:adjustRightInd w:val="0"/>
        <w:spacing w:line="432" w:lineRule="exact"/>
        <w:ind w:left="40" w:right="335"/>
        <w:contextualSpacing/>
        <w:jc w:val="center"/>
        <w:rPr>
          <w:rFonts w:ascii="Poor Richard" w:hAnsi="Poor Richard" w:cs="Poor Richard"/>
          <w:sz w:val="40"/>
          <w:szCs w:val="40"/>
        </w:rPr>
      </w:pPr>
      <w:r>
        <w:rPr>
          <w:rFonts w:ascii="Poor Richard" w:hAnsi="Poor Richard" w:cs="Poor Richard"/>
          <w:sz w:val="40"/>
          <w:szCs w:val="40"/>
        </w:rPr>
        <w:t>Anticipation</w:t>
      </w:r>
      <w:r>
        <w:rPr>
          <w:rFonts w:ascii="Poor Richard" w:hAnsi="Poor Richard" w:cs="Poor Richard"/>
          <w:spacing w:val="-19"/>
          <w:sz w:val="40"/>
          <w:szCs w:val="40"/>
        </w:rPr>
        <w:t xml:space="preserve"> </w:t>
      </w:r>
      <w:r>
        <w:rPr>
          <w:rFonts w:ascii="Poor Richard" w:hAnsi="Poor Richard" w:cs="Poor Richard"/>
          <w:sz w:val="40"/>
          <w:szCs w:val="40"/>
        </w:rPr>
        <w:t>Guide</w:t>
      </w:r>
      <w:r>
        <w:rPr>
          <w:rFonts w:ascii="Poor Richard" w:hAnsi="Poor Richard" w:cs="Poor Richard"/>
          <w:spacing w:val="-9"/>
          <w:sz w:val="40"/>
          <w:szCs w:val="40"/>
        </w:rPr>
        <w:t xml:space="preserve"> </w:t>
      </w:r>
      <w:r>
        <w:rPr>
          <w:rFonts w:ascii="Poor Richard" w:hAnsi="Poor Richard" w:cs="Poor Richard"/>
          <w:sz w:val="40"/>
          <w:szCs w:val="40"/>
        </w:rPr>
        <w:t>for</w:t>
      </w:r>
      <w:r>
        <w:rPr>
          <w:rFonts w:ascii="Poor Richard" w:hAnsi="Poor Richard" w:cs="Poor Richard"/>
          <w:spacing w:val="-6"/>
          <w:sz w:val="40"/>
          <w:szCs w:val="40"/>
        </w:rPr>
        <w:t xml:space="preserve"> </w:t>
      </w:r>
      <w:proofErr w:type="gramStart"/>
      <w:r w:rsidRPr="00C77AD4">
        <w:rPr>
          <w:rFonts w:ascii="Poor Richard" w:hAnsi="Poor Richard" w:cs="Poor Richard"/>
          <w:w w:val="95"/>
          <w:sz w:val="42"/>
          <w:szCs w:val="42"/>
          <w:u w:val="single"/>
        </w:rPr>
        <w:t>The</w:t>
      </w:r>
      <w:proofErr w:type="gramEnd"/>
      <w:r w:rsidRPr="00C77AD4">
        <w:rPr>
          <w:rFonts w:ascii="Poor Richard" w:hAnsi="Poor Richard" w:cs="Poor Richard"/>
          <w:spacing w:val="-1"/>
          <w:w w:val="95"/>
          <w:sz w:val="42"/>
          <w:szCs w:val="42"/>
          <w:u w:val="single"/>
        </w:rPr>
        <w:t xml:space="preserve"> </w:t>
      </w:r>
      <w:r w:rsidRPr="00C77AD4">
        <w:rPr>
          <w:rFonts w:ascii="Poor Richard" w:hAnsi="Poor Richard" w:cs="Poor Richard"/>
          <w:w w:val="95"/>
          <w:sz w:val="42"/>
          <w:szCs w:val="42"/>
          <w:u w:val="single"/>
        </w:rPr>
        <w:t>Awakening</w:t>
      </w:r>
      <w:r>
        <w:rPr>
          <w:rFonts w:ascii="Poor Richard" w:hAnsi="Poor Richard" w:cs="Poor Richard"/>
          <w:spacing w:val="1"/>
          <w:w w:val="95"/>
          <w:sz w:val="42"/>
          <w:szCs w:val="42"/>
        </w:rPr>
        <w:t xml:space="preserve"> </w:t>
      </w:r>
      <w:r>
        <w:rPr>
          <w:rFonts w:ascii="Poor Richard" w:hAnsi="Poor Richard" w:cs="Poor Richard"/>
          <w:sz w:val="40"/>
          <w:szCs w:val="40"/>
        </w:rPr>
        <w:t>by</w:t>
      </w:r>
      <w:r>
        <w:rPr>
          <w:rFonts w:ascii="Poor Richard" w:hAnsi="Poor Richard" w:cs="Poor Richard"/>
          <w:spacing w:val="-4"/>
          <w:sz w:val="40"/>
          <w:szCs w:val="40"/>
        </w:rPr>
        <w:t xml:space="preserve"> </w:t>
      </w:r>
      <w:r>
        <w:rPr>
          <w:rFonts w:ascii="Poor Richard" w:hAnsi="Poor Richard" w:cs="Poor Richard"/>
          <w:sz w:val="40"/>
          <w:szCs w:val="40"/>
        </w:rPr>
        <w:t>Kate</w:t>
      </w:r>
      <w:r>
        <w:rPr>
          <w:rFonts w:ascii="Poor Richard" w:hAnsi="Poor Richard" w:cs="Poor Richard"/>
          <w:spacing w:val="-7"/>
          <w:sz w:val="40"/>
          <w:szCs w:val="40"/>
        </w:rPr>
        <w:t xml:space="preserve"> </w:t>
      </w:r>
      <w:r>
        <w:rPr>
          <w:rFonts w:ascii="Poor Richard" w:hAnsi="Poor Richard" w:cs="Poor Richard"/>
          <w:sz w:val="40"/>
          <w:szCs w:val="40"/>
        </w:rPr>
        <w:t>Chopin</w:t>
      </w:r>
    </w:p>
    <w:p w:rsidR="000C1DA7" w:rsidRDefault="000C1DA7" w:rsidP="000C1DA7">
      <w:pPr>
        <w:autoSpaceDE w:val="0"/>
        <w:autoSpaceDN w:val="0"/>
        <w:adjustRightInd w:val="0"/>
        <w:spacing w:before="9" w:line="260" w:lineRule="exact"/>
        <w:rPr>
          <w:rFonts w:ascii="Poor Richard" w:hAnsi="Poor Richard" w:cs="Poor Richard"/>
          <w:sz w:val="26"/>
          <w:szCs w:val="26"/>
        </w:rPr>
      </w:pPr>
    </w:p>
    <w:p w:rsidR="000C1DA7" w:rsidRPr="00C77AD4" w:rsidRDefault="000C1DA7" w:rsidP="000C1DA7">
      <w:pPr>
        <w:autoSpaceDE w:val="0"/>
        <w:autoSpaceDN w:val="0"/>
        <w:adjustRightInd w:val="0"/>
        <w:spacing w:line="360" w:lineRule="exact"/>
        <w:ind w:left="40" w:right="47"/>
        <w:rPr>
          <w:rFonts w:ascii="Poor Richard" w:hAnsi="Poor Richard" w:cs="Poor Richard"/>
          <w:sz w:val="28"/>
          <w:szCs w:val="32"/>
        </w:rPr>
      </w:pPr>
      <w:r w:rsidRPr="00C77AD4">
        <w:rPr>
          <w:rFonts w:ascii="Poor Richard" w:hAnsi="Poor Richard" w:cs="Poor Richard"/>
          <w:sz w:val="28"/>
          <w:szCs w:val="32"/>
        </w:rPr>
        <w:t xml:space="preserve">Below are some issues you will come across as we read Kate Chopin’s </w:t>
      </w:r>
      <w:r w:rsidRPr="00C77AD4">
        <w:rPr>
          <w:rFonts w:ascii="Poor Richard" w:hAnsi="Poor Richard" w:cs="Poor Richard"/>
          <w:i/>
          <w:sz w:val="28"/>
          <w:szCs w:val="32"/>
        </w:rPr>
        <w:t xml:space="preserve">The </w:t>
      </w:r>
      <w:r w:rsidRPr="00C77AD4">
        <w:rPr>
          <w:rFonts w:ascii="Poor Richard" w:hAnsi="Poor Richard" w:cs="Poor Richard"/>
          <w:sz w:val="28"/>
          <w:szCs w:val="32"/>
        </w:rPr>
        <w:t xml:space="preserve">Awakening.  Read each of the following statements independently and consider how you feel.  Determine if </w:t>
      </w:r>
      <w:r w:rsidRPr="00C77AD4">
        <w:rPr>
          <w:rFonts w:ascii="Poor Richard" w:hAnsi="Poor Richard" w:cs="Poor Richard"/>
          <w:b/>
          <w:sz w:val="28"/>
          <w:szCs w:val="32"/>
          <w:u w:val="single"/>
        </w:rPr>
        <w:t xml:space="preserve">you </w:t>
      </w:r>
      <w:r w:rsidRPr="00C77AD4">
        <w:rPr>
          <w:rFonts w:ascii="Poor Richard" w:hAnsi="Poor Richard" w:cs="Poor Richard"/>
          <w:sz w:val="28"/>
          <w:szCs w:val="32"/>
        </w:rPr>
        <w:t xml:space="preserve">believe the statement is TRUE or FALSE.  Once everyone is done, we will have a class discussion led entirely by the students.  </w:t>
      </w:r>
    </w:p>
    <w:p w:rsidR="000C1DA7" w:rsidRDefault="000C1DA7" w:rsidP="000C1DA7">
      <w:pPr>
        <w:autoSpaceDE w:val="0"/>
        <w:autoSpaceDN w:val="0"/>
        <w:adjustRightInd w:val="0"/>
        <w:spacing w:line="360" w:lineRule="exact"/>
        <w:ind w:left="40" w:right="47"/>
        <w:rPr>
          <w:rFonts w:ascii="Poor Richard" w:hAnsi="Poor Richard" w:cs="Poor Richard"/>
          <w:sz w:val="32"/>
          <w:szCs w:val="32"/>
        </w:rPr>
      </w:pPr>
    </w:p>
    <w:tbl>
      <w:tblPr>
        <w:tblStyle w:val="TableGrid"/>
        <w:tblW w:w="0" w:type="auto"/>
        <w:tblInd w:w="4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900"/>
        <w:gridCol w:w="9198"/>
      </w:tblGrid>
      <w:tr w:rsidR="000C1DA7" w:rsidTr="000C1DA7">
        <w:tc>
          <w:tcPr>
            <w:tcW w:w="878" w:type="dxa"/>
            <w:tcBorders>
              <w:bottom w:val="nil"/>
              <w:right w:val="single" w:sz="4" w:space="0" w:color="auto"/>
            </w:tcBorders>
          </w:tcPr>
          <w:p w:rsidR="000C1DA7" w:rsidRPr="00C77AD4" w:rsidRDefault="000C1DA7" w:rsidP="000C1DA7">
            <w:pPr>
              <w:autoSpaceDE w:val="0"/>
              <w:autoSpaceDN w:val="0"/>
              <w:adjustRightInd w:val="0"/>
              <w:spacing w:line="360" w:lineRule="exact"/>
              <w:ind w:right="47"/>
              <w:rPr>
                <w:rFonts w:ascii="Poor Richard" w:hAnsi="Poor Richard" w:cs="Poor Richard"/>
                <w:sz w:val="28"/>
                <w:szCs w:val="28"/>
              </w:rPr>
            </w:pPr>
            <w:r w:rsidRPr="00C77AD4">
              <w:rPr>
                <w:rFonts w:ascii="Poor Richard" w:hAnsi="Poor Richard" w:cs="Poor Richard"/>
                <w:sz w:val="28"/>
                <w:szCs w:val="28"/>
              </w:rPr>
              <w:t>True</w:t>
            </w:r>
          </w:p>
        </w:tc>
        <w:tc>
          <w:tcPr>
            <w:tcW w:w="900" w:type="dxa"/>
            <w:tcBorders>
              <w:left w:val="single" w:sz="4" w:space="0" w:color="auto"/>
              <w:bottom w:val="nil"/>
            </w:tcBorders>
          </w:tcPr>
          <w:p w:rsidR="000C1DA7" w:rsidRPr="00C77AD4" w:rsidRDefault="000C1DA7" w:rsidP="000C1DA7">
            <w:pPr>
              <w:autoSpaceDE w:val="0"/>
              <w:autoSpaceDN w:val="0"/>
              <w:adjustRightInd w:val="0"/>
              <w:spacing w:line="360" w:lineRule="exact"/>
              <w:ind w:right="47"/>
              <w:rPr>
                <w:rFonts w:ascii="Poor Richard" w:hAnsi="Poor Richard" w:cs="Poor Richard"/>
                <w:sz w:val="28"/>
                <w:szCs w:val="28"/>
              </w:rPr>
            </w:pPr>
            <w:r w:rsidRPr="00C77AD4">
              <w:rPr>
                <w:rFonts w:ascii="Poor Richard" w:hAnsi="Poor Richard" w:cs="Poor Richard"/>
                <w:sz w:val="28"/>
                <w:szCs w:val="28"/>
              </w:rPr>
              <w:t>False</w:t>
            </w:r>
          </w:p>
        </w:tc>
        <w:tc>
          <w:tcPr>
            <w:tcW w:w="9198" w:type="dxa"/>
            <w:tcBorders>
              <w:bottom w:val="nil"/>
            </w:tcBorders>
          </w:tcPr>
          <w:p w:rsidR="000C1DA7" w:rsidRPr="00C77AD4" w:rsidRDefault="000C1DA7" w:rsidP="000C1DA7">
            <w:pPr>
              <w:autoSpaceDE w:val="0"/>
              <w:autoSpaceDN w:val="0"/>
              <w:adjustRightInd w:val="0"/>
              <w:spacing w:line="360" w:lineRule="exact"/>
              <w:ind w:right="47"/>
              <w:rPr>
                <w:rFonts w:ascii="Poor Richard" w:hAnsi="Poor Richard" w:cs="Poor Richard"/>
                <w:sz w:val="28"/>
                <w:szCs w:val="28"/>
              </w:rPr>
            </w:pPr>
          </w:p>
        </w:tc>
      </w:tr>
      <w:tr w:rsidR="000C1DA7" w:rsidTr="000C1DA7">
        <w:tc>
          <w:tcPr>
            <w:tcW w:w="878" w:type="dxa"/>
            <w:tcBorders>
              <w:bottom w:val="single" w:sz="4" w:space="0" w:color="auto"/>
              <w:right w:val="single" w:sz="4" w:space="0" w:color="auto"/>
            </w:tcBorders>
            <w:vAlign w:val="bottom"/>
          </w:tcPr>
          <w:p w:rsidR="000C1DA7" w:rsidRPr="00973113" w:rsidRDefault="000C1DA7" w:rsidP="000C1DA7">
            <w:pPr>
              <w:autoSpaceDE w:val="0"/>
              <w:autoSpaceDN w:val="0"/>
              <w:adjustRightInd w:val="0"/>
              <w:spacing w:before="240" w:line="360" w:lineRule="exact"/>
              <w:ind w:right="47"/>
              <w:jc w:val="center"/>
              <w:rPr>
                <w:rFonts w:ascii="Poor Richard" w:hAnsi="Poor Richard" w:cs="Poor Richard"/>
                <w:b/>
                <w:sz w:val="28"/>
                <w:szCs w:val="28"/>
                <w:u w:val="single"/>
              </w:rPr>
            </w:pPr>
            <w:r w:rsidRPr="00973113">
              <w:rPr>
                <w:rFonts w:ascii="Poor Richard" w:hAnsi="Poor Richard" w:cs="Poor Richard"/>
                <w:b/>
                <w:sz w:val="28"/>
                <w:szCs w:val="28"/>
                <w:u w:val="single"/>
              </w:rPr>
              <w:t>____</w:t>
            </w:r>
          </w:p>
        </w:tc>
        <w:tc>
          <w:tcPr>
            <w:tcW w:w="900" w:type="dxa"/>
            <w:tcBorders>
              <w:left w:val="single" w:sz="4" w:space="0" w:color="auto"/>
              <w:bottom w:val="single" w:sz="4" w:space="0" w:color="auto"/>
              <w:right w:val="single" w:sz="4" w:space="0" w:color="auto"/>
            </w:tcBorders>
            <w:vAlign w:val="bottom"/>
          </w:tcPr>
          <w:p w:rsidR="000C1DA7" w:rsidRPr="00973113" w:rsidRDefault="000C1DA7" w:rsidP="000C1DA7">
            <w:pPr>
              <w:autoSpaceDE w:val="0"/>
              <w:autoSpaceDN w:val="0"/>
              <w:adjustRightInd w:val="0"/>
              <w:spacing w:before="240" w:line="360" w:lineRule="exact"/>
              <w:ind w:right="47"/>
              <w:jc w:val="center"/>
              <w:rPr>
                <w:rFonts w:ascii="Poor Richard" w:hAnsi="Poor Richard" w:cs="Poor Richard"/>
                <w:b/>
                <w:sz w:val="28"/>
                <w:szCs w:val="28"/>
                <w:u w:val="single"/>
              </w:rPr>
            </w:pPr>
            <w:r w:rsidRPr="00973113">
              <w:rPr>
                <w:rFonts w:ascii="Poor Richard" w:hAnsi="Poor Richard" w:cs="Poor Richard"/>
                <w:b/>
                <w:sz w:val="28"/>
                <w:szCs w:val="28"/>
                <w:u w:val="single"/>
              </w:rPr>
              <w:t>____</w:t>
            </w:r>
          </w:p>
        </w:tc>
        <w:tc>
          <w:tcPr>
            <w:tcW w:w="9198" w:type="dxa"/>
            <w:tcBorders>
              <w:left w:val="single" w:sz="4" w:space="0" w:color="auto"/>
              <w:bottom w:val="single" w:sz="4" w:space="0" w:color="auto"/>
            </w:tcBorders>
            <w:vAlign w:val="bottom"/>
          </w:tcPr>
          <w:p w:rsidR="000C1DA7" w:rsidRPr="00C77AD4" w:rsidRDefault="000C1DA7" w:rsidP="000C1DA7">
            <w:pPr>
              <w:autoSpaceDE w:val="0"/>
              <w:autoSpaceDN w:val="0"/>
              <w:adjustRightInd w:val="0"/>
              <w:spacing w:before="240" w:line="360" w:lineRule="auto"/>
              <w:ind w:right="47"/>
              <w:rPr>
                <w:rFonts w:ascii="Poor Richard" w:hAnsi="Poor Richard" w:cs="Poor Richard"/>
                <w:sz w:val="28"/>
                <w:szCs w:val="28"/>
              </w:rPr>
            </w:pPr>
            <w:r w:rsidRPr="00C77AD4">
              <w:rPr>
                <w:rFonts w:ascii="Poor Richard" w:hAnsi="Poor Richard" w:cs="Poor Richard"/>
                <w:sz w:val="28"/>
                <w:szCs w:val="28"/>
              </w:rPr>
              <w:t>Men and Women have different roles.</w:t>
            </w:r>
          </w:p>
        </w:tc>
      </w:tr>
      <w:tr w:rsidR="000C1DA7" w:rsidTr="000C1DA7">
        <w:tc>
          <w:tcPr>
            <w:tcW w:w="878" w:type="dxa"/>
            <w:tcBorders>
              <w:top w:val="single" w:sz="4" w:space="0" w:color="auto"/>
              <w:bottom w:val="single" w:sz="4" w:space="0" w:color="auto"/>
              <w:right w:val="single" w:sz="4" w:space="0" w:color="auto"/>
            </w:tcBorders>
            <w:vAlign w:val="bottom"/>
          </w:tcPr>
          <w:p w:rsidR="000C1DA7" w:rsidRPr="00973113" w:rsidRDefault="000C1DA7" w:rsidP="000C1DA7">
            <w:pPr>
              <w:autoSpaceDE w:val="0"/>
              <w:autoSpaceDN w:val="0"/>
              <w:adjustRightInd w:val="0"/>
              <w:spacing w:before="240" w:line="360" w:lineRule="exact"/>
              <w:ind w:right="47"/>
              <w:jc w:val="center"/>
              <w:rPr>
                <w:rFonts w:ascii="Poor Richard" w:hAnsi="Poor Richard" w:cs="Poor Richard"/>
                <w:b/>
                <w:sz w:val="28"/>
                <w:szCs w:val="28"/>
                <w:u w:val="single"/>
              </w:rPr>
            </w:pPr>
            <w:r w:rsidRPr="00973113">
              <w:rPr>
                <w:rFonts w:ascii="Poor Richard" w:hAnsi="Poor Richard" w:cs="Poor Richard"/>
                <w:b/>
                <w:sz w:val="28"/>
                <w:szCs w:val="28"/>
                <w:u w:val="single"/>
              </w:rPr>
              <w:t>____</w:t>
            </w:r>
          </w:p>
        </w:tc>
        <w:tc>
          <w:tcPr>
            <w:tcW w:w="900" w:type="dxa"/>
            <w:tcBorders>
              <w:top w:val="single" w:sz="4" w:space="0" w:color="auto"/>
              <w:left w:val="single" w:sz="4" w:space="0" w:color="auto"/>
              <w:bottom w:val="single" w:sz="4" w:space="0" w:color="auto"/>
              <w:right w:val="single" w:sz="4" w:space="0" w:color="auto"/>
            </w:tcBorders>
            <w:vAlign w:val="bottom"/>
          </w:tcPr>
          <w:p w:rsidR="000C1DA7" w:rsidRPr="00973113" w:rsidRDefault="000C1DA7" w:rsidP="000C1DA7">
            <w:pPr>
              <w:autoSpaceDE w:val="0"/>
              <w:autoSpaceDN w:val="0"/>
              <w:adjustRightInd w:val="0"/>
              <w:spacing w:before="240" w:line="360" w:lineRule="exact"/>
              <w:ind w:right="47"/>
              <w:jc w:val="center"/>
              <w:rPr>
                <w:rFonts w:ascii="Poor Richard" w:hAnsi="Poor Richard" w:cs="Poor Richard"/>
                <w:b/>
                <w:sz w:val="28"/>
                <w:szCs w:val="28"/>
                <w:u w:val="single"/>
              </w:rPr>
            </w:pPr>
            <w:r w:rsidRPr="00973113">
              <w:rPr>
                <w:rFonts w:ascii="Poor Richard" w:hAnsi="Poor Richard" w:cs="Poor Richard"/>
                <w:b/>
                <w:sz w:val="28"/>
                <w:szCs w:val="28"/>
                <w:u w:val="single"/>
              </w:rPr>
              <w:t>____</w:t>
            </w:r>
          </w:p>
        </w:tc>
        <w:tc>
          <w:tcPr>
            <w:tcW w:w="9198" w:type="dxa"/>
            <w:tcBorders>
              <w:top w:val="single" w:sz="4" w:space="0" w:color="auto"/>
              <w:left w:val="single" w:sz="4" w:space="0" w:color="auto"/>
              <w:bottom w:val="single" w:sz="4" w:space="0" w:color="auto"/>
            </w:tcBorders>
            <w:vAlign w:val="bottom"/>
          </w:tcPr>
          <w:p w:rsidR="000C1DA7" w:rsidRPr="00C77AD4" w:rsidRDefault="000C1DA7" w:rsidP="000C1DA7">
            <w:pPr>
              <w:autoSpaceDE w:val="0"/>
              <w:autoSpaceDN w:val="0"/>
              <w:adjustRightInd w:val="0"/>
              <w:spacing w:before="240" w:line="360" w:lineRule="auto"/>
              <w:ind w:right="-20"/>
              <w:rPr>
                <w:rFonts w:ascii="Poor Richard" w:hAnsi="Poor Richard" w:cs="Poor Richard"/>
                <w:sz w:val="28"/>
                <w:szCs w:val="28"/>
              </w:rPr>
            </w:pPr>
            <w:r w:rsidRPr="00C77AD4">
              <w:rPr>
                <w:rFonts w:ascii="Poor Richard" w:hAnsi="Poor Richard" w:cs="Poor Richard"/>
                <w:sz w:val="28"/>
                <w:szCs w:val="28"/>
              </w:rPr>
              <w:t>Men and Women can’t do the same jobs.</w:t>
            </w:r>
          </w:p>
        </w:tc>
      </w:tr>
      <w:tr w:rsidR="000C1DA7" w:rsidTr="000C1DA7">
        <w:tc>
          <w:tcPr>
            <w:tcW w:w="878" w:type="dxa"/>
            <w:tcBorders>
              <w:top w:val="single" w:sz="4" w:space="0" w:color="auto"/>
              <w:bottom w:val="single" w:sz="4" w:space="0" w:color="auto"/>
              <w:right w:val="single" w:sz="4" w:space="0" w:color="auto"/>
            </w:tcBorders>
            <w:vAlign w:val="bottom"/>
          </w:tcPr>
          <w:p w:rsidR="000C1DA7" w:rsidRPr="00973113" w:rsidRDefault="000C1DA7" w:rsidP="000C1DA7">
            <w:pPr>
              <w:autoSpaceDE w:val="0"/>
              <w:autoSpaceDN w:val="0"/>
              <w:adjustRightInd w:val="0"/>
              <w:spacing w:before="240" w:line="360" w:lineRule="exact"/>
              <w:ind w:right="47"/>
              <w:jc w:val="center"/>
              <w:rPr>
                <w:rFonts w:ascii="Poor Richard" w:hAnsi="Poor Richard" w:cs="Poor Richard"/>
                <w:b/>
                <w:sz w:val="28"/>
                <w:szCs w:val="28"/>
                <w:u w:val="single"/>
              </w:rPr>
            </w:pPr>
            <w:r w:rsidRPr="00973113">
              <w:rPr>
                <w:rFonts w:ascii="Poor Richard" w:hAnsi="Poor Richard" w:cs="Poor Richard"/>
                <w:b/>
                <w:sz w:val="28"/>
                <w:szCs w:val="28"/>
                <w:u w:val="single"/>
              </w:rPr>
              <w:t>____</w:t>
            </w:r>
          </w:p>
        </w:tc>
        <w:tc>
          <w:tcPr>
            <w:tcW w:w="900" w:type="dxa"/>
            <w:tcBorders>
              <w:top w:val="single" w:sz="4" w:space="0" w:color="auto"/>
              <w:left w:val="single" w:sz="4" w:space="0" w:color="auto"/>
              <w:bottom w:val="single" w:sz="4" w:space="0" w:color="auto"/>
              <w:right w:val="single" w:sz="4" w:space="0" w:color="auto"/>
            </w:tcBorders>
            <w:vAlign w:val="bottom"/>
          </w:tcPr>
          <w:p w:rsidR="000C1DA7" w:rsidRPr="00973113" w:rsidRDefault="000C1DA7" w:rsidP="000C1DA7">
            <w:pPr>
              <w:autoSpaceDE w:val="0"/>
              <w:autoSpaceDN w:val="0"/>
              <w:adjustRightInd w:val="0"/>
              <w:spacing w:before="240" w:line="360" w:lineRule="exact"/>
              <w:ind w:right="47"/>
              <w:jc w:val="center"/>
              <w:rPr>
                <w:rFonts w:ascii="Poor Richard" w:hAnsi="Poor Richard" w:cs="Poor Richard"/>
                <w:b/>
                <w:sz w:val="28"/>
                <w:szCs w:val="28"/>
                <w:u w:val="single"/>
              </w:rPr>
            </w:pPr>
            <w:r w:rsidRPr="00973113">
              <w:rPr>
                <w:rFonts w:ascii="Poor Richard" w:hAnsi="Poor Richard" w:cs="Poor Richard"/>
                <w:b/>
                <w:sz w:val="28"/>
                <w:szCs w:val="28"/>
                <w:u w:val="single"/>
              </w:rPr>
              <w:t>____</w:t>
            </w:r>
          </w:p>
        </w:tc>
        <w:tc>
          <w:tcPr>
            <w:tcW w:w="9198" w:type="dxa"/>
            <w:tcBorders>
              <w:top w:val="single" w:sz="4" w:space="0" w:color="auto"/>
              <w:left w:val="single" w:sz="4" w:space="0" w:color="auto"/>
              <w:bottom w:val="single" w:sz="4" w:space="0" w:color="auto"/>
            </w:tcBorders>
            <w:vAlign w:val="bottom"/>
          </w:tcPr>
          <w:p w:rsidR="000C1DA7" w:rsidRPr="00C77AD4" w:rsidRDefault="000C1DA7" w:rsidP="000C1DA7">
            <w:pPr>
              <w:autoSpaceDE w:val="0"/>
              <w:autoSpaceDN w:val="0"/>
              <w:adjustRightInd w:val="0"/>
              <w:spacing w:before="240" w:line="360" w:lineRule="auto"/>
              <w:ind w:right="263"/>
              <w:rPr>
                <w:rFonts w:ascii="Poor Richard" w:hAnsi="Poor Richard" w:cs="Poor Richard"/>
                <w:sz w:val="28"/>
                <w:szCs w:val="28"/>
              </w:rPr>
            </w:pPr>
            <w:r w:rsidRPr="00C77AD4">
              <w:rPr>
                <w:rFonts w:ascii="Poor Richard" w:hAnsi="Poor Richard" w:cs="Poor Richard"/>
                <w:sz w:val="28"/>
                <w:szCs w:val="28"/>
              </w:rPr>
              <w:t xml:space="preserve">Men are </w:t>
            </w:r>
            <w:r w:rsidRPr="00C77AD4">
              <w:rPr>
                <w:rFonts w:ascii="Poor Richard" w:hAnsi="Poor Richard" w:cs="Poor Richard"/>
                <w:spacing w:val="-2"/>
                <w:sz w:val="28"/>
                <w:szCs w:val="28"/>
              </w:rPr>
              <w:t>n</w:t>
            </w:r>
            <w:r w:rsidRPr="00C77AD4">
              <w:rPr>
                <w:rFonts w:ascii="Poor Richard" w:hAnsi="Poor Richard" w:cs="Poor Richard"/>
                <w:sz w:val="28"/>
                <w:szCs w:val="28"/>
              </w:rPr>
              <w:t>aturally</w:t>
            </w:r>
            <w:r w:rsidRPr="00C77AD4">
              <w:rPr>
                <w:rFonts w:ascii="Poor Richard" w:hAnsi="Poor Richard" w:cs="Poor Richard"/>
                <w:spacing w:val="-1"/>
                <w:sz w:val="28"/>
                <w:szCs w:val="28"/>
              </w:rPr>
              <w:t xml:space="preserve"> b</w:t>
            </w:r>
            <w:r w:rsidRPr="00C77AD4">
              <w:rPr>
                <w:rFonts w:ascii="Poor Richard" w:hAnsi="Poor Richard" w:cs="Poor Richard"/>
                <w:sz w:val="28"/>
                <w:szCs w:val="28"/>
              </w:rPr>
              <w:t>etter at certain thi</w:t>
            </w:r>
            <w:r w:rsidRPr="00C77AD4">
              <w:rPr>
                <w:rFonts w:ascii="Poor Richard" w:hAnsi="Poor Richard" w:cs="Poor Richard"/>
                <w:spacing w:val="-2"/>
                <w:sz w:val="28"/>
                <w:szCs w:val="28"/>
              </w:rPr>
              <w:t>n</w:t>
            </w:r>
            <w:r w:rsidRPr="00C77AD4">
              <w:rPr>
                <w:rFonts w:ascii="Poor Richard" w:hAnsi="Poor Richard" w:cs="Poor Richard"/>
                <w:sz w:val="28"/>
                <w:szCs w:val="28"/>
              </w:rPr>
              <w:t>gs than women and vice versa.</w:t>
            </w:r>
          </w:p>
        </w:tc>
      </w:tr>
      <w:tr w:rsidR="000C1DA7" w:rsidTr="000C1DA7">
        <w:tc>
          <w:tcPr>
            <w:tcW w:w="878" w:type="dxa"/>
            <w:tcBorders>
              <w:top w:val="single" w:sz="4" w:space="0" w:color="auto"/>
              <w:bottom w:val="single" w:sz="4" w:space="0" w:color="auto"/>
              <w:right w:val="single" w:sz="4" w:space="0" w:color="auto"/>
            </w:tcBorders>
            <w:vAlign w:val="bottom"/>
          </w:tcPr>
          <w:p w:rsidR="000C1DA7" w:rsidRPr="00973113" w:rsidRDefault="000C1DA7" w:rsidP="000C1DA7">
            <w:pPr>
              <w:autoSpaceDE w:val="0"/>
              <w:autoSpaceDN w:val="0"/>
              <w:adjustRightInd w:val="0"/>
              <w:spacing w:before="240" w:line="360" w:lineRule="exact"/>
              <w:ind w:right="47"/>
              <w:jc w:val="center"/>
              <w:rPr>
                <w:rFonts w:ascii="Poor Richard" w:hAnsi="Poor Richard" w:cs="Poor Richard"/>
                <w:b/>
                <w:sz w:val="28"/>
                <w:szCs w:val="28"/>
                <w:u w:val="single"/>
              </w:rPr>
            </w:pPr>
            <w:r w:rsidRPr="00973113">
              <w:rPr>
                <w:rFonts w:ascii="Poor Richard" w:hAnsi="Poor Richard" w:cs="Poor Richard"/>
                <w:b/>
                <w:sz w:val="28"/>
                <w:szCs w:val="28"/>
                <w:u w:val="single"/>
              </w:rPr>
              <w:t>____</w:t>
            </w:r>
          </w:p>
        </w:tc>
        <w:tc>
          <w:tcPr>
            <w:tcW w:w="900" w:type="dxa"/>
            <w:tcBorders>
              <w:top w:val="single" w:sz="4" w:space="0" w:color="auto"/>
              <w:left w:val="single" w:sz="4" w:space="0" w:color="auto"/>
              <w:bottom w:val="single" w:sz="4" w:space="0" w:color="auto"/>
              <w:right w:val="single" w:sz="4" w:space="0" w:color="auto"/>
            </w:tcBorders>
            <w:vAlign w:val="bottom"/>
          </w:tcPr>
          <w:p w:rsidR="000C1DA7" w:rsidRPr="00973113" w:rsidRDefault="000C1DA7" w:rsidP="000C1DA7">
            <w:pPr>
              <w:autoSpaceDE w:val="0"/>
              <w:autoSpaceDN w:val="0"/>
              <w:adjustRightInd w:val="0"/>
              <w:spacing w:before="240" w:line="360" w:lineRule="exact"/>
              <w:ind w:right="47"/>
              <w:jc w:val="center"/>
              <w:rPr>
                <w:rFonts w:ascii="Poor Richard" w:hAnsi="Poor Richard" w:cs="Poor Richard"/>
                <w:b/>
                <w:sz w:val="28"/>
                <w:szCs w:val="28"/>
                <w:u w:val="single"/>
              </w:rPr>
            </w:pPr>
            <w:r w:rsidRPr="00973113">
              <w:rPr>
                <w:rFonts w:ascii="Poor Richard" w:hAnsi="Poor Richard" w:cs="Poor Richard"/>
                <w:b/>
                <w:sz w:val="28"/>
                <w:szCs w:val="28"/>
                <w:u w:val="single"/>
              </w:rPr>
              <w:t>____</w:t>
            </w:r>
          </w:p>
        </w:tc>
        <w:tc>
          <w:tcPr>
            <w:tcW w:w="9198" w:type="dxa"/>
            <w:tcBorders>
              <w:top w:val="single" w:sz="4" w:space="0" w:color="auto"/>
              <w:left w:val="single" w:sz="4" w:space="0" w:color="auto"/>
              <w:bottom w:val="single" w:sz="4" w:space="0" w:color="auto"/>
            </w:tcBorders>
            <w:vAlign w:val="bottom"/>
          </w:tcPr>
          <w:p w:rsidR="000C1DA7" w:rsidRPr="00C77AD4" w:rsidRDefault="000C1DA7" w:rsidP="000C1DA7">
            <w:pPr>
              <w:autoSpaceDE w:val="0"/>
              <w:autoSpaceDN w:val="0"/>
              <w:adjustRightInd w:val="0"/>
              <w:spacing w:before="240" w:line="360" w:lineRule="auto"/>
              <w:ind w:right="559"/>
              <w:rPr>
                <w:rFonts w:ascii="Poor Richard" w:hAnsi="Poor Richard" w:cs="Poor Richard"/>
                <w:sz w:val="28"/>
                <w:szCs w:val="28"/>
              </w:rPr>
            </w:pPr>
            <w:r w:rsidRPr="00C77AD4">
              <w:rPr>
                <w:rFonts w:ascii="Poor Richard" w:hAnsi="Poor Richard" w:cs="Poor Richard"/>
                <w:sz w:val="28"/>
                <w:szCs w:val="28"/>
              </w:rPr>
              <w:t>You should sacr</w:t>
            </w:r>
            <w:r w:rsidRPr="00C77AD4">
              <w:rPr>
                <w:rFonts w:ascii="Poor Richard" w:hAnsi="Poor Richard" w:cs="Poor Richard"/>
                <w:spacing w:val="-1"/>
                <w:sz w:val="28"/>
                <w:szCs w:val="28"/>
              </w:rPr>
              <w:t>i</w:t>
            </w:r>
            <w:r w:rsidRPr="00C77AD4">
              <w:rPr>
                <w:rFonts w:ascii="Poor Richard" w:hAnsi="Poor Richard" w:cs="Poor Richard"/>
                <w:sz w:val="28"/>
                <w:szCs w:val="28"/>
              </w:rPr>
              <w:t>fice anything to be w</w:t>
            </w:r>
            <w:r w:rsidRPr="00C77AD4">
              <w:rPr>
                <w:rFonts w:ascii="Poor Richard" w:hAnsi="Poor Richard" w:cs="Poor Richard"/>
                <w:spacing w:val="-1"/>
                <w:sz w:val="28"/>
                <w:szCs w:val="28"/>
              </w:rPr>
              <w:t>i</w:t>
            </w:r>
            <w:r w:rsidRPr="00C77AD4">
              <w:rPr>
                <w:rFonts w:ascii="Poor Richard" w:hAnsi="Poor Richard" w:cs="Poor Richard"/>
                <w:sz w:val="28"/>
                <w:szCs w:val="28"/>
              </w:rPr>
              <w:t>th the person you love.</w:t>
            </w:r>
          </w:p>
        </w:tc>
      </w:tr>
      <w:tr w:rsidR="000C1DA7" w:rsidTr="000C1DA7">
        <w:tc>
          <w:tcPr>
            <w:tcW w:w="878" w:type="dxa"/>
            <w:tcBorders>
              <w:top w:val="single" w:sz="4" w:space="0" w:color="auto"/>
              <w:bottom w:val="single" w:sz="4" w:space="0" w:color="auto"/>
              <w:right w:val="single" w:sz="4" w:space="0" w:color="auto"/>
            </w:tcBorders>
            <w:vAlign w:val="bottom"/>
          </w:tcPr>
          <w:p w:rsidR="000C1DA7" w:rsidRPr="00973113" w:rsidRDefault="000C1DA7" w:rsidP="000C1DA7">
            <w:pPr>
              <w:autoSpaceDE w:val="0"/>
              <w:autoSpaceDN w:val="0"/>
              <w:adjustRightInd w:val="0"/>
              <w:spacing w:before="240" w:line="360" w:lineRule="exact"/>
              <w:ind w:right="47"/>
              <w:jc w:val="center"/>
              <w:rPr>
                <w:rFonts w:ascii="Poor Richard" w:hAnsi="Poor Richard" w:cs="Poor Richard"/>
                <w:b/>
                <w:sz w:val="28"/>
                <w:szCs w:val="28"/>
                <w:u w:val="single"/>
              </w:rPr>
            </w:pPr>
            <w:r w:rsidRPr="00973113">
              <w:rPr>
                <w:rFonts w:ascii="Poor Richard" w:hAnsi="Poor Richard" w:cs="Poor Richard"/>
                <w:b/>
                <w:sz w:val="28"/>
                <w:szCs w:val="28"/>
                <w:u w:val="single"/>
              </w:rPr>
              <w:t>____</w:t>
            </w:r>
          </w:p>
        </w:tc>
        <w:tc>
          <w:tcPr>
            <w:tcW w:w="900" w:type="dxa"/>
            <w:tcBorders>
              <w:top w:val="single" w:sz="4" w:space="0" w:color="auto"/>
              <w:left w:val="single" w:sz="4" w:space="0" w:color="auto"/>
              <w:bottom w:val="single" w:sz="4" w:space="0" w:color="auto"/>
              <w:right w:val="single" w:sz="4" w:space="0" w:color="auto"/>
            </w:tcBorders>
            <w:vAlign w:val="bottom"/>
          </w:tcPr>
          <w:p w:rsidR="000C1DA7" w:rsidRPr="00973113" w:rsidRDefault="000C1DA7" w:rsidP="000C1DA7">
            <w:pPr>
              <w:autoSpaceDE w:val="0"/>
              <w:autoSpaceDN w:val="0"/>
              <w:adjustRightInd w:val="0"/>
              <w:spacing w:before="240" w:line="360" w:lineRule="exact"/>
              <w:ind w:right="47"/>
              <w:jc w:val="center"/>
              <w:rPr>
                <w:rFonts w:ascii="Poor Richard" w:hAnsi="Poor Richard" w:cs="Poor Richard"/>
                <w:b/>
                <w:sz w:val="28"/>
                <w:szCs w:val="28"/>
                <w:u w:val="single"/>
              </w:rPr>
            </w:pPr>
            <w:r w:rsidRPr="00973113">
              <w:rPr>
                <w:rFonts w:ascii="Poor Richard" w:hAnsi="Poor Richard" w:cs="Poor Richard"/>
                <w:b/>
                <w:sz w:val="28"/>
                <w:szCs w:val="28"/>
                <w:u w:val="single"/>
              </w:rPr>
              <w:t>____</w:t>
            </w:r>
          </w:p>
        </w:tc>
        <w:tc>
          <w:tcPr>
            <w:tcW w:w="9198" w:type="dxa"/>
            <w:tcBorders>
              <w:top w:val="single" w:sz="4" w:space="0" w:color="auto"/>
              <w:left w:val="single" w:sz="4" w:space="0" w:color="auto"/>
              <w:bottom w:val="single" w:sz="4" w:space="0" w:color="auto"/>
            </w:tcBorders>
            <w:vAlign w:val="bottom"/>
          </w:tcPr>
          <w:p w:rsidR="000C1DA7" w:rsidRPr="00C77AD4" w:rsidRDefault="000C1DA7" w:rsidP="000C1DA7">
            <w:pPr>
              <w:autoSpaceDE w:val="0"/>
              <w:autoSpaceDN w:val="0"/>
              <w:adjustRightInd w:val="0"/>
              <w:spacing w:before="240" w:line="360" w:lineRule="auto"/>
              <w:ind w:right="-20"/>
              <w:rPr>
                <w:rFonts w:ascii="Poor Richard" w:hAnsi="Poor Richard" w:cs="Poor Richard"/>
                <w:sz w:val="28"/>
                <w:szCs w:val="28"/>
              </w:rPr>
            </w:pPr>
            <w:r w:rsidRPr="00C77AD4">
              <w:rPr>
                <w:rFonts w:ascii="Poor Richard" w:hAnsi="Poor Richard" w:cs="Poor Richard"/>
                <w:sz w:val="28"/>
                <w:szCs w:val="28"/>
              </w:rPr>
              <w:t>Love is what makes life worth</w:t>
            </w:r>
            <w:r w:rsidRPr="00C77AD4">
              <w:rPr>
                <w:rFonts w:ascii="Poor Richard" w:hAnsi="Poor Richard" w:cs="Poor Richard"/>
                <w:spacing w:val="-1"/>
                <w:sz w:val="28"/>
                <w:szCs w:val="28"/>
              </w:rPr>
              <w:t xml:space="preserve"> </w:t>
            </w:r>
            <w:r w:rsidRPr="00C77AD4">
              <w:rPr>
                <w:rFonts w:ascii="Poor Richard" w:hAnsi="Poor Richard" w:cs="Poor Richard"/>
                <w:sz w:val="28"/>
                <w:szCs w:val="28"/>
              </w:rPr>
              <w:t>living.</w:t>
            </w:r>
          </w:p>
        </w:tc>
      </w:tr>
      <w:tr w:rsidR="000C1DA7" w:rsidTr="000C1DA7">
        <w:tc>
          <w:tcPr>
            <w:tcW w:w="878" w:type="dxa"/>
            <w:tcBorders>
              <w:top w:val="single" w:sz="4" w:space="0" w:color="auto"/>
              <w:bottom w:val="single" w:sz="4" w:space="0" w:color="auto"/>
              <w:right w:val="single" w:sz="4" w:space="0" w:color="auto"/>
            </w:tcBorders>
            <w:vAlign w:val="bottom"/>
          </w:tcPr>
          <w:p w:rsidR="000C1DA7" w:rsidRPr="00973113" w:rsidRDefault="000C1DA7" w:rsidP="000C1DA7">
            <w:pPr>
              <w:autoSpaceDE w:val="0"/>
              <w:autoSpaceDN w:val="0"/>
              <w:adjustRightInd w:val="0"/>
              <w:spacing w:before="240" w:line="360" w:lineRule="exact"/>
              <w:ind w:right="47"/>
              <w:jc w:val="center"/>
              <w:rPr>
                <w:rFonts w:ascii="Poor Richard" w:hAnsi="Poor Richard" w:cs="Poor Richard"/>
                <w:b/>
                <w:sz w:val="28"/>
                <w:szCs w:val="28"/>
                <w:u w:val="single"/>
              </w:rPr>
            </w:pPr>
            <w:r w:rsidRPr="00973113">
              <w:rPr>
                <w:rFonts w:ascii="Poor Richard" w:hAnsi="Poor Richard" w:cs="Poor Richard"/>
                <w:b/>
                <w:sz w:val="28"/>
                <w:szCs w:val="28"/>
                <w:u w:val="single"/>
              </w:rPr>
              <w:t>____</w:t>
            </w:r>
          </w:p>
        </w:tc>
        <w:tc>
          <w:tcPr>
            <w:tcW w:w="900" w:type="dxa"/>
            <w:tcBorders>
              <w:top w:val="single" w:sz="4" w:space="0" w:color="auto"/>
              <w:left w:val="single" w:sz="4" w:space="0" w:color="auto"/>
              <w:bottom w:val="single" w:sz="4" w:space="0" w:color="auto"/>
              <w:right w:val="single" w:sz="4" w:space="0" w:color="auto"/>
            </w:tcBorders>
            <w:vAlign w:val="bottom"/>
          </w:tcPr>
          <w:p w:rsidR="000C1DA7" w:rsidRPr="00973113" w:rsidRDefault="000C1DA7" w:rsidP="000C1DA7">
            <w:pPr>
              <w:autoSpaceDE w:val="0"/>
              <w:autoSpaceDN w:val="0"/>
              <w:adjustRightInd w:val="0"/>
              <w:spacing w:before="240" w:line="360" w:lineRule="exact"/>
              <w:ind w:right="47"/>
              <w:jc w:val="center"/>
              <w:rPr>
                <w:rFonts w:ascii="Poor Richard" w:hAnsi="Poor Richard" w:cs="Poor Richard"/>
                <w:b/>
                <w:sz w:val="28"/>
                <w:szCs w:val="28"/>
                <w:u w:val="single"/>
              </w:rPr>
            </w:pPr>
            <w:r w:rsidRPr="00973113">
              <w:rPr>
                <w:rFonts w:ascii="Poor Richard" w:hAnsi="Poor Richard" w:cs="Poor Richard"/>
                <w:b/>
                <w:sz w:val="28"/>
                <w:szCs w:val="28"/>
                <w:u w:val="single"/>
              </w:rPr>
              <w:t>____</w:t>
            </w:r>
          </w:p>
        </w:tc>
        <w:tc>
          <w:tcPr>
            <w:tcW w:w="9198" w:type="dxa"/>
            <w:tcBorders>
              <w:top w:val="single" w:sz="4" w:space="0" w:color="auto"/>
              <w:left w:val="single" w:sz="4" w:space="0" w:color="auto"/>
              <w:bottom w:val="single" w:sz="4" w:space="0" w:color="auto"/>
            </w:tcBorders>
            <w:vAlign w:val="bottom"/>
          </w:tcPr>
          <w:p w:rsidR="000C1DA7" w:rsidRPr="00C77AD4" w:rsidRDefault="000C1DA7" w:rsidP="000C1DA7">
            <w:pPr>
              <w:autoSpaceDE w:val="0"/>
              <w:autoSpaceDN w:val="0"/>
              <w:adjustRightInd w:val="0"/>
              <w:spacing w:before="240" w:line="360" w:lineRule="auto"/>
              <w:ind w:right="277"/>
              <w:rPr>
                <w:rFonts w:ascii="Poor Richard" w:hAnsi="Poor Richard" w:cs="Poor Richard"/>
                <w:sz w:val="28"/>
                <w:szCs w:val="28"/>
              </w:rPr>
            </w:pPr>
            <w:r w:rsidRPr="00C77AD4">
              <w:rPr>
                <w:rFonts w:ascii="Poor Richard" w:hAnsi="Poor Richard" w:cs="Poor Richard"/>
                <w:sz w:val="28"/>
                <w:szCs w:val="28"/>
              </w:rPr>
              <w:t>The que</w:t>
            </w:r>
            <w:r w:rsidRPr="00C77AD4">
              <w:rPr>
                <w:rFonts w:ascii="Poor Richard" w:hAnsi="Poor Richard" w:cs="Poor Richard"/>
                <w:spacing w:val="-1"/>
                <w:sz w:val="28"/>
                <w:szCs w:val="28"/>
              </w:rPr>
              <w:t>s</w:t>
            </w:r>
            <w:r w:rsidRPr="00C77AD4">
              <w:rPr>
                <w:rFonts w:ascii="Poor Richard" w:hAnsi="Poor Richard" w:cs="Poor Richard"/>
                <w:sz w:val="28"/>
                <w:szCs w:val="28"/>
              </w:rPr>
              <w:t>t to find y</w:t>
            </w:r>
            <w:r w:rsidRPr="00C77AD4">
              <w:rPr>
                <w:rFonts w:ascii="Poor Richard" w:hAnsi="Poor Richard" w:cs="Poor Richard"/>
                <w:spacing w:val="-1"/>
                <w:sz w:val="28"/>
                <w:szCs w:val="28"/>
              </w:rPr>
              <w:t>o</w:t>
            </w:r>
            <w:r w:rsidRPr="00C77AD4">
              <w:rPr>
                <w:rFonts w:ascii="Poor Richard" w:hAnsi="Poor Richard" w:cs="Poor Richard"/>
                <w:sz w:val="28"/>
                <w:szCs w:val="28"/>
              </w:rPr>
              <w:t>urself is</w:t>
            </w:r>
            <w:r w:rsidRPr="00C77AD4">
              <w:rPr>
                <w:rFonts w:ascii="Poor Richard" w:hAnsi="Poor Richard" w:cs="Poor Richard"/>
                <w:spacing w:val="-1"/>
                <w:sz w:val="28"/>
                <w:szCs w:val="28"/>
              </w:rPr>
              <w:t xml:space="preserve"> </w:t>
            </w:r>
            <w:r w:rsidRPr="00C77AD4">
              <w:rPr>
                <w:rFonts w:ascii="Poor Richard" w:hAnsi="Poor Richard" w:cs="Poor Richard"/>
                <w:sz w:val="28"/>
                <w:szCs w:val="28"/>
              </w:rPr>
              <w:t>t</w:t>
            </w:r>
            <w:r w:rsidRPr="00C77AD4">
              <w:rPr>
                <w:rFonts w:ascii="Poor Richard" w:hAnsi="Poor Richard" w:cs="Poor Richard"/>
                <w:spacing w:val="-2"/>
                <w:sz w:val="28"/>
                <w:szCs w:val="28"/>
              </w:rPr>
              <w:t>h</w:t>
            </w:r>
            <w:r w:rsidRPr="00C77AD4">
              <w:rPr>
                <w:rFonts w:ascii="Poor Richard" w:hAnsi="Poor Richard" w:cs="Poor Richard"/>
                <w:sz w:val="28"/>
                <w:szCs w:val="28"/>
              </w:rPr>
              <w:t>e m</w:t>
            </w:r>
            <w:r w:rsidRPr="00C77AD4">
              <w:rPr>
                <w:rFonts w:ascii="Poor Richard" w:hAnsi="Poor Richard" w:cs="Poor Richard"/>
                <w:spacing w:val="-1"/>
                <w:sz w:val="28"/>
                <w:szCs w:val="28"/>
              </w:rPr>
              <w:t>o</w:t>
            </w:r>
            <w:r w:rsidRPr="00C77AD4">
              <w:rPr>
                <w:rFonts w:ascii="Poor Richard" w:hAnsi="Poor Richard" w:cs="Poor Richard"/>
                <w:sz w:val="28"/>
                <w:szCs w:val="28"/>
              </w:rPr>
              <w:t>st importa</w:t>
            </w:r>
            <w:r w:rsidRPr="00C77AD4">
              <w:rPr>
                <w:rFonts w:ascii="Poor Richard" w:hAnsi="Poor Richard" w:cs="Poor Richard"/>
                <w:spacing w:val="-1"/>
                <w:sz w:val="28"/>
                <w:szCs w:val="28"/>
              </w:rPr>
              <w:t>n</w:t>
            </w:r>
            <w:r w:rsidRPr="00C77AD4">
              <w:rPr>
                <w:rFonts w:ascii="Poor Richard" w:hAnsi="Poor Richard" w:cs="Poor Richard"/>
                <w:sz w:val="28"/>
                <w:szCs w:val="28"/>
              </w:rPr>
              <w:t>t quest of your l</w:t>
            </w:r>
            <w:r w:rsidRPr="00C77AD4">
              <w:rPr>
                <w:rFonts w:ascii="Poor Richard" w:hAnsi="Poor Richard" w:cs="Poor Richard"/>
                <w:spacing w:val="-1"/>
                <w:sz w:val="28"/>
                <w:szCs w:val="28"/>
              </w:rPr>
              <w:t>i</w:t>
            </w:r>
            <w:r w:rsidRPr="00C77AD4">
              <w:rPr>
                <w:rFonts w:ascii="Poor Richard" w:hAnsi="Poor Richard" w:cs="Poor Richard"/>
                <w:sz w:val="28"/>
                <w:szCs w:val="28"/>
              </w:rPr>
              <w:t>fe.</w:t>
            </w:r>
          </w:p>
        </w:tc>
      </w:tr>
      <w:tr w:rsidR="000C1DA7" w:rsidTr="000C1DA7">
        <w:tc>
          <w:tcPr>
            <w:tcW w:w="878" w:type="dxa"/>
            <w:tcBorders>
              <w:top w:val="single" w:sz="4" w:space="0" w:color="auto"/>
              <w:bottom w:val="single" w:sz="4" w:space="0" w:color="auto"/>
              <w:right w:val="single" w:sz="4" w:space="0" w:color="auto"/>
            </w:tcBorders>
            <w:vAlign w:val="bottom"/>
          </w:tcPr>
          <w:p w:rsidR="000C1DA7" w:rsidRPr="00973113" w:rsidRDefault="000C1DA7" w:rsidP="000C1DA7">
            <w:pPr>
              <w:autoSpaceDE w:val="0"/>
              <w:autoSpaceDN w:val="0"/>
              <w:adjustRightInd w:val="0"/>
              <w:spacing w:before="240" w:line="360" w:lineRule="exact"/>
              <w:ind w:right="47"/>
              <w:jc w:val="center"/>
              <w:rPr>
                <w:rFonts w:ascii="Poor Richard" w:hAnsi="Poor Richard" w:cs="Poor Richard"/>
                <w:b/>
                <w:sz w:val="28"/>
                <w:szCs w:val="28"/>
                <w:u w:val="single"/>
              </w:rPr>
            </w:pPr>
            <w:r w:rsidRPr="00973113">
              <w:rPr>
                <w:rFonts w:ascii="Poor Richard" w:hAnsi="Poor Richard" w:cs="Poor Richard"/>
                <w:b/>
                <w:sz w:val="28"/>
                <w:szCs w:val="28"/>
                <w:u w:val="single"/>
              </w:rPr>
              <w:t>____</w:t>
            </w:r>
          </w:p>
        </w:tc>
        <w:tc>
          <w:tcPr>
            <w:tcW w:w="900" w:type="dxa"/>
            <w:tcBorders>
              <w:top w:val="single" w:sz="4" w:space="0" w:color="auto"/>
              <w:left w:val="single" w:sz="4" w:space="0" w:color="auto"/>
              <w:bottom w:val="single" w:sz="4" w:space="0" w:color="auto"/>
              <w:right w:val="single" w:sz="4" w:space="0" w:color="auto"/>
            </w:tcBorders>
            <w:vAlign w:val="bottom"/>
          </w:tcPr>
          <w:p w:rsidR="000C1DA7" w:rsidRPr="00973113" w:rsidRDefault="000C1DA7" w:rsidP="000C1DA7">
            <w:pPr>
              <w:autoSpaceDE w:val="0"/>
              <w:autoSpaceDN w:val="0"/>
              <w:adjustRightInd w:val="0"/>
              <w:spacing w:before="240" w:line="360" w:lineRule="exact"/>
              <w:ind w:right="47"/>
              <w:jc w:val="center"/>
              <w:rPr>
                <w:rFonts w:ascii="Poor Richard" w:hAnsi="Poor Richard" w:cs="Poor Richard"/>
                <w:b/>
                <w:sz w:val="28"/>
                <w:szCs w:val="28"/>
                <w:u w:val="single"/>
              </w:rPr>
            </w:pPr>
            <w:r w:rsidRPr="00973113">
              <w:rPr>
                <w:rFonts w:ascii="Poor Richard" w:hAnsi="Poor Richard" w:cs="Poor Richard"/>
                <w:b/>
                <w:sz w:val="28"/>
                <w:szCs w:val="28"/>
                <w:u w:val="single"/>
              </w:rPr>
              <w:t>____</w:t>
            </w:r>
          </w:p>
        </w:tc>
        <w:tc>
          <w:tcPr>
            <w:tcW w:w="9198" w:type="dxa"/>
            <w:tcBorders>
              <w:top w:val="single" w:sz="4" w:space="0" w:color="auto"/>
              <w:left w:val="single" w:sz="4" w:space="0" w:color="auto"/>
              <w:bottom w:val="single" w:sz="4" w:space="0" w:color="auto"/>
            </w:tcBorders>
            <w:vAlign w:val="bottom"/>
          </w:tcPr>
          <w:p w:rsidR="000C1DA7" w:rsidRPr="00C77AD4" w:rsidRDefault="000C1DA7" w:rsidP="000C1DA7">
            <w:pPr>
              <w:autoSpaceDE w:val="0"/>
              <w:autoSpaceDN w:val="0"/>
              <w:adjustRightInd w:val="0"/>
              <w:spacing w:before="240" w:line="360" w:lineRule="auto"/>
              <w:ind w:right="831"/>
              <w:rPr>
                <w:rFonts w:ascii="Poor Richard" w:hAnsi="Poor Richard" w:cs="Poor Richard"/>
                <w:sz w:val="28"/>
                <w:szCs w:val="28"/>
              </w:rPr>
            </w:pPr>
            <w:r w:rsidRPr="00C77AD4">
              <w:rPr>
                <w:rFonts w:ascii="Poor Richard" w:hAnsi="Poor Richard" w:cs="Poor Richard"/>
                <w:sz w:val="28"/>
                <w:szCs w:val="28"/>
              </w:rPr>
              <w:t>If you don’t know yourself, you don’t know anything.</w:t>
            </w:r>
          </w:p>
        </w:tc>
      </w:tr>
      <w:tr w:rsidR="000C1DA7" w:rsidTr="000C1DA7">
        <w:tc>
          <w:tcPr>
            <w:tcW w:w="878" w:type="dxa"/>
            <w:tcBorders>
              <w:top w:val="single" w:sz="4" w:space="0" w:color="auto"/>
              <w:bottom w:val="single" w:sz="4" w:space="0" w:color="auto"/>
              <w:right w:val="single" w:sz="4" w:space="0" w:color="auto"/>
            </w:tcBorders>
            <w:vAlign w:val="bottom"/>
          </w:tcPr>
          <w:p w:rsidR="000C1DA7" w:rsidRPr="00973113" w:rsidRDefault="000C1DA7" w:rsidP="000C1DA7">
            <w:pPr>
              <w:autoSpaceDE w:val="0"/>
              <w:autoSpaceDN w:val="0"/>
              <w:adjustRightInd w:val="0"/>
              <w:spacing w:before="240" w:line="360" w:lineRule="exact"/>
              <w:ind w:right="47"/>
              <w:jc w:val="center"/>
              <w:rPr>
                <w:rFonts w:ascii="Poor Richard" w:hAnsi="Poor Richard" w:cs="Poor Richard"/>
                <w:b/>
                <w:sz w:val="28"/>
                <w:szCs w:val="28"/>
                <w:u w:val="single"/>
              </w:rPr>
            </w:pPr>
            <w:r w:rsidRPr="00973113">
              <w:rPr>
                <w:rFonts w:ascii="Poor Richard" w:hAnsi="Poor Richard" w:cs="Poor Richard"/>
                <w:b/>
                <w:sz w:val="28"/>
                <w:szCs w:val="28"/>
                <w:u w:val="single"/>
              </w:rPr>
              <w:lastRenderedPageBreak/>
              <w:t>____</w:t>
            </w:r>
          </w:p>
        </w:tc>
        <w:tc>
          <w:tcPr>
            <w:tcW w:w="900" w:type="dxa"/>
            <w:tcBorders>
              <w:top w:val="single" w:sz="4" w:space="0" w:color="auto"/>
              <w:left w:val="single" w:sz="4" w:space="0" w:color="auto"/>
              <w:bottom w:val="single" w:sz="4" w:space="0" w:color="auto"/>
              <w:right w:val="single" w:sz="4" w:space="0" w:color="auto"/>
            </w:tcBorders>
            <w:vAlign w:val="bottom"/>
          </w:tcPr>
          <w:p w:rsidR="000C1DA7" w:rsidRPr="00973113" w:rsidRDefault="000C1DA7" w:rsidP="000C1DA7">
            <w:pPr>
              <w:autoSpaceDE w:val="0"/>
              <w:autoSpaceDN w:val="0"/>
              <w:adjustRightInd w:val="0"/>
              <w:spacing w:before="240" w:line="360" w:lineRule="exact"/>
              <w:ind w:right="47"/>
              <w:jc w:val="center"/>
              <w:rPr>
                <w:rFonts w:ascii="Poor Richard" w:hAnsi="Poor Richard" w:cs="Poor Richard"/>
                <w:b/>
                <w:sz w:val="28"/>
                <w:szCs w:val="28"/>
                <w:u w:val="single"/>
              </w:rPr>
            </w:pPr>
            <w:r w:rsidRPr="00973113">
              <w:rPr>
                <w:rFonts w:ascii="Poor Richard" w:hAnsi="Poor Richard" w:cs="Poor Richard"/>
                <w:b/>
                <w:sz w:val="28"/>
                <w:szCs w:val="28"/>
                <w:u w:val="single"/>
              </w:rPr>
              <w:t>____</w:t>
            </w:r>
          </w:p>
        </w:tc>
        <w:tc>
          <w:tcPr>
            <w:tcW w:w="9198" w:type="dxa"/>
            <w:tcBorders>
              <w:top w:val="single" w:sz="4" w:space="0" w:color="auto"/>
              <w:left w:val="single" w:sz="4" w:space="0" w:color="auto"/>
              <w:bottom w:val="single" w:sz="4" w:space="0" w:color="auto"/>
            </w:tcBorders>
            <w:vAlign w:val="bottom"/>
          </w:tcPr>
          <w:p w:rsidR="000C1DA7" w:rsidRPr="00C77AD4" w:rsidRDefault="000C1DA7" w:rsidP="000C1DA7">
            <w:pPr>
              <w:autoSpaceDE w:val="0"/>
              <w:autoSpaceDN w:val="0"/>
              <w:adjustRightInd w:val="0"/>
              <w:spacing w:before="240" w:line="360" w:lineRule="auto"/>
              <w:ind w:right="635"/>
              <w:rPr>
                <w:rFonts w:ascii="Poor Richard" w:hAnsi="Poor Richard" w:cs="Poor Richard"/>
                <w:sz w:val="28"/>
                <w:szCs w:val="28"/>
              </w:rPr>
            </w:pPr>
            <w:r w:rsidRPr="00C77AD4">
              <w:rPr>
                <w:rFonts w:ascii="Poor Richard" w:hAnsi="Poor Richard" w:cs="Poor Richard"/>
                <w:sz w:val="28"/>
                <w:szCs w:val="28"/>
              </w:rPr>
              <w:t>It’s better to do what you wa</w:t>
            </w:r>
            <w:r w:rsidRPr="00C77AD4">
              <w:rPr>
                <w:rFonts w:ascii="Poor Richard" w:hAnsi="Poor Richard" w:cs="Poor Richard"/>
                <w:spacing w:val="-2"/>
                <w:sz w:val="28"/>
                <w:szCs w:val="28"/>
              </w:rPr>
              <w:t>n</w:t>
            </w:r>
            <w:r w:rsidRPr="00C77AD4">
              <w:rPr>
                <w:rFonts w:ascii="Poor Richard" w:hAnsi="Poor Richard" w:cs="Poor Richard"/>
                <w:sz w:val="28"/>
                <w:szCs w:val="28"/>
              </w:rPr>
              <w:t>t</w:t>
            </w:r>
            <w:r w:rsidRPr="00C77AD4">
              <w:rPr>
                <w:rFonts w:ascii="Poor Richard" w:hAnsi="Poor Richard" w:cs="Poor Richard"/>
                <w:spacing w:val="1"/>
                <w:sz w:val="28"/>
                <w:szCs w:val="28"/>
              </w:rPr>
              <w:t xml:space="preserve"> </w:t>
            </w:r>
            <w:r w:rsidRPr="00C77AD4">
              <w:rPr>
                <w:rFonts w:ascii="Poor Richard" w:hAnsi="Poor Richard" w:cs="Poor Richard"/>
                <w:sz w:val="28"/>
                <w:szCs w:val="28"/>
              </w:rPr>
              <w:t>t</w:t>
            </w:r>
            <w:r w:rsidRPr="00C77AD4">
              <w:rPr>
                <w:rFonts w:ascii="Poor Richard" w:hAnsi="Poor Richard" w:cs="Poor Richard"/>
                <w:spacing w:val="-2"/>
                <w:sz w:val="28"/>
                <w:szCs w:val="28"/>
              </w:rPr>
              <w:t>h</w:t>
            </w:r>
            <w:r w:rsidRPr="00C77AD4">
              <w:rPr>
                <w:rFonts w:ascii="Poor Richard" w:hAnsi="Poor Richard" w:cs="Poor Richard"/>
                <w:sz w:val="28"/>
                <w:szCs w:val="28"/>
              </w:rPr>
              <w:t>an to think about w</w:t>
            </w:r>
            <w:r w:rsidRPr="00C77AD4">
              <w:rPr>
                <w:rFonts w:ascii="Poor Richard" w:hAnsi="Poor Richard" w:cs="Poor Richard"/>
                <w:spacing w:val="-2"/>
                <w:sz w:val="28"/>
                <w:szCs w:val="28"/>
              </w:rPr>
              <w:t>h</w:t>
            </w:r>
            <w:r w:rsidRPr="00C77AD4">
              <w:rPr>
                <w:rFonts w:ascii="Poor Richard" w:hAnsi="Poor Richard" w:cs="Poor Richard"/>
                <w:sz w:val="28"/>
                <w:szCs w:val="28"/>
              </w:rPr>
              <w:t xml:space="preserve">at’s </w:t>
            </w:r>
            <w:r w:rsidRPr="00C77AD4">
              <w:rPr>
                <w:rFonts w:ascii="Poor Richard" w:hAnsi="Poor Richard" w:cs="Poor Richard"/>
                <w:spacing w:val="-1"/>
                <w:sz w:val="28"/>
                <w:szCs w:val="28"/>
              </w:rPr>
              <w:t>b</w:t>
            </w:r>
            <w:r w:rsidRPr="00C77AD4">
              <w:rPr>
                <w:rFonts w:ascii="Poor Richard" w:hAnsi="Poor Richard" w:cs="Poor Richard"/>
                <w:sz w:val="28"/>
                <w:szCs w:val="28"/>
              </w:rPr>
              <w:t>est for ot</w:t>
            </w:r>
            <w:r w:rsidRPr="00C77AD4">
              <w:rPr>
                <w:rFonts w:ascii="Poor Richard" w:hAnsi="Poor Richard" w:cs="Poor Richard"/>
                <w:spacing w:val="-2"/>
                <w:sz w:val="28"/>
                <w:szCs w:val="28"/>
              </w:rPr>
              <w:t>h</w:t>
            </w:r>
            <w:r w:rsidRPr="00C77AD4">
              <w:rPr>
                <w:rFonts w:ascii="Poor Richard" w:hAnsi="Poor Richard" w:cs="Poor Richard"/>
                <w:sz w:val="28"/>
                <w:szCs w:val="28"/>
              </w:rPr>
              <w:t>ers.</w:t>
            </w:r>
          </w:p>
        </w:tc>
      </w:tr>
      <w:tr w:rsidR="000C1DA7" w:rsidTr="000C1DA7">
        <w:tc>
          <w:tcPr>
            <w:tcW w:w="878" w:type="dxa"/>
            <w:tcBorders>
              <w:top w:val="single" w:sz="4" w:space="0" w:color="auto"/>
              <w:bottom w:val="single" w:sz="4" w:space="0" w:color="auto"/>
              <w:right w:val="single" w:sz="4" w:space="0" w:color="auto"/>
            </w:tcBorders>
            <w:vAlign w:val="bottom"/>
          </w:tcPr>
          <w:p w:rsidR="000C1DA7" w:rsidRPr="00973113" w:rsidRDefault="000C1DA7" w:rsidP="000C1DA7">
            <w:pPr>
              <w:autoSpaceDE w:val="0"/>
              <w:autoSpaceDN w:val="0"/>
              <w:adjustRightInd w:val="0"/>
              <w:spacing w:before="240" w:line="360" w:lineRule="exact"/>
              <w:ind w:right="47"/>
              <w:jc w:val="center"/>
              <w:rPr>
                <w:rFonts w:ascii="Poor Richard" w:hAnsi="Poor Richard" w:cs="Poor Richard"/>
                <w:b/>
                <w:sz w:val="28"/>
                <w:szCs w:val="28"/>
                <w:u w:val="single"/>
              </w:rPr>
            </w:pPr>
            <w:r w:rsidRPr="00973113">
              <w:rPr>
                <w:rFonts w:ascii="Poor Richard" w:hAnsi="Poor Richard" w:cs="Poor Richard"/>
                <w:b/>
                <w:sz w:val="28"/>
                <w:szCs w:val="28"/>
                <w:u w:val="single"/>
              </w:rPr>
              <w:t>____</w:t>
            </w:r>
          </w:p>
        </w:tc>
        <w:tc>
          <w:tcPr>
            <w:tcW w:w="900" w:type="dxa"/>
            <w:tcBorders>
              <w:top w:val="single" w:sz="4" w:space="0" w:color="auto"/>
              <w:left w:val="single" w:sz="4" w:space="0" w:color="auto"/>
              <w:bottom w:val="single" w:sz="4" w:space="0" w:color="auto"/>
              <w:right w:val="single" w:sz="4" w:space="0" w:color="auto"/>
            </w:tcBorders>
            <w:vAlign w:val="bottom"/>
          </w:tcPr>
          <w:p w:rsidR="000C1DA7" w:rsidRPr="00973113" w:rsidRDefault="000C1DA7" w:rsidP="000C1DA7">
            <w:pPr>
              <w:autoSpaceDE w:val="0"/>
              <w:autoSpaceDN w:val="0"/>
              <w:adjustRightInd w:val="0"/>
              <w:spacing w:before="240" w:line="360" w:lineRule="exact"/>
              <w:ind w:right="47"/>
              <w:jc w:val="center"/>
              <w:rPr>
                <w:rFonts w:ascii="Poor Richard" w:hAnsi="Poor Richard" w:cs="Poor Richard"/>
                <w:b/>
                <w:sz w:val="28"/>
                <w:szCs w:val="28"/>
                <w:u w:val="single"/>
              </w:rPr>
            </w:pPr>
            <w:r w:rsidRPr="00973113">
              <w:rPr>
                <w:rFonts w:ascii="Poor Richard" w:hAnsi="Poor Richard" w:cs="Poor Richard"/>
                <w:b/>
                <w:sz w:val="28"/>
                <w:szCs w:val="28"/>
                <w:u w:val="single"/>
              </w:rPr>
              <w:t>____</w:t>
            </w:r>
          </w:p>
        </w:tc>
        <w:tc>
          <w:tcPr>
            <w:tcW w:w="9198" w:type="dxa"/>
            <w:tcBorders>
              <w:top w:val="single" w:sz="4" w:space="0" w:color="auto"/>
              <w:left w:val="single" w:sz="4" w:space="0" w:color="auto"/>
              <w:bottom w:val="single" w:sz="4" w:space="0" w:color="auto"/>
            </w:tcBorders>
            <w:vAlign w:val="bottom"/>
          </w:tcPr>
          <w:p w:rsidR="000C1DA7" w:rsidRPr="00C77AD4" w:rsidRDefault="000C1DA7" w:rsidP="000C1DA7">
            <w:pPr>
              <w:autoSpaceDE w:val="0"/>
              <w:autoSpaceDN w:val="0"/>
              <w:adjustRightInd w:val="0"/>
              <w:spacing w:before="240" w:line="360" w:lineRule="auto"/>
              <w:ind w:right="117"/>
              <w:rPr>
                <w:rFonts w:ascii="Poor Richard" w:hAnsi="Poor Richard" w:cs="Poor Richard"/>
                <w:sz w:val="28"/>
                <w:szCs w:val="28"/>
              </w:rPr>
            </w:pPr>
            <w:r w:rsidRPr="00C77AD4">
              <w:rPr>
                <w:rFonts w:ascii="Poor Richard" w:hAnsi="Poor Richard" w:cs="Poor Richard"/>
                <w:sz w:val="28"/>
                <w:szCs w:val="28"/>
              </w:rPr>
              <w:t>It’s better to marry f</w:t>
            </w:r>
            <w:r w:rsidRPr="00C77AD4">
              <w:rPr>
                <w:rFonts w:ascii="Poor Richard" w:hAnsi="Poor Richard" w:cs="Poor Richard"/>
                <w:spacing w:val="2"/>
                <w:sz w:val="28"/>
                <w:szCs w:val="28"/>
              </w:rPr>
              <w:t>o</w:t>
            </w:r>
            <w:r w:rsidRPr="00C77AD4">
              <w:rPr>
                <w:rFonts w:ascii="Poor Richard" w:hAnsi="Poor Richard" w:cs="Poor Richard"/>
                <w:sz w:val="28"/>
                <w:szCs w:val="28"/>
              </w:rPr>
              <w:t>r love t</w:t>
            </w:r>
            <w:r w:rsidRPr="00C77AD4">
              <w:rPr>
                <w:rFonts w:ascii="Poor Richard" w:hAnsi="Poor Richard" w:cs="Poor Richard"/>
                <w:spacing w:val="-2"/>
                <w:sz w:val="28"/>
                <w:szCs w:val="28"/>
              </w:rPr>
              <w:t>h</w:t>
            </w:r>
            <w:r w:rsidRPr="00C77AD4">
              <w:rPr>
                <w:rFonts w:ascii="Poor Richard" w:hAnsi="Poor Richard" w:cs="Poor Richard"/>
                <w:sz w:val="28"/>
                <w:szCs w:val="28"/>
              </w:rPr>
              <w:t>an to marry for any other reason.</w:t>
            </w:r>
          </w:p>
        </w:tc>
      </w:tr>
      <w:tr w:rsidR="000C1DA7" w:rsidTr="000C1DA7">
        <w:tc>
          <w:tcPr>
            <w:tcW w:w="878" w:type="dxa"/>
            <w:tcBorders>
              <w:top w:val="single" w:sz="4" w:space="0" w:color="auto"/>
              <w:bottom w:val="single" w:sz="4" w:space="0" w:color="auto"/>
              <w:right w:val="single" w:sz="4" w:space="0" w:color="auto"/>
            </w:tcBorders>
            <w:vAlign w:val="bottom"/>
          </w:tcPr>
          <w:p w:rsidR="000C1DA7" w:rsidRPr="00973113" w:rsidRDefault="000C1DA7" w:rsidP="000C1DA7">
            <w:pPr>
              <w:autoSpaceDE w:val="0"/>
              <w:autoSpaceDN w:val="0"/>
              <w:adjustRightInd w:val="0"/>
              <w:spacing w:before="240" w:line="360" w:lineRule="exact"/>
              <w:ind w:right="47"/>
              <w:jc w:val="center"/>
              <w:rPr>
                <w:rFonts w:ascii="Poor Richard" w:hAnsi="Poor Richard" w:cs="Poor Richard"/>
                <w:b/>
                <w:sz w:val="28"/>
                <w:szCs w:val="28"/>
                <w:u w:val="single"/>
              </w:rPr>
            </w:pPr>
            <w:r w:rsidRPr="00973113">
              <w:rPr>
                <w:rFonts w:ascii="Poor Richard" w:hAnsi="Poor Richard" w:cs="Poor Richard"/>
                <w:b/>
                <w:sz w:val="28"/>
                <w:szCs w:val="28"/>
                <w:u w:val="single"/>
              </w:rPr>
              <w:t>____</w:t>
            </w:r>
          </w:p>
        </w:tc>
        <w:tc>
          <w:tcPr>
            <w:tcW w:w="900" w:type="dxa"/>
            <w:tcBorders>
              <w:top w:val="single" w:sz="4" w:space="0" w:color="auto"/>
              <w:left w:val="single" w:sz="4" w:space="0" w:color="auto"/>
              <w:bottom w:val="single" w:sz="4" w:space="0" w:color="auto"/>
              <w:right w:val="single" w:sz="4" w:space="0" w:color="auto"/>
            </w:tcBorders>
            <w:vAlign w:val="bottom"/>
          </w:tcPr>
          <w:p w:rsidR="000C1DA7" w:rsidRPr="00973113" w:rsidRDefault="000C1DA7" w:rsidP="000C1DA7">
            <w:pPr>
              <w:autoSpaceDE w:val="0"/>
              <w:autoSpaceDN w:val="0"/>
              <w:adjustRightInd w:val="0"/>
              <w:spacing w:before="240" w:line="360" w:lineRule="exact"/>
              <w:ind w:right="47"/>
              <w:jc w:val="center"/>
              <w:rPr>
                <w:rFonts w:ascii="Poor Richard" w:hAnsi="Poor Richard" w:cs="Poor Richard"/>
                <w:b/>
                <w:sz w:val="28"/>
                <w:szCs w:val="28"/>
                <w:u w:val="single"/>
              </w:rPr>
            </w:pPr>
            <w:r w:rsidRPr="00973113">
              <w:rPr>
                <w:rFonts w:ascii="Poor Richard" w:hAnsi="Poor Richard" w:cs="Poor Richard"/>
                <w:b/>
                <w:sz w:val="28"/>
                <w:szCs w:val="28"/>
                <w:u w:val="single"/>
              </w:rPr>
              <w:t>____</w:t>
            </w:r>
          </w:p>
        </w:tc>
        <w:tc>
          <w:tcPr>
            <w:tcW w:w="9198" w:type="dxa"/>
            <w:tcBorders>
              <w:top w:val="single" w:sz="4" w:space="0" w:color="auto"/>
              <w:left w:val="single" w:sz="4" w:space="0" w:color="auto"/>
              <w:bottom w:val="single" w:sz="4" w:space="0" w:color="auto"/>
            </w:tcBorders>
            <w:vAlign w:val="bottom"/>
          </w:tcPr>
          <w:p w:rsidR="000C1DA7" w:rsidRPr="00C77AD4" w:rsidRDefault="000C1DA7" w:rsidP="000C1DA7">
            <w:pPr>
              <w:autoSpaceDE w:val="0"/>
              <w:autoSpaceDN w:val="0"/>
              <w:adjustRightInd w:val="0"/>
              <w:spacing w:before="240" w:line="360" w:lineRule="auto"/>
              <w:ind w:right="583"/>
              <w:rPr>
                <w:rFonts w:ascii="Poor Richard" w:hAnsi="Poor Richard" w:cs="Poor Richard"/>
                <w:sz w:val="28"/>
                <w:szCs w:val="28"/>
              </w:rPr>
            </w:pPr>
            <w:r w:rsidRPr="00C77AD4">
              <w:rPr>
                <w:rFonts w:ascii="Poor Richard" w:hAnsi="Poor Richard" w:cs="Poor Richard"/>
                <w:sz w:val="28"/>
                <w:szCs w:val="28"/>
              </w:rPr>
              <w:t>M</w:t>
            </w:r>
            <w:r w:rsidRPr="00C77AD4">
              <w:rPr>
                <w:rFonts w:ascii="Poor Richard" w:hAnsi="Poor Richard" w:cs="Poor Richard"/>
                <w:spacing w:val="1"/>
                <w:sz w:val="28"/>
                <w:szCs w:val="28"/>
              </w:rPr>
              <w:t>a</w:t>
            </w:r>
            <w:r w:rsidRPr="00C77AD4">
              <w:rPr>
                <w:rFonts w:ascii="Poor Richard" w:hAnsi="Poor Richard" w:cs="Poor Richard"/>
                <w:sz w:val="28"/>
                <w:szCs w:val="28"/>
              </w:rPr>
              <w:t>rriage and family are</w:t>
            </w:r>
            <w:r w:rsidRPr="00C77AD4">
              <w:rPr>
                <w:rFonts w:ascii="Poor Richard" w:hAnsi="Poor Richard" w:cs="Poor Richard"/>
                <w:spacing w:val="-1"/>
                <w:sz w:val="28"/>
                <w:szCs w:val="28"/>
              </w:rPr>
              <w:t xml:space="preserve"> </w:t>
            </w:r>
            <w:r w:rsidRPr="00C77AD4">
              <w:rPr>
                <w:rFonts w:ascii="Poor Richard" w:hAnsi="Poor Richard" w:cs="Poor Richard"/>
                <w:sz w:val="28"/>
                <w:szCs w:val="28"/>
              </w:rPr>
              <w:t>t</w:t>
            </w:r>
            <w:r w:rsidRPr="00C77AD4">
              <w:rPr>
                <w:rFonts w:ascii="Poor Richard" w:hAnsi="Poor Richard" w:cs="Poor Richard"/>
                <w:spacing w:val="-2"/>
                <w:sz w:val="28"/>
                <w:szCs w:val="28"/>
              </w:rPr>
              <w:t>h</w:t>
            </w:r>
            <w:r w:rsidRPr="00C77AD4">
              <w:rPr>
                <w:rFonts w:ascii="Poor Richard" w:hAnsi="Poor Richard" w:cs="Poor Richard"/>
                <w:sz w:val="28"/>
                <w:szCs w:val="28"/>
              </w:rPr>
              <w:t>e most imp</w:t>
            </w:r>
            <w:r w:rsidRPr="00C77AD4">
              <w:rPr>
                <w:rFonts w:ascii="Poor Richard" w:hAnsi="Poor Richard" w:cs="Poor Richard"/>
                <w:spacing w:val="-1"/>
                <w:sz w:val="28"/>
                <w:szCs w:val="28"/>
              </w:rPr>
              <w:t>o</w:t>
            </w:r>
            <w:r w:rsidRPr="00C77AD4">
              <w:rPr>
                <w:rFonts w:ascii="Poor Richard" w:hAnsi="Poor Richard" w:cs="Poor Richard"/>
                <w:sz w:val="28"/>
                <w:szCs w:val="28"/>
              </w:rPr>
              <w:t>rta</w:t>
            </w:r>
            <w:r w:rsidRPr="00C77AD4">
              <w:rPr>
                <w:rFonts w:ascii="Poor Richard" w:hAnsi="Poor Richard" w:cs="Poor Richard"/>
                <w:spacing w:val="-2"/>
                <w:sz w:val="28"/>
                <w:szCs w:val="28"/>
              </w:rPr>
              <w:t>n</w:t>
            </w:r>
            <w:r w:rsidRPr="00C77AD4">
              <w:rPr>
                <w:rFonts w:ascii="Poor Richard" w:hAnsi="Poor Richard" w:cs="Poor Richard"/>
                <w:sz w:val="28"/>
                <w:szCs w:val="28"/>
              </w:rPr>
              <w:t>t things in life.</w:t>
            </w:r>
          </w:p>
        </w:tc>
      </w:tr>
      <w:tr w:rsidR="000C1DA7" w:rsidTr="000C1DA7">
        <w:tc>
          <w:tcPr>
            <w:tcW w:w="878" w:type="dxa"/>
            <w:tcBorders>
              <w:top w:val="single" w:sz="4" w:space="0" w:color="auto"/>
              <w:bottom w:val="single" w:sz="4" w:space="0" w:color="auto"/>
              <w:right w:val="single" w:sz="4" w:space="0" w:color="auto"/>
            </w:tcBorders>
            <w:vAlign w:val="bottom"/>
          </w:tcPr>
          <w:p w:rsidR="000C1DA7" w:rsidRPr="00973113" w:rsidRDefault="000C1DA7" w:rsidP="000C1DA7">
            <w:pPr>
              <w:autoSpaceDE w:val="0"/>
              <w:autoSpaceDN w:val="0"/>
              <w:adjustRightInd w:val="0"/>
              <w:spacing w:before="240" w:line="360" w:lineRule="exact"/>
              <w:ind w:right="47"/>
              <w:jc w:val="center"/>
              <w:rPr>
                <w:rFonts w:ascii="Poor Richard" w:hAnsi="Poor Richard" w:cs="Poor Richard"/>
                <w:b/>
                <w:sz w:val="28"/>
                <w:szCs w:val="28"/>
                <w:u w:val="single"/>
              </w:rPr>
            </w:pPr>
            <w:r w:rsidRPr="00973113">
              <w:rPr>
                <w:rFonts w:ascii="Poor Richard" w:hAnsi="Poor Richard" w:cs="Poor Richard"/>
                <w:b/>
                <w:sz w:val="28"/>
                <w:szCs w:val="28"/>
                <w:u w:val="single"/>
              </w:rPr>
              <w:t>____</w:t>
            </w:r>
          </w:p>
        </w:tc>
        <w:tc>
          <w:tcPr>
            <w:tcW w:w="900" w:type="dxa"/>
            <w:tcBorders>
              <w:top w:val="single" w:sz="4" w:space="0" w:color="auto"/>
              <w:left w:val="single" w:sz="4" w:space="0" w:color="auto"/>
              <w:bottom w:val="single" w:sz="4" w:space="0" w:color="auto"/>
              <w:right w:val="single" w:sz="4" w:space="0" w:color="auto"/>
            </w:tcBorders>
            <w:vAlign w:val="bottom"/>
          </w:tcPr>
          <w:p w:rsidR="000C1DA7" w:rsidRPr="00973113" w:rsidRDefault="000C1DA7" w:rsidP="000C1DA7">
            <w:pPr>
              <w:autoSpaceDE w:val="0"/>
              <w:autoSpaceDN w:val="0"/>
              <w:adjustRightInd w:val="0"/>
              <w:spacing w:before="240" w:line="360" w:lineRule="exact"/>
              <w:ind w:right="47"/>
              <w:jc w:val="center"/>
              <w:rPr>
                <w:rFonts w:ascii="Poor Richard" w:hAnsi="Poor Richard" w:cs="Poor Richard"/>
                <w:b/>
                <w:sz w:val="28"/>
                <w:szCs w:val="28"/>
                <w:u w:val="single"/>
              </w:rPr>
            </w:pPr>
            <w:r w:rsidRPr="00973113">
              <w:rPr>
                <w:rFonts w:ascii="Poor Richard" w:hAnsi="Poor Richard" w:cs="Poor Richard"/>
                <w:b/>
                <w:sz w:val="28"/>
                <w:szCs w:val="28"/>
                <w:u w:val="single"/>
              </w:rPr>
              <w:t>____</w:t>
            </w:r>
          </w:p>
        </w:tc>
        <w:tc>
          <w:tcPr>
            <w:tcW w:w="9198" w:type="dxa"/>
            <w:tcBorders>
              <w:top w:val="single" w:sz="4" w:space="0" w:color="auto"/>
              <w:left w:val="single" w:sz="4" w:space="0" w:color="auto"/>
              <w:bottom w:val="single" w:sz="4" w:space="0" w:color="auto"/>
            </w:tcBorders>
            <w:vAlign w:val="bottom"/>
          </w:tcPr>
          <w:p w:rsidR="000C1DA7" w:rsidRPr="00C77AD4" w:rsidRDefault="000C1DA7" w:rsidP="000C1DA7">
            <w:pPr>
              <w:autoSpaceDE w:val="0"/>
              <w:autoSpaceDN w:val="0"/>
              <w:adjustRightInd w:val="0"/>
              <w:spacing w:before="240" w:line="360" w:lineRule="auto"/>
              <w:ind w:right="-20"/>
              <w:rPr>
                <w:rFonts w:ascii="Poor Richard" w:hAnsi="Poor Richard" w:cs="Poor Richard"/>
                <w:sz w:val="28"/>
                <w:szCs w:val="28"/>
              </w:rPr>
            </w:pPr>
            <w:r w:rsidRPr="00C77AD4">
              <w:rPr>
                <w:rFonts w:ascii="Poor Richard" w:hAnsi="Poor Richard" w:cs="Poor Richard"/>
                <w:sz w:val="28"/>
                <w:szCs w:val="28"/>
              </w:rPr>
              <w:t>It’s ok to cheat on som</w:t>
            </w:r>
            <w:r w:rsidRPr="00C77AD4">
              <w:rPr>
                <w:rFonts w:ascii="Poor Richard" w:hAnsi="Poor Richard" w:cs="Poor Richard"/>
                <w:spacing w:val="1"/>
                <w:sz w:val="28"/>
                <w:szCs w:val="28"/>
              </w:rPr>
              <w:t>e</w:t>
            </w:r>
            <w:r w:rsidRPr="00C77AD4">
              <w:rPr>
                <w:rFonts w:ascii="Poor Richard" w:hAnsi="Poor Richard" w:cs="Poor Richard"/>
                <w:sz w:val="28"/>
                <w:szCs w:val="28"/>
              </w:rPr>
              <w:t>o</w:t>
            </w:r>
            <w:r w:rsidRPr="00C77AD4">
              <w:rPr>
                <w:rFonts w:ascii="Poor Richard" w:hAnsi="Poor Richard" w:cs="Poor Richard"/>
                <w:spacing w:val="-2"/>
                <w:sz w:val="28"/>
                <w:szCs w:val="28"/>
              </w:rPr>
              <w:t>n</w:t>
            </w:r>
            <w:r w:rsidRPr="00C77AD4">
              <w:rPr>
                <w:rFonts w:ascii="Poor Richard" w:hAnsi="Poor Richard" w:cs="Poor Richard"/>
                <w:sz w:val="28"/>
                <w:szCs w:val="28"/>
              </w:rPr>
              <w:t>e if they don’t find out.</w:t>
            </w:r>
          </w:p>
        </w:tc>
      </w:tr>
    </w:tbl>
    <w:p w:rsidR="00910A2F" w:rsidRDefault="00910A2F" w:rsidP="009C435E">
      <w:pPr>
        <w:autoSpaceDE w:val="0"/>
        <w:autoSpaceDN w:val="0"/>
        <w:adjustRightInd w:val="0"/>
        <w:ind w:right="-88"/>
        <w:contextualSpacing/>
      </w:pPr>
    </w:p>
    <w:p w:rsidR="00910A2F" w:rsidRDefault="00910A2F" w:rsidP="009C435E">
      <w:pPr>
        <w:autoSpaceDE w:val="0"/>
        <w:autoSpaceDN w:val="0"/>
        <w:adjustRightInd w:val="0"/>
        <w:ind w:right="-88"/>
        <w:contextualSpacing/>
      </w:pPr>
    </w:p>
    <w:p w:rsidR="000C1DA7" w:rsidRPr="009C435E" w:rsidRDefault="000C1DA7" w:rsidP="009C435E">
      <w:pPr>
        <w:autoSpaceDE w:val="0"/>
        <w:autoSpaceDN w:val="0"/>
        <w:adjustRightInd w:val="0"/>
        <w:ind w:right="-88"/>
        <w:contextualSpacing/>
        <w:rPr>
          <w:rFonts w:ascii="Poor Richard" w:hAnsi="Poor Richard" w:cs="Poor Richard"/>
          <w:sz w:val="32"/>
          <w:szCs w:val="32"/>
        </w:rPr>
      </w:pPr>
      <w:r>
        <w:t>NYS Common Core English 11</w:t>
      </w:r>
      <w:r>
        <w:tab/>
      </w:r>
      <w:r>
        <w:tab/>
      </w:r>
      <w:r>
        <w:tab/>
      </w:r>
      <w:r>
        <w:tab/>
      </w:r>
      <w:r>
        <w:tab/>
      </w:r>
      <w:r>
        <w:tab/>
        <w:t>Name __________________________________</w:t>
      </w:r>
    </w:p>
    <w:p w:rsidR="000C1DA7" w:rsidRDefault="000C1DA7" w:rsidP="000C1DA7">
      <w:pPr>
        <w:contextualSpacing/>
      </w:pPr>
      <w:r w:rsidRPr="006C6B7B">
        <w:rPr>
          <w:i/>
        </w:rPr>
        <w:t>The Awakening</w:t>
      </w:r>
      <w:r>
        <w:t>- Kate Chopin</w:t>
      </w:r>
      <w:r>
        <w:tab/>
      </w:r>
      <w:r>
        <w:tab/>
      </w:r>
      <w:r>
        <w:tab/>
      </w:r>
      <w:r>
        <w:tab/>
      </w:r>
      <w:r>
        <w:tab/>
      </w:r>
      <w:r>
        <w:tab/>
        <w:t xml:space="preserve">Date ______________________     </w:t>
      </w:r>
      <w:proofErr w:type="spellStart"/>
      <w:r>
        <w:t>Pd</w:t>
      </w:r>
      <w:proofErr w:type="spellEnd"/>
      <w:r>
        <w:t xml:space="preserve"> ________</w:t>
      </w:r>
    </w:p>
    <w:p w:rsidR="000C1DA7" w:rsidRDefault="000C1DA7" w:rsidP="000C1DA7">
      <w:pPr>
        <w:contextualSpacing/>
      </w:pPr>
    </w:p>
    <w:p w:rsidR="000C1DA7" w:rsidRPr="006F6162" w:rsidRDefault="000C1DA7" w:rsidP="000C1DA7">
      <w:pPr>
        <w:contextualSpacing/>
        <w:rPr>
          <w:b/>
          <w:i/>
        </w:rPr>
      </w:pPr>
      <w:r>
        <w:rPr>
          <w:b/>
          <w:i/>
        </w:rPr>
        <w:t>Pre-Reading</w:t>
      </w:r>
    </w:p>
    <w:p w:rsidR="000C1DA7" w:rsidRDefault="000C1DA7" w:rsidP="000C1DA7">
      <w:pPr>
        <w:contextualSpacing/>
      </w:pPr>
      <w:r w:rsidRPr="006F6162">
        <w:rPr>
          <w:b/>
        </w:rPr>
        <w:t>Aim:</w:t>
      </w:r>
      <w:r>
        <w:t xml:space="preserve">  How can we understand differing perspectives or problems within a text?</w:t>
      </w:r>
    </w:p>
    <w:p w:rsidR="000C1DA7" w:rsidRDefault="000C1DA7" w:rsidP="000C1DA7">
      <w:pPr>
        <w:autoSpaceDE w:val="0"/>
        <w:autoSpaceDN w:val="0"/>
        <w:adjustRightInd w:val="0"/>
        <w:spacing w:line="200" w:lineRule="exact"/>
        <w:contextualSpacing/>
        <w:rPr>
          <w:rFonts w:ascii="Poor Richard" w:hAnsi="Poor Richard" w:cs="Poor Richard"/>
          <w:sz w:val="20"/>
          <w:szCs w:val="20"/>
        </w:rPr>
      </w:pPr>
    </w:p>
    <w:p w:rsidR="000C1DA7" w:rsidRDefault="000C1DA7" w:rsidP="000C1DA7">
      <w:pPr>
        <w:autoSpaceDE w:val="0"/>
        <w:autoSpaceDN w:val="0"/>
        <w:adjustRightInd w:val="0"/>
        <w:spacing w:before="27"/>
        <w:ind w:right="-88"/>
        <w:contextualSpacing/>
        <w:rPr>
          <w:b/>
        </w:rPr>
      </w:pPr>
      <w:r w:rsidRPr="00973113">
        <w:rPr>
          <w:b/>
        </w:rPr>
        <w:t xml:space="preserve">Standards:  </w:t>
      </w:r>
    </w:p>
    <w:p w:rsidR="000C1DA7" w:rsidRDefault="000C1DA7" w:rsidP="000C1DA7">
      <w:pPr>
        <w:autoSpaceDE w:val="0"/>
        <w:autoSpaceDN w:val="0"/>
        <w:adjustRightInd w:val="0"/>
        <w:spacing w:before="27"/>
        <w:ind w:right="-88"/>
        <w:contextualSpacing/>
        <w:rPr>
          <w:b/>
        </w:rPr>
      </w:pPr>
    </w:p>
    <w:p w:rsidR="000C1DA7" w:rsidRDefault="000C1DA7" w:rsidP="000C1DA7">
      <w:pPr>
        <w:autoSpaceDE w:val="0"/>
        <w:autoSpaceDN w:val="0"/>
        <w:adjustRightInd w:val="0"/>
        <w:spacing w:line="369" w:lineRule="exact"/>
        <w:ind w:left="40" w:right="-20"/>
        <w:contextualSpacing/>
        <w:jc w:val="center"/>
        <w:rPr>
          <w:rFonts w:ascii="Poor Richard" w:hAnsi="Poor Richard" w:cs="Poor Richard"/>
          <w:sz w:val="36"/>
          <w:szCs w:val="36"/>
        </w:rPr>
      </w:pPr>
      <w:r>
        <w:rPr>
          <w:rFonts w:ascii="Poor Richard" w:hAnsi="Poor Richard" w:cs="Poor Richard"/>
          <w:sz w:val="36"/>
          <w:szCs w:val="36"/>
        </w:rPr>
        <w:t>Problematic</w:t>
      </w:r>
      <w:r>
        <w:rPr>
          <w:rFonts w:ascii="Poor Richard" w:hAnsi="Poor Richard" w:cs="Poor Richard"/>
          <w:spacing w:val="-16"/>
          <w:sz w:val="36"/>
          <w:szCs w:val="36"/>
        </w:rPr>
        <w:t xml:space="preserve"> </w:t>
      </w:r>
      <w:r>
        <w:rPr>
          <w:rFonts w:ascii="Poor Richard" w:hAnsi="Poor Richard" w:cs="Poor Richard"/>
          <w:sz w:val="36"/>
          <w:szCs w:val="36"/>
        </w:rPr>
        <w:t>Situations</w:t>
      </w:r>
    </w:p>
    <w:p w:rsidR="000C1DA7" w:rsidRDefault="000C1DA7" w:rsidP="000C1DA7">
      <w:pPr>
        <w:autoSpaceDE w:val="0"/>
        <w:autoSpaceDN w:val="0"/>
        <w:adjustRightInd w:val="0"/>
        <w:spacing w:before="27"/>
        <w:ind w:right="-88"/>
        <w:contextualSpacing/>
        <w:rPr>
          <w:b/>
        </w:rPr>
      </w:pPr>
    </w:p>
    <w:p w:rsidR="000C1DA7" w:rsidRPr="00973113" w:rsidRDefault="000C1DA7" w:rsidP="000C1DA7">
      <w:pPr>
        <w:autoSpaceDE w:val="0"/>
        <w:autoSpaceDN w:val="0"/>
        <w:adjustRightInd w:val="0"/>
        <w:spacing w:before="27"/>
        <w:ind w:right="-88"/>
        <w:contextualSpacing/>
        <w:rPr>
          <w:rFonts w:ascii="Times New Roman" w:hAnsi="Times New Roman" w:cs="Times New Roman"/>
          <w:sz w:val="24"/>
          <w:szCs w:val="24"/>
        </w:rPr>
      </w:pPr>
      <w:r w:rsidRPr="00973113">
        <w:rPr>
          <w:rFonts w:ascii="Times New Roman" w:hAnsi="Times New Roman" w:cs="Times New Roman"/>
          <w:b/>
          <w:sz w:val="24"/>
          <w:szCs w:val="24"/>
        </w:rPr>
        <w:t xml:space="preserve">Directions:  </w:t>
      </w:r>
      <w:r w:rsidRPr="00973113">
        <w:rPr>
          <w:rFonts w:ascii="Times New Roman" w:hAnsi="Times New Roman" w:cs="Times New Roman"/>
          <w:sz w:val="24"/>
          <w:szCs w:val="24"/>
        </w:rPr>
        <w:t xml:space="preserve">You will be presented with four scenarios, each putting you in a moral dilemma related to the type of dilemmas experienced by the characters in </w:t>
      </w:r>
      <w:r w:rsidRPr="00973113">
        <w:rPr>
          <w:rFonts w:ascii="Times New Roman" w:hAnsi="Times New Roman" w:cs="Times New Roman"/>
          <w:i/>
          <w:sz w:val="24"/>
          <w:szCs w:val="24"/>
        </w:rPr>
        <w:t>The Awakening</w:t>
      </w:r>
      <w:r w:rsidRPr="00973113">
        <w:rPr>
          <w:rFonts w:ascii="Times New Roman" w:hAnsi="Times New Roman" w:cs="Times New Roman"/>
          <w:sz w:val="24"/>
          <w:szCs w:val="24"/>
        </w:rPr>
        <w:t xml:space="preserve">.  In your group, rank the situations based on whether the person involved acted morally or not (1 equals most moral and 4 equals least moral) and provide a group rationale for the choice.  Once you have ranked all four scenarios, someone from your group will be asked to post your rankings on the board before having a class discussion.  </w:t>
      </w:r>
    </w:p>
    <w:p w:rsidR="000C1DA7" w:rsidRPr="00973113" w:rsidRDefault="000C1DA7" w:rsidP="000C1DA7">
      <w:pPr>
        <w:autoSpaceDE w:val="0"/>
        <w:autoSpaceDN w:val="0"/>
        <w:adjustRightInd w:val="0"/>
        <w:spacing w:before="27"/>
        <w:ind w:right="-88"/>
        <w:rPr>
          <w:rFonts w:ascii="Times New Roman" w:hAnsi="Times New Roman" w:cs="Times New Roman"/>
          <w:sz w:val="24"/>
          <w:szCs w:val="24"/>
        </w:rPr>
      </w:pPr>
    </w:p>
    <w:p w:rsidR="000C1DA7" w:rsidRPr="00C07421" w:rsidRDefault="000C1DA7" w:rsidP="000C1DA7">
      <w:pPr>
        <w:autoSpaceDE w:val="0"/>
        <w:autoSpaceDN w:val="0"/>
        <w:adjustRightInd w:val="0"/>
        <w:spacing w:before="40"/>
        <w:ind w:left="40" w:right="-20"/>
        <w:rPr>
          <w:rFonts w:ascii="Poor Richard" w:hAnsi="Poor Richard" w:cs="Times New Roman"/>
          <w:b/>
          <w:sz w:val="32"/>
          <w:szCs w:val="24"/>
        </w:rPr>
      </w:pPr>
      <w:r w:rsidRPr="00C07421">
        <w:rPr>
          <w:rFonts w:ascii="Poor Richard" w:hAnsi="Poor Richard" w:cs="Times New Roman"/>
          <w:b/>
          <w:sz w:val="32"/>
          <w:szCs w:val="24"/>
        </w:rPr>
        <w:t>Scenario</w:t>
      </w:r>
      <w:r w:rsidRPr="00C07421">
        <w:rPr>
          <w:rFonts w:ascii="Poor Richard" w:hAnsi="Poor Richard" w:cs="Times New Roman"/>
          <w:b/>
          <w:spacing w:val="-8"/>
          <w:sz w:val="32"/>
          <w:szCs w:val="24"/>
        </w:rPr>
        <w:t xml:space="preserve"> </w:t>
      </w:r>
      <w:r w:rsidRPr="00C07421">
        <w:rPr>
          <w:rFonts w:ascii="Poor Richard" w:hAnsi="Poor Richard" w:cs="Times New Roman"/>
          <w:b/>
          <w:sz w:val="32"/>
          <w:szCs w:val="24"/>
        </w:rPr>
        <w:t>1</w:t>
      </w:r>
    </w:p>
    <w:p w:rsidR="000C1DA7" w:rsidRPr="00973113" w:rsidRDefault="000C1DA7" w:rsidP="000C1DA7">
      <w:pPr>
        <w:autoSpaceDE w:val="0"/>
        <w:autoSpaceDN w:val="0"/>
        <w:adjustRightInd w:val="0"/>
        <w:spacing w:before="40"/>
        <w:ind w:left="40" w:right="92"/>
        <w:rPr>
          <w:rFonts w:ascii="Times New Roman" w:hAnsi="Times New Roman" w:cs="Times New Roman"/>
          <w:sz w:val="24"/>
          <w:szCs w:val="24"/>
        </w:rPr>
      </w:pPr>
      <w:r w:rsidRPr="00973113">
        <w:rPr>
          <w:rFonts w:ascii="Times New Roman" w:hAnsi="Times New Roman" w:cs="Times New Roman"/>
          <w:sz w:val="24"/>
          <w:szCs w:val="24"/>
        </w:rPr>
        <w:t>You</w:t>
      </w:r>
      <w:r w:rsidRPr="00973113">
        <w:rPr>
          <w:rFonts w:ascii="Times New Roman" w:hAnsi="Times New Roman" w:cs="Times New Roman"/>
          <w:spacing w:val="-4"/>
          <w:sz w:val="24"/>
          <w:szCs w:val="24"/>
        </w:rPr>
        <w:t xml:space="preserve"> </w:t>
      </w:r>
      <w:r w:rsidRPr="00973113">
        <w:rPr>
          <w:rFonts w:ascii="Times New Roman" w:hAnsi="Times New Roman" w:cs="Times New Roman"/>
          <w:sz w:val="24"/>
          <w:szCs w:val="24"/>
        </w:rPr>
        <w:t>have been dating</w:t>
      </w:r>
      <w:r w:rsidRPr="00973113">
        <w:rPr>
          <w:rFonts w:ascii="Times New Roman" w:hAnsi="Times New Roman" w:cs="Times New Roman"/>
          <w:spacing w:val="-6"/>
          <w:sz w:val="24"/>
          <w:szCs w:val="24"/>
        </w:rPr>
        <w:t xml:space="preserve"> </w:t>
      </w:r>
      <w:r w:rsidRPr="00973113">
        <w:rPr>
          <w:rFonts w:ascii="Times New Roman" w:hAnsi="Times New Roman" w:cs="Times New Roman"/>
          <w:sz w:val="24"/>
          <w:szCs w:val="24"/>
        </w:rPr>
        <w:t>someone for</w:t>
      </w:r>
      <w:r w:rsidRPr="00973113">
        <w:rPr>
          <w:rFonts w:ascii="Times New Roman" w:hAnsi="Times New Roman" w:cs="Times New Roman"/>
          <w:spacing w:val="-2"/>
          <w:sz w:val="24"/>
          <w:szCs w:val="24"/>
        </w:rPr>
        <w:t xml:space="preserve"> </w:t>
      </w:r>
      <w:r w:rsidRPr="00973113">
        <w:rPr>
          <w:rFonts w:ascii="Times New Roman" w:hAnsi="Times New Roman" w:cs="Times New Roman"/>
          <w:sz w:val="24"/>
          <w:szCs w:val="24"/>
        </w:rPr>
        <w:t>about</w:t>
      </w:r>
      <w:r w:rsidRPr="00973113">
        <w:rPr>
          <w:rFonts w:ascii="Times New Roman" w:hAnsi="Times New Roman" w:cs="Times New Roman"/>
          <w:spacing w:val="-5"/>
          <w:sz w:val="24"/>
          <w:szCs w:val="24"/>
        </w:rPr>
        <w:t xml:space="preserve"> </w:t>
      </w:r>
      <w:r w:rsidRPr="00973113">
        <w:rPr>
          <w:rFonts w:ascii="Times New Roman" w:hAnsi="Times New Roman" w:cs="Times New Roman"/>
          <w:sz w:val="24"/>
          <w:szCs w:val="24"/>
        </w:rPr>
        <w:t>6 m</w:t>
      </w:r>
      <w:r w:rsidRPr="00973113">
        <w:rPr>
          <w:rFonts w:ascii="Times New Roman" w:hAnsi="Times New Roman" w:cs="Times New Roman"/>
          <w:spacing w:val="2"/>
          <w:sz w:val="24"/>
          <w:szCs w:val="24"/>
        </w:rPr>
        <w:t>o</w:t>
      </w:r>
      <w:r w:rsidRPr="00973113">
        <w:rPr>
          <w:rFonts w:ascii="Times New Roman" w:hAnsi="Times New Roman" w:cs="Times New Roman"/>
          <w:sz w:val="24"/>
          <w:szCs w:val="24"/>
        </w:rPr>
        <w:t>nths</w:t>
      </w:r>
      <w:r w:rsidRPr="00973113">
        <w:rPr>
          <w:rFonts w:ascii="Times New Roman" w:hAnsi="Times New Roman" w:cs="Times New Roman"/>
          <w:spacing w:val="-3"/>
          <w:sz w:val="24"/>
          <w:szCs w:val="24"/>
        </w:rPr>
        <w:t xml:space="preserve"> </w:t>
      </w:r>
      <w:r w:rsidRPr="00973113">
        <w:rPr>
          <w:rFonts w:ascii="Times New Roman" w:hAnsi="Times New Roman" w:cs="Times New Roman"/>
          <w:sz w:val="24"/>
          <w:szCs w:val="24"/>
        </w:rPr>
        <w:t>now. Everything is going well.</w:t>
      </w:r>
      <w:r w:rsidRPr="00973113">
        <w:rPr>
          <w:rFonts w:ascii="Times New Roman" w:hAnsi="Times New Roman" w:cs="Times New Roman"/>
          <w:spacing w:val="-4"/>
          <w:sz w:val="24"/>
          <w:szCs w:val="24"/>
        </w:rPr>
        <w:t xml:space="preserve"> </w:t>
      </w:r>
      <w:r w:rsidRPr="00973113">
        <w:rPr>
          <w:rFonts w:ascii="Times New Roman" w:hAnsi="Times New Roman" w:cs="Times New Roman"/>
          <w:w w:val="99"/>
          <w:sz w:val="24"/>
          <w:szCs w:val="24"/>
        </w:rPr>
        <w:t xml:space="preserve">Your </w:t>
      </w:r>
      <w:r w:rsidRPr="00973113">
        <w:rPr>
          <w:rFonts w:ascii="Times New Roman" w:hAnsi="Times New Roman" w:cs="Times New Roman"/>
          <w:sz w:val="24"/>
          <w:szCs w:val="24"/>
        </w:rPr>
        <w:t xml:space="preserve">relationship </w:t>
      </w:r>
      <w:r w:rsidRPr="00973113">
        <w:rPr>
          <w:rFonts w:ascii="Times New Roman" w:hAnsi="Times New Roman" w:cs="Times New Roman"/>
          <w:spacing w:val="-1"/>
          <w:sz w:val="24"/>
          <w:szCs w:val="24"/>
        </w:rPr>
        <w:t>i</w:t>
      </w:r>
      <w:r w:rsidRPr="00973113">
        <w:rPr>
          <w:rFonts w:ascii="Times New Roman" w:hAnsi="Times New Roman" w:cs="Times New Roman"/>
          <w:sz w:val="24"/>
          <w:szCs w:val="24"/>
        </w:rPr>
        <w:t>sn’t</w:t>
      </w:r>
      <w:r w:rsidRPr="00973113">
        <w:rPr>
          <w:rFonts w:ascii="Times New Roman" w:hAnsi="Times New Roman" w:cs="Times New Roman"/>
          <w:spacing w:val="-3"/>
          <w:sz w:val="24"/>
          <w:szCs w:val="24"/>
        </w:rPr>
        <w:t xml:space="preserve"> </w:t>
      </w:r>
      <w:r w:rsidRPr="00973113">
        <w:rPr>
          <w:rFonts w:ascii="Times New Roman" w:hAnsi="Times New Roman" w:cs="Times New Roman"/>
          <w:sz w:val="24"/>
          <w:szCs w:val="24"/>
        </w:rPr>
        <w:t>like a</w:t>
      </w:r>
      <w:r w:rsidRPr="00973113">
        <w:rPr>
          <w:rFonts w:ascii="Times New Roman" w:hAnsi="Times New Roman" w:cs="Times New Roman"/>
          <w:spacing w:val="-1"/>
          <w:sz w:val="24"/>
          <w:szCs w:val="24"/>
        </w:rPr>
        <w:t xml:space="preserve"> </w:t>
      </w:r>
      <w:r w:rsidRPr="00973113">
        <w:rPr>
          <w:rFonts w:ascii="Times New Roman" w:hAnsi="Times New Roman" w:cs="Times New Roman"/>
          <w:sz w:val="24"/>
          <w:szCs w:val="24"/>
        </w:rPr>
        <w:t>fai</w:t>
      </w:r>
      <w:r w:rsidRPr="00973113">
        <w:rPr>
          <w:rFonts w:ascii="Times New Roman" w:hAnsi="Times New Roman" w:cs="Times New Roman"/>
          <w:spacing w:val="-1"/>
          <w:sz w:val="24"/>
          <w:szCs w:val="24"/>
        </w:rPr>
        <w:t>r</w:t>
      </w:r>
      <w:r w:rsidRPr="00973113">
        <w:rPr>
          <w:rFonts w:ascii="Times New Roman" w:hAnsi="Times New Roman" w:cs="Times New Roman"/>
          <w:sz w:val="24"/>
          <w:szCs w:val="24"/>
        </w:rPr>
        <w:t>y-tale,</w:t>
      </w:r>
      <w:r w:rsidRPr="00973113">
        <w:rPr>
          <w:rFonts w:ascii="Times New Roman" w:hAnsi="Times New Roman" w:cs="Times New Roman"/>
          <w:spacing w:val="-9"/>
          <w:sz w:val="24"/>
          <w:szCs w:val="24"/>
        </w:rPr>
        <w:t xml:space="preserve"> </w:t>
      </w:r>
      <w:r w:rsidRPr="00973113">
        <w:rPr>
          <w:rFonts w:ascii="Times New Roman" w:hAnsi="Times New Roman" w:cs="Times New Roman"/>
          <w:sz w:val="24"/>
          <w:szCs w:val="24"/>
        </w:rPr>
        <w:t>but</w:t>
      </w:r>
      <w:r w:rsidRPr="00973113">
        <w:rPr>
          <w:rFonts w:ascii="Times New Roman" w:hAnsi="Times New Roman" w:cs="Times New Roman"/>
          <w:spacing w:val="-3"/>
          <w:sz w:val="24"/>
          <w:szCs w:val="24"/>
        </w:rPr>
        <w:t xml:space="preserve"> </w:t>
      </w:r>
      <w:r w:rsidRPr="00973113">
        <w:rPr>
          <w:rFonts w:ascii="Times New Roman" w:hAnsi="Times New Roman" w:cs="Times New Roman"/>
          <w:sz w:val="24"/>
          <w:szCs w:val="24"/>
        </w:rPr>
        <w:t>it</w:t>
      </w:r>
      <w:r w:rsidRPr="00973113">
        <w:rPr>
          <w:rFonts w:ascii="Times New Roman" w:hAnsi="Times New Roman" w:cs="Times New Roman"/>
          <w:spacing w:val="-1"/>
          <w:sz w:val="24"/>
          <w:szCs w:val="24"/>
        </w:rPr>
        <w:t>’</w:t>
      </w:r>
      <w:r w:rsidRPr="00973113">
        <w:rPr>
          <w:rFonts w:ascii="Times New Roman" w:hAnsi="Times New Roman" w:cs="Times New Roman"/>
          <w:sz w:val="24"/>
          <w:szCs w:val="24"/>
        </w:rPr>
        <w:t>s</w:t>
      </w:r>
      <w:r w:rsidRPr="00973113">
        <w:rPr>
          <w:rFonts w:ascii="Times New Roman" w:hAnsi="Times New Roman" w:cs="Times New Roman"/>
          <w:spacing w:val="-3"/>
          <w:sz w:val="24"/>
          <w:szCs w:val="24"/>
        </w:rPr>
        <w:t xml:space="preserve"> </w:t>
      </w:r>
      <w:r w:rsidRPr="00973113">
        <w:rPr>
          <w:rFonts w:ascii="Times New Roman" w:hAnsi="Times New Roman" w:cs="Times New Roman"/>
          <w:sz w:val="24"/>
          <w:szCs w:val="24"/>
        </w:rPr>
        <w:t>not bad</w:t>
      </w:r>
      <w:r w:rsidRPr="00973113">
        <w:rPr>
          <w:rFonts w:ascii="Times New Roman" w:hAnsi="Times New Roman" w:cs="Times New Roman"/>
          <w:spacing w:val="-3"/>
          <w:sz w:val="24"/>
          <w:szCs w:val="24"/>
        </w:rPr>
        <w:t xml:space="preserve"> </w:t>
      </w:r>
      <w:r w:rsidRPr="00973113">
        <w:rPr>
          <w:rFonts w:ascii="Times New Roman" w:hAnsi="Times New Roman" w:cs="Times New Roman"/>
          <w:sz w:val="24"/>
          <w:szCs w:val="24"/>
        </w:rPr>
        <w:t>either.</w:t>
      </w:r>
      <w:r w:rsidRPr="00973113">
        <w:rPr>
          <w:rFonts w:ascii="Times New Roman" w:hAnsi="Times New Roman" w:cs="Times New Roman"/>
          <w:spacing w:val="-6"/>
          <w:sz w:val="24"/>
          <w:szCs w:val="24"/>
        </w:rPr>
        <w:t xml:space="preserve"> </w:t>
      </w:r>
      <w:r w:rsidRPr="00973113">
        <w:rPr>
          <w:rFonts w:ascii="Times New Roman" w:hAnsi="Times New Roman" w:cs="Times New Roman"/>
          <w:sz w:val="24"/>
          <w:szCs w:val="24"/>
        </w:rPr>
        <w:t>However, one day</w:t>
      </w:r>
      <w:r w:rsidRPr="00973113">
        <w:rPr>
          <w:rFonts w:ascii="Times New Roman" w:hAnsi="Times New Roman" w:cs="Times New Roman"/>
          <w:spacing w:val="-3"/>
          <w:sz w:val="24"/>
          <w:szCs w:val="24"/>
        </w:rPr>
        <w:t xml:space="preserve"> </w:t>
      </w:r>
      <w:r w:rsidRPr="00973113">
        <w:rPr>
          <w:rFonts w:ascii="Times New Roman" w:hAnsi="Times New Roman" w:cs="Times New Roman"/>
          <w:sz w:val="24"/>
          <w:szCs w:val="24"/>
        </w:rPr>
        <w:t>while you’re</w:t>
      </w:r>
      <w:r w:rsidRPr="00973113">
        <w:rPr>
          <w:rFonts w:ascii="Times New Roman" w:hAnsi="Times New Roman" w:cs="Times New Roman"/>
          <w:spacing w:val="-6"/>
          <w:sz w:val="24"/>
          <w:szCs w:val="24"/>
        </w:rPr>
        <w:t xml:space="preserve"> </w:t>
      </w:r>
      <w:r w:rsidRPr="00973113">
        <w:rPr>
          <w:rFonts w:ascii="Times New Roman" w:hAnsi="Times New Roman" w:cs="Times New Roman"/>
          <w:sz w:val="24"/>
          <w:szCs w:val="24"/>
        </w:rPr>
        <w:t>at</w:t>
      </w:r>
      <w:r w:rsidRPr="00973113">
        <w:rPr>
          <w:rFonts w:ascii="Times New Roman" w:hAnsi="Times New Roman" w:cs="Times New Roman"/>
          <w:spacing w:val="-2"/>
          <w:sz w:val="24"/>
          <w:szCs w:val="24"/>
        </w:rPr>
        <w:t xml:space="preserve"> </w:t>
      </w:r>
      <w:r w:rsidRPr="00973113">
        <w:rPr>
          <w:rFonts w:ascii="Times New Roman" w:hAnsi="Times New Roman" w:cs="Times New Roman"/>
          <w:sz w:val="24"/>
          <w:szCs w:val="24"/>
        </w:rPr>
        <w:t>the mall with</w:t>
      </w:r>
      <w:r w:rsidRPr="00973113">
        <w:rPr>
          <w:rFonts w:ascii="Times New Roman" w:hAnsi="Times New Roman" w:cs="Times New Roman"/>
          <w:spacing w:val="-4"/>
          <w:sz w:val="24"/>
          <w:szCs w:val="24"/>
        </w:rPr>
        <w:t xml:space="preserve"> </w:t>
      </w:r>
      <w:r w:rsidRPr="00973113">
        <w:rPr>
          <w:rFonts w:ascii="Times New Roman" w:hAnsi="Times New Roman" w:cs="Times New Roman"/>
          <w:sz w:val="24"/>
          <w:szCs w:val="24"/>
        </w:rPr>
        <w:t>some friends you</w:t>
      </w:r>
      <w:r w:rsidRPr="00973113">
        <w:rPr>
          <w:rFonts w:ascii="Times New Roman" w:hAnsi="Times New Roman" w:cs="Times New Roman"/>
          <w:spacing w:val="-3"/>
          <w:sz w:val="24"/>
          <w:szCs w:val="24"/>
        </w:rPr>
        <w:t xml:space="preserve"> </w:t>
      </w:r>
      <w:r w:rsidRPr="00973113">
        <w:rPr>
          <w:rFonts w:ascii="Times New Roman" w:hAnsi="Times New Roman" w:cs="Times New Roman"/>
          <w:sz w:val="24"/>
          <w:szCs w:val="24"/>
        </w:rPr>
        <w:t>run into</w:t>
      </w:r>
      <w:r w:rsidRPr="00973113">
        <w:rPr>
          <w:rFonts w:ascii="Times New Roman" w:hAnsi="Times New Roman" w:cs="Times New Roman"/>
          <w:spacing w:val="-3"/>
          <w:sz w:val="24"/>
          <w:szCs w:val="24"/>
        </w:rPr>
        <w:t xml:space="preserve"> </w:t>
      </w:r>
      <w:r w:rsidRPr="00973113">
        <w:rPr>
          <w:rFonts w:ascii="Times New Roman" w:hAnsi="Times New Roman" w:cs="Times New Roman"/>
          <w:sz w:val="24"/>
          <w:szCs w:val="24"/>
        </w:rPr>
        <w:t>a</w:t>
      </w:r>
      <w:r w:rsidRPr="00973113">
        <w:rPr>
          <w:rFonts w:ascii="Times New Roman" w:hAnsi="Times New Roman" w:cs="Times New Roman"/>
          <w:spacing w:val="-1"/>
          <w:sz w:val="24"/>
          <w:szCs w:val="24"/>
        </w:rPr>
        <w:t xml:space="preserve"> </w:t>
      </w:r>
      <w:r w:rsidRPr="00973113">
        <w:rPr>
          <w:rFonts w:ascii="Times New Roman" w:hAnsi="Times New Roman" w:cs="Times New Roman"/>
          <w:sz w:val="24"/>
          <w:szCs w:val="24"/>
        </w:rPr>
        <w:t>really</w:t>
      </w:r>
      <w:r w:rsidRPr="00973113">
        <w:rPr>
          <w:rFonts w:ascii="Times New Roman" w:hAnsi="Times New Roman" w:cs="Times New Roman"/>
          <w:spacing w:val="-5"/>
          <w:sz w:val="24"/>
          <w:szCs w:val="24"/>
        </w:rPr>
        <w:t xml:space="preserve"> </w:t>
      </w:r>
      <w:r w:rsidRPr="00973113">
        <w:rPr>
          <w:rFonts w:ascii="Times New Roman" w:hAnsi="Times New Roman" w:cs="Times New Roman"/>
          <w:sz w:val="24"/>
          <w:szCs w:val="24"/>
        </w:rPr>
        <w:t>hot guy</w:t>
      </w:r>
      <w:r w:rsidRPr="00973113">
        <w:rPr>
          <w:rFonts w:ascii="Times New Roman" w:hAnsi="Times New Roman" w:cs="Times New Roman"/>
          <w:spacing w:val="-1"/>
          <w:sz w:val="24"/>
          <w:szCs w:val="24"/>
        </w:rPr>
        <w:t>/</w:t>
      </w:r>
      <w:r w:rsidRPr="00973113">
        <w:rPr>
          <w:rFonts w:ascii="Times New Roman" w:hAnsi="Times New Roman" w:cs="Times New Roman"/>
          <w:sz w:val="24"/>
          <w:szCs w:val="24"/>
        </w:rPr>
        <w:t>girl.</w:t>
      </w:r>
      <w:r w:rsidRPr="00973113">
        <w:rPr>
          <w:rFonts w:ascii="Times New Roman" w:hAnsi="Times New Roman" w:cs="Times New Roman"/>
          <w:spacing w:val="-8"/>
          <w:sz w:val="24"/>
          <w:szCs w:val="24"/>
        </w:rPr>
        <w:t xml:space="preserve"> </w:t>
      </w:r>
      <w:r w:rsidRPr="00973113">
        <w:rPr>
          <w:rFonts w:ascii="Times New Roman" w:hAnsi="Times New Roman" w:cs="Times New Roman"/>
          <w:sz w:val="24"/>
          <w:szCs w:val="24"/>
        </w:rPr>
        <w:t>This person is funny, cool,</w:t>
      </w:r>
      <w:r w:rsidRPr="00973113">
        <w:rPr>
          <w:rFonts w:ascii="Times New Roman" w:hAnsi="Times New Roman" w:cs="Times New Roman"/>
          <w:spacing w:val="-4"/>
          <w:sz w:val="24"/>
          <w:szCs w:val="24"/>
        </w:rPr>
        <w:t xml:space="preserve"> </w:t>
      </w:r>
      <w:r w:rsidRPr="00973113">
        <w:rPr>
          <w:rFonts w:ascii="Times New Roman" w:hAnsi="Times New Roman" w:cs="Times New Roman"/>
          <w:sz w:val="24"/>
          <w:szCs w:val="24"/>
        </w:rPr>
        <w:t>laughs at</w:t>
      </w:r>
      <w:r w:rsidRPr="00973113">
        <w:rPr>
          <w:rFonts w:ascii="Times New Roman" w:hAnsi="Times New Roman" w:cs="Times New Roman"/>
          <w:spacing w:val="-2"/>
          <w:sz w:val="24"/>
          <w:szCs w:val="24"/>
        </w:rPr>
        <w:t xml:space="preserve"> </w:t>
      </w:r>
      <w:r w:rsidRPr="00973113">
        <w:rPr>
          <w:rFonts w:ascii="Times New Roman" w:hAnsi="Times New Roman" w:cs="Times New Roman"/>
          <w:spacing w:val="-1"/>
          <w:sz w:val="24"/>
          <w:szCs w:val="24"/>
        </w:rPr>
        <w:t>a</w:t>
      </w:r>
      <w:r w:rsidRPr="00973113">
        <w:rPr>
          <w:rFonts w:ascii="Times New Roman" w:hAnsi="Times New Roman" w:cs="Times New Roman"/>
          <w:sz w:val="24"/>
          <w:szCs w:val="24"/>
        </w:rPr>
        <w:t>ll</w:t>
      </w:r>
      <w:r w:rsidRPr="00973113">
        <w:rPr>
          <w:rFonts w:ascii="Times New Roman" w:hAnsi="Times New Roman" w:cs="Times New Roman"/>
          <w:spacing w:val="-1"/>
          <w:sz w:val="24"/>
          <w:szCs w:val="24"/>
        </w:rPr>
        <w:t xml:space="preserve"> </w:t>
      </w:r>
      <w:r w:rsidRPr="00973113">
        <w:rPr>
          <w:rFonts w:ascii="Times New Roman" w:hAnsi="Times New Roman" w:cs="Times New Roman"/>
          <w:sz w:val="24"/>
          <w:szCs w:val="24"/>
        </w:rPr>
        <w:t>your jokes, a</w:t>
      </w:r>
      <w:r w:rsidRPr="00973113">
        <w:rPr>
          <w:rFonts w:ascii="Times New Roman" w:hAnsi="Times New Roman" w:cs="Times New Roman"/>
          <w:spacing w:val="-1"/>
          <w:sz w:val="24"/>
          <w:szCs w:val="24"/>
        </w:rPr>
        <w:t>n</w:t>
      </w:r>
      <w:r w:rsidRPr="00973113">
        <w:rPr>
          <w:rFonts w:ascii="Times New Roman" w:hAnsi="Times New Roman" w:cs="Times New Roman"/>
          <w:sz w:val="24"/>
          <w:szCs w:val="24"/>
        </w:rPr>
        <w:t>d thinks you’</w:t>
      </w:r>
      <w:r w:rsidRPr="00973113">
        <w:rPr>
          <w:rFonts w:ascii="Times New Roman" w:hAnsi="Times New Roman" w:cs="Times New Roman"/>
          <w:spacing w:val="-1"/>
          <w:sz w:val="24"/>
          <w:szCs w:val="24"/>
        </w:rPr>
        <w:t>r</w:t>
      </w:r>
      <w:r w:rsidRPr="00973113">
        <w:rPr>
          <w:rFonts w:ascii="Times New Roman" w:hAnsi="Times New Roman" w:cs="Times New Roman"/>
          <w:sz w:val="24"/>
          <w:szCs w:val="24"/>
        </w:rPr>
        <w:t>e</w:t>
      </w:r>
      <w:r w:rsidRPr="00973113">
        <w:rPr>
          <w:rFonts w:ascii="Times New Roman" w:hAnsi="Times New Roman" w:cs="Times New Roman"/>
          <w:spacing w:val="-5"/>
          <w:sz w:val="24"/>
          <w:szCs w:val="24"/>
        </w:rPr>
        <w:t xml:space="preserve"> </w:t>
      </w:r>
      <w:r w:rsidRPr="00973113">
        <w:rPr>
          <w:rFonts w:ascii="Times New Roman" w:hAnsi="Times New Roman" w:cs="Times New Roman"/>
          <w:sz w:val="24"/>
          <w:szCs w:val="24"/>
        </w:rPr>
        <w:t>just</w:t>
      </w:r>
      <w:r w:rsidRPr="00973113">
        <w:rPr>
          <w:rFonts w:ascii="Times New Roman" w:hAnsi="Times New Roman" w:cs="Times New Roman"/>
          <w:spacing w:val="-3"/>
          <w:sz w:val="24"/>
          <w:szCs w:val="24"/>
        </w:rPr>
        <w:t xml:space="preserve"> </w:t>
      </w:r>
      <w:r w:rsidRPr="00973113">
        <w:rPr>
          <w:rFonts w:ascii="Times New Roman" w:hAnsi="Times New Roman" w:cs="Times New Roman"/>
          <w:sz w:val="24"/>
          <w:szCs w:val="24"/>
        </w:rPr>
        <w:t>the greatest</w:t>
      </w:r>
      <w:r w:rsidRPr="00973113">
        <w:rPr>
          <w:rFonts w:ascii="Times New Roman" w:hAnsi="Times New Roman" w:cs="Times New Roman"/>
          <w:spacing w:val="-5"/>
          <w:sz w:val="24"/>
          <w:szCs w:val="24"/>
        </w:rPr>
        <w:t xml:space="preserve"> </w:t>
      </w:r>
      <w:r w:rsidRPr="00973113">
        <w:rPr>
          <w:rFonts w:ascii="Times New Roman" w:hAnsi="Times New Roman" w:cs="Times New Roman"/>
          <w:sz w:val="24"/>
          <w:szCs w:val="24"/>
        </w:rPr>
        <w:t xml:space="preserve">person </w:t>
      </w:r>
      <w:r w:rsidRPr="00973113">
        <w:rPr>
          <w:rFonts w:ascii="Times New Roman" w:hAnsi="Times New Roman" w:cs="Times New Roman"/>
          <w:spacing w:val="-2"/>
          <w:sz w:val="24"/>
          <w:szCs w:val="24"/>
        </w:rPr>
        <w:t>e</w:t>
      </w:r>
      <w:r w:rsidRPr="00973113">
        <w:rPr>
          <w:rFonts w:ascii="Times New Roman" w:hAnsi="Times New Roman" w:cs="Times New Roman"/>
          <w:sz w:val="24"/>
          <w:szCs w:val="24"/>
        </w:rPr>
        <w:t>ver.</w:t>
      </w:r>
      <w:r w:rsidRPr="00973113">
        <w:rPr>
          <w:rFonts w:ascii="Times New Roman" w:hAnsi="Times New Roman" w:cs="Times New Roman"/>
          <w:spacing w:val="-2"/>
          <w:sz w:val="24"/>
          <w:szCs w:val="24"/>
        </w:rPr>
        <w:t xml:space="preserve"> </w:t>
      </w:r>
      <w:r w:rsidRPr="00973113">
        <w:rPr>
          <w:rFonts w:ascii="Times New Roman" w:hAnsi="Times New Roman" w:cs="Times New Roman"/>
          <w:sz w:val="24"/>
          <w:szCs w:val="24"/>
        </w:rPr>
        <w:t>You</w:t>
      </w:r>
      <w:r w:rsidRPr="00973113">
        <w:rPr>
          <w:rFonts w:ascii="Times New Roman" w:hAnsi="Times New Roman" w:cs="Times New Roman"/>
          <w:spacing w:val="-4"/>
          <w:sz w:val="24"/>
          <w:szCs w:val="24"/>
        </w:rPr>
        <w:t xml:space="preserve"> </w:t>
      </w:r>
      <w:r w:rsidRPr="00973113">
        <w:rPr>
          <w:rFonts w:ascii="Times New Roman" w:hAnsi="Times New Roman" w:cs="Times New Roman"/>
          <w:sz w:val="24"/>
          <w:szCs w:val="24"/>
        </w:rPr>
        <w:t>ex</w:t>
      </w:r>
      <w:r w:rsidRPr="00973113">
        <w:rPr>
          <w:rFonts w:ascii="Times New Roman" w:hAnsi="Times New Roman" w:cs="Times New Roman"/>
          <w:spacing w:val="1"/>
          <w:sz w:val="24"/>
          <w:szCs w:val="24"/>
        </w:rPr>
        <w:t>ch</w:t>
      </w:r>
      <w:r w:rsidRPr="00973113">
        <w:rPr>
          <w:rFonts w:ascii="Times New Roman" w:hAnsi="Times New Roman" w:cs="Times New Roman"/>
          <w:sz w:val="24"/>
          <w:szCs w:val="24"/>
        </w:rPr>
        <w:t>ange</w:t>
      </w:r>
      <w:r w:rsidRPr="00973113">
        <w:rPr>
          <w:rFonts w:ascii="Times New Roman" w:hAnsi="Times New Roman" w:cs="Times New Roman"/>
          <w:spacing w:val="-3"/>
          <w:sz w:val="24"/>
          <w:szCs w:val="24"/>
        </w:rPr>
        <w:t xml:space="preserve"> </w:t>
      </w:r>
      <w:r w:rsidRPr="00973113">
        <w:rPr>
          <w:rFonts w:ascii="Times New Roman" w:hAnsi="Times New Roman" w:cs="Times New Roman"/>
          <w:sz w:val="24"/>
          <w:szCs w:val="24"/>
        </w:rPr>
        <w:t xml:space="preserve">phone </w:t>
      </w:r>
      <w:r w:rsidRPr="00973113">
        <w:rPr>
          <w:rFonts w:ascii="Times New Roman" w:hAnsi="Times New Roman" w:cs="Times New Roman"/>
          <w:spacing w:val="1"/>
          <w:sz w:val="24"/>
          <w:szCs w:val="24"/>
        </w:rPr>
        <w:t>n</w:t>
      </w:r>
      <w:r w:rsidRPr="00973113">
        <w:rPr>
          <w:rFonts w:ascii="Times New Roman" w:hAnsi="Times New Roman" w:cs="Times New Roman"/>
          <w:sz w:val="24"/>
          <w:szCs w:val="24"/>
        </w:rPr>
        <w:t>umbers</w:t>
      </w:r>
      <w:r w:rsidRPr="00973113">
        <w:rPr>
          <w:rFonts w:ascii="Times New Roman" w:hAnsi="Times New Roman" w:cs="Times New Roman"/>
          <w:spacing w:val="-7"/>
          <w:sz w:val="24"/>
          <w:szCs w:val="24"/>
        </w:rPr>
        <w:t xml:space="preserve"> </w:t>
      </w:r>
      <w:r w:rsidRPr="00973113">
        <w:rPr>
          <w:rFonts w:ascii="Times New Roman" w:hAnsi="Times New Roman" w:cs="Times New Roman"/>
          <w:sz w:val="24"/>
          <w:szCs w:val="24"/>
        </w:rPr>
        <w:t>and stay</w:t>
      </w:r>
      <w:r w:rsidRPr="00973113">
        <w:rPr>
          <w:rFonts w:ascii="Times New Roman" w:hAnsi="Times New Roman" w:cs="Times New Roman"/>
          <w:spacing w:val="-4"/>
          <w:sz w:val="24"/>
          <w:szCs w:val="24"/>
        </w:rPr>
        <w:t xml:space="preserve"> </w:t>
      </w:r>
      <w:r w:rsidRPr="00973113">
        <w:rPr>
          <w:rFonts w:ascii="Times New Roman" w:hAnsi="Times New Roman" w:cs="Times New Roman"/>
          <w:sz w:val="24"/>
          <w:szCs w:val="24"/>
        </w:rPr>
        <w:t>in touch.</w:t>
      </w:r>
      <w:r w:rsidRPr="00973113">
        <w:rPr>
          <w:rFonts w:ascii="Times New Roman" w:hAnsi="Times New Roman" w:cs="Times New Roman"/>
          <w:spacing w:val="-6"/>
          <w:sz w:val="24"/>
          <w:szCs w:val="24"/>
        </w:rPr>
        <w:t xml:space="preserve"> </w:t>
      </w:r>
      <w:r w:rsidRPr="00973113">
        <w:rPr>
          <w:rFonts w:ascii="Times New Roman" w:hAnsi="Times New Roman" w:cs="Times New Roman"/>
          <w:sz w:val="24"/>
          <w:szCs w:val="24"/>
        </w:rPr>
        <w:t>You</w:t>
      </w:r>
      <w:r w:rsidRPr="00973113">
        <w:rPr>
          <w:rFonts w:ascii="Times New Roman" w:hAnsi="Times New Roman" w:cs="Times New Roman"/>
          <w:spacing w:val="-4"/>
          <w:sz w:val="24"/>
          <w:szCs w:val="24"/>
        </w:rPr>
        <w:t xml:space="preserve"> </w:t>
      </w:r>
      <w:r w:rsidRPr="00973113">
        <w:rPr>
          <w:rFonts w:ascii="Times New Roman" w:hAnsi="Times New Roman" w:cs="Times New Roman"/>
          <w:sz w:val="24"/>
          <w:szCs w:val="24"/>
        </w:rPr>
        <w:t>start</w:t>
      </w:r>
      <w:r w:rsidRPr="00973113">
        <w:rPr>
          <w:rFonts w:ascii="Times New Roman" w:hAnsi="Times New Roman" w:cs="Times New Roman"/>
          <w:spacing w:val="-4"/>
          <w:sz w:val="24"/>
          <w:szCs w:val="24"/>
        </w:rPr>
        <w:t xml:space="preserve"> </w:t>
      </w:r>
      <w:r w:rsidRPr="00973113">
        <w:rPr>
          <w:rFonts w:ascii="Times New Roman" w:hAnsi="Times New Roman" w:cs="Times New Roman"/>
          <w:sz w:val="24"/>
          <w:szCs w:val="24"/>
        </w:rPr>
        <w:t>hanging out</w:t>
      </w:r>
      <w:r w:rsidRPr="00973113">
        <w:rPr>
          <w:rFonts w:ascii="Times New Roman" w:hAnsi="Times New Roman" w:cs="Times New Roman"/>
          <w:spacing w:val="-3"/>
          <w:sz w:val="24"/>
          <w:szCs w:val="24"/>
        </w:rPr>
        <w:t xml:space="preserve"> </w:t>
      </w:r>
      <w:r w:rsidRPr="00973113">
        <w:rPr>
          <w:rFonts w:ascii="Times New Roman" w:hAnsi="Times New Roman" w:cs="Times New Roman"/>
          <w:sz w:val="24"/>
          <w:szCs w:val="24"/>
        </w:rPr>
        <w:t>with</w:t>
      </w:r>
      <w:r w:rsidRPr="00973113">
        <w:rPr>
          <w:rFonts w:ascii="Times New Roman" w:hAnsi="Times New Roman" w:cs="Times New Roman"/>
          <w:spacing w:val="-4"/>
          <w:sz w:val="24"/>
          <w:szCs w:val="24"/>
        </w:rPr>
        <w:t xml:space="preserve"> </w:t>
      </w:r>
      <w:r w:rsidRPr="00973113">
        <w:rPr>
          <w:rFonts w:ascii="Times New Roman" w:hAnsi="Times New Roman" w:cs="Times New Roman"/>
          <w:sz w:val="24"/>
          <w:szCs w:val="24"/>
        </w:rPr>
        <w:t>this person</w:t>
      </w:r>
      <w:r w:rsidRPr="00973113">
        <w:rPr>
          <w:rFonts w:ascii="Times New Roman" w:hAnsi="Times New Roman" w:cs="Times New Roman"/>
          <w:spacing w:val="1"/>
          <w:sz w:val="24"/>
          <w:szCs w:val="24"/>
        </w:rPr>
        <w:t xml:space="preserve"> </w:t>
      </w:r>
      <w:r w:rsidRPr="00973113">
        <w:rPr>
          <w:rFonts w:ascii="Times New Roman" w:hAnsi="Times New Roman" w:cs="Times New Roman"/>
          <w:sz w:val="24"/>
          <w:szCs w:val="24"/>
        </w:rPr>
        <w:t>as much</w:t>
      </w:r>
      <w:r w:rsidRPr="00973113">
        <w:rPr>
          <w:rFonts w:ascii="Times New Roman" w:hAnsi="Times New Roman" w:cs="Times New Roman"/>
          <w:spacing w:val="-5"/>
          <w:sz w:val="24"/>
          <w:szCs w:val="24"/>
        </w:rPr>
        <w:t xml:space="preserve"> </w:t>
      </w:r>
      <w:r w:rsidRPr="00973113">
        <w:rPr>
          <w:rFonts w:ascii="Times New Roman" w:hAnsi="Times New Roman" w:cs="Times New Roman"/>
          <w:sz w:val="24"/>
          <w:szCs w:val="24"/>
        </w:rPr>
        <w:t>as you</w:t>
      </w:r>
      <w:r w:rsidRPr="00973113">
        <w:rPr>
          <w:rFonts w:ascii="Times New Roman" w:hAnsi="Times New Roman" w:cs="Times New Roman"/>
          <w:spacing w:val="-3"/>
          <w:sz w:val="24"/>
          <w:szCs w:val="24"/>
        </w:rPr>
        <w:t xml:space="preserve"> </w:t>
      </w:r>
      <w:r w:rsidRPr="00973113">
        <w:rPr>
          <w:rFonts w:ascii="Times New Roman" w:hAnsi="Times New Roman" w:cs="Times New Roman"/>
          <w:sz w:val="24"/>
          <w:szCs w:val="24"/>
        </w:rPr>
        <w:t>can.</w:t>
      </w:r>
      <w:r w:rsidRPr="00973113">
        <w:rPr>
          <w:rFonts w:ascii="Times New Roman" w:hAnsi="Times New Roman" w:cs="Times New Roman"/>
          <w:spacing w:val="-4"/>
          <w:sz w:val="24"/>
          <w:szCs w:val="24"/>
        </w:rPr>
        <w:t xml:space="preserve"> </w:t>
      </w:r>
      <w:r w:rsidRPr="00973113">
        <w:rPr>
          <w:rFonts w:ascii="Times New Roman" w:hAnsi="Times New Roman" w:cs="Times New Roman"/>
          <w:sz w:val="24"/>
          <w:szCs w:val="24"/>
        </w:rPr>
        <w:t>Your</w:t>
      </w:r>
      <w:r w:rsidRPr="00973113">
        <w:rPr>
          <w:rFonts w:ascii="Times New Roman" w:hAnsi="Times New Roman" w:cs="Times New Roman"/>
          <w:spacing w:val="-5"/>
          <w:sz w:val="24"/>
          <w:szCs w:val="24"/>
        </w:rPr>
        <w:t xml:space="preserve"> </w:t>
      </w:r>
      <w:r w:rsidRPr="00973113">
        <w:rPr>
          <w:rFonts w:ascii="Times New Roman" w:hAnsi="Times New Roman" w:cs="Times New Roman"/>
          <w:w w:val="99"/>
          <w:sz w:val="24"/>
          <w:szCs w:val="24"/>
        </w:rPr>
        <w:t>boyfri</w:t>
      </w:r>
      <w:r w:rsidRPr="00973113">
        <w:rPr>
          <w:rFonts w:ascii="Times New Roman" w:hAnsi="Times New Roman" w:cs="Times New Roman"/>
          <w:spacing w:val="-2"/>
          <w:w w:val="99"/>
          <w:sz w:val="24"/>
          <w:szCs w:val="24"/>
        </w:rPr>
        <w:t>e</w:t>
      </w:r>
      <w:r w:rsidRPr="00973113">
        <w:rPr>
          <w:rFonts w:ascii="Times New Roman" w:hAnsi="Times New Roman" w:cs="Times New Roman"/>
          <w:w w:val="99"/>
          <w:sz w:val="24"/>
          <w:szCs w:val="24"/>
        </w:rPr>
        <w:t>nd/girlfriend</w:t>
      </w:r>
      <w:r w:rsidRPr="00973113">
        <w:rPr>
          <w:rFonts w:ascii="Times New Roman" w:hAnsi="Times New Roman" w:cs="Times New Roman"/>
          <w:spacing w:val="1"/>
          <w:w w:val="99"/>
          <w:sz w:val="24"/>
          <w:szCs w:val="24"/>
        </w:rPr>
        <w:t xml:space="preserve"> </w:t>
      </w:r>
      <w:r w:rsidRPr="00973113">
        <w:rPr>
          <w:rFonts w:ascii="Times New Roman" w:hAnsi="Times New Roman" w:cs="Times New Roman"/>
          <w:sz w:val="24"/>
          <w:szCs w:val="24"/>
        </w:rPr>
        <w:t>knows you</w:t>
      </w:r>
      <w:r w:rsidRPr="00973113">
        <w:rPr>
          <w:rFonts w:ascii="Times New Roman" w:hAnsi="Times New Roman" w:cs="Times New Roman"/>
          <w:spacing w:val="-3"/>
          <w:sz w:val="24"/>
          <w:szCs w:val="24"/>
        </w:rPr>
        <w:t xml:space="preserve"> </w:t>
      </w:r>
      <w:r w:rsidRPr="00973113">
        <w:rPr>
          <w:rFonts w:ascii="Times New Roman" w:hAnsi="Times New Roman" w:cs="Times New Roman"/>
          <w:sz w:val="24"/>
          <w:szCs w:val="24"/>
        </w:rPr>
        <w:t>hang out,</w:t>
      </w:r>
      <w:r w:rsidRPr="00973113">
        <w:rPr>
          <w:rFonts w:ascii="Times New Roman" w:hAnsi="Times New Roman" w:cs="Times New Roman"/>
          <w:spacing w:val="-3"/>
          <w:sz w:val="24"/>
          <w:szCs w:val="24"/>
        </w:rPr>
        <w:t xml:space="preserve"> </w:t>
      </w:r>
      <w:r w:rsidRPr="00973113">
        <w:rPr>
          <w:rFonts w:ascii="Times New Roman" w:hAnsi="Times New Roman" w:cs="Times New Roman"/>
          <w:sz w:val="24"/>
          <w:szCs w:val="24"/>
        </w:rPr>
        <w:t>but</w:t>
      </w:r>
      <w:r w:rsidRPr="00973113">
        <w:rPr>
          <w:rFonts w:ascii="Times New Roman" w:hAnsi="Times New Roman" w:cs="Times New Roman"/>
          <w:spacing w:val="-3"/>
          <w:sz w:val="24"/>
          <w:szCs w:val="24"/>
        </w:rPr>
        <w:t xml:space="preserve"> </w:t>
      </w:r>
      <w:r w:rsidRPr="00973113">
        <w:rPr>
          <w:rFonts w:ascii="Times New Roman" w:hAnsi="Times New Roman" w:cs="Times New Roman"/>
          <w:sz w:val="24"/>
          <w:szCs w:val="24"/>
        </w:rPr>
        <w:t>he/she d</w:t>
      </w:r>
      <w:r w:rsidRPr="00973113">
        <w:rPr>
          <w:rFonts w:ascii="Times New Roman" w:hAnsi="Times New Roman" w:cs="Times New Roman"/>
          <w:spacing w:val="1"/>
          <w:sz w:val="24"/>
          <w:szCs w:val="24"/>
        </w:rPr>
        <w:t>o</w:t>
      </w:r>
      <w:r w:rsidRPr="00973113">
        <w:rPr>
          <w:rFonts w:ascii="Times New Roman" w:hAnsi="Times New Roman" w:cs="Times New Roman"/>
          <w:sz w:val="24"/>
          <w:szCs w:val="24"/>
        </w:rPr>
        <w:t>esn’t know that</w:t>
      </w:r>
      <w:r w:rsidRPr="00973113">
        <w:rPr>
          <w:rFonts w:ascii="Times New Roman" w:hAnsi="Times New Roman" w:cs="Times New Roman"/>
          <w:spacing w:val="-4"/>
          <w:sz w:val="24"/>
          <w:szCs w:val="24"/>
        </w:rPr>
        <w:t xml:space="preserve"> </w:t>
      </w:r>
      <w:r w:rsidRPr="00973113">
        <w:rPr>
          <w:rFonts w:ascii="Times New Roman" w:hAnsi="Times New Roman" w:cs="Times New Roman"/>
          <w:sz w:val="24"/>
          <w:szCs w:val="24"/>
        </w:rPr>
        <w:t>y</w:t>
      </w:r>
      <w:r w:rsidRPr="00973113">
        <w:rPr>
          <w:rFonts w:ascii="Times New Roman" w:hAnsi="Times New Roman" w:cs="Times New Roman"/>
          <w:spacing w:val="-1"/>
          <w:sz w:val="24"/>
          <w:szCs w:val="24"/>
        </w:rPr>
        <w:t>o</w:t>
      </w:r>
      <w:r w:rsidRPr="00973113">
        <w:rPr>
          <w:rFonts w:ascii="Times New Roman" w:hAnsi="Times New Roman" w:cs="Times New Roman"/>
          <w:sz w:val="24"/>
          <w:szCs w:val="24"/>
        </w:rPr>
        <w:t>u</w:t>
      </w:r>
      <w:r w:rsidRPr="00973113">
        <w:rPr>
          <w:rFonts w:ascii="Times New Roman" w:hAnsi="Times New Roman" w:cs="Times New Roman"/>
          <w:spacing w:val="-3"/>
          <w:sz w:val="24"/>
          <w:szCs w:val="24"/>
        </w:rPr>
        <w:t xml:space="preserve"> </w:t>
      </w:r>
      <w:r w:rsidRPr="00973113">
        <w:rPr>
          <w:rFonts w:ascii="Times New Roman" w:hAnsi="Times New Roman" w:cs="Times New Roman"/>
          <w:sz w:val="24"/>
          <w:szCs w:val="24"/>
        </w:rPr>
        <w:t>feel like you</w:t>
      </w:r>
      <w:r w:rsidRPr="00973113">
        <w:rPr>
          <w:rFonts w:ascii="Times New Roman" w:hAnsi="Times New Roman" w:cs="Times New Roman"/>
          <w:spacing w:val="-3"/>
          <w:sz w:val="24"/>
          <w:szCs w:val="24"/>
        </w:rPr>
        <w:t xml:space="preserve"> </w:t>
      </w:r>
      <w:r w:rsidRPr="00973113">
        <w:rPr>
          <w:rFonts w:ascii="Times New Roman" w:hAnsi="Times New Roman" w:cs="Times New Roman"/>
          <w:sz w:val="24"/>
          <w:szCs w:val="24"/>
        </w:rPr>
        <w:t>are</w:t>
      </w:r>
      <w:r w:rsidRPr="00973113">
        <w:rPr>
          <w:rFonts w:ascii="Times New Roman" w:hAnsi="Times New Roman" w:cs="Times New Roman"/>
          <w:spacing w:val="-3"/>
          <w:sz w:val="24"/>
          <w:szCs w:val="24"/>
        </w:rPr>
        <w:t xml:space="preserve"> </w:t>
      </w:r>
      <w:r w:rsidRPr="00973113">
        <w:rPr>
          <w:rFonts w:ascii="Times New Roman" w:hAnsi="Times New Roman" w:cs="Times New Roman"/>
          <w:sz w:val="24"/>
          <w:szCs w:val="24"/>
        </w:rPr>
        <w:t>starting</w:t>
      </w:r>
      <w:r w:rsidRPr="00973113">
        <w:rPr>
          <w:rFonts w:ascii="Times New Roman" w:hAnsi="Times New Roman" w:cs="Times New Roman"/>
          <w:spacing w:val="-7"/>
          <w:sz w:val="24"/>
          <w:szCs w:val="24"/>
        </w:rPr>
        <w:t xml:space="preserve"> </w:t>
      </w:r>
      <w:r w:rsidRPr="00973113">
        <w:rPr>
          <w:rFonts w:ascii="Times New Roman" w:hAnsi="Times New Roman" w:cs="Times New Roman"/>
          <w:sz w:val="24"/>
          <w:szCs w:val="24"/>
        </w:rPr>
        <w:t>to</w:t>
      </w:r>
      <w:r w:rsidRPr="00973113">
        <w:rPr>
          <w:rFonts w:ascii="Times New Roman" w:hAnsi="Times New Roman" w:cs="Times New Roman"/>
          <w:spacing w:val="-2"/>
          <w:sz w:val="24"/>
          <w:szCs w:val="24"/>
        </w:rPr>
        <w:t xml:space="preserve"> </w:t>
      </w:r>
      <w:r w:rsidRPr="00973113">
        <w:rPr>
          <w:rFonts w:ascii="Times New Roman" w:hAnsi="Times New Roman" w:cs="Times New Roman"/>
          <w:sz w:val="24"/>
          <w:szCs w:val="24"/>
        </w:rPr>
        <w:t>have strong feelings for this person and you</w:t>
      </w:r>
      <w:r w:rsidRPr="00973113">
        <w:rPr>
          <w:rFonts w:ascii="Times New Roman" w:hAnsi="Times New Roman" w:cs="Times New Roman"/>
          <w:spacing w:val="-2"/>
          <w:sz w:val="24"/>
          <w:szCs w:val="24"/>
        </w:rPr>
        <w:t xml:space="preserve"> </w:t>
      </w:r>
      <w:r w:rsidRPr="00973113">
        <w:rPr>
          <w:rFonts w:ascii="Times New Roman" w:hAnsi="Times New Roman" w:cs="Times New Roman"/>
          <w:sz w:val="24"/>
          <w:szCs w:val="24"/>
        </w:rPr>
        <w:t>think that</w:t>
      </w:r>
      <w:r w:rsidRPr="00973113">
        <w:rPr>
          <w:rFonts w:ascii="Times New Roman" w:hAnsi="Times New Roman" w:cs="Times New Roman"/>
          <w:spacing w:val="-4"/>
          <w:sz w:val="24"/>
          <w:szCs w:val="24"/>
        </w:rPr>
        <w:t xml:space="preserve"> </w:t>
      </w:r>
      <w:r w:rsidRPr="00973113">
        <w:rPr>
          <w:rFonts w:ascii="Times New Roman" w:hAnsi="Times New Roman" w:cs="Times New Roman"/>
          <w:sz w:val="24"/>
          <w:szCs w:val="24"/>
        </w:rPr>
        <w:t>this guy/girl</w:t>
      </w:r>
      <w:r w:rsidRPr="00973113">
        <w:rPr>
          <w:rFonts w:ascii="Times New Roman" w:hAnsi="Times New Roman" w:cs="Times New Roman"/>
          <w:spacing w:val="-8"/>
          <w:sz w:val="24"/>
          <w:szCs w:val="24"/>
        </w:rPr>
        <w:t xml:space="preserve"> </w:t>
      </w:r>
      <w:r w:rsidRPr="00973113">
        <w:rPr>
          <w:rFonts w:ascii="Times New Roman" w:hAnsi="Times New Roman" w:cs="Times New Roman"/>
          <w:sz w:val="24"/>
          <w:szCs w:val="24"/>
        </w:rPr>
        <w:t>may</w:t>
      </w:r>
      <w:r w:rsidRPr="00973113">
        <w:rPr>
          <w:rFonts w:ascii="Times New Roman" w:hAnsi="Times New Roman" w:cs="Times New Roman"/>
          <w:spacing w:val="-4"/>
          <w:sz w:val="24"/>
          <w:szCs w:val="24"/>
        </w:rPr>
        <w:t xml:space="preserve"> </w:t>
      </w:r>
      <w:r w:rsidRPr="00973113">
        <w:rPr>
          <w:rFonts w:ascii="Times New Roman" w:hAnsi="Times New Roman" w:cs="Times New Roman"/>
          <w:sz w:val="24"/>
          <w:szCs w:val="24"/>
        </w:rPr>
        <w:t>feel the same way.</w:t>
      </w:r>
      <w:r w:rsidRPr="00973113">
        <w:rPr>
          <w:rFonts w:ascii="Times New Roman" w:hAnsi="Times New Roman" w:cs="Times New Roman"/>
          <w:spacing w:val="-4"/>
          <w:sz w:val="24"/>
          <w:szCs w:val="24"/>
        </w:rPr>
        <w:t xml:space="preserve"> </w:t>
      </w:r>
      <w:r w:rsidRPr="00973113">
        <w:rPr>
          <w:rFonts w:ascii="Times New Roman" w:hAnsi="Times New Roman" w:cs="Times New Roman"/>
          <w:sz w:val="24"/>
          <w:szCs w:val="24"/>
        </w:rPr>
        <w:t>You</w:t>
      </w:r>
      <w:r w:rsidRPr="00973113">
        <w:rPr>
          <w:rFonts w:ascii="Times New Roman" w:hAnsi="Times New Roman" w:cs="Times New Roman"/>
          <w:spacing w:val="-4"/>
          <w:sz w:val="24"/>
          <w:szCs w:val="24"/>
        </w:rPr>
        <w:t xml:space="preserve"> </w:t>
      </w:r>
      <w:r w:rsidRPr="00973113">
        <w:rPr>
          <w:rFonts w:ascii="Times New Roman" w:hAnsi="Times New Roman" w:cs="Times New Roman"/>
          <w:sz w:val="24"/>
          <w:szCs w:val="24"/>
        </w:rPr>
        <w:t>don’t stop hanging with him/her, despite the fact</w:t>
      </w:r>
      <w:r w:rsidRPr="00973113">
        <w:rPr>
          <w:rFonts w:ascii="Times New Roman" w:hAnsi="Times New Roman" w:cs="Times New Roman"/>
          <w:spacing w:val="-1"/>
          <w:sz w:val="24"/>
          <w:szCs w:val="24"/>
        </w:rPr>
        <w:t xml:space="preserve"> </w:t>
      </w:r>
      <w:r w:rsidRPr="00973113">
        <w:rPr>
          <w:rFonts w:ascii="Times New Roman" w:hAnsi="Times New Roman" w:cs="Times New Roman"/>
          <w:sz w:val="24"/>
          <w:szCs w:val="24"/>
        </w:rPr>
        <w:t>that</w:t>
      </w:r>
      <w:r w:rsidRPr="00973113">
        <w:rPr>
          <w:rFonts w:ascii="Times New Roman" w:hAnsi="Times New Roman" w:cs="Times New Roman"/>
          <w:spacing w:val="-4"/>
          <w:sz w:val="24"/>
          <w:szCs w:val="24"/>
        </w:rPr>
        <w:t xml:space="preserve"> </w:t>
      </w:r>
      <w:r w:rsidRPr="00973113">
        <w:rPr>
          <w:rFonts w:ascii="Times New Roman" w:hAnsi="Times New Roman" w:cs="Times New Roman"/>
          <w:sz w:val="24"/>
          <w:szCs w:val="24"/>
        </w:rPr>
        <w:t>you’re</w:t>
      </w:r>
      <w:r w:rsidRPr="00973113">
        <w:rPr>
          <w:rFonts w:ascii="Times New Roman" w:hAnsi="Times New Roman" w:cs="Times New Roman"/>
          <w:spacing w:val="-6"/>
          <w:sz w:val="24"/>
          <w:szCs w:val="24"/>
        </w:rPr>
        <w:t xml:space="preserve"> </w:t>
      </w:r>
      <w:r w:rsidRPr="00973113">
        <w:rPr>
          <w:rFonts w:ascii="Times New Roman" w:hAnsi="Times New Roman" w:cs="Times New Roman"/>
          <w:sz w:val="24"/>
          <w:szCs w:val="24"/>
        </w:rPr>
        <w:t>in a</w:t>
      </w:r>
      <w:r w:rsidRPr="00973113">
        <w:rPr>
          <w:rFonts w:ascii="Times New Roman" w:hAnsi="Times New Roman" w:cs="Times New Roman"/>
          <w:spacing w:val="-1"/>
          <w:sz w:val="24"/>
          <w:szCs w:val="24"/>
        </w:rPr>
        <w:t xml:space="preserve"> </w:t>
      </w:r>
      <w:r w:rsidRPr="00973113">
        <w:rPr>
          <w:rFonts w:ascii="Times New Roman" w:hAnsi="Times New Roman" w:cs="Times New Roman"/>
          <w:sz w:val="24"/>
          <w:szCs w:val="24"/>
        </w:rPr>
        <w:t>relationshi</w:t>
      </w:r>
      <w:r w:rsidRPr="00973113">
        <w:rPr>
          <w:rFonts w:ascii="Times New Roman" w:hAnsi="Times New Roman" w:cs="Times New Roman"/>
          <w:spacing w:val="-2"/>
          <w:sz w:val="24"/>
          <w:szCs w:val="24"/>
        </w:rPr>
        <w:t>p</w:t>
      </w:r>
      <w:r w:rsidRPr="00973113">
        <w:rPr>
          <w:rFonts w:ascii="Times New Roman" w:hAnsi="Times New Roman" w:cs="Times New Roman"/>
          <w:sz w:val="24"/>
          <w:szCs w:val="24"/>
        </w:rPr>
        <w:t>.</w:t>
      </w:r>
    </w:p>
    <w:p w:rsidR="000C1DA7" w:rsidRDefault="000C1DA7" w:rsidP="000C1DA7">
      <w:pPr>
        <w:autoSpaceDE w:val="0"/>
        <w:autoSpaceDN w:val="0"/>
        <w:adjustRightInd w:val="0"/>
        <w:spacing w:before="2" w:line="270" w:lineRule="exact"/>
        <w:ind w:left="40" w:right="7749"/>
        <w:rPr>
          <w:rFonts w:ascii="Times New Roman" w:hAnsi="Times New Roman" w:cs="Times New Roman"/>
          <w:sz w:val="24"/>
          <w:szCs w:val="24"/>
        </w:rPr>
      </w:pPr>
    </w:p>
    <w:p w:rsidR="000C1DA7" w:rsidRDefault="000C1DA7" w:rsidP="000C1DA7">
      <w:pPr>
        <w:autoSpaceDE w:val="0"/>
        <w:autoSpaceDN w:val="0"/>
        <w:adjustRightInd w:val="0"/>
        <w:spacing w:before="2" w:line="270" w:lineRule="exact"/>
        <w:ind w:left="40" w:right="7749"/>
        <w:rPr>
          <w:rFonts w:ascii="Times New Roman" w:hAnsi="Times New Roman" w:cs="Times New Roman"/>
          <w:sz w:val="24"/>
          <w:szCs w:val="24"/>
        </w:rPr>
      </w:pPr>
      <w:r w:rsidRPr="00973113">
        <w:rPr>
          <w:rFonts w:ascii="Times New Roman" w:hAnsi="Times New Roman" w:cs="Times New Roman"/>
          <w:sz w:val="24"/>
          <w:szCs w:val="24"/>
        </w:rPr>
        <w:t>Ranking:</w:t>
      </w:r>
      <w:r>
        <w:rPr>
          <w:rFonts w:ascii="Times New Roman" w:hAnsi="Times New Roman" w:cs="Times New Roman"/>
          <w:sz w:val="24"/>
          <w:szCs w:val="24"/>
        </w:rPr>
        <w:t xml:space="preserve"> _____</w:t>
      </w:r>
      <w:r>
        <w:rPr>
          <w:rFonts w:ascii="Times New Roman" w:hAnsi="Times New Roman" w:cs="Times New Roman"/>
          <w:sz w:val="24"/>
          <w:szCs w:val="24"/>
        </w:rPr>
        <w:br/>
      </w:r>
    </w:p>
    <w:p w:rsidR="000C1DA7" w:rsidRPr="00973113" w:rsidRDefault="000C1DA7" w:rsidP="000C1DA7">
      <w:pPr>
        <w:autoSpaceDE w:val="0"/>
        <w:autoSpaceDN w:val="0"/>
        <w:adjustRightInd w:val="0"/>
        <w:spacing w:before="2" w:line="360" w:lineRule="auto"/>
        <w:ind w:left="40"/>
        <w:rPr>
          <w:rFonts w:ascii="Times New Roman" w:hAnsi="Times New Roman" w:cs="Times New Roman"/>
          <w:sz w:val="24"/>
          <w:szCs w:val="24"/>
        </w:rPr>
      </w:pPr>
      <w:r w:rsidRPr="00973113">
        <w:rPr>
          <w:rFonts w:ascii="Times New Roman" w:hAnsi="Times New Roman" w:cs="Times New Roman"/>
          <w:sz w:val="24"/>
          <w:szCs w:val="24"/>
        </w:rPr>
        <w:t xml:space="preserve"> Ration</w:t>
      </w:r>
      <w:r w:rsidRPr="00973113">
        <w:rPr>
          <w:rFonts w:ascii="Times New Roman" w:hAnsi="Times New Roman" w:cs="Times New Roman"/>
          <w:spacing w:val="-1"/>
          <w:sz w:val="24"/>
          <w:szCs w:val="24"/>
        </w:rPr>
        <w:t>a</w:t>
      </w:r>
      <w:r w:rsidRPr="00973113">
        <w:rPr>
          <w:rFonts w:ascii="Times New Roman" w:hAnsi="Times New Roman" w:cs="Times New Roman"/>
          <w:sz w:val="24"/>
          <w:szCs w:val="24"/>
        </w:rPr>
        <w:t>le:</w:t>
      </w:r>
      <w:r>
        <w:rPr>
          <w:rFonts w:ascii="Times New Roman" w:hAnsi="Times New Roman" w:cs="Times New Roman"/>
          <w:sz w:val="24"/>
          <w:szCs w:val="24"/>
        </w:rPr>
        <w:t xml:space="preserve"> ________________________________________________________________________________</w:t>
      </w:r>
      <w:r>
        <w:rPr>
          <w:rFonts w:ascii="Times New Roman" w:hAnsi="Times New Roman" w:cs="Times New Roman"/>
          <w:sz w:val="24"/>
          <w:szCs w:val="24"/>
        </w:rPr>
        <w:br/>
        <w:t>__________________________________________________________________________________________________________________________________________________________________________________</w:t>
      </w:r>
    </w:p>
    <w:p w:rsidR="000C1DA7" w:rsidRPr="00973113" w:rsidRDefault="000C1DA7" w:rsidP="000C1DA7">
      <w:pPr>
        <w:autoSpaceDE w:val="0"/>
        <w:autoSpaceDN w:val="0"/>
        <w:adjustRightInd w:val="0"/>
        <w:spacing w:before="35"/>
        <w:ind w:right="148"/>
        <w:rPr>
          <w:rFonts w:ascii="Times New Roman" w:hAnsi="Times New Roman" w:cs="Times New Roman"/>
          <w:sz w:val="24"/>
          <w:szCs w:val="24"/>
        </w:rPr>
      </w:pPr>
    </w:p>
    <w:p w:rsidR="000C1DA7" w:rsidRPr="00C07421" w:rsidRDefault="000C1DA7" w:rsidP="000C1DA7">
      <w:pPr>
        <w:autoSpaceDE w:val="0"/>
        <w:autoSpaceDN w:val="0"/>
        <w:adjustRightInd w:val="0"/>
        <w:spacing w:before="40"/>
        <w:ind w:left="40" w:right="-20"/>
        <w:rPr>
          <w:rFonts w:ascii="Poor Richard" w:hAnsi="Poor Richard" w:cs="Times New Roman"/>
          <w:b/>
          <w:sz w:val="32"/>
          <w:szCs w:val="24"/>
        </w:rPr>
      </w:pPr>
      <w:r w:rsidRPr="00C07421">
        <w:rPr>
          <w:rFonts w:ascii="Poor Richard" w:hAnsi="Poor Richard" w:cs="Times New Roman"/>
          <w:b/>
          <w:sz w:val="32"/>
          <w:szCs w:val="24"/>
        </w:rPr>
        <w:t>Scenario 2</w:t>
      </w:r>
    </w:p>
    <w:p w:rsidR="000C1DA7" w:rsidRPr="00973113" w:rsidRDefault="000C1DA7" w:rsidP="000C1DA7">
      <w:pPr>
        <w:autoSpaceDE w:val="0"/>
        <w:autoSpaceDN w:val="0"/>
        <w:adjustRightInd w:val="0"/>
        <w:spacing w:before="40"/>
        <w:ind w:left="40" w:right="264"/>
        <w:rPr>
          <w:rFonts w:ascii="Times New Roman" w:hAnsi="Times New Roman" w:cs="Times New Roman"/>
          <w:sz w:val="24"/>
          <w:szCs w:val="24"/>
        </w:rPr>
      </w:pPr>
      <w:r w:rsidRPr="00973113">
        <w:rPr>
          <w:rFonts w:ascii="Times New Roman" w:hAnsi="Times New Roman" w:cs="Times New Roman"/>
          <w:sz w:val="24"/>
          <w:szCs w:val="24"/>
        </w:rPr>
        <w:t>You</w:t>
      </w:r>
      <w:r w:rsidRPr="00973113">
        <w:rPr>
          <w:rFonts w:ascii="Times New Roman" w:hAnsi="Times New Roman" w:cs="Times New Roman"/>
          <w:spacing w:val="-4"/>
          <w:sz w:val="24"/>
          <w:szCs w:val="24"/>
        </w:rPr>
        <w:t xml:space="preserve"> </w:t>
      </w:r>
      <w:r w:rsidRPr="00973113">
        <w:rPr>
          <w:rFonts w:ascii="Times New Roman" w:hAnsi="Times New Roman" w:cs="Times New Roman"/>
          <w:sz w:val="24"/>
          <w:szCs w:val="24"/>
        </w:rPr>
        <w:t>have a</w:t>
      </w:r>
      <w:r w:rsidRPr="00973113">
        <w:rPr>
          <w:rFonts w:ascii="Times New Roman" w:hAnsi="Times New Roman" w:cs="Times New Roman"/>
          <w:spacing w:val="-1"/>
          <w:sz w:val="24"/>
          <w:szCs w:val="24"/>
        </w:rPr>
        <w:t xml:space="preserve"> </w:t>
      </w:r>
      <w:r w:rsidRPr="00973113">
        <w:rPr>
          <w:rFonts w:ascii="Times New Roman" w:hAnsi="Times New Roman" w:cs="Times New Roman"/>
          <w:sz w:val="24"/>
          <w:szCs w:val="24"/>
        </w:rPr>
        <w:t>diverse group</w:t>
      </w:r>
      <w:r w:rsidRPr="00973113">
        <w:rPr>
          <w:rFonts w:ascii="Times New Roman" w:hAnsi="Times New Roman" w:cs="Times New Roman"/>
          <w:spacing w:val="-5"/>
          <w:sz w:val="24"/>
          <w:szCs w:val="24"/>
        </w:rPr>
        <w:t xml:space="preserve"> </w:t>
      </w:r>
      <w:r w:rsidRPr="00973113">
        <w:rPr>
          <w:rFonts w:ascii="Times New Roman" w:hAnsi="Times New Roman" w:cs="Times New Roman"/>
          <w:sz w:val="24"/>
          <w:szCs w:val="24"/>
        </w:rPr>
        <w:t>of</w:t>
      </w:r>
      <w:r w:rsidRPr="00973113">
        <w:rPr>
          <w:rFonts w:ascii="Times New Roman" w:hAnsi="Times New Roman" w:cs="Times New Roman"/>
          <w:spacing w:val="-2"/>
          <w:sz w:val="24"/>
          <w:szCs w:val="24"/>
        </w:rPr>
        <w:t xml:space="preserve"> </w:t>
      </w:r>
      <w:r w:rsidRPr="00973113">
        <w:rPr>
          <w:rFonts w:ascii="Times New Roman" w:hAnsi="Times New Roman" w:cs="Times New Roman"/>
          <w:sz w:val="24"/>
          <w:szCs w:val="24"/>
        </w:rPr>
        <w:t>friends—some guy</w:t>
      </w:r>
      <w:r w:rsidRPr="00973113">
        <w:rPr>
          <w:rFonts w:ascii="Times New Roman" w:hAnsi="Times New Roman" w:cs="Times New Roman"/>
          <w:spacing w:val="1"/>
          <w:sz w:val="24"/>
          <w:szCs w:val="24"/>
        </w:rPr>
        <w:t>s</w:t>
      </w:r>
      <w:r w:rsidRPr="00973113">
        <w:rPr>
          <w:rFonts w:ascii="Times New Roman" w:hAnsi="Times New Roman" w:cs="Times New Roman"/>
          <w:sz w:val="24"/>
          <w:szCs w:val="24"/>
        </w:rPr>
        <w:t>,</w:t>
      </w:r>
      <w:r w:rsidRPr="00973113">
        <w:rPr>
          <w:rFonts w:ascii="Times New Roman" w:hAnsi="Times New Roman" w:cs="Times New Roman"/>
          <w:spacing w:val="-4"/>
          <w:sz w:val="24"/>
          <w:szCs w:val="24"/>
        </w:rPr>
        <w:t xml:space="preserve"> </w:t>
      </w:r>
      <w:r w:rsidRPr="00973113">
        <w:rPr>
          <w:rFonts w:ascii="Times New Roman" w:hAnsi="Times New Roman" w:cs="Times New Roman"/>
          <w:sz w:val="24"/>
          <w:szCs w:val="24"/>
        </w:rPr>
        <w:t>some girls—and everyone is cool</w:t>
      </w:r>
      <w:r w:rsidRPr="00973113">
        <w:rPr>
          <w:rFonts w:ascii="Times New Roman" w:hAnsi="Times New Roman" w:cs="Times New Roman"/>
          <w:spacing w:val="-4"/>
          <w:sz w:val="24"/>
          <w:szCs w:val="24"/>
        </w:rPr>
        <w:t xml:space="preserve"> </w:t>
      </w:r>
      <w:r w:rsidRPr="00973113">
        <w:rPr>
          <w:rFonts w:ascii="Times New Roman" w:hAnsi="Times New Roman" w:cs="Times New Roman"/>
          <w:sz w:val="24"/>
          <w:szCs w:val="24"/>
        </w:rPr>
        <w:t>with</w:t>
      </w:r>
      <w:r w:rsidRPr="00973113">
        <w:rPr>
          <w:rFonts w:ascii="Times New Roman" w:hAnsi="Times New Roman" w:cs="Times New Roman"/>
          <w:spacing w:val="-4"/>
          <w:sz w:val="24"/>
          <w:szCs w:val="24"/>
        </w:rPr>
        <w:t xml:space="preserve"> </w:t>
      </w:r>
      <w:r w:rsidRPr="00973113">
        <w:rPr>
          <w:rFonts w:ascii="Times New Roman" w:hAnsi="Times New Roman" w:cs="Times New Roman"/>
          <w:sz w:val="24"/>
          <w:szCs w:val="24"/>
        </w:rPr>
        <w:t>each other.</w:t>
      </w:r>
      <w:r w:rsidRPr="00973113">
        <w:rPr>
          <w:rFonts w:ascii="Times New Roman" w:hAnsi="Times New Roman" w:cs="Times New Roman"/>
          <w:spacing w:val="-6"/>
          <w:sz w:val="24"/>
          <w:szCs w:val="24"/>
        </w:rPr>
        <w:t xml:space="preserve"> </w:t>
      </w:r>
      <w:r w:rsidRPr="00973113">
        <w:rPr>
          <w:rFonts w:ascii="Times New Roman" w:hAnsi="Times New Roman" w:cs="Times New Roman"/>
          <w:sz w:val="24"/>
          <w:szCs w:val="24"/>
        </w:rPr>
        <w:t>A few people in your</w:t>
      </w:r>
      <w:r w:rsidRPr="00973113">
        <w:rPr>
          <w:rFonts w:ascii="Times New Roman" w:hAnsi="Times New Roman" w:cs="Times New Roman"/>
          <w:spacing w:val="-4"/>
          <w:sz w:val="24"/>
          <w:szCs w:val="24"/>
        </w:rPr>
        <w:t xml:space="preserve"> </w:t>
      </w:r>
      <w:r w:rsidRPr="00973113">
        <w:rPr>
          <w:rFonts w:ascii="Times New Roman" w:hAnsi="Times New Roman" w:cs="Times New Roman"/>
          <w:sz w:val="24"/>
          <w:szCs w:val="24"/>
        </w:rPr>
        <w:t>group</w:t>
      </w:r>
      <w:r w:rsidRPr="00973113">
        <w:rPr>
          <w:rFonts w:ascii="Times New Roman" w:hAnsi="Times New Roman" w:cs="Times New Roman"/>
          <w:spacing w:val="-5"/>
          <w:sz w:val="24"/>
          <w:szCs w:val="24"/>
        </w:rPr>
        <w:t xml:space="preserve"> </w:t>
      </w:r>
      <w:r w:rsidRPr="00973113">
        <w:rPr>
          <w:rFonts w:ascii="Times New Roman" w:hAnsi="Times New Roman" w:cs="Times New Roman"/>
          <w:sz w:val="24"/>
          <w:szCs w:val="24"/>
        </w:rPr>
        <w:t>of</w:t>
      </w:r>
      <w:r w:rsidRPr="00973113">
        <w:rPr>
          <w:rFonts w:ascii="Times New Roman" w:hAnsi="Times New Roman" w:cs="Times New Roman"/>
          <w:spacing w:val="-2"/>
          <w:sz w:val="24"/>
          <w:szCs w:val="24"/>
        </w:rPr>
        <w:t xml:space="preserve"> </w:t>
      </w:r>
      <w:r w:rsidRPr="00973113">
        <w:rPr>
          <w:rFonts w:ascii="Times New Roman" w:hAnsi="Times New Roman" w:cs="Times New Roman"/>
          <w:sz w:val="24"/>
          <w:szCs w:val="24"/>
        </w:rPr>
        <w:t>friends are</w:t>
      </w:r>
      <w:r w:rsidRPr="00973113">
        <w:rPr>
          <w:rFonts w:ascii="Times New Roman" w:hAnsi="Times New Roman" w:cs="Times New Roman"/>
          <w:spacing w:val="-3"/>
          <w:sz w:val="24"/>
          <w:szCs w:val="24"/>
        </w:rPr>
        <w:t xml:space="preserve"> </w:t>
      </w:r>
      <w:r w:rsidRPr="00973113">
        <w:rPr>
          <w:rFonts w:ascii="Times New Roman" w:hAnsi="Times New Roman" w:cs="Times New Roman"/>
          <w:sz w:val="24"/>
          <w:szCs w:val="24"/>
        </w:rPr>
        <w:t>dati</w:t>
      </w:r>
      <w:r w:rsidRPr="00973113">
        <w:rPr>
          <w:rFonts w:ascii="Times New Roman" w:hAnsi="Times New Roman" w:cs="Times New Roman"/>
          <w:spacing w:val="-1"/>
          <w:sz w:val="24"/>
          <w:szCs w:val="24"/>
        </w:rPr>
        <w:t>n</w:t>
      </w:r>
      <w:r w:rsidRPr="00973113">
        <w:rPr>
          <w:rFonts w:ascii="Times New Roman" w:hAnsi="Times New Roman" w:cs="Times New Roman"/>
          <w:sz w:val="24"/>
          <w:szCs w:val="24"/>
        </w:rPr>
        <w:t>g</w:t>
      </w:r>
      <w:r w:rsidRPr="00973113">
        <w:rPr>
          <w:rFonts w:ascii="Times New Roman" w:hAnsi="Times New Roman" w:cs="Times New Roman"/>
          <w:spacing w:val="-6"/>
          <w:sz w:val="24"/>
          <w:szCs w:val="24"/>
        </w:rPr>
        <w:t xml:space="preserve"> </w:t>
      </w:r>
      <w:r w:rsidRPr="00973113">
        <w:rPr>
          <w:rFonts w:ascii="Times New Roman" w:hAnsi="Times New Roman" w:cs="Times New Roman"/>
          <w:sz w:val="24"/>
          <w:szCs w:val="24"/>
        </w:rPr>
        <w:t>each</w:t>
      </w:r>
      <w:r w:rsidRPr="00973113">
        <w:rPr>
          <w:rFonts w:ascii="Times New Roman" w:hAnsi="Times New Roman" w:cs="Times New Roman"/>
          <w:spacing w:val="-4"/>
          <w:sz w:val="24"/>
          <w:szCs w:val="24"/>
        </w:rPr>
        <w:t xml:space="preserve"> </w:t>
      </w:r>
      <w:r w:rsidRPr="00973113">
        <w:rPr>
          <w:rFonts w:ascii="Times New Roman" w:hAnsi="Times New Roman" w:cs="Times New Roman"/>
          <w:sz w:val="24"/>
          <w:szCs w:val="24"/>
        </w:rPr>
        <w:t>other, but</w:t>
      </w:r>
      <w:r w:rsidRPr="00973113">
        <w:rPr>
          <w:rFonts w:ascii="Times New Roman" w:hAnsi="Times New Roman" w:cs="Times New Roman"/>
          <w:spacing w:val="-3"/>
          <w:sz w:val="24"/>
          <w:szCs w:val="24"/>
        </w:rPr>
        <w:t xml:space="preserve"> </w:t>
      </w:r>
      <w:r w:rsidRPr="00973113">
        <w:rPr>
          <w:rFonts w:ascii="Times New Roman" w:hAnsi="Times New Roman" w:cs="Times New Roman"/>
          <w:sz w:val="24"/>
          <w:szCs w:val="24"/>
        </w:rPr>
        <w:t>mostly</w:t>
      </w:r>
      <w:r w:rsidRPr="00973113">
        <w:rPr>
          <w:rFonts w:ascii="Times New Roman" w:hAnsi="Times New Roman" w:cs="Times New Roman"/>
          <w:spacing w:val="-6"/>
          <w:sz w:val="24"/>
          <w:szCs w:val="24"/>
        </w:rPr>
        <w:t xml:space="preserve"> </w:t>
      </w:r>
      <w:r w:rsidRPr="00973113">
        <w:rPr>
          <w:rFonts w:ascii="Times New Roman" w:hAnsi="Times New Roman" w:cs="Times New Roman"/>
          <w:sz w:val="24"/>
          <w:szCs w:val="24"/>
        </w:rPr>
        <w:t>you</w:t>
      </w:r>
      <w:r w:rsidRPr="00973113">
        <w:rPr>
          <w:rFonts w:ascii="Times New Roman" w:hAnsi="Times New Roman" w:cs="Times New Roman"/>
          <w:spacing w:val="-3"/>
          <w:sz w:val="24"/>
          <w:szCs w:val="24"/>
        </w:rPr>
        <w:t xml:space="preserve"> </w:t>
      </w:r>
      <w:r w:rsidRPr="00973113">
        <w:rPr>
          <w:rFonts w:ascii="Times New Roman" w:hAnsi="Times New Roman" w:cs="Times New Roman"/>
          <w:sz w:val="24"/>
          <w:szCs w:val="24"/>
        </w:rPr>
        <w:t>all just</w:t>
      </w:r>
      <w:r w:rsidRPr="00973113">
        <w:rPr>
          <w:rFonts w:ascii="Times New Roman" w:hAnsi="Times New Roman" w:cs="Times New Roman"/>
          <w:spacing w:val="-3"/>
          <w:sz w:val="24"/>
          <w:szCs w:val="24"/>
        </w:rPr>
        <w:t xml:space="preserve"> </w:t>
      </w:r>
      <w:r w:rsidRPr="00973113">
        <w:rPr>
          <w:rFonts w:ascii="Times New Roman" w:hAnsi="Times New Roman" w:cs="Times New Roman"/>
          <w:sz w:val="24"/>
          <w:szCs w:val="24"/>
        </w:rPr>
        <w:t>hang out.</w:t>
      </w:r>
      <w:r w:rsidRPr="00973113">
        <w:rPr>
          <w:rFonts w:ascii="Times New Roman" w:hAnsi="Times New Roman" w:cs="Times New Roman"/>
          <w:spacing w:val="-4"/>
          <w:sz w:val="24"/>
          <w:szCs w:val="24"/>
        </w:rPr>
        <w:t xml:space="preserve"> </w:t>
      </w:r>
      <w:r w:rsidRPr="00973113">
        <w:rPr>
          <w:rFonts w:ascii="Times New Roman" w:hAnsi="Times New Roman" w:cs="Times New Roman"/>
          <w:sz w:val="24"/>
          <w:szCs w:val="24"/>
        </w:rPr>
        <w:t>You</w:t>
      </w:r>
      <w:r w:rsidRPr="00973113">
        <w:rPr>
          <w:rFonts w:ascii="Times New Roman" w:hAnsi="Times New Roman" w:cs="Times New Roman"/>
          <w:spacing w:val="-4"/>
          <w:sz w:val="24"/>
          <w:szCs w:val="24"/>
        </w:rPr>
        <w:t xml:space="preserve"> </w:t>
      </w:r>
      <w:r w:rsidRPr="00973113">
        <w:rPr>
          <w:rFonts w:ascii="Times New Roman" w:hAnsi="Times New Roman" w:cs="Times New Roman"/>
          <w:sz w:val="24"/>
          <w:szCs w:val="24"/>
        </w:rPr>
        <w:t>noti</w:t>
      </w:r>
      <w:r w:rsidRPr="00973113">
        <w:rPr>
          <w:rFonts w:ascii="Times New Roman" w:hAnsi="Times New Roman" w:cs="Times New Roman"/>
          <w:spacing w:val="-1"/>
          <w:sz w:val="24"/>
          <w:szCs w:val="24"/>
        </w:rPr>
        <w:t>c</w:t>
      </w:r>
      <w:r w:rsidRPr="00973113">
        <w:rPr>
          <w:rFonts w:ascii="Times New Roman" w:hAnsi="Times New Roman" w:cs="Times New Roman"/>
          <w:sz w:val="24"/>
          <w:szCs w:val="24"/>
        </w:rPr>
        <w:t>e</w:t>
      </w:r>
      <w:r w:rsidRPr="00973113">
        <w:rPr>
          <w:rFonts w:ascii="Times New Roman" w:hAnsi="Times New Roman" w:cs="Times New Roman"/>
          <w:spacing w:val="-5"/>
          <w:sz w:val="24"/>
          <w:szCs w:val="24"/>
        </w:rPr>
        <w:t xml:space="preserve"> </w:t>
      </w:r>
      <w:r w:rsidRPr="00973113">
        <w:rPr>
          <w:rFonts w:ascii="Times New Roman" w:hAnsi="Times New Roman" w:cs="Times New Roman"/>
          <w:sz w:val="24"/>
          <w:szCs w:val="24"/>
        </w:rPr>
        <w:t>that</w:t>
      </w:r>
      <w:r w:rsidRPr="00973113">
        <w:rPr>
          <w:rFonts w:ascii="Times New Roman" w:hAnsi="Times New Roman" w:cs="Times New Roman"/>
          <w:spacing w:val="-4"/>
          <w:sz w:val="24"/>
          <w:szCs w:val="24"/>
        </w:rPr>
        <w:t xml:space="preserve"> </w:t>
      </w:r>
      <w:r w:rsidRPr="00973113">
        <w:rPr>
          <w:rFonts w:ascii="Times New Roman" w:hAnsi="Times New Roman" w:cs="Times New Roman"/>
          <w:sz w:val="24"/>
          <w:szCs w:val="24"/>
        </w:rPr>
        <w:t>one of</w:t>
      </w:r>
      <w:r w:rsidRPr="00973113">
        <w:rPr>
          <w:rFonts w:ascii="Times New Roman" w:hAnsi="Times New Roman" w:cs="Times New Roman"/>
          <w:spacing w:val="-2"/>
          <w:sz w:val="24"/>
          <w:szCs w:val="24"/>
        </w:rPr>
        <w:t xml:space="preserve"> </w:t>
      </w:r>
      <w:r w:rsidRPr="00973113">
        <w:rPr>
          <w:rFonts w:ascii="Times New Roman" w:hAnsi="Times New Roman" w:cs="Times New Roman"/>
          <w:sz w:val="24"/>
          <w:szCs w:val="24"/>
        </w:rPr>
        <w:t>your</w:t>
      </w:r>
      <w:r w:rsidRPr="00973113">
        <w:rPr>
          <w:rFonts w:ascii="Times New Roman" w:hAnsi="Times New Roman" w:cs="Times New Roman"/>
          <w:spacing w:val="-4"/>
          <w:sz w:val="24"/>
          <w:szCs w:val="24"/>
        </w:rPr>
        <w:t xml:space="preserve"> </w:t>
      </w:r>
      <w:r w:rsidRPr="00973113">
        <w:rPr>
          <w:rFonts w:ascii="Times New Roman" w:hAnsi="Times New Roman" w:cs="Times New Roman"/>
          <w:sz w:val="24"/>
          <w:szCs w:val="24"/>
        </w:rPr>
        <w:t>guy</w:t>
      </w:r>
      <w:r w:rsidRPr="00973113">
        <w:rPr>
          <w:rFonts w:ascii="Times New Roman" w:hAnsi="Times New Roman" w:cs="Times New Roman"/>
          <w:spacing w:val="-3"/>
          <w:sz w:val="24"/>
          <w:szCs w:val="24"/>
        </w:rPr>
        <w:t xml:space="preserve"> </w:t>
      </w:r>
      <w:r w:rsidRPr="00973113">
        <w:rPr>
          <w:rFonts w:ascii="Times New Roman" w:hAnsi="Times New Roman" w:cs="Times New Roman"/>
          <w:sz w:val="24"/>
          <w:szCs w:val="24"/>
        </w:rPr>
        <w:t>friends is</w:t>
      </w:r>
      <w:r w:rsidRPr="00973113">
        <w:rPr>
          <w:rFonts w:ascii="Times New Roman" w:hAnsi="Times New Roman" w:cs="Times New Roman"/>
          <w:spacing w:val="1"/>
          <w:sz w:val="24"/>
          <w:szCs w:val="24"/>
        </w:rPr>
        <w:t xml:space="preserve"> </w:t>
      </w:r>
      <w:r w:rsidRPr="00973113">
        <w:rPr>
          <w:rFonts w:ascii="Times New Roman" w:hAnsi="Times New Roman" w:cs="Times New Roman"/>
          <w:sz w:val="24"/>
          <w:szCs w:val="24"/>
        </w:rPr>
        <w:t>fli</w:t>
      </w:r>
      <w:r w:rsidRPr="00973113">
        <w:rPr>
          <w:rFonts w:ascii="Times New Roman" w:hAnsi="Times New Roman" w:cs="Times New Roman"/>
          <w:spacing w:val="-1"/>
          <w:sz w:val="24"/>
          <w:szCs w:val="24"/>
        </w:rPr>
        <w:t>r</w:t>
      </w:r>
      <w:r w:rsidRPr="00973113">
        <w:rPr>
          <w:rFonts w:ascii="Times New Roman" w:hAnsi="Times New Roman" w:cs="Times New Roman"/>
          <w:sz w:val="24"/>
          <w:szCs w:val="24"/>
        </w:rPr>
        <w:t>ting</w:t>
      </w:r>
      <w:r w:rsidRPr="00973113">
        <w:rPr>
          <w:rFonts w:ascii="Times New Roman" w:hAnsi="Times New Roman" w:cs="Times New Roman"/>
          <w:spacing w:val="-6"/>
          <w:sz w:val="24"/>
          <w:szCs w:val="24"/>
        </w:rPr>
        <w:t xml:space="preserve"> </w:t>
      </w:r>
      <w:r w:rsidRPr="00973113">
        <w:rPr>
          <w:rFonts w:ascii="Times New Roman" w:hAnsi="Times New Roman" w:cs="Times New Roman"/>
          <w:sz w:val="24"/>
          <w:szCs w:val="24"/>
        </w:rPr>
        <w:t>with</w:t>
      </w:r>
      <w:r w:rsidRPr="00973113">
        <w:rPr>
          <w:rFonts w:ascii="Times New Roman" w:hAnsi="Times New Roman" w:cs="Times New Roman"/>
          <w:spacing w:val="-4"/>
          <w:sz w:val="24"/>
          <w:szCs w:val="24"/>
        </w:rPr>
        <w:t xml:space="preserve"> </w:t>
      </w:r>
      <w:r w:rsidRPr="00973113">
        <w:rPr>
          <w:rFonts w:ascii="Times New Roman" w:hAnsi="Times New Roman" w:cs="Times New Roman"/>
          <w:sz w:val="24"/>
          <w:szCs w:val="24"/>
        </w:rPr>
        <w:t>a</w:t>
      </w:r>
      <w:r w:rsidRPr="00973113">
        <w:rPr>
          <w:rFonts w:ascii="Times New Roman" w:hAnsi="Times New Roman" w:cs="Times New Roman"/>
          <w:spacing w:val="-1"/>
          <w:sz w:val="24"/>
          <w:szCs w:val="24"/>
        </w:rPr>
        <w:t xml:space="preserve"> </w:t>
      </w:r>
      <w:r w:rsidRPr="00973113">
        <w:rPr>
          <w:rFonts w:ascii="Times New Roman" w:hAnsi="Times New Roman" w:cs="Times New Roman"/>
          <w:sz w:val="24"/>
          <w:szCs w:val="24"/>
        </w:rPr>
        <w:t>girl</w:t>
      </w:r>
      <w:r w:rsidRPr="00973113">
        <w:rPr>
          <w:rFonts w:ascii="Times New Roman" w:hAnsi="Times New Roman" w:cs="Times New Roman"/>
          <w:spacing w:val="-3"/>
          <w:sz w:val="24"/>
          <w:szCs w:val="24"/>
        </w:rPr>
        <w:t xml:space="preserve"> </w:t>
      </w:r>
      <w:r w:rsidRPr="00973113">
        <w:rPr>
          <w:rFonts w:ascii="Times New Roman" w:hAnsi="Times New Roman" w:cs="Times New Roman"/>
          <w:sz w:val="24"/>
          <w:szCs w:val="24"/>
        </w:rPr>
        <w:t>w</w:t>
      </w:r>
      <w:r w:rsidRPr="00973113">
        <w:rPr>
          <w:rFonts w:ascii="Times New Roman" w:hAnsi="Times New Roman" w:cs="Times New Roman"/>
          <w:spacing w:val="-2"/>
          <w:sz w:val="24"/>
          <w:szCs w:val="24"/>
        </w:rPr>
        <w:t>h</w:t>
      </w:r>
      <w:r w:rsidRPr="00973113">
        <w:rPr>
          <w:rFonts w:ascii="Times New Roman" w:hAnsi="Times New Roman" w:cs="Times New Roman"/>
          <w:sz w:val="24"/>
          <w:szCs w:val="24"/>
        </w:rPr>
        <w:t>o</w:t>
      </w:r>
      <w:r w:rsidRPr="00973113">
        <w:rPr>
          <w:rFonts w:ascii="Times New Roman" w:hAnsi="Times New Roman" w:cs="Times New Roman"/>
          <w:spacing w:val="-1"/>
          <w:sz w:val="24"/>
          <w:szCs w:val="24"/>
        </w:rPr>
        <w:t xml:space="preserve"> </w:t>
      </w:r>
      <w:r w:rsidRPr="00973113">
        <w:rPr>
          <w:rFonts w:ascii="Times New Roman" w:hAnsi="Times New Roman" w:cs="Times New Roman"/>
          <w:sz w:val="24"/>
          <w:szCs w:val="24"/>
        </w:rPr>
        <w:t>is already</w:t>
      </w:r>
      <w:r w:rsidRPr="00973113">
        <w:rPr>
          <w:rFonts w:ascii="Times New Roman" w:hAnsi="Times New Roman" w:cs="Times New Roman"/>
          <w:spacing w:val="-7"/>
          <w:sz w:val="24"/>
          <w:szCs w:val="24"/>
        </w:rPr>
        <w:t xml:space="preserve"> </w:t>
      </w:r>
      <w:r w:rsidRPr="00973113">
        <w:rPr>
          <w:rFonts w:ascii="Times New Roman" w:hAnsi="Times New Roman" w:cs="Times New Roman"/>
          <w:sz w:val="24"/>
          <w:szCs w:val="24"/>
        </w:rPr>
        <w:t>in a</w:t>
      </w:r>
      <w:r w:rsidRPr="00973113">
        <w:rPr>
          <w:rFonts w:ascii="Times New Roman" w:hAnsi="Times New Roman" w:cs="Times New Roman"/>
          <w:spacing w:val="-1"/>
          <w:sz w:val="24"/>
          <w:szCs w:val="24"/>
        </w:rPr>
        <w:t xml:space="preserve"> </w:t>
      </w:r>
      <w:r w:rsidRPr="00973113">
        <w:rPr>
          <w:rFonts w:ascii="Times New Roman" w:hAnsi="Times New Roman" w:cs="Times New Roman"/>
          <w:sz w:val="24"/>
          <w:szCs w:val="24"/>
        </w:rPr>
        <w:t>serious relationship. Normally,</w:t>
      </w:r>
      <w:r w:rsidRPr="00973113">
        <w:rPr>
          <w:rFonts w:ascii="Times New Roman" w:hAnsi="Times New Roman" w:cs="Times New Roman"/>
          <w:spacing w:val="-9"/>
          <w:sz w:val="24"/>
          <w:szCs w:val="24"/>
        </w:rPr>
        <w:t xml:space="preserve"> </w:t>
      </w:r>
      <w:r w:rsidRPr="00973113">
        <w:rPr>
          <w:rFonts w:ascii="Times New Roman" w:hAnsi="Times New Roman" w:cs="Times New Roman"/>
          <w:sz w:val="24"/>
          <w:szCs w:val="24"/>
        </w:rPr>
        <w:t>e</w:t>
      </w:r>
      <w:r w:rsidRPr="00973113">
        <w:rPr>
          <w:rFonts w:ascii="Times New Roman" w:hAnsi="Times New Roman" w:cs="Times New Roman"/>
          <w:spacing w:val="-1"/>
          <w:sz w:val="24"/>
          <w:szCs w:val="24"/>
        </w:rPr>
        <w:t>v</w:t>
      </w:r>
      <w:r w:rsidRPr="00973113">
        <w:rPr>
          <w:rFonts w:ascii="Times New Roman" w:hAnsi="Times New Roman" w:cs="Times New Roman"/>
          <w:sz w:val="24"/>
          <w:szCs w:val="24"/>
        </w:rPr>
        <w:t>eryone in yo</w:t>
      </w:r>
      <w:r w:rsidRPr="00973113">
        <w:rPr>
          <w:rFonts w:ascii="Times New Roman" w:hAnsi="Times New Roman" w:cs="Times New Roman"/>
          <w:spacing w:val="-2"/>
          <w:sz w:val="24"/>
          <w:szCs w:val="24"/>
        </w:rPr>
        <w:t>u</w:t>
      </w:r>
      <w:r w:rsidRPr="00973113">
        <w:rPr>
          <w:rFonts w:ascii="Times New Roman" w:hAnsi="Times New Roman" w:cs="Times New Roman"/>
          <w:sz w:val="24"/>
          <w:szCs w:val="24"/>
        </w:rPr>
        <w:t>r</w:t>
      </w:r>
      <w:r w:rsidRPr="00973113">
        <w:rPr>
          <w:rFonts w:ascii="Times New Roman" w:hAnsi="Times New Roman" w:cs="Times New Roman"/>
          <w:spacing w:val="-4"/>
          <w:sz w:val="24"/>
          <w:szCs w:val="24"/>
        </w:rPr>
        <w:t xml:space="preserve"> </w:t>
      </w:r>
      <w:r w:rsidRPr="00973113">
        <w:rPr>
          <w:rFonts w:ascii="Times New Roman" w:hAnsi="Times New Roman" w:cs="Times New Roman"/>
          <w:sz w:val="24"/>
          <w:szCs w:val="24"/>
        </w:rPr>
        <w:t>group</w:t>
      </w:r>
      <w:r w:rsidRPr="00973113">
        <w:rPr>
          <w:rFonts w:ascii="Times New Roman" w:hAnsi="Times New Roman" w:cs="Times New Roman"/>
          <w:spacing w:val="-5"/>
          <w:sz w:val="24"/>
          <w:szCs w:val="24"/>
        </w:rPr>
        <w:t xml:space="preserve"> </w:t>
      </w:r>
      <w:r w:rsidRPr="00973113">
        <w:rPr>
          <w:rFonts w:ascii="Times New Roman" w:hAnsi="Times New Roman" w:cs="Times New Roman"/>
          <w:sz w:val="24"/>
          <w:szCs w:val="24"/>
        </w:rPr>
        <w:t>of friends jokes and even fli</w:t>
      </w:r>
      <w:r w:rsidRPr="00973113">
        <w:rPr>
          <w:rFonts w:ascii="Times New Roman" w:hAnsi="Times New Roman" w:cs="Times New Roman"/>
          <w:spacing w:val="-1"/>
          <w:sz w:val="24"/>
          <w:szCs w:val="24"/>
        </w:rPr>
        <w:t>r</w:t>
      </w:r>
      <w:r w:rsidRPr="00973113">
        <w:rPr>
          <w:rFonts w:ascii="Times New Roman" w:hAnsi="Times New Roman" w:cs="Times New Roman"/>
          <w:sz w:val="24"/>
          <w:szCs w:val="24"/>
        </w:rPr>
        <w:t>ts</w:t>
      </w:r>
      <w:r w:rsidRPr="00973113">
        <w:rPr>
          <w:rFonts w:ascii="Times New Roman" w:hAnsi="Times New Roman" w:cs="Times New Roman"/>
          <w:spacing w:val="-3"/>
          <w:sz w:val="24"/>
          <w:szCs w:val="24"/>
        </w:rPr>
        <w:t xml:space="preserve"> </w:t>
      </w:r>
      <w:r w:rsidRPr="00973113">
        <w:rPr>
          <w:rFonts w:ascii="Times New Roman" w:hAnsi="Times New Roman" w:cs="Times New Roman"/>
          <w:sz w:val="24"/>
          <w:szCs w:val="24"/>
        </w:rPr>
        <w:t>a</w:t>
      </w:r>
      <w:r w:rsidRPr="00973113">
        <w:rPr>
          <w:rFonts w:ascii="Times New Roman" w:hAnsi="Times New Roman" w:cs="Times New Roman"/>
          <w:spacing w:val="-1"/>
          <w:sz w:val="24"/>
          <w:szCs w:val="24"/>
        </w:rPr>
        <w:t xml:space="preserve"> </w:t>
      </w:r>
      <w:r w:rsidRPr="00973113">
        <w:rPr>
          <w:rFonts w:ascii="Times New Roman" w:hAnsi="Times New Roman" w:cs="Times New Roman"/>
          <w:sz w:val="24"/>
          <w:szCs w:val="24"/>
        </w:rPr>
        <w:t>little,</w:t>
      </w:r>
      <w:r w:rsidRPr="00973113">
        <w:rPr>
          <w:rFonts w:ascii="Times New Roman" w:hAnsi="Times New Roman" w:cs="Times New Roman"/>
          <w:spacing w:val="-5"/>
          <w:sz w:val="24"/>
          <w:szCs w:val="24"/>
        </w:rPr>
        <w:t xml:space="preserve"> </w:t>
      </w:r>
      <w:r w:rsidRPr="00973113">
        <w:rPr>
          <w:rFonts w:ascii="Times New Roman" w:hAnsi="Times New Roman" w:cs="Times New Roman"/>
          <w:sz w:val="24"/>
          <w:szCs w:val="24"/>
        </w:rPr>
        <w:t>but</w:t>
      </w:r>
      <w:r w:rsidRPr="00973113">
        <w:rPr>
          <w:rFonts w:ascii="Times New Roman" w:hAnsi="Times New Roman" w:cs="Times New Roman"/>
          <w:spacing w:val="-3"/>
          <w:sz w:val="24"/>
          <w:szCs w:val="24"/>
        </w:rPr>
        <w:t xml:space="preserve"> </w:t>
      </w:r>
      <w:r w:rsidRPr="00973113">
        <w:rPr>
          <w:rFonts w:ascii="Times New Roman" w:hAnsi="Times New Roman" w:cs="Times New Roman"/>
          <w:sz w:val="24"/>
          <w:szCs w:val="24"/>
        </w:rPr>
        <w:t>you’</w:t>
      </w:r>
      <w:r w:rsidRPr="00973113">
        <w:rPr>
          <w:rFonts w:ascii="Times New Roman" w:hAnsi="Times New Roman" w:cs="Times New Roman"/>
          <w:spacing w:val="-1"/>
          <w:sz w:val="24"/>
          <w:szCs w:val="24"/>
        </w:rPr>
        <w:t>r</w:t>
      </w:r>
      <w:r w:rsidRPr="00973113">
        <w:rPr>
          <w:rFonts w:ascii="Times New Roman" w:hAnsi="Times New Roman" w:cs="Times New Roman"/>
          <w:sz w:val="24"/>
          <w:szCs w:val="24"/>
        </w:rPr>
        <w:t>e</w:t>
      </w:r>
    </w:p>
    <w:p w:rsidR="000C1DA7" w:rsidRPr="00973113" w:rsidRDefault="000C1DA7" w:rsidP="000C1DA7">
      <w:pPr>
        <w:autoSpaceDE w:val="0"/>
        <w:autoSpaceDN w:val="0"/>
        <w:adjustRightInd w:val="0"/>
        <w:spacing w:before="2" w:line="270" w:lineRule="exact"/>
        <w:ind w:left="40" w:right="44"/>
        <w:rPr>
          <w:rFonts w:ascii="Times New Roman" w:hAnsi="Times New Roman" w:cs="Times New Roman"/>
          <w:sz w:val="24"/>
          <w:szCs w:val="24"/>
        </w:rPr>
      </w:pPr>
      <w:r w:rsidRPr="00973113">
        <w:rPr>
          <w:rFonts w:ascii="Times New Roman" w:hAnsi="Times New Roman" w:cs="Times New Roman"/>
          <w:sz w:val="24"/>
          <w:szCs w:val="24"/>
        </w:rPr>
        <w:t>afraid</w:t>
      </w:r>
      <w:r w:rsidRPr="00973113">
        <w:rPr>
          <w:rFonts w:ascii="Times New Roman" w:hAnsi="Times New Roman" w:cs="Times New Roman"/>
          <w:spacing w:val="-5"/>
          <w:sz w:val="24"/>
          <w:szCs w:val="24"/>
        </w:rPr>
        <w:t xml:space="preserve"> </w:t>
      </w:r>
      <w:r w:rsidRPr="00973113">
        <w:rPr>
          <w:rFonts w:ascii="Times New Roman" w:hAnsi="Times New Roman" w:cs="Times New Roman"/>
          <w:sz w:val="24"/>
          <w:szCs w:val="24"/>
        </w:rPr>
        <w:t>this girl</w:t>
      </w:r>
      <w:r w:rsidRPr="00973113">
        <w:rPr>
          <w:rFonts w:ascii="Times New Roman" w:hAnsi="Times New Roman" w:cs="Times New Roman"/>
          <w:spacing w:val="-3"/>
          <w:sz w:val="24"/>
          <w:szCs w:val="24"/>
        </w:rPr>
        <w:t xml:space="preserve"> </w:t>
      </w:r>
      <w:r w:rsidRPr="00973113">
        <w:rPr>
          <w:rFonts w:ascii="Times New Roman" w:hAnsi="Times New Roman" w:cs="Times New Roman"/>
          <w:sz w:val="24"/>
          <w:szCs w:val="24"/>
        </w:rPr>
        <w:t>is taking this guy</w:t>
      </w:r>
      <w:r w:rsidRPr="00973113">
        <w:rPr>
          <w:rFonts w:ascii="Times New Roman" w:hAnsi="Times New Roman" w:cs="Times New Roman"/>
          <w:spacing w:val="-3"/>
          <w:sz w:val="24"/>
          <w:szCs w:val="24"/>
        </w:rPr>
        <w:t xml:space="preserve"> </w:t>
      </w:r>
      <w:r w:rsidRPr="00973113">
        <w:rPr>
          <w:rFonts w:ascii="Times New Roman" w:hAnsi="Times New Roman" w:cs="Times New Roman"/>
          <w:sz w:val="24"/>
          <w:szCs w:val="24"/>
        </w:rPr>
        <w:t>seriously bec</w:t>
      </w:r>
      <w:r w:rsidRPr="00973113">
        <w:rPr>
          <w:rFonts w:ascii="Times New Roman" w:hAnsi="Times New Roman" w:cs="Times New Roman"/>
          <w:spacing w:val="1"/>
          <w:sz w:val="24"/>
          <w:szCs w:val="24"/>
        </w:rPr>
        <w:t>a</w:t>
      </w:r>
      <w:r w:rsidRPr="00973113">
        <w:rPr>
          <w:rFonts w:ascii="Times New Roman" w:hAnsi="Times New Roman" w:cs="Times New Roman"/>
          <w:sz w:val="24"/>
          <w:szCs w:val="24"/>
        </w:rPr>
        <w:t>use</w:t>
      </w:r>
      <w:r w:rsidRPr="00973113">
        <w:rPr>
          <w:rFonts w:ascii="Times New Roman" w:hAnsi="Times New Roman" w:cs="Times New Roman"/>
          <w:spacing w:val="-4"/>
          <w:sz w:val="24"/>
          <w:szCs w:val="24"/>
        </w:rPr>
        <w:t xml:space="preserve"> </w:t>
      </w:r>
      <w:r w:rsidRPr="00973113">
        <w:rPr>
          <w:rFonts w:ascii="Times New Roman" w:hAnsi="Times New Roman" w:cs="Times New Roman"/>
          <w:sz w:val="24"/>
          <w:szCs w:val="24"/>
        </w:rPr>
        <w:t>she’s new to</w:t>
      </w:r>
      <w:r w:rsidRPr="00973113">
        <w:rPr>
          <w:rFonts w:ascii="Times New Roman" w:hAnsi="Times New Roman" w:cs="Times New Roman"/>
          <w:spacing w:val="-2"/>
          <w:sz w:val="24"/>
          <w:szCs w:val="24"/>
        </w:rPr>
        <w:t xml:space="preserve"> </w:t>
      </w:r>
      <w:r w:rsidRPr="00973113">
        <w:rPr>
          <w:rFonts w:ascii="Times New Roman" w:hAnsi="Times New Roman" w:cs="Times New Roman"/>
          <w:sz w:val="24"/>
          <w:szCs w:val="24"/>
        </w:rPr>
        <w:t>your</w:t>
      </w:r>
      <w:r w:rsidRPr="00973113">
        <w:rPr>
          <w:rFonts w:ascii="Times New Roman" w:hAnsi="Times New Roman" w:cs="Times New Roman"/>
          <w:spacing w:val="-4"/>
          <w:sz w:val="24"/>
          <w:szCs w:val="24"/>
        </w:rPr>
        <w:t xml:space="preserve"> </w:t>
      </w:r>
      <w:r w:rsidRPr="00973113">
        <w:rPr>
          <w:rFonts w:ascii="Times New Roman" w:hAnsi="Times New Roman" w:cs="Times New Roman"/>
          <w:sz w:val="24"/>
          <w:szCs w:val="24"/>
        </w:rPr>
        <w:t>school and doesn’t understand that</w:t>
      </w:r>
      <w:r w:rsidRPr="00973113">
        <w:rPr>
          <w:rFonts w:ascii="Times New Roman" w:hAnsi="Times New Roman" w:cs="Times New Roman"/>
          <w:spacing w:val="-4"/>
          <w:sz w:val="24"/>
          <w:szCs w:val="24"/>
        </w:rPr>
        <w:t xml:space="preserve"> </w:t>
      </w:r>
      <w:r w:rsidRPr="00973113">
        <w:rPr>
          <w:rFonts w:ascii="Times New Roman" w:hAnsi="Times New Roman" w:cs="Times New Roman"/>
          <w:sz w:val="24"/>
          <w:szCs w:val="24"/>
        </w:rPr>
        <w:t>people flirt,</w:t>
      </w:r>
      <w:r w:rsidRPr="00973113">
        <w:rPr>
          <w:rFonts w:ascii="Times New Roman" w:hAnsi="Times New Roman" w:cs="Times New Roman"/>
          <w:spacing w:val="-4"/>
          <w:sz w:val="24"/>
          <w:szCs w:val="24"/>
        </w:rPr>
        <w:t xml:space="preserve"> </w:t>
      </w:r>
      <w:r w:rsidRPr="00973113">
        <w:rPr>
          <w:rFonts w:ascii="Times New Roman" w:hAnsi="Times New Roman" w:cs="Times New Roman"/>
          <w:sz w:val="24"/>
          <w:szCs w:val="24"/>
        </w:rPr>
        <w:t>but</w:t>
      </w:r>
      <w:r w:rsidRPr="00973113">
        <w:rPr>
          <w:rFonts w:ascii="Times New Roman" w:hAnsi="Times New Roman" w:cs="Times New Roman"/>
          <w:spacing w:val="-3"/>
          <w:sz w:val="24"/>
          <w:szCs w:val="24"/>
        </w:rPr>
        <w:t xml:space="preserve"> </w:t>
      </w:r>
      <w:r w:rsidRPr="00973113">
        <w:rPr>
          <w:rFonts w:ascii="Times New Roman" w:hAnsi="Times New Roman" w:cs="Times New Roman"/>
          <w:spacing w:val="-1"/>
          <w:sz w:val="24"/>
          <w:szCs w:val="24"/>
        </w:rPr>
        <w:t>i</w:t>
      </w:r>
      <w:r w:rsidRPr="00973113">
        <w:rPr>
          <w:rFonts w:ascii="Times New Roman" w:hAnsi="Times New Roman" w:cs="Times New Roman"/>
          <w:sz w:val="24"/>
          <w:szCs w:val="24"/>
        </w:rPr>
        <w:t>t</w:t>
      </w:r>
      <w:r w:rsidRPr="00973113">
        <w:rPr>
          <w:rFonts w:ascii="Times New Roman" w:hAnsi="Times New Roman" w:cs="Times New Roman"/>
          <w:spacing w:val="-1"/>
          <w:sz w:val="24"/>
          <w:szCs w:val="24"/>
        </w:rPr>
        <w:t xml:space="preserve"> </w:t>
      </w:r>
      <w:r w:rsidRPr="00973113">
        <w:rPr>
          <w:rFonts w:ascii="Times New Roman" w:hAnsi="Times New Roman" w:cs="Times New Roman"/>
          <w:sz w:val="24"/>
          <w:szCs w:val="24"/>
        </w:rPr>
        <w:t>doe</w:t>
      </w:r>
      <w:r w:rsidRPr="00973113">
        <w:rPr>
          <w:rFonts w:ascii="Times New Roman" w:hAnsi="Times New Roman" w:cs="Times New Roman"/>
          <w:spacing w:val="-1"/>
          <w:sz w:val="24"/>
          <w:szCs w:val="24"/>
        </w:rPr>
        <w:t>s</w:t>
      </w:r>
      <w:r w:rsidRPr="00973113">
        <w:rPr>
          <w:rFonts w:ascii="Times New Roman" w:hAnsi="Times New Roman" w:cs="Times New Roman"/>
          <w:sz w:val="24"/>
          <w:szCs w:val="24"/>
        </w:rPr>
        <w:t>n’t</w:t>
      </w:r>
      <w:r w:rsidRPr="00973113">
        <w:rPr>
          <w:rFonts w:ascii="Times New Roman" w:hAnsi="Times New Roman" w:cs="Times New Roman"/>
          <w:spacing w:val="-2"/>
          <w:sz w:val="24"/>
          <w:szCs w:val="24"/>
        </w:rPr>
        <w:t xml:space="preserve"> </w:t>
      </w:r>
      <w:r w:rsidRPr="00973113">
        <w:rPr>
          <w:rFonts w:ascii="Times New Roman" w:hAnsi="Times New Roman" w:cs="Times New Roman"/>
          <w:sz w:val="24"/>
          <w:szCs w:val="24"/>
        </w:rPr>
        <w:t>mean anything.</w:t>
      </w:r>
      <w:r w:rsidRPr="00973113">
        <w:rPr>
          <w:rFonts w:ascii="Times New Roman" w:hAnsi="Times New Roman" w:cs="Times New Roman"/>
          <w:spacing w:val="-1"/>
          <w:sz w:val="24"/>
          <w:szCs w:val="24"/>
        </w:rPr>
        <w:t xml:space="preserve"> </w:t>
      </w:r>
      <w:r w:rsidRPr="00973113">
        <w:rPr>
          <w:rFonts w:ascii="Times New Roman" w:hAnsi="Times New Roman" w:cs="Times New Roman"/>
          <w:sz w:val="24"/>
          <w:szCs w:val="24"/>
        </w:rPr>
        <w:t>You’re</w:t>
      </w:r>
      <w:r w:rsidRPr="00973113">
        <w:rPr>
          <w:rFonts w:ascii="Times New Roman" w:hAnsi="Times New Roman" w:cs="Times New Roman"/>
          <w:spacing w:val="-6"/>
          <w:sz w:val="24"/>
          <w:szCs w:val="24"/>
        </w:rPr>
        <w:t xml:space="preserve"> </w:t>
      </w:r>
      <w:r w:rsidRPr="00973113">
        <w:rPr>
          <w:rFonts w:ascii="Times New Roman" w:hAnsi="Times New Roman" w:cs="Times New Roman"/>
          <w:sz w:val="24"/>
          <w:szCs w:val="24"/>
        </w:rPr>
        <w:t>afraid</w:t>
      </w:r>
      <w:r w:rsidRPr="00973113">
        <w:rPr>
          <w:rFonts w:ascii="Times New Roman" w:hAnsi="Times New Roman" w:cs="Times New Roman"/>
          <w:spacing w:val="-5"/>
          <w:sz w:val="24"/>
          <w:szCs w:val="24"/>
        </w:rPr>
        <w:t xml:space="preserve"> </w:t>
      </w:r>
      <w:r w:rsidRPr="00973113">
        <w:rPr>
          <w:rFonts w:ascii="Times New Roman" w:hAnsi="Times New Roman" w:cs="Times New Roman"/>
          <w:sz w:val="24"/>
          <w:szCs w:val="24"/>
        </w:rPr>
        <w:t>she may</w:t>
      </w:r>
      <w:r w:rsidRPr="00973113">
        <w:rPr>
          <w:rFonts w:ascii="Times New Roman" w:hAnsi="Times New Roman" w:cs="Times New Roman"/>
          <w:spacing w:val="-4"/>
          <w:sz w:val="24"/>
          <w:szCs w:val="24"/>
        </w:rPr>
        <w:t xml:space="preserve"> </w:t>
      </w:r>
      <w:r w:rsidRPr="00973113">
        <w:rPr>
          <w:rFonts w:ascii="Times New Roman" w:hAnsi="Times New Roman" w:cs="Times New Roman"/>
          <w:sz w:val="24"/>
          <w:szCs w:val="24"/>
        </w:rPr>
        <w:t>ruin</w:t>
      </w:r>
      <w:r w:rsidRPr="00973113">
        <w:rPr>
          <w:rFonts w:ascii="Times New Roman" w:hAnsi="Times New Roman" w:cs="Times New Roman"/>
          <w:spacing w:val="-4"/>
          <w:sz w:val="24"/>
          <w:szCs w:val="24"/>
        </w:rPr>
        <w:t xml:space="preserve"> </w:t>
      </w:r>
      <w:r w:rsidRPr="00973113">
        <w:rPr>
          <w:rFonts w:ascii="Times New Roman" w:hAnsi="Times New Roman" w:cs="Times New Roman"/>
          <w:sz w:val="24"/>
          <w:szCs w:val="24"/>
        </w:rPr>
        <w:t>her relationship with</w:t>
      </w:r>
    </w:p>
    <w:p w:rsidR="000C1DA7" w:rsidRPr="00973113" w:rsidRDefault="000C1DA7" w:rsidP="000C1DA7">
      <w:pPr>
        <w:autoSpaceDE w:val="0"/>
        <w:autoSpaceDN w:val="0"/>
        <w:adjustRightInd w:val="0"/>
        <w:spacing w:before="1" w:line="270" w:lineRule="exact"/>
        <w:ind w:left="40" w:right="51"/>
        <w:rPr>
          <w:rFonts w:ascii="Times New Roman" w:hAnsi="Times New Roman" w:cs="Times New Roman"/>
          <w:sz w:val="24"/>
          <w:szCs w:val="24"/>
        </w:rPr>
      </w:pPr>
      <w:proofErr w:type="gramStart"/>
      <w:r w:rsidRPr="00973113">
        <w:rPr>
          <w:rFonts w:ascii="Times New Roman" w:hAnsi="Times New Roman" w:cs="Times New Roman"/>
          <w:sz w:val="24"/>
          <w:szCs w:val="24"/>
        </w:rPr>
        <w:t>her</w:t>
      </w:r>
      <w:proofErr w:type="gramEnd"/>
      <w:r w:rsidRPr="00973113">
        <w:rPr>
          <w:rFonts w:ascii="Times New Roman" w:hAnsi="Times New Roman" w:cs="Times New Roman"/>
          <w:sz w:val="24"/>
          <w:szCs w:val="24"/>
        </w:rPr>
        <w:t xml:space="preserve"> boyfriend</w:t>
      </w:r>
      <w:r w:rsidRPr="00973113">
        <w:rPr>
          <w:rFonts w:ascii="Times New Roman" w:hAnsi="Times New Roman" w:cs="Times New Roman"/>
          <w:spacing w:val="-9"/>
          <w:sz w:val="24"/>
          <w:szCs w:val="24"/>
        </w:rPr>
        <w:t xml:space="preserve"> </w:t>
      </w:r>
      <w:r w:rsidRPr="00973113">
        <w:rPr>
          <w:rFonts w:ascii="Times New Roman" w:hAnsi="Times New Roman" w:cs="Times New Roman"/>
          <w:sz w:val="24"/>
          <w:szCs w:val="24"/>
        </w:rPr>
        <w:t>just</w:t>
      </w:r>
      <w:r w:rsidRPr="00973113">
        <w:rPr>
          <w:rFonts w:ascii="Times New Roman" w:hAnsi="Times New Roman" w:cs="Times New Roman"/>
          <w:spacing w:val="-3"/>
          <w:sz w:val="24"/>
          <w:szCs w:val="24"/>
        </w:rPr>
        <w:t xml:space="preserve"> </w:t>
      </w:r>
      <w:r w:rsidRPr="00973113">
        <w:rPr>
          <w:rFonts w:ascii="Times New Roman" w:hAnsi="Times New Roman" w:cs="Times New Roman"/>
          <w:sz w:val="24"/>
          <w:szCs w:val="24"/>
        </w:rPr>
        <w:t>for</w:t>
      </w:r>
      <w:r w:rsidRPr="00973113">
        <w:rPr>
          <w:rFonts w:ascii="Times New Roman" w:hAnsi="Times New Roman" w:cs="Times New Roman"/>
          <w:spacing w:val="-2"/>
          <w:sz w:val="24"/>
          <w:szCs w:val="24"/>
        </w:rPr>
        <w:t xml:space="preserve"> </w:t>
      </w:r>
      <w:r w:rsidRPr="00973113">
        <w:rPr>
          <w:rFonts w:ascii="Times New Roman" w:hAnsi="Times New Roman" w:cs="Times New Roman"/>
          <w:sz w:val="24"/>
          <w:szCs w:val="24"/>
        </w:rPr>
        <w:t xml:space="preserve">this </w:t>
      </w:r>
      <w:r w:rsidRPr="00973113">
        <w:rPr>
          <w:rFonts w:ascii="Times New Roman" w:hAnsi="Times New Roman" w:cs="Times New Roman"/>
          <w:spacing w:val="-1"/>
          <w:sz w:val="24"/>
          <w:szCs w:val="24"/>
        </w:rPr>
        <w:t>g</w:t>
      </w:r>
      <w:r w:rsidRPr="00973113">
        <w:rPr>
          <w:rFonts w:ascii="Times New Roman" w:hAnsi="Times New Roman" w:cs="Times New Roman"/>
          <w:sz w:val="24"/>
          <w:szCs w:val="24"/>
        </w:rPr>
        <w:t>uy.</w:t>
      </w:r>
      <w:r w:rsidRPr="00973113">
        <w:rPr>
          <w:rFonts w:ascii="Times New Roman" w:hAnsi="Times New Roman" w:cs="Times New Roman"/>
          <w:spacing w:val="-4"/>
          <w:sz w:val="24"/>
          <w:szCs w:val="24"/>
        </w:rPr>
        <w:t xml:space="preserve"> </w:t>
      </w:r>
      <w:r w:rsidRPr="00973113">
        <w:rPr>
          <w:rFonts w:ascii="Times New Roman" w:hAnsi="Times New Roman" w:cs="Times New Roman"/>
          <w:sz w:val="24"/>
          <w:szCs w:val="24"/>
        </w:rPr>
        <w:t>You</w:t>
      </w:r>
      <w:r w:rsidRPr="00973113">
        <w:rPr>
          <w:rFonts w:ascii="Times New Roman" w:hAnsi="Times New Roman" w:cs="Times New Roman"/>
          <w:spacing w:val="-4"/>
          <w:sz w:val="24"/>
          <w:szCs w:val="24"/>
        </w:rPr>
        <w:t xml:space="preserve"> </w:t>
      </w:r>
      <w:r w:rsidRPr="00973113">
        <w:rPr>
          <w:rFonts w:ascii="Times New Roman" w:hAnsi="Times New Roman" w:cs="Times New Roman"/>
          <w:sz w:val="24"/>
          <w:szCs w:val="24"/>
        </w:rPr>
        <w:t>decide</w:t>
      </w:r>
      <w:r w:rsidRPr="00973113">
        <w:rPr>
          <w:rFonts w:ascii="Times New Roman" w:hAnsi="Times New Roman" w:cs="Times New Roman"/>
          <w:spacing w:val="-6"/>
          <w:sz w:val="24"/>
          <w:szCs w:val="24"/>
        </w:rPr>
        <w:t xml:space="preserve"> </w:t>
      </w:r>
      <w:r w:rsidRPr="00973113">
        <w:rPr>
          <w:rFonts w:ascii="Times New Roman" w:hAnsi="Times New Roman" w:cs="Times New Roman"/>
          <w:sz w:val="24"/>
          <w:szCs w:val="24"/>
        </w:rPr>
        <w:t>to</w:t>
      </w:r>
      <w:r w:rsidRPr="00973113">
        <w:rPr>
          <w:rFonts w:ascii="Times New Roman" w:hAnsi="Times New Roman" w:cs="Times New Roman"/>
          <w:spacing w:val="-2"/>
          <w:sz w:val="24"/>
          <w:szCs w:val="24"/>
        </w:rPr>
        <w:t xml:space="preserve"> </w:t>
      </w:r>
      <w:r w:rsidRPr="00973113">
        <w:rPr>
          <w:rFonts w:ascii="Times New Roman" w:hAnsi="Times New Roman" w:cs="Times New Roman"/>
          <w:sz w:val="24"/>
          <w:szCs w:val="24"/>
        </w:rPr>
        <w:t>talk</w:t>
      </w:r>
      <w:r w:rsidRPr="00973113">
        <w:rPr>
          <w:rFonts w:ascii="Times New Roman" w:hAnsi="Times New Roman" w:cs="Times New Roman"/>
          <w:spacing w:val="-3"/>
          <w:sz w:val="24"/>
          <w:szCs w:val="24"/>
        </w:rPr>
        <w:t xml:space="preserve"> </w:t>
      </w:r>
      <w:r w:rsidRPr="00973113">
        <w:rPr>
          <w:rFonts w:ascii="Times New Roman" w:hAnsi="Times New Roman" w:cs="Times New Roman"/>
          <w:sz w:val="24"/>
          <w:szCs w:val="24"/>
        </w:rPr>
        <w:t>to</w:t>
      </w:r>
      <w:r w:rsidRPr="00973113">
        <w:rPr>
          <w:rFonts w:ascii="Times New Roman" w:hAnsi="Times New Roman" w:cs="Times New Roman"/>
          <w:spacing w:val="-2"/>
          <w:sz w:val="24"/>
          <w:szCs w:val="24"/>
        </w:rPr>
        <w:t xml:space="preserve"> </w:t>
      </w:r>
      <w:r w:rsidRPr="00973113">
        <w:rPr>
          <w:rFonts w:ascii="Times New Roman" w:hAnsi="Times New Roman" w:cs="Times New Roman"/>
          <w:sz w:val="24"/>
          <w:szCs w:val="24"/>
        </w:rPr>
        <w:t>t</w:t>
      </w:r>
      <w:r w:rsidRPr="00973113">
        <w:rPr>
          <w:rFonts w:ascii="Times New Roman" w:hAnsi="Times New Roman" w:cs="Times New Roman"/>
          <w:spacing w:val="-2"/>
          <w:sz w:val="24"/>
          <w:szCs w:val="24"/>
        </w:rPr>
        <w:t>h</w:t>
      </w:r>
      <w:r w:rsidRPr="00973113">
        <w:rPr>
          <w:rFonts w:ascii="Times New Roman" w:hAnsi="Times New Roman" w:cs="Times New Roman"/>
          <w:sz w:val="24"/>
          <w:szCs w:val="24"/>
        </w:rPr>
        <w:t>e guy</w:t>
      </w:r>
      <w:r w:rsidRPr="00973113">
        <w:rPr>
          <w:rFonts w:ascii="Times New Roman" w:hAnsi="Times New Roman" w:cs="Times New Roman"/>
          <w:spacing w:val="-3"/>
          <w:sz w:val="24"/>
          <w:szCs w:val="24"/>
        </w:rPr>
        <w:t xml:space="preserve"> </w:t>
      </w:r>
      <w:r w:rsidRPr="00973113">
        <w:rPr>
          <w:rFonts w:ascii="Times New Roman" w:hAnsi="Times New Roman" w:cs="Times New Roman"/>
          <w:sz w:val="24"/>
          <w:szCs w:val="24"/>
        </w:rPr>
        <w:t>who is flirting</w:t>
      </w:r>
      <w:r w:rsidRPr="00973113">
        <w:rPr>
          <w:rFonts w:ascii="Times New Roman" w:hAnsi="Times New Roman" w:cs="Times New Roman"/>
          <w:spacing w:val="-6"/>
          <w:sz w:val="24"/>
          <w:szCs w:val="24"/>
        </w:rPr>
        <w:t xml:space="preserve"> </w:t>
      </w:r>
      <w:r w:rsidRPr="00973113">
        <w:rPr>
          <w:rFonts w:ascii="Times New Roman" w:hAnsi="Times New Roman" w:cs="Times New Roman"/>
          <w:sz w:val="24"/>
          <w:szCs w:val="24"/>
        </w:rPr>
        <w:t>w</w:t>
      </w:r>
      <w:r w:rsidRPr="00973113">
        <w:rPr>
          <w:rFonts w:ascii="Times New Roman" w:hAnsi="Times New Roman" w:cs="Times New Roman"/>
          <w:spacing w:val="-1"/>
          <w:sz w:val="24"/>
          <w:szCs w:val="24"/>
        </w:rPr>
        <w:t>i</w:t>
      </w:r>
      <w:r w:rsidRPr="00973113">
        <w:rPr>
          <w:rFonts w:ascii="Times New Roman" w:hAnsi="Times New Roman" w:cs="Times New Roman"/>
          <w:sz w:val="24"/>
          <w:szCs w:val="24"/>
        </w:rPr>
        <w:t>th</w:t>
      </w:r>
      <w:r w:rsidRPr="00973113">
        <w:rPr>
          <w:rFonts w:ascii="Times New Roman" w:hAnsi="Times New Roman" w:cs="Times New Roman"/>
          <w:spacing w:val="-2"/>
          <w:sz w:val="24"/>
          <w:szCs w:val="24"/>
        </w:rPr>
        <w:t xml:space="preserve"> </w:t>
      </w:r>
      <w:r w:rsidRPr="00973113">
        <w:rPr>
          <w:rFonts w:ascii="Times New Roman" w:hAnsi="Times New Roman" w:cs="Times New Roman"/>
          <w:sz w:val="24"/>
          <w:szCs w:val="24"/>
        </w:rPr>
        <w:t>her and tell</w:t>
      </w:r>
      <w:r w:rsidRPr="00973113">
        <w:rPr>
          <w:rFonts w:ascii="Times New Roman" w:hAnsi="Times New Roman" w:cs="Times New Roman"/>
          <w:spacing w:val="-3"/>
          <w:sz w:val="24"/>
          <w:szCs w:val="24"/>
        </w:rPr>
        <w:t xml:space="preserve"> </w:t>
      </w:r>
      <w:r w:rsidRPr="00973113">
        <w:rPr>
          <w:rFonts w:ascii="Times New Roman" w:hAnsi="Times New Roman" w:cs="Times New Roman"/>
          <w:sz w:val="24"/>
          <w:szCs w:val="24"/>
        </w:rPr>
        <w:t>him</w:t>
      </w:r>
      <w:r w:rsidRPr="00973113">
        <w:rPr>
          <w:rFonts w:ascii="Times New Roman" w:hAnsi="Times New Roman" w:cs="Times New Roman"/>
          <w:spacing w:val="-3"/>
          <w:sz w:val="24"/>
          <w:szCs w:val="24"/>
        </w:rPr>
        <w:t xml:space="preserve"> </w:t>
      </w:r>
      <w:r w:rsidRPr="00973113">
        <w:rPr>
          <w:rFonts w:ascii="Times New Roman" w:hAnsi="Times New Roman" w:cs="Times New Roman"/>
          <w:sz w:val="24"/>
          <w:szCs w:val="24"/>
        </w:rPr>
        <w:t>to quit</w:t>
      </w:r>
      <w:r w:rsidRPr="00973113">
        <w:rPr>
          <w:rFonts w:ascii="Times New Roman" w:hAnsi="Times New Roman" w:cs="Times New Roman"/>
          <w:spacing w:val="-4"/>
          <w:sz w:val="24"/>
          <w:szCs w:val="24"/>
        </w:rPr>
        <w:t xml:space="preserve"> </w:t>
      </w:r>
      <w:r w:rsidRPr="00973113">
        <w:rPr>
          <w:rFonts w:ascii="Times New Roman" w:hAnsi="Times New Roman" w:cs="Times New Roman"/>
          <w:sz w:val="24"/>
          <w:szCs w:val="24"/>
        </w:rPr>
        <w:t>it.</w:t>
      </w:r>
    </w:p>
    <w:p w:rsidR="000C1DA7" w:rsidRDefault="000C1DA7" w:rsidP="000C1DA7">
      <w:pPr>
        <w:autoSpaceDE w:val="0"/>
        <w:autoSpaceDN w:val="0"/>
        <w:adjustRightInd w:val="0"/>
        <w:spacing w:line="270" w:lineRule="exact"/>
        <w:ind w:left="40" w:right="7749"/>
        <w:rPr>
          <w:rFonts w:ascii="Times New Roman" w:hAnsi="Times New Roman" w:cs="Times New Roman"/>
          <w:sz w:val="24"/>
          <w:szCs w:val="24"/>
        </w:rPr>
      </w:pPr>
    </w:p>
    <w:p w:rsidR="000C1DA7" w:rsidRDefault="000C1DA7" w:rsidP="000C1DA7">
      <w:pPr>
        <w:autoSpaceDE w:val="0"/>
        <w:autoSpaceDN w:val="0"/>
        <w:adjustRightInd w:val="0"/>
        <w:spacing w:line="270" w:lineRule="exact"/>
        <w:ind w:left="40" w:right="7749"/>
        <w:rPr>
          <w:rFonts w:ascii="Times New Roman" w:hAnsi="Times New Roman" w:cs="Times New Roman"/>
          <w:sz w:val="24"/>
          <w:szCs w:val="24"/>
        </w:rPr>
      </w:pPr>
      <w:r w:rsidRPr="00973113">
        <w:rPr>
          <w:rFonts w:ascii="Times New Roman" w:hAnsi="Times New Roman" w:cs="Times New Roman"/>
          <w:sz w:val="24"/>
          <w:szCs w:val="24"/>
        </w:rPr>
        <w:t xml:space="preserve">Ranking: </w:t>
      </w:r>
      <w:r>
        <w:rPr>
          <w:rFonts w:ascii="Times New Roman" w:hAnsi="Times New Roman" w:cs="Times New Roman"/>
          <w:sz w:val="24"/>
          <w:szCs w:val="24"/>
        </w:rPr>
        <w:t>_____</w:t>
      </w:r>
      <w:r>
        <w:rPr>
          <w:rFonts w:ascii="Times New Roman" w:hAnsi="Times New Roman" w:cs="Times New Roman"/>
          <w:sz w:val="24"/>
          <w:szCs w:val="24"/>
        </w:rPr>
        <w:br/>
      </w:r>
    </w:p>
    <w:p w:rsidR="000C1DA7" w:rsidRPr="00973113" w:rsidRDefault="000C1DA7" w:rsidP="000C1DA7">
      <w:pPr>
        <w:autoSpaceDE w:val="0"/>
        <w:autoSpaceDN w:val="0"/>
        <w:adjustRightInd w:val="0"/>
        <w:spacing w:line="360" w:lineRule="auto"/>
        <w:ind w:left="40"/>
        <w:rPr>
          <w:rFonts w:ascii="Times New Roman" w:hAnsi="Times New Roman" w:cs="Times New Roman"/>
          <w:sz w:val="24"/>
          <w:szCs w:val="24"/>
        </w:rPr>
      </w:pPr>
      <w:r w:rsidRPr="00973113">
        <w:rPr>
          <w:rFonts w:ascii="Times New Roman" w:hAnsi="Times New Roman" w:cs="Times New Roman"/>
          <w:sz w:val="24"/>
          <w:szCs w:val="24"/>
        </w:rPr>
        <w:t>Ration</w:t>
      </w:r>
      <w:r w:rsidRPr="00973113">
        <w:rPr>
          <w:rFonts w:ascii="Times New Roman" w:hAnsi="Times New Roman" w:cs="Times New Roman"/>
          <w:spacing w:val="-1"/>
          <w:sz w:val="24"/>
          <w:szCs w:val="24"/>
        </w:rPr>
        <w:t>a</w:t>
      </w:r>
      <w:r w:rsidRPr="00973113">
        <w:rPr>
          <w:rFonts w:ascii="Times New Roman" w:hAnsi="Times New Roman" w:cs="Times New Roman"/>
          <w:sz w:val="24"/>
          <w:szCs w:val="24"/>
        </w:rPr>
        <w:t>le:</w:t>
      </w:r>
      <w:r w:rsidRPr="00C07421">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________________________________________________________________________________</w:t>
      </w:r>
      <w:r>
        <w:rPr>
          <w:rFonts w:ascii="Times New Roman" w:hAnsi="Times New Roman" w:cs="Times New Roman"/>
          <w:sz w:val="24"/>
          <w:szCs w:val="24"/>
        </w:rPr>
        <w:br/>
        <w:t>__________________________________________________________________________________________________________________________________________________________________________________</w:t>
      </w:r>
    </w:p>
    <w:p w:rsidR="000C1DA7" w:rsidRPr="00973113" w:rsidRDefault="000C1DA7" w:rsidP="000C1DA7">
      <w:pPr>
        <w:autoSpaceDE w:val="0"/>
        <w:autoSpaceDN w:val="0"/>
        <w:adjustRightInd w:val="0"/>
        <w:spacing w:before="8" w:line="110" w:lineRule="exact"/>
        <w:rPr>
          <w:rFonts w:ascii="Times New Roman" w:hAnsi="Times New Roman" w:cs="Times New Roman"/>
          <w:sz w:val="24"/>
          <w:szCs w:val="24"/>
        </w:rPr>
      </w:pPr>
    </w:p>
    <w:p w:rsidR="000C1DA7" w:rsidRPr="00C07421" w:rsidRDefault="000C1DA7" w:rsidP="000C1DA7">
      <w:pPr>
        <w:autoSpaceDE w:val="0"/>
        <w:autoSpaceDN w:val="0"/>
        <w:adjustRightInd w:val="0"/>
        <w:spacing w:before="40"/>
        <w:ind w:left="40" w:right="-20"/>
        <w:rPr>
          <w:rFonts w:ascii="Poor Richard" w:hAnsi="Poor Richard" w:cs="Times New Roman"/>
          <w:b/>
          <w:sz w:val="32"/>
          <w:szCs w:val="24"/>
        </w:rPr>
      </w:pPr>
      <w:r w:rsidRPr="00C07421">
        <w:rPr>
          <w:rFonts w:ascii="Poor Richard" w:hAnsi="Poor Richard" w:cs="Times New Roman"/>
          <w:b/>
          <w:sz w:val="32"/>
          <w:szCs w:val="24"/>
        </w:rPr>
        <w:t>Scenario 3</w:t>
      </w:r>
    </w:p>
    <w:p w:rsidR="000C1DA7" w:rsidRPr="00973113" w:rsidRDefault="000C1DA7" w:rsidP="000C1DA7">
      <w:pPr>
        <w:autoSpaceDE w:val="0"/>
        <w:autoSpaceDN w:val="0"/>
        <w:adjustRightInd w:val="0"/>
        <w:spacing w:before="40"/>
        <w:ind w:left="40" w:right="59"/>
        <w:rPr>
          <w:rFonts w:ascii="Times New Roman" w:hAnsi="Times New Roman" w:cs="Times New Roman"/>
          <w:sz w:val="24"/>
          <w:szCs w:val="24"/>
        </w:rPr>
      </w:pPr>
      <w:r w:rsidRPr="00973113">
        <w:rPr>
          <w:rFonts w:ascii="Times New Roman" w:hAnsi="Times New Roman" w:cs="Times New Roman"/>
          <w:sz w:val="24"/>
          <w:szCs w:val="24"/>
        </w:rPr>
        <w:t>You’ve</w:t>
      </w:r>
      <w:r w:rsidRPr="00973113">
        <w:rPr>
          <w:rFonts w:ascii="Times New Roman" w:hAnsi="Times New Roman" w:cs="Times New Roman"/>
          <w:spacing w:val="-6"/>
          <w:sz w:val="24"/>
          <w:szCs w:val="24"/>
        </w:rPr>
        <w:t xml:space="preserve"> </w:t>
      </w:r>
      <w:r w:rsidRPr="00973113">
        <w:rPr>
          <w:rFonts w:ascii="Times New Roman" w:hAnsi="Times New Roman" w:cs="Times New Roman"/>
          <w:sz w:val="24"/>
          <w:szCs w:val="24"/>
        </w:rPr>
        <w:t>been married</w:t>
      </w:r>
      <w:r w:rsidRPr="00973113">
        <w:rPr>
          <w:rFonts w:ascii="Times New Roman" w:hAnsi="Times New Roman" w:cs="Times New Roman"/>
          <w:spacing w:val="-7"/>
          <w:sz w:val="24"/>
          <w:szCs w:val="24"/>
        </w:rPr>
        <w:t xml:space="preserve"> </w:t>
      </w:r>
      <w:r w:rsidRPr="00973113">
        <w:rPr>
          <w:rFonts w:ascii="Times New Roman" w:hAnsi="Times New Roman" w:cs="Times New Roman"/>
          <w:sz w:val="24"/>
          <w:szCs w:val="24"/>
        </w:rPr>
        <w:t>for</w:t>
      </w:r>
      <w:r w:rsidRPr="00973113">
        <w:rPr>
          <w:rFonts w:ascii="Times New Roman" w:hAnsi="Times New Roman" w:cs="Times New Roman"/>
          <w:spacing w:val="-2"/>
          <w:sz w:val="24"/>
          <w:szCs w:val="24"/>
        </w:rPr>
        <w:t xml:space="preserve"> </w:t>
      </w:r>
      <w:r w:rsidRPr="00973113">
        <w:rPr>
          <w:rFonts w:ascii="Times New Roman" w:hAnsi="Times New Roman" w:cs="Times New Roman"/>
          <w:sz w:val="24"/>
          <w:szCs w:val="24"/>
        </w:rPr>
        <w:t>about</w:t>
      </w:r>
      <w:r w:rsidRPr="00973113">
        <w:rPr>
          <w:rFonts w:ascii="Times New Roman" w:hAnsi="Times New Roman" w:cs="Times New Roman"/>
          <w:spacing w:val="-5"/>
          <w:sz w:val="24"/>
          <w:szCs w:val="24"/>
        </w:rPr>
        <w:t xml:space="preserve"> </w:t>
      </w:r>
      <w:r w:rsidRPr="00973113">
        <w:rPr>
          <w:rFonts w:ascii="Times New Roman" w:hAnsi="Times New Roman" w:cs="Times New Roman"/>
          <w:sz w:val="24"/>
          <w:szCs w:val="24"/>
        </w:rPr>
        <w:t>5 years and things a</w:t>
      </w:r>
      <w:r w:rsidRPr="00973113">
        <w:rPr>
          <w:rFonts w:ascii="Times New Roman" w:hAnsi="Times New Roman" w:cs="Times New Roman"/>
          <w:spacing w:val="-2"/>
          <w:sz w:val="24"/>
          <w:szCs w:val="24"/>
        </w:rPr>
        <w:t>r</w:t>
      </w:r>
      <w:r w:rsidRPr="00973113">
        <w:rPr>
          <w:rFonts w:ascii="Times New Roman" w:hAnsi="Times New Roman" w:cs="Times New Roman"/>
          <w:sz w:val="24"/>
          <w:szCs w:val="24"/>
        </w:rPr>
        <w:t>e</w:t>
      </w:r>
      <w:r w:rsidRPr="00973113">
        <w:rPr>
          <w:rFonts w:ascii="Times New Roman" w:hAnsi="Times New Roman" w:cs="Times New Roman"/>
          <w:spacing w:val="-2"/>
          <w:sz w:val="24"/>
          <w:szCs w:val="24"/>
        </w:rPr>
        <w:t xml:space="preserve"> </w:t>
      </w:r>
      <w:r w:rsidRPr="00973113">
        <w:rPr>
          <w:rFonts w:ascii="Times New Roman" w:hAnsi="Times New Roman" w:cs="Times New Roman"/>
          <w:sz w:val="24"/>
          <w:szCs w:val="24"/>
        </w:rPr>
        <w:t>starting</w:t>
      </w:r>
      <w:r w:rsidRPr="00973113">
        <w:rPr>
          <w:rFonts w:ascii="Times New Roman" w:hAnsi="Times New Roman" w:cs="Times New Roman"/>
          <w:spacing w:val="-7"/>
          <w:sz w:val="24"/>
          <w:szCs w:val="24"/>
        </w:rPr>
        <w:t xml:space="preserve"> </w:t>
      </w:r>
      <w:r w:rsidRPr="00973113">
        <w:rPr>
          <w:rFonts w:ascii="Times New Roman" w:hAnsi="Times New Roman" w:cs="Times New Roman"/>
          <w:sz w:val="24"/>
          <w:szCs w:val="24"/>
        </w:rPr>
        <w:t>to</w:t>
      </w:r>
      <w:r w:rsidRPr="00973113">
        <w:rPr>
          <w:rFonts w:ascii="Times New Roman" w:hAnsi="Times New Roman" w:cs="Times New Roman"/>
          <w:spacing w:val="-2"/>
          <w:sz w:val="24"/>
          <w:szCs w:val="24"/>
        </w:rPr>
        <w:t xml:space="preserve"> </w:t>
      </w:r>
      <w:r w:rsidRPr="00973113">
        <w:rPr>
          <w:rFonts w:ascii="Times New Roman" w:hAnsi="Times New Roman" w:cs="Times New Roman"/>
          <w:spacing w:val="-1"/>
          <w:sz w:val="24"/>
          <w:szCs w:val="24"/>
        </w:rPr>
        <w:t>g</w:t>
      </w:r>
      <w:r w:rsidRPr="00973113">
        <w:rPr>
          <w:rFonts w:ascii="Times New Roman" w:hAnsi="Times New Roman" w:cs="Times New Roman"/>
          <w:sz w:val="24"/>
          <w:szCs w:val="24"/>
        </w:rPr>
        <w:t>et</w:t>
      </w:r>
      <w:r w:rsidRPr="00973113">
        <w:rPr>
          <w:rFonts w:ascii="Times New Roman" w:hAnsi="Times New Roman" w:cs="Times New Roman"/>
          <w:spacing w:val="-2"/>
          <w:sz w:val="24"/>
          <w:szCs w:val="24"/>
        </w:rPr>
        <w:t xml:space="preserve"> </w:t>
      </w:r>
      <w:r w:rsidRPr="00973113">
        <w:rPr>
          <w:rFonts w:ascii="Times New Roman" w:hAnsi="Times New Roman" w:cs="Times New Roman"/>
          <w:sz w:val="24"/>
          <w:szCs w:val="24"/>
        </w:rPr>
        <w:t>pretty</w:t>
      </w:r>
      <w:r w:rsidRPr="00973113">
        <w:rPr>
          <w:rFonts w:ascii="Times New Roman" w:hAnsi="Times New Roman" w:cs="Times New Roman"/>
          <w:spacing w:val="-6"/>
          <w:sz w:val="24"/>
          <w:szCs w:val="24"/>
        </w:rPr>
        <w:t xml:space="preserve"> </w:t>
      </w:r>
      <w:r w:rsidRPr="00973113">
        <w:rPr>
          <w:rFonts w:ascii="Times New Roman" w:hAnsi="Times New Roman" w:cs="Times New Roman"/>
          <w:sz w:val="24"/>
          <w:szCs w:val="24"/>
        </w:rPr>
        <w:t>dull.</w:t>
      </w:r>
      <w:r w:rsidRPr="00973113">
        <w:rPr>
          <w:rFonts w:ascii="Times New Roman" w:hAnsi="Times New Roman" w:cs="Times New Roman"/>
          <w:spacing w:val="-4"/>
          <w:sz w:val="24"/>
          <w:szCs w:val="24"/>
        </w:rPr>
        <w:t xml:space="preserve"> </w:t>
      </w:r>
      <w:r w:rsidRPr="00973113">
        <w:rPr>
          <w:rFonts w:ascii="Times New Roman" w:hAnsi="Times New Roman" w:cs="Times New Roman"/>
          <w:sz w:val="24"/>
          <w:szCs w:val="24"/>
        </w:rPr>
        <w:t>You</w:t>
      </w:r>
      <w:r w:rsidRPr="00973113">
        <w:rPr>
          <w:rFonts w:ascii="Times New Roman" w:hAnsi="Times New Roman" w:cs="Times New Roman"/>
          <w:spacing w:val="-4"/>
          <w:sz w:val="24"/>
          <w:szCs w:val="24"/>
        </w:rPr>
        <w:t xml:space="preserve"> </w:t>
      </w:r>
      <w:r w:rsidRPr="00973113">
        <w:rPr>
          <w:rFonts w:ascii="Times New Roman" w:hAnsi="Times New Roman" w:cs="Times New Roman"/>
          <w:sz w:val="24"/>
          <w:szCs w:val="24"/>
        </w:rPr>
        <w:t>feel like your spouse cares</w:t>
      </w:r>
      <w:r w:rsidRPr="00973113">
        <w:rPr>
          <w:rFonts w:ascii="Times New Roman" w:hAnsi="Times New Roman" w:cs="Times New Roman"/>
          <w:spacing w:val="-5"/>
          <w:sz w:val="24"/>
          <w:szCs w:val="24"/>
        </w:rPr>
        <w:t xml:space="preserve"> </w:t>
      </w:r>
      <w:r w:rsidRPr="00973113">
        <w:rPr>
          <w:rFonts w:ascii="Times New Roman" w:hAnsi="Times New Roman" w:cs="Times New Roman"/>
          <w:sz w:val="24"/>
          <w:szCs w:val="24"/>
        </w:rPr>
        <w:t>about</w:t>
      </w:r>
      <w:r w:rsidRPr="00973113">
        <w:rPr>
          <w:rFonts w:ascii="Times New Roman" w:hAnsi="Times New Roman" w:cs="Times New Roman"/>
          <w:spacing w:val="-5"/>
          <w:sz w:val="24"/>
          <w:szCs w:val="24"/>
        </w:rPr>
        <w:t xml:space="preserve"> </w:t>
      </w:r>
      <w:r w:rsidRPr="00973113">
        <w:rPr>
          <w:rFonts w:ascii="Times New Roman" w:hAnsi="Times New Roman" w:cs="Times New Roman"/>
          <w:sz w:val="24"/>
          <w:szCs w:val="24"/>
        </w:rPr>
        <w:t>you,</w:t>
      </w:r>
      <w:r w:rsidRPr="00973113">
        <w:rPr>
          <w:rFonts w:ascii="Times New Roman" w:hAnsi="Times New Roman" w:cs="Times New Roman"/>
          <w:spacing w:val="-4"/>
          <w:sz w:val="24"/>
          <w:szCs w:val="24"/>
        </w:rPr>
        <w:t xml:space="preserve"> </w:t>
      </w:r>
      <w:r w:rsidRPr="00973113">
        <w:rPr>
          <w:rFonts w:ascii="Times New Roman" w:hAnsi="Times New Roman" w:cs="Times New Roman"/>
          <w:sz w:val="24"/>
          <w:szCs w:val="24"/>
        </w:rPr>
        <w:t>but</w:t>
      </w:r>
      <w:r w:rsidRPr="00973113">
        <w:rPr>
          <w:rFonts w:ascii="Times New Roman" w:hAnsi="Times New Roman" w:cs="Times New Roman"/>
          <w:spacing w:val="-3"/>
          <w:sz w:val="24"/>
          <w:szCs w:val="24"/>
        </w:rPr>
        <w:t xml:space="preserve"> </w:t>
      </w:r>
      <w:r w:rsidRPr="00973113">
        <w:rPr>
          <w:rFonts w:ascii="Times New Roman" w:hAnsi="Times New Roman" w:cs="Times New Roman"/>
          <w:sz w:val="24"/>
          <w:szCs w:val="24"/>
        </w:rPr>
        <w:t>things ju</w:t>
      </w:r>
      <w:r w:rsidRPr="00973113">
        <w:rPr>
          <w:rFonts w:ascii="Times New Roman" w:hAnsi="Times New Roman" w:cs="Times New Roman"/>
          <w:spacing w:val="-1"/>
          <w:sz w:val="24"/>
          <w:szCs w:val="24"/>
        </w:rPr>
        <w:t>s</w:t>
      </w:r>
      <w:r w:rsidRPr="00973113">
        <w:rPr>
          <w:rFonts w:ascii="Times New Roman" w:hAnsi="Times New Roman" w:cs="Times New Roman"/>
          <w:sz w:val="24"/>
          <w:szCs w:val="24"/>
        </w:rPr>
        <w:t>t</w:t>
      </w:r>
      <w:r w:rsidRPr="00973113">
        <w:rPr>
          <w:rFonts w:ascii="Times New Roman" w:hAnsi="Times New Roman" w:cs="Times New Roman"/>
          <w:spacing w:val="-3"/>
          <w:sz w:val="24"/>
          <w:szCs w:val="24"/>
        </w:rPr>
        <w:t xml:space="preserve"> </w:t>
      </w:r>
      <w:r w:rsidRPr="00973113">
        <w:rPr>
          <w:rFonts w:ascii="Times New Roman" w:hAnsi="Times New Roman" w:cs="Times New Roman"/>
          <w:spacing w:val="-1"/>
          <w:sz w:val="24"/>
          <w:szCs w:val="24"/>
        </w:rPr>
        <w:t>a</w:t>
      </w:r>
      <w:r w:rsidRPr="00973113">
        <w:rPr>
          <w:rFonts w:ascii="Times New Roman" w:hAnsi="Times New Roman" w:cs="Times New Roman"/>
          <w:sz w:val="24"/>
          <w:szCs w:val="24"/>
        </w:rPr>
        <w:t>ren’t</w:t>
      </w:r>
      <w:r w:rsidRPr="00973113">
        <w:rPr>
          <w:rFonts w:ascii="Times New Roman" w:hAnsi="Times New Roman" w:cs="Times New Roman"/>
          <w:spacing w:val="-2"/>
          <w:sz w:val="24"/>
          <w:szCs w:val="24"/>
        </w:rPr>
        <w:t xml:space="preserve"> </w:t>
      </w:r>
      <w:r w:rsidRPr="00973113">
        <w:rPr>
          <w:rFonts w:ascii="Times New Roman" w:hAnsi="Times New Roman" w:cs="Times New Roman"/>
          <w:sz w:val="24"/>
          <w:szCs w:val="24"/>
        </w:rPr>
        <w:t>the same as they</w:t>
      </w:r>
      <w:r w:rsidRPr="00973113">
        <w:rPr>
          <w:rFonts w:ascii="Times New Roman" w:hAnsi="Times New Roman" w:cs="Times New Roman"/>
          <w:spacing w:val="-4"/>
          <w:sz w:val="24"/>
          <w:szCs w:val="24"/>
        </w:rPr>
        <w:t xml:space="preserve"> </w:t>
      </w:r>
      <w:r w:rsidRPr="00973113">
        <w:rPr>
          <w:rFonts w:ascii="Times New Roman" w:hAnsi="Times New Roman" w:cs="Times New Roman"/>
          <w:sz w:val="24"/>
          <w:szCs w:val="24"/>
        </w:rPr>
        <w:t>used to</w:t>
      </w:r>
      <w:r w:rsidRPr="00973113">
        <w:rPr>
          <w:rFonts w:ascii="Times New Roman" w:hAnsi="Times New Roman" w:cs="Times New Roman"/>
          <w:spacing w:val="-2"/>
          <w:sz w:val="24"/>
          <w:szCs w:val="24"/>
        </w:rPr>
        <w:t xml:space="preserve"> </w:t>
      </w:r>
      <w:r w:rsidRPr="00973113">
        <w:rPr>
          <w:rFonts w:ascii="Times New Roman" w:hAnsi="Times New Roman" w:cs="Times New Roman"/>
          <w:sz w:val="24"/>
          <w:szCs w:val="24"/>
        </w:rPr>
        <w:t>be.</w:t>
      </w:r>
      <w:r w:rsidRPr="00973113">
        <w:rPr>
          <w:rFonts w:ascii="Times New Roman" w:hAnsi="Times New Roman" w:cs="Times New Roman"/>
          <w:spacing w:val="-3"/>
          <w:sz w:val="24"/>
          <w:szCs w:val="24"/>
        </w:rPr>
        <w:t xml:space="preserve"> </w:t>
      </w:r>
      <w:r w:rsidRPr="00973113">
        <w:rPr>
          <w:rFonts w:ascii="Times New Roman" w:hAnsi="Times New Roman" w:cs="Times New Roman"/>
          <w:sz w:val="24"/>
          <w:szCs w:val="24"/>
        </w:rPr>
        <w:t>You</w:t>
      </w:r>
      <w:r w:rsidRPr="00973113">
        <w:rPr>
          <w:rFonts w:ascii="Times New Roman" w:hAnsi="Times New Roman" w:cs="Times New Roman"/>
          <w:spacing w:val="-4"/>
          <w:sz w:val="24"/>
          <w:szCs w:val="24"/>
        </w:rPr>
        <w:t xml:space="preserve"> </w:t>
      </w:r>
      <w:r w:rsidRPr="00973113">
        <w:rPr>
          <w:rFonts w:ascii="Times New Roman" w:hAnsi="Times New Roman" w:cs="Times New Roman"/>
          <w:sz w:val="24"/>
          <w:szCs w:val="24"/>
        </w:rPr>
        <w:t>feel like you</w:t>
      </w:r>
      <w:r w:rsidRPr="00973113">
        <w:rPr>
          <w:rFonts w:ascii="Times New Roman" w:hAnsi="Times New Roman" w:cs="Times New Roman"/>
          <w:spacing w:val="-3"/>
          <w:sz w:val="24"/>
          <w:szCs w:val="24"/>
        </w:rPr>
        <w:t xml:space="preserve"> </w:t>
      </w:r>
      <w:r w:rsidRPr="00973113">
        <w:rPr>
          <w:rFonts w:ascii="Times New Roman" w:hAnsi="Times New Roman" w:cs="Times New Roman"/>
          <w:sz w:val="24"/>
          <w:szCs w:val="24"/>
        </w:rPr>
        <w:t>want something more</w:t>
      </w:r>
      <w:r w:rsidRPr="00973113">
        <w:rPr>
          <w:rFonts w:ascii="Times New Roman" w:hAnsi="Times New Roman" w:cs="Times New Roman"/>
          <w:spacing w:val="-5"/>
          <w:sz w:val="24"/>
          <w:szCs w:val="24"/>
        </w:rPr>
        <w:t xml:space="preserve"> </w:t>
      </w:r>
      <w:r w:rsidRPr="00973113">
        <w:rPr>
          <w:rFonts w:ascii="Times New Roman" w:hAnsi="Times New Roman" w:cs="Times New Roman"/>
          <w:sz w:val="24"/>
          <w:szCs w:val="24"/>
        </w:rPr>
        <w:t>exciting</w:t>
      </w:r>
      <w:r w:rsidRPr="00973113">
        <w:rPr>
          <w:rFonts w:ascii="Times New Roman" w:hAnsi="Times New Roman" w:cs="Times New Roman"/>
          <w:spacing w:val="-7"/>
          <w:sz w:val="24"/>
          <w:szCs w:val="24"/>
        </w:rPr>
        <w:t xml:space="preserve"> </w:t>
      </w:r>
      <w:r w:rsidRPr="00973113">
        <w:rPr>
          <w:rFonts w:ascii="Times New Roman" w:hAnsi="Times New Roman" w:cs="Times New Roman"/>
          <w:spacing w:val="-1"/>
          <w:sz w:val="24"/>
          <w:szCs w:val="24"/>
        </w:rPr>
        <w:t>a</w:t>
      </w:r>
      <w:r w:rsidRPr="00973113">
        <w:rPr>
          <w:rFonts w:ascii="Times New Roman" w:hAnsi="Times New Roman" w:cs="Times New Roman"/>
          <w:sz w:val="24"/>
          <w:szCs w:val="24"/>
        </w:rPr>
        <w:t>nd</w:t>
      </w:r>
      <w:r w:rsidRPr="00973113">
        <w:rPr>
          <w:rFonts w:ascii="Times New Roman" w:hAnsi="Times New Roman" w:cs="Times New Roman"/>
          <w:spacing w:val="-1"/>
          <w:sz w:val="24"/>
          <w:szCs w:val="24"/>
        </w:rPr>
        <w:t xml:space="preserve"> </w:t>
      </w:r>
      <w:r w:rsidRPr="00973113">
        <w:rPr>
          <w:rFonts w:ascii="Times New Roman" w:hAnsi="Times New Roman" w:cs="Times New Roman"/>
          <w:sz w:val="24"/>
          <w:szCs w:val="24"/>
        </w:rPr>
        <w:t>when your</w:t>
      </w:r>
      <w:r w:rsidRPr="00973113">
        <w:rPr>
          <w:rFonts w:ascii="Times New Roman" w:hAnsi="Times New Roman" w:cs="Times New Roman"/>
          <w:spacing w:val="-5"/>
          <w:sz w:val="24"/>
          <w:szCs w:val="24"/>
        </w:rPr>
        <w:t xml:space="preserve"> </w:t>
      </w:r>
      <w:r w:rsidRPr="00973113">
        <w:rPr>
          <w:rFonts w:ascii="Times New Roman" w:hAnsi="Times New Roman" w:cs="Times New Roman"/>
          <w:sz w:val="24"/>
          <w:szCs w:val="24"/>
        </w:rPr>
        <w:t>spouse</w:t>
      </w:r>
      <w:r w:rsidRPr="00973113">
        <w:rPr>
          <w:rFonts w:ascii="Times New Roman" w:hAnsi="Times New Roman" w:cs="Times New Roman"/>
          <w:spacing w:val="1"/>
          <w:sz w:val="24"/>
          <w:szCs w:val="24"/>
        </w:rPr>
        <w:t xml:space="preserve"> </w:t>
      </w:r>
      <w:r w:rsidRPr="00973113">
        <w:rPr>
          <w:rFonts w:ascii="Times New Roman" w:hAnsi="Times New Roman" w:cs="Times New Roman"/>
          <w:sz w:val="24"/>
          <w:szCs w:val="24"/>
        </w:rPr>
        <w:t>goes away</w:t>
      </w:r>
      <w:r w:rsidRPr="00973113">
        <w:rPr>
          <w:rFonts w:ascii="Times New Roman" w:hAnsi="Times New Roman" w:cs="Times New Roman"/>
          <w:spacing w:val="-5"/>
          <w:sz w:val="24"/>
          <w:szCs w:val="24"/>
        </w:rPr>
        <w:t xml:space="preserve"> </w:t>
      </w:r>
      <w:r w:rsidRPr="00973113">
        <w:rPr>
          <w:rFonts w:ascii="Times New Roman" w:hAnsi="Times New Roman" w:cs="Times New Roman"/>
          <w:sz w:val="24"/>
          <w:szCs w:val="24"/>
        </w:rPr>
        <w:t>on a</w:t>
      </w:r>
      <w:r w:rsidRPr="00973113">
        <w:rPr>
          <w:rFonts w:ascii="Times New Roman" w:hAnsi="Times New Roman" w:cs="Times New Roman"/>
          <w:spacing w:val="-1"/>
          <w:sz w:val="24"/>
          <w:szCs w:val="24"/>
        </w:rPr>
        <w:t xml:space="preserve"> </w:t>
      </w:r>
      <w:r w:rsidRPr="00973113">
        <w:rPr>
          <w:rFonts w:ascii="Times New Roman" w:hAnsi="Times New Roman" w:cs="Times New Roman"/>
          <w:sz w:val="24"/>
          <w:szCs w:val="24"/>
        </w:rPr>
        <w:t>long business trip</w:t>
      </w:r>
      <w:r w:rsidRPr="00973113">
        <w:rPr>
          <w:rFonts w:ascii="Times New Roman" w:hAnsi="Times New Roman" w:cs="Times New Roman"/>
          <w:spacing w:val="-3"/>
          <w:sz w:val="24"/>
          <w:szCs w:val="24"/>
        </w:rPr>
        <w:t xml:space="preserve"> </w:t>
      </w:r>
      <w:r w:rsidRPr="00973113">
        <w:rPr>
          <w:rFonts w:ascii="Times New Roman" w:hAnsi="Times New Roman" w:cs="Times New Roman"/>
          <w:sz w:val="24"/>
          <w:szCs w:val="24"/>
        </w:rPr>
        <w:t>you</w:t>
      </w:r>
      <w:r w:rsidRPr="00973113">
        <w:rPr>
          <w:rFonts w:ascii="Times New Roman" w:hAnsi="Times New Roman" w:cs="Times New Roman"/>
          <w:spacing w:val="-3"/>
          <w:sz w:val="24"/>
          <w:szCs w:val="24"/>
        </w:rPr>
        <w:t xml:space="preserve"> </w:t>
      </w:r>
      <w:r w:rsidRPr="00973113">
        <w:rPr>
          <w:rFonts w:ascii="Times New Roman" w:hAnsi="Times New Roman" w:cs="Times New Roman"/>
          <w:sz w:val="24"/>
          <w:szCs w:val="24"/>
        </w:rPr>
        <w:t>meet</w:t>
      </w:r>
      <w:r w:rsidRPr="00973113">
        <w:rPr>
          <w:rFonts w:ascii="Times New Roman" w:hAnsi="Times New Roman" w:cs="Times New Roman"/>
          <w:spacing w:val="-5"/>
          <w:sz w:val="24"/>
          <w:szCs w:val="24"/>
        </w:rPr>
        <w:t xml:space="preserve"> </w:t>
      </w:r>
      <w:r w:rsidRPr="00973113">
        <w:rPr>
          <w:rFonts w:ascii="Times New Roman" w:hAnsi="Times New Roman" w:cs="Times New Roman"/>
          <w:sz w:val="24"/>
          <w:szCs w:val="24"/>
        </w:rPr>
        <w:t>someone and end up</w:t>
      </w:r>
      <w:r w:rsidRPr="00973113">
        <w:rPr>
          <w:rFonts w:ascii="Times New Roman" w:hAnsi="Times New Roman" w:cs="Times New Roman"/>
          <w:spacing w:val="-2"/>
          <w:sz w:val="24"/>
          <w:szCs w:val="24"/>
        </w:rPr>
        <w:t xml:space="preserve"> </w:t>
      </w:r>
      <w:r w:rsidRPr="00973113">
        <w:rPr>
          <w:rFonts w:ascii="Times New Roman" w:hAnsi="Times New Roman" w:cs="Times New Roman"/>
          <w:sz w:val="24"/>
          <w:szCs w:val="24"/>
        </w:rPr>
        <w:t>sleep</w:t>
      </w:r>
      <w:r w:rsidRPr="00973113">
        <w:rPr>
          <w:rFonts w:ascii="Times New Roman" w:hAnsi="Times New Roman" w:cs="Times New Roman"/>
          <w:spacing w:val="1"/>
          <w:sz w:val="24"/>
          <w:szCs w:val="24"/>
        </w:rPr>
        <w:t>i</w:t>
      </w:r>
      <w:r w:rsidRPr="00973113">
        <w:rPr>
          <w:rFonts w:ascii="Times New Roman" w:hAnsi="Times New Roman" w:cs="Times New Roman"/>
          <w:sz w:val="24"/>
          <w:szCs w:val="24"/>
        </w:rPr>
        <w:t>ng</w:t>
      </w:r>
      <w:r w:rsidRPr="00973113">
        <w:rPr>
          <w:rFonts w:ascii="Times New Roman" w:hAnsi="Times New Roman" w:cs="Times New Roman"/>
          <w:spacing w:val="-1"/>
          <w:sz w:val="24"/>
          <w:szCs w:val="24"/>
        </w:rPr>
        <w:t xml:space="preserve"> </w:t>
      </w:r>
      <w:r w:rsidRPr="00973113">
        <w:rPr>
          <w:rFonts w:ascii="Times New Roman" w:hAnsi="Times New Roman" w:cs="Times New Roman"/>
          <w:sz w:val="24"/>
          <w:szCs w:val="24"/>
        </w:rPr>
        <w:t>with</w:t>
      </w:r>
      <w:r w:rsidRPr="00973113">
        <w:rPr>
          <w:rFonts w:ascii="Times New Roman" w:hAnsi="Times New Roman" w:cs="Times New Roman"/>
          <w:spacing w:val="-4"/>
          <w:sz w:val="24"/>
          <w:szCs w:val="24"/>
        </w:rPr>
        <w:t xml:space="preserve"> </w:t>
      </w:r>
      <w:r w:rsidRPr="00973113">
        <w:rPr>
          <w:rFonts w:ascii="Times New Roman" w:hAnsi="Times New Roman" w:cs="Times New Roman"/>
          <w:sz w:val="24"/>
          <w:szCs w:val="24"/>
        </w:rPr>
        <w:t>him/her.</w:t>
      </w:r>
      <w:r w:rsidRPr="00973113">
        <w:rPr>
          <w:rFonts w:ascii="Times New Roman" w:hAnsi="Times New Roman" w:cs="Times New Roman"/>
          <w:spacing w:val="-8"/>
          <w:sz w:val="24"/>
          <w:szCs w:val="24"/>
        </w:rPr>
        <w:t xml:space="preserve"> </w:t>
      </w:r>
      <w:r w:rsidRPr="00973113">
        <w:rPr>
          <w:rFonts w:ascii="Times New Roman" w:hAnsi="Times New Roman" w:cs="Times New Roman"/>
          <w:sz w:val="24"/>
          <w:szCs w:val="24"/>
        </w:rPr>
        <w:t>You</w:t>
      </w:r>
      <w:r w:rsidRPr="00973113">
        <w:rPr>
          <w:rFonts w:ascii="Times New Roman" w:hAnsi="Times New Roman" w:cs="Times New Roman"/>
          <w:spacing w:val="-4"/>
          <w:sz w:val="24"/>
          <w:szCs w:val="24"/>
        </w:rPr>
        <w:t xml:space="preserve"> </w:t>
      </w:r>
      <w:r w:rsidRPr="00973113">
        <w:rPr>
          <w:rFonts w:ascii="Times New Roman" w:hAnsi="Times New Roman" w:cs="Times New Roman"/>
          <w:sz w:val="24"/>
          <w:szCs w:val="24"/>
        </w:rPr>
        <w:t>feel</w:t>
      </w:r>
      <w:r w:rsidRPr="00973113">
        <w:rPr>
          <w:rFonts w:ascii="Times New Roman" w:hAnsi="Times New Roman" w:cs="Times New Roman"/>
          <w:spacing w:val="2"/>
          <w:sz w:val="24"/>
          <w:szCs w:val="24"/>
        </w:rPr>
        <w:t xml:space="preserve"> </w:t>
      </w:r>
      <w:r w:rsidRPr="00973113">
        <w:rPr>
          <w:rFonts w:ascii="Times New Roman" w:hAnsi="Times New Roman" w:cs="Times New Roman"/>
          <w:sz w:val="24"/>
          <w:szCs w:val="24"/>
        </w:rPr>
        <w:t>bad</w:t>
      </w:r>
      <w:r w:rsidRPr="00973113">
        <w:rPr>
          <w:rFonts w:ascii="Times New Roman" w:hAnsi="Times New Roman" w:cs="Times New Roman"/>
          <w:spacing w:val="-3"/>
          <w:sz w:val="24"/>
          <w:szCs w:val="24"/>
        </w:rPr>
        <w:t xml:space="preserve"> </w:t>
      </w:r>
      <w:r w:rsidRPr="00973113">
        <w:rPr>
          <w:rFonts w:ascii="Times New Roman" w:hAnsi="Times New Roman" w:cs="Times New Roman"/>
          <w:sz w:val="24"/>
          <w:szCs w:val="24"/>
        </w:rPr>
        <w:t>at</w:t>
      </w:r>
      <w:r w:rsidRPr="00973113">
        <w:rPr>
          <w:rFonts w:ascii="Times New Roman" w:hAnsi="Times New Roman" w:cs="Times New Roman"/>
          <w:spacing w:val="-2"/>
          <w:sz w:val="24"/>
          <w:szCs w:val="24"/>
        </w:rPr>
        <w:t xml:space="preserve"> </w:t>
      </w:r>
      <w:r w:rsidRPr="00973113">
        <w:rPr>
          <w:rFonts w:ascii="Times New Roman" w:hAnsi="Times New Roman" w:cs="Times New Roman"/>
          <w:sz w:val="24"/>
          <w:szCs w:val="24"/>
        </w:rPr>
        <w:t>first, but</w:t>
      </w:r>
      <w:r w:rsidRPr="00973113">
        <w:rPr>
          <w:rFonts w:ascii="Times New Roman" w:hAnsi="Times New Roman" w:cs="Times New Roman"/>
          <w:spacing w:val="-3"/>
          <w:sz w:val="24"/>
          <w:szCs w:val="24"/>
        </w:rPr>
        <w:t xml:space="preserve"> </w:t>
      </w:r>
      <w:r w:rsidRPr="00973113">
        <w:rPr>
          <w:rFonts w:ascii="Times New Roman" w:hAnsi="Times New Roman" w:cs="Times New Roman"/>
          <w:sz w:val="24"/>
          <w:szCs w:val="24"/>
        </w:rPr>
        <w:t>you</w:t>
      </w:r>
      <w:r w:rsidRPr="00973113">
        <w:rPr>
          <w:rFonts w:ascii="Times New Roman" w:hAnsi="Times New Roman" w:cs="Times New Roman"/>
          <w:spacing w:val="-3"/>
          <w:sz w:val="24"/>
          <w:szCs w:val="24"/>
        </w:rPr>
        <w:t xml:space="preserve"> </w:t>
      </w:r>
      <w:r w:rsidRPr="00973113">
        <w:rPr>
          <w:rFonts w:ascii="Times New Roman" w:hAnsi="Times New Roman" w:cs="Times New Roman"/>
          <w:sz w:val="24"/>
          <w:szCs w:val="24"/>
        </w:rPr>
        <w:t>keep sleeping with</w:t>
      </w:r>
      <w:r w:rsidRPr="00973113">
        <w:rPr>
          <w:rFonts w:ascii="Times New Roman" w:hAnsi="Times New Roman" w:cs="Times New Roman"/>
          <w:spacing w:val="-4"/>
          <w:sz w:val="24"/>
          <w:szCs w:val="24"/>
        </w:rPr>
        <w:t xml:space="preserve"> </w:t>
      </w:r>
      <w:r w:rsidRPr="00973113">
        <w:rPr>
          <w:rFonts w:ascii="Times New Roman" w:hAnsi="Times New Roman" w:cs="Times New Roman"/>
          <w:sz w:val="24"/>
          <w:szCs w:val="24"/>
        </w:rPr>
        <w:t>this person. You don’t love him/her</w:t>
      </w:r>
      <w:r w:rsidRPr="00973113">
        <w:rPr>
          <w:rFonts w:ascii="Times New Roman" w:hAnsi="Times New Roman" w:cs="Times New Roman"/>
          <w:spacing w:val="-8"/>
          <w:sz w:val="24"/>
          <w:szCs w:val="24"/>
        </w:rPr>
        <w:t xml:space="preserve"> </w:t>
      </w:r>
      <w:r w:rsidRPr="00973113">
        <w:rPr>
          <w:rFonts w:ascii="Times New Roman" w:hAnsi="Times New Roman" w:cs="Times New Roman"/>
          <w:sz w:val="24"/>
          <w:szCs w:val="24"/>
        </w:rPr>
        <w:t>and you</w:t>
      </w:r>
      <w:r w:rsidRPr="00973113">
        <w:rPr>
          <w:rFonts w:ascii="Times New Roman" w:hAnsi="Times New Roman" w:cs="Times New Roman"/>
          <w:spacing w:val="-3"/>
          <w:sz w:val="24"/>
          <w:szCs w:val="24"/>
        </w:rPr>
        <w:t xml:space="preserve"> </w:t>
      </w:r>
      <w:r w:rsidRPr="00973113">
        <w:rPr>
          <w:rFonts w:ascii="Times New Roman" w:hAnsi="Times New Roman" w:cs="Times New Roman"/>
          <w:sz w:val="24"/>
          <w:szCs w:val="24"/>
        </w:rPr>
        <w:t>aren’t</w:t>
      </w:r>
      <w:r w:rsidRPr="00973113">
        <w:rPr>
          <w:rFonts w:ascii="Times New Roman" w:hAnsi="Times New Roman" w:cs="Times New Roman"/>
          <w:spacing w:val="-5"/>
          <w:sz w:val="24"/>
          <w:szCs w:val="24"/>
        </w:rPr>
        <w:t xml:space="preserve"> </w:t>
      </w:r>
      <w:r w:rsidRPr="00973113">
        <w:rPr>
          <w:rFonts w:ascii="Times New Roman" w:hAnsi="Times New Roman" w:cs="Times New Roman"/>
          <w:sz w:val="24"/>
          <w:szCs w:val="24"/>
        </w:rPr>
        <w:t>sure what you’ll</w:t>
      </w:r>
      <w:r w:rsidRPr="00973113">
        <w:rPr>
          <w:rFonts w:ascii="Times New Roman" w:hAnsi="Times New Roman" w:cs="Times New Roman"/>
          <w:spacing w:val="-5"/>
          <w:sz w:val="24"/>
          <w:szCs w:val="24"/>
        </w:rPr>
        <w:t xml:space="preserve"> </w:t>
      </w:r>
      <w:r w:rsidRPr="00973113">
        <w:rPr>
          <w:rFonts w:ascii="Times New Roman" w:hAnsi="Times New Roman" w:cs="Times New Roman"/>
          <w:sz w:val="24"/>
          <w:szCs w:val="24"/>
        </w:rPr>
        <w:t>do when your</w:t>
      </w:r>
      <w:r w:rsidRPr="00973113">
        <w:rPr>
          <w:rFonts w:ascii="Times New Roman" w:hAnsi="Times New Roman" w:cs="Times New Roman"/>
          <w:spacing w:val="-4"/>
          <w:sz w:val="24"/>
          <w:szCs w:val="24"/>
        </w:rPr>
        <w:t xml:space="preserve"> </w:t>
      </w:r>
      <w:r w:rsidRPr="00973113">
        <w:rPr>
          <w:rFonts w:ascii="Times New Roman" w:hAnsi="Times New Roman" w:cs="Times New Roman"/>
          <w:sz w:val="24"/>
          <w:szCs w:val="24"/>
        </w:rPr>
        <w:t>spouse comes</w:t>
      </w:r>
      <w:r w:rsidRPr="00973113">
        <w:rPr>
          <w:rFonts w:ascii="Times New Roman" w:hAnsi="Times New Roman" w:cs="Times New Roman"/>
          <w:spacing w:val="-5"/>
          <w:sz w:val="24"/>
          <w:szCs w:val="24"/>
        </w:rPr>
        <w:t xml:space="preserve"> </w:t>
      </w:r>
      <w:r w:rsidRPr="00973113">
        <w:rPr>
          <w:rFonts w:ascii="Times New Roman" w:hAnsi="Times New Roman" w:cs="Times New Roman"/>
          <w:sz w:val="24"/>
          <w:szCs w:val="24"/>
        </w:rPr>
        <w:t>home, but</w:t>
      </w:r>
      <w:r w:rsidRPr="00973113">
        <w:rPr>
          <w:rFonts w:ascii="Times New Roman" w:hAnsi="Times New Roman" w:cs="Times New Roman"/>
          <w:spacing w:val="-3"/>
          <w:sz w:val="24"/>
          <w:szCs w:val="24"/>
        </w:rPr>
        <w:t xml:space="preserve"> </w:t>
      </w:r>
      <w:r w:rsidRPr="00973113">
        <w:rPr>
          <w:rFonts w:ascii="Times New Roman" w:hAnsi="Times New Roman" w:cs="Times New Roman"/>
          <w:sz w:val="24"/>
          <w:szCs w:val="24"/>
        </w:rPr>
        <w:t>for</w:t>
      </w:r>
      <w:r w:rsidRPr="00973113">
        <w:rPr>
          <w:rFonts w:ascii="Times New Roman" w:hAnsi="Times New Roman" w:cs="Times New Roman"/>
          <w:spacing w:val="-2"/>
          <w:sz w:val="24"/>
          <w:szCs w:val="24"/>
        </w:rPr>
        <w:t xml:space="preserve"> </w:t>
      </w:r>
      <w:r w:rsidRPr="00973113">
        <w:rPr>
          <w:rFonts w:ascii="Times New Roman" w:hAnsi="Times New Roman" w:cs="Times New Roman"/>
          <w:sz w:val="24"/>
          <w:szCs w:val="24"/>
        </w:rPr>
        <w:t>now you</w:t>
      </w:r>
      <w:r w:rsidRPr="00973113">
        <w:rPr>
          <w:rFonts w:ascii="Times New Roman" w:hAnsi="Times New Roman" w:cs="Times New Roman"/>
          <w:spacing w:val="-3"/>
          <w:sz w:val="24"/>
          <w:szCs w:val="24"/>
        </w:rPr>
        <w:t xml:space="preserve"> </w:t>
      </w:r>
      <w:r w:rsidRPr="00973113">
        <w:rPr>
          <w:rFonts w:ascii="Times New Roman" w:hAnsi="Times New Roman" w:cs="Times New Roman"/>
          <w:sz w:val="24"/>
          <w:szCs w:val="24"/>
        </w:rPr>
        <w:t>just</w:t>
      </w:r>
      <w:r w:rsidRPr="00973113">
        <w:rPr>
          <w:rFonts w:ascii="Times New Roman" w:hAnsi="Times New Roman" w:cs="Times New Roman"/>
          <w:spacing w:val="-3"/>
          <w:sz w:val="24"/>
          <w:szCs w:val="24"/>
        </w:rPr>
        <w:t xml:space="preserve"> </w:t>
      </w:r>
      <w:r w:rsidRPr="00973113">
        <w:rPr>
          <w:rFonts w:ascii="Times New Roman" w:hAnsi="Times New Roman" w:cs="Times New Roman"/>
          <w:sz w:val="24"/>
          <w:szCs w:val="24"/>
        </w:rPr>
        <w:t>keep sleeping with</w:t>
      </w:r>
      <w:r w:rsidRPr="00973113">
        <w:rPr>
          <w:rFonts w:ascii="Times New Roman" w:hAnsi="Times New Roman" w:cs="Times New Roman"/>
          <w:spacing w:val="-4"/>
          <w:sz w:val="24"/>
          <w:szCs w:val="24"/>
        </w:rPr>
        <w:t xml:space="preserve"> </w:t>
      </w:r>
      <w:r w:rsidRPr="00973113">
        <w:rPr>
          <w:rFonts w:ascii="Times New Roman" w:hAnsi="Times New Roman" w:cs="Times New Roman"/>
          <w:sz w:val="24"/>
          <w:szCs w:val="24"/>
        </w:rPr>
        <w:t>this other person.</w:t>
      </w:r>
    </w:p>
    <w:p w:rsidR="000C1DA7" w:rsidRDefault="000C1DA7" w:rsidP="000C1DA7">
      <w:pPr>
        <w:autoSpaceDE w:val="0"/>
        <w:autoSpaceDN w:val="0"/>
        <w:adjustRightInd w:val="0"/>
        <w:spacing w:before="3" w:line="270" w:lineRule="exact"/>
        <w:ind w:left="40" w:right="7769"/>
        <w:rPr>
          <w:rFonts w:ascii="Times New Roman" w:hAnsi="Times New Roman" w:cs="Times New Roman"/>
          <w:sz w:val="24"/>
          <w:szCs w:val="24"/>
        </w:rPr>
      </w:pPr>
    </w:p>
    <w:p w:rsidR="000C1DA7" w:rsidRDefault="000C1DA7" w:rsidP="000C1DA7">
      <w:pPr>
        <w:autoSpaceDE w:val="0"/>
        <w:autoSpaceDN w:val="0"/>
        <w:adjustRightInd w:val="0"/>
        <w:spacing w:before="3" w:line="270" w:lineRule="exact"/>
        <w:ind w:left="40" w:right="7769"/>
        <w:rPr>
          <w:rFonts w:ascii="Times New Roman" w:hAnsi="Times New Roman" w:cs="Times New Roman"/>
          <w:sz w:val="24"/>
          <w:szCs w:val="24"/>
        </w:rPr>
      </w:pPr>
      <w:r w:rsidRPr="00973113">
        <w:rPr>
          <w:rFonts w:ascii="Times New Roman" w:hAnsi="Times New Roman" w:cs="Times New Roman"/>
          <w:sz w:val="24"/>
          <w:szCs w:val="24"/>
        </w:rPr>
        <w:t xml:space="preserve">Ranking: </w:t>
      </w:r>
      <w:r>
        <w:rPr>
          <w:rFonts w:ascii="Times New Roman" w:hAnsi="Times New Roman" w:cs="Times New Roman"/>
          <w:sz w:val="24"/>
          <w:szCs w:val="24"/>
        </w:rPr>
        <w:t>_____</w:t>
      </w:r>
      <w:r>
        <w:rPr>
          <w:rFonts w:ascii="Times New Roman" w:hAnsi="Times New Roman" w:cs="Times New Roman"/>
          <w:sz w:val="24"/>
          <w:szCs w:val="24"/>
        </w:rPr>
        <w:br/>
      </w:r>
    </w:p>
    <w:p w:rsidR="000C1DA7" w:rsidRPr="00973113" w:rsidRDefault="000C1DA7" w:rsidP="000C1DA7">
      <w:pPr>
        <w:autoSpaceDE w:val="0"/>
        <w:autoSpaceDN w:val="0"/>
        <w:adjustRightInd w:val="0"/>
        <w:spacing w:line="360" w:lineRule="auto"/>
        <w:ind w:left="40"/>
        <w:rPr>
          <w:rFonts w:ascii="Times New Roman" w:hAnsi="Times New Roman" w:cs="Times New Roman"/>
          <w:sz w:val="24"/>
          <w:szCs w:val="24"/>
        </w:rPr>
      </w:pPr>
      <w:r w:rsidRPr="00973113">
        <w:rPr>
          <w:rFonts w:ascii="Times New Roman" w:hAnsi="Times New Roman" w:cs="Times New Roman"/>
          <w:sz w:val="24"/>
          <w:szCs w:val="24"/>
        </w:rPr>
        <w:t>Ration</w:t>
      </w:r>
      <w:r w:rsidRPr="00973113">
        <w:rPr>
          <w:rFonts w:ascii="Times New Roman" w:hAnsi="Times New Roman" w:cs="Times New Roman"/>
          <w:spacing w:val="-1"/>
          <w:sz w:val="24"/>
          <w:szCs w:val="24"/>
        </w:rPr>
        <w:t>a</w:t>
      </w:r>
      <w:r w:rsidRPr="00973113">
        <w:rPr>
          <w:rFonts w:ascii="Times New Roman" w:hAnsi="Times New Roman" w:cs="Times New Roman"/>
          <w:sz w:val="24"/>
          <w:szCs w:val="24"/>
        </w:rPr>
        <w:t>le:</w:t>
      </w:r>
      <w:r w:rsidRPr="00C07421">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________________________________________________________________________________</w:t>
      </w:r>
      <w:r>
        <w:rPr>
          <w:rFonts w:ascii="Times New Roman" w:hAnsi="Times New Roman" w:cs="Times New Roman"/>
          <w:sz w:val="24"/>
          <w:szCs w:val="24"/>
        </w:rPr>
        <w:br/>
        <w:t>__________________________________________________________________________________________________________________________________________________________________________________</w:t>
      </w:r>
    </w:p>
    <w:p w:rsidR="000C1DA7" w:rsidRPr="00973113" w:rsidRDefault="000C1DA7" w:rsidP="000C1DA7">
      <w:pPr>
        <w:autoSpaceDE w:val="0"/>
        <w:autoSpaceDN w:val="0"/>
        <w:adjustRightInd w:val="0"/>
        <w:spacing w:before="8" w:line="170" w:lineRule="exact"/>
        <w:rPr>
          <w:rFonts w:ascii="Times New Roman" w:hAnsi="Times New Roman" w:cs="Times New Roman"/>
          <w:sz w:val="24"/>
          <w:szCs w:val="24"/>
        </w:rPr>
      </w:pPr>
    </w:p>
    <w:p w:rsidR="000C1DA7" w:rsidRPr="00973113" w:rsidRDefault="000C1DA7" w:rsidP="000C1DA7">
      <w:pPr>
        <w:autoSpaceDE w:val="0"/>
        <w:autoSpaceDN w:val="0"/>
        <w:adjustRightInd w:val="0"/>
        <w:spacing w:before="35"/>
        <w:ind w:right="168"/>
        <w:jc w:val="right"/>
        <w:rPr>
          <w:rFonts w:ascii="Times New Roman" w:hAnsi="Times New Roman" w:cs="Times New Roman"/>
          <w:sz w:val="24"/>
          <w:szCs w:val="24"/>
        </w:rPr>
      </w:pPr>
      <w:r w:rsidRPr="00973113">
        <w:rPr>
          <w:rFonts w:ascii="Times New Roman" w:hAnsi="Times New Roman" w:cs="Times New Roman"/>
          <w:w w:val="99"/>
          <w:sz w:val="24"/>
          <w:szCs w:val="24"/>
        </w:rPr>
        <w:t>.</w:t>
      </w:r>
    </w:p>
    <w:p w:rsidR="000C1DA7" w:rsidRPr="00C07421" w:rsidRDefault="000C1DA7" w:rsidP="000C1DA7">
      <w:pPr>
        <w:autoSpaceDE w:val="0"/>
        <w:autoSpaceDN w:val="0"/>
        <w:adjustRightInd w:val="0"/>
        <w:spacing w:before="40"/>
        <w:ind w:left="40" w:right="-20"/>
        <w:rPr>
          <w:rFonts w:ascii="Poor Richard" w:hAnsi="Poor Richard" w:cs="Times New Roman"/>
          <w:b/>
          <w:sz w:val="32"/>
          <w:szCs w:val="24"/>
        </w:rPr>
      </w:pPr>
      <w:r w:rsidRPr="00C07421">
        <w:rPr>
          <w:rFonts w:ascii="Poor Richard" w:hAnsi="Poor Richard" w:cs="Times New Roman"/>
          <w:b/>
          <w:sz w:val="32"/>
          <w:szCs w:val="24"/>
        </w:rPr>
        <w:t>Scenario 4</w:t>
      </w:r>
    </w:p>
    <w:p w:rsidR="000C1DA7" w:rsidRDefault="000C1DA7" w:rsidP="000C1DA7">
      <w:pPr>
        <w:autoSpaceDE w:val="0"/>
        <w:autoSpaceDN w:val="0"/>
        <w:adjustRightInd w:val="0"/>
        <w:spacing w:before="40"/>
        <w:ind w:left="40" w:right="147"/>
        <w:rPr>
          <w:rFonts w:ascii="Times New Roman" w:hAnsi="Times New Roman" w:cs="Times New Roman"/>
          <w:sz w:val="24"/>
          <w:szCs w:val="24"/>
        </w:rPr>
      </w:pPr>
      <w:r w:rsidRPr="00973113">
        <w:rPr>
          <w:rFonts w:ascii="Times New Roman" w:hAnsi="Times New Roman" w:cs="Times New Roman"/>
          <w:sz w:val="24"/>
          <w:szCs w:val="24"/>
        </w:rPr>
        <w:t>You’ve</w:t>
      </w:r>
      <w:r w:rsidRPr="00973113">
        <w:rPr>
          <w:rFonts w:ascii="Times New Roman" w:hAnsi="Times New Roman" w:cs="Times New Roman"/>
          <w:spacing w:val="-6"/>
          <w:sz w:val="24"/>
          <w:szCs w:val="24"/>
        </w:rPr>
        <w:t xml:space="preserve"> </w:t>
      </w:r>
      <w:r w:rsidRPr="00973113">
        <w:rPr>
          <w:rFonts w:ascii="Times New Roman" w:hAnsi="Times New Roman" w:cs="Times New Roman"/>
          <w:sz w:val="24"/>
          <w:szCs w:val="24"/>
        </w:rPr>
        <w:t>fallen in love, but</w:t>
      </w:r>
      <w:r w:rsidRPr="00973113">
        <w:rPr>
          <w:rFonts w:ascii="Times New Roman" w:hAnsi="Times New Roman" w:cs="Times New Roman"/>
          <w:spacing w:val="-3"/>
          <w:sz w:val="24"/>
          <w:szCs w:val="24"/>
        </w:rPr>
        <w:t xml:space="preserve"> </w:t>
      </w:r>
      <w:r w:rsidRPr="00973113">
        <w:rPr>
          <w:rFonts w:ascii="Times New Roman" w:hAnsi="Times New Roman" w:cs="Times New Roman"/>
          <w:sz w:val="24"/>
          <w:szCs w:val="24"/>
        </w:rPr>
        <w:t>t</w:t>
      </w:r>
      <w:r w:rsidRPr="00973113">
        <w:rPr>
          <w:rFonts w:ascii="Times New Roman" w:hAnsi="Times New Roman" w:cs="Times New Roman"/>
          <w:spacing w:val="-2"/>
          <w:sz w:val="24"/>
          <w:szCs w:val="24"/>
        </w:rPr>
        <w:t>h</w:t>
      </w:r>
      <w:r w:rsidRPr="00973113">
        <w:rPr>
          <w:rFonts w:ascii="Times New Roman" w:hAnsi="Times New Roman" w:cs="Times New Roman"/>
          <w:sz w:val="24"/>
          <w:szCs w:val="24"/>
        </w:rPr>
        <w:t>e person you’re</w:t>
      </w:r>
      <w:r w:rsidRPr="00973113">
        <w:rPr>
          <w:rFonts w:ascii="Times New Roman" w:hAnsi="Times New Roman" w:cs="Times New Roman"/>
          <w:spacing w:val="-6"/>
          <w:sz w:val="24"/>
          <w:szCs w:val="24"/>
        </w:rPr>
        <w:t xml:space="preserve"> </w:t>
      </w:r>
      <w:r w:rsidRPr="00973113">
        <w:rPr>
          <w:rFonts w:ascii="Times New Roman" w:hAnsi="Times New Roman" w:cs="Times New Roman"/>
          <w:sz w:val="24"/>
          <w:szCs w:val="24"/>
        </w:rPr>
        <w:t>in l</w:t>
      </w:r>
      <w:r w:rsidRPr="00973113">
        <w:rPr>
          <w:rFonts w:ascii="Times New Roman" w:hAnsi="Times New Roman" w:cs="Times New Roman"/>
          <w:spacing w:val="1"/>
          <w:sz w:val="24"/>
          <w:szCs w:val="24"/>
        </w:rPr>
        <w:t>o</w:t>
      </w:r>
      <w:r w:rsidRPr="00973113">
        <w:rPr>
          <w:rFonts w:ascii="Times New Roman" w:hAnsi="Times New Roman" w:cs="Times New Roman"/>
          <w:sz w:val="24"/>
          <w:szCs w:val="24"/>
        </w:rPr>
        <w:t>ve with</w:t>
      </w:r>
      <w:r w:rsidRPr="00973113">
        <w:rPr>
          <w:rFonts w:ascii="Times New Roman" w:hAnsi="Times New Roman" w:cs="Times New Roman"/>
          <w:spacing w:val="-4"/>
          <w:sz w:val="24"/>
          <w:szCs w:val="24"/>
        </w:rPr>
        <w:t xml:space="preserve"> </w:t>
      </w:r>
      <w:r w:rsidRPr="00973113">
        <w:rPr>
          <w:rFonts w:ascii="Times New Roman" w:hAnsi="Times New Roman" w:cs="Times New Roman"/>
          <w:sz w:val="24"/>
          <w:szCs w:val="24"/>
        </w:rPr>
        <w:t>is married</w:t>
      </w:r>
      <w:r w:rsidRPr="00973113">
        <w:rPr>
          <w:rFonts w:ascii="Times New Roman" w:hAnsi="Times New Roman" w:cs="Times New Roman"/>
          <w:spacing w:val="-7"/>
          <w:sz w:val="24"/>
          <w:szCs w:val="24"/>
        </w:rPr>
        <w:t xml:space="preserve"> </w:t>
      </w:r>
      <w:r w:rsidRPr="00973113">
        <w:rPr>
          <w:rFonts w:ascii="Times New Roman" w:hAnsi="Times New Roman" w:cs="Times New Roman"/>
          <w:sz w:val="24"/>
          <w:szCs w:val="24"/>
        </w:rPr>
        <w:t>and has children.</w:t>
      </w:r>
      <w:r w:rsidRPr="00973113">
        <w:rPr>
          <w:rFonts w:ascii="Times New Roman" w:hAnsi="Times New Roman" w:cs="Times New Roman"/>
          <w:spacing w:val="-8"/>
          <w:sz w:val="24"/>
          <w:szCs w:val="24"/>
        </w:rPr>
        <w:t xml:space="preserve"> </w:t>
      </w:r>
      <w:r w:rsidRPr="00973113">
        <w:rPr>
          <w:rFonts w:ascii="Times New Roman" w:hAnsi="Times New Roman" w:cs="Times New Roman"/>
          <w:sz w:val="24"/>
          <w:szCs w:val="24"/>
        </w:rPr>
        <w:t>You</w:t>
      </w:r>
      <w:r w:rsidRPr="00973113">
        <w:rPr>
          <w:rFonts w:ascii="Times New Roman" w:hAnsi="Times New Roman" w:cs="Times New Roman"/>
          <w:spacing w:val="-4"/>
          <w:sz w:val="24"/>
          <w:szCs w:val="24"/>
        </w:rPr>
        <w:t xml:space="preserve"> </w:t>
      </w:r>
      <w:r w:rsidRPr="00973113">
        <w:rPr>
          <w:rFonts w:ascii="Times New Roman" w:hAnsi="Times New Roman" w:cs="Times New Roman"/>
          <w:sz w:val="24"/>
          <w:szCs w:val="24"/>
        </w:rPr>
        <w:t>decide that</w:t>
      </w:r>
      <w:r w:rsidRPr="00973113">
        <w:rPr>
          <w:rFonts w:ascii="Times New Roman" w:hAnsi="Times New Roman" w:cs="Times New Roman"/>
          <w:spacing w:val="-4"/>
          <w:sz w:val="24"/>
          <w:szCs w:val="24"/>
        </w:rPr>
        <w:t xml:space="preserve"> </w:t>
      </w:r>
      <w:r w:rsidRPr="00973113">
        <w:rPr>
          <w:rFonts w:ascii="Times New Roman" w:hAnsi="Times New Roman" w:cs="Times New Roman"/>
          <w:sz w:val="24"/>
          <w:szCs w:val="24"/>
        </w:rPr>
        <w:t>you</w:t>
      </w:r>
      <w:r w:rsidRPr="00973113">
        <w:rPr>
          <w:rFonts w:ascii="Times New Roman" w:hAnsi="Times New Roman" w:cs="Times New Roman"/>
          <w:spacing w:val="-3"/>
          <w:sz w:val="24"/>
          <w:szCs w:val="24"/>
        </w:rPr>
        <w:t xml:space="preserve"> </w:t>
      </w:r>
      <w:r w:rsidRPr="00973113">
        <w:rPr>
          <w:rFonts w:ascii="Times New Roman" w:hAnsi="Times New Roman" w:cs="Times New Roman"/>
          <w:sz w:val="24"/>
          <w:szCs w:val="24"/>
        </w:rPr>
        <w:t>have to</w:t>
      </w:r>
      <w:r w:rsidRPr="00973113">
        <w:rPr>
          <w:rFonts w:ascii="Times New Roman" w:hAnsi="Times New Roman" w:cs="Times New Roman"/>
          <w:spacing w:val="-2"/>
          <w:sz w:val="24"/>
          <w:szCs w:val="24"/>
        </w:rPr>
        <w:t xml:space="preserve"> </w:t>
      </w:r>
      <w:r w:rsidRPr="00973113">
        <w:rPr>
          <w:rFonts w:ascii="Times New Roman" w:hAnsi="Times New Roman" w:cs="Times New Roman"/>
          <w:sz w:val="24"/>
          <w:szCs w:val="24"/>
        </w:rPr>
        <w:t>get</w:t>
      </w:r>
      <w:r w:rsidRPr="00973113">
        <w:rPr>
          <w:rFonts w:ascii="Times New Roman" w:hAnsi="Times New Roman" w:cs="Times New Roman"/>
          <w:spacing w:val="-3"/>
          <w:sz w:val="24"/>
          <w:szCs w:val="24"/>
        </w:rPr>
        <w:t xml:space="preserve"> </w:t>
      </w:r>
      <w:r w:rsidRPr="00973113">
        <w:rPr>
          <w:rFonts w:ascii="Times New Roman" w:hAnsi="Times New Roman" w:cs="Times New Roman"/>
          <w:sz w:val="24"/>
          <w:szCs w:val="24"/>
        </w:rPr>
        <w:t>aw</w:t>
      </w:r>
      <w:r w:rsidRPr="00973113">
        <w:rPr>
          <w:rFonts w:ascii="Times New Roman" w:hAnsi="Times New Roman" w:cs="Times New Roman"/>
          <w:spacing w:val="-1"/>
          <w:sz w:val="24"/>
          <w:szCs w:val="24"/>
        </w:rPr>
        <w:t>a</w:t>
      </w:r>
      <w:r w:rsidRPr="00973113">
        <w:rPr>
          <w:rFonts w:ascii="Times New Roman" w:hAnsi="Times New Roman" w:cs="Times New Roman"/>
          <w:sz w:val="24"/>
          <w:szCs w:val="24"/>
        </w:rPr>
        <w:t>y</w:t>
      </w:r>
      <w:r w:rsidRPr="00973113">
        <w:rPr>
          <w:rFonts w:ascii="Times New Roman" w:hAnsi="Times New Roman" w:cs="Times New Roman"/>
          <w:spacing w:val="-5"/>
          <w:sz w:val="24"/>
          <w:szCs w:val="24"/>
        </w:rPr>
        <w:t xml:space="preserve"> </w:t>
      </w:r>
      <w:r w:rsidRPr="00973113">
        <w:rPr>
          <w:rFonts w:ascii="Times New Roman" w:hAnsi="Times New Roman" w:cs="Times New Roman"/>
          <w:sz w:val="24"/>
          <w:szCs w:val="24"/>
        </w:rPr>
        <w:t>from</w:t>
      </w:r>
      <w:r w:rsidRPr="00973113">
        <w:rPr>
          <w:rFonts w:ascii="Times New Roman" w:hAnsi="Times New Roman" w:cs="Times New Roman"/>
          <w:spacing w:val="-4"/>
          <w:sz w:val="24"/>
          <w:szCs w:val="24"/>
        </w:rPr>
        <w:t xml:space="preserve"> </w:t>
      </w:r>
      <w:r w:rsidRPr="00973113">
        <w:rPr>
          <w:rFonts w:ascii="Times New Roman" w:hAnsi="Times New Roman" w:cs="Times New Roman"/>
          <w:sz w:val="24"/>
          <w:szCs w:val="24"/>
        </w:rPr>
        <w:t>this pers</w:t>
      </w:r>
      <w:r w:rsidRPr="00973113">
        <w:rPr>
          <w:rFonts w:ascii="Times New Roman" w:hAnsi="Times New Roman" w:cs="Times New Roman"/>
          <w:spacing w:val="-1"/>
          <w:sz w:val="24"/>
          <w:szCs w:val="24"/>
        </w:rPr>
        <w:t>o</w:t>
      </w:r>
      <w:r w:rsidRPr="00973113">
        <w:rPr>
          <w:rFonts w:ascii="Times New Roman" w:hAnsi="Times New Roman" w:cs="Times New Roman"/>
          <w:sz w:val="24"/>
          <w:szCs w:val="24"/>
        </w:rPr>
        <w:t>n bef</w:t>
      </w:r>
      <w:r w:rsidRPr="00973113">
        <w:rPr>
          <w:rFonts w:ascii="Times New Roman" w:hAnsi="Times New Roman" w:cs="Times New Roman"/>
          <w:spacing w:val="2"/>
          <w:sz w:val="24"/>
          <w:szCs w:val="24"/>
        </w:rPr>
        <w:t>o</w:t>
      </w:r>
      <w:r w:rsidRPr="00973113">
        <w:rPr>
          <w:rFonts w:ascii="Times New Roman" w:hAnsi="Times New Roman" w:cs="Times New Roman"/>
          <w:sz w:val="24"/>
          <w:szCs w:val="24"/>
        </w:rPr>
        <w:t>re</w:t>
      </w:r>
      <w:r w:rsidRPr="00973113">
        <w:rPr>
          <w:rFonts w:ascii="Times New Roman" w:hAnsi="Times New Roman" w:cs="Times New Roman"/>
          <w:spacing w:val="-6"/>
          <w:sz w:val="24"/>
          <w:szCs w:val="24"/>
        </w:rPr>
        <w:t xml:space="preserve"> </w:t>
      </w:r>
      <w:r w:rsidRPr="00973113">
        <w:rPr>
          <w:rFonts w:ascii="Times New Roman" w:hAnsi="Times New Roman" w:cs="Times New Roman"/>
          <w:sz w:val="24"/>
          <w:szCs w:val="24"/>
        </w:rPr>
        <w:t>you</w:t>
      </w:r>
      <w:r w:rsidRPr="00973113">
        <w:rPr>
          <w:rFonts w:ascii="Times New Roman" w:hAnsi="Times New Roman" w:cs="Times New Roman"/>
          <w:spacing w:val="-3"/>
          <w:sz w:val="24"/>
          <w:szCs w:val="24"/>
        </w:rPr>
        <w:t xml:space="preserve"> </w:t>
      </w:r>
      <w:r w:rsidRPr="00973113">
        <w:rPr>
          <w:rFonts w:ascii="Times New Roman" w:hAnsi="Times New Roman" w:cs="Times New Roman"/>
          <w:sz w:val="24"/>
          <w:szCs w:val="24"/>
        </w:rPr>
        <w:t>do something</w:t>
      </w:r>
      <w:r w:rsidRPr="00973113">
        <w:rPr>
          <w:rFonts w:ascii="Times New Roman" w:hAnsi="Times New Roman" w:cs="Times New Roman"/>
          <w:spacing w:val="-1"/>
          <w:sz w:val="24"/>
          <w:szCs w:val="24"/>
        </w:rPr>
        <w:t xml:space="preserve"> </w:t>
      </w:r>
      <w:r w:rsidRPr="00973113">
        <w:rPr>
          <w:rFonts w:ascii="Times New Roman" w:hAnsi="Times New Roman" w:cs="Times New Roman"/>
          <w:sz w:val="24"/>
          <w:szCs w:val="24"/>
        </w:rPr>
        <w:t>you’ll</w:t>
      </w:r>
      <w:r w:rsidRPr="00973113">
        <w:rPr>
          <w:rFonts w:ascii="Times New Roman" w:hAnsi="Times New Roman" w:cs="Times New Roman"/>
          <w:spacing w:val="-4"/>
          <w:sz w:val="24"/>
          <w:szCs w:val="24"/>
        </w:rPr>
        <w:t xml:space="preserve"> </w:t>
      </w:r>
      <w:r w:rsidRPr="00973113">
        <w:rPr>
          <w:rFonts w:ascii="Times New Roman" w:hAnsi="Times New Roman" w:cs="Times New Roman"/>
          <w:sz w:val="24"/>
          <w:szCs w:val="24"/>
        </w:rPr>
        <w:t>regret,</w:t>
      </w:r>
      <w:r w:rsidRPr="00973113">
        <w:rPr>
          <w:rFonts w:ascii="Times New Roman" w:hAnsi="Times New Roman" w:cs="Times New Roman"/>
          <w:spacing w:val="-6"/>
          <w:sz w:val="24"/>
          <w:szCs w:val="24"/>
        </w:rPr>
        <w:t xml:space="preserve"> </w:t>
      </w:r>
      <w:r w:rsidRPr="00973113">
        <w:rPr>
          <w:rFonts w:ascii="Times New Roman" w:hAnsi="Times New Roman" w:cs="Times New Roman"/>
          <w:sz w:val="24"/>
          <w:szCs w:val="24"/>
        </w:rPr>
        <w:t>so you</w:t>
      </w:r>
      <w:r w:rsidRPr="00973113">
        <w:rPr>
          <w:rFonts w:ascii="Times New Roman" w:hAnsi="Times New Roman" w:cs="Times New Roman"/>
          <w:spacing w:val="-3"/>
          <w:sz w:val="24"/>
          <w:szCs w:val="24"/>
        </w:rPr>
        <w:t xml:space="preserve"> </w:t>
      </w:r>
      <w:r w:rsidRPr="00973113">
        <w:rPr>
          <w:rFonts w:ascii="Times New Roman" w:hAnsi="Times New Roman" w:cs="Times New Roman"/>
          <w:sz w:val="24"/>
          <w:szCs w:val="24"/>
        </w:rPr>
        <w:t>go</w:t>
      </w:r>
      <w:r w:rsidRPr="00973113">
        <w:rPr>
          <w:rFonts w:ascii="Times New Roman" w:hAnsi="Times New Roman" w:cs="Times New Roman"/>
          <w:spacing w:val="-2"/>
          <w:sz w:val="24"/>
          <w:szCs w:val="24"/>
        </w:rPr>
        <w:t xml:space="preserve"> </w:t>
      </w:r>
      <w:r w:rsidRPr="00973113">
        <w:rPr>
          <w:rFonts w:ascii="Times New Roman" w:hAnsi="Times New Roman" w:cs="Times New Roman"/>
          <w:sz w:val="24"/>
          <w:szCs w:val="24"/>
        </w:rPr>
        <w:t>to</w:t>
      </w:r>
      <w:r w:rsidRPr="00973113">
        <w:rPr>
          <w:rFonts w:ascii="Times New Roman" w:hAnsi="Times New Roman" w:cs="Times New Roman"/>
          <w:spacing w:val="-2"/>
          <w:sz w:val="24"/>
          <w:szCs w:val="24"/>
        </w:rPr>
        <w:t xml:space="preserve"> </w:t>
      </w:r>
      <w:r w:rsidRPr="00973113">
        <w:rPr>
          <w:rFonts w:ascii="Times New Roman" w:hAnsi="Times New Roman" w:cs="Times New Roman"/>
          <w:sz w:val="24"/>
          <w:szCs w:val="24"/>
        </w:rPr>
        <w:t>a foreign country</w:t>
      </w:r>
      <w:r w:rsidRPr="00973113">
        <w:rPr>
          <w:rFonts w:ascii="Times New Roman" w:hAnsi="Times New Roman" w:cs="Times New Roman"/>
          <w:spacing w:val="-7"/>
          <w:sz w:val="24"/>
          <w:szCs w:val="24"/>
        </w:rPr>
        <w:t xml:space="preserve"> </w:t>
      </w:r>
      <w:r w:rsidRPr="00973113">
        <w:rPr>
          <w:rFonts w:ascii="Times New Roman" w:hAnsi="Times New Roman" w:cs="Times New Roman"/>
          <w:sz w:val="24"/>
          <w:szCs w:val="24"/>
        </w:rPr>
        <w:t>and try</w:t>
      </w:r>
      <w:r w:rsidRPr="00973113">
        <w:rPr>
          <w:rFonts w:ascii="Times New Roman" w:hAnsi="Times New Roman" w:cs="Times New Roman"/>
          <w:spacing w:val="-3"/>
          <w:sz w:val="24"/>
          <w:szCs w:val="24"/>
        </w:rPr>
        <w:t xml:space="preserve"> </w:t>
      </w:r>
      <w:r w:rsidRPr="00973113">
        <w:rPr>
          <w:rFonts w:ascii="Times New Roman" w:hAnsi="Times New Roman" w:cs="Times New Roman"/>
          <w:sz w:val="24"/>
          <w:szCs w:val="24"/>
        </w:rPr>
        <w:t>to</w:t>
      </w:r>
      <w:r w:rsidRPr="00973113">
        <w:rPr>
          <w:rFonts w:ascii="Times New Roman" w:hAnsi="Times New Roman" w:cs="Times New Roman"/>
          <w:spacing w:val="-2"/>
          <w:sz w:val="24"/>
          <w:szCs w:val="24"/>
        </w:rPr>
        <w:t xml:space="preserve"> </w:t>
      </w:r>
      <w:r w:rsidRPr="00973113">
        <w:rPr>
          <w:rFonts w:ascii="Times New Roman" w:hAnsi="Times New Roman" w:cs="Times New Roman"/>
          <w:sz w:val="24"/>
          <w:szCs w:val="24"/>
        </w:rPr>
        <w:t>esta</w:t>
      </w:r>
      <w:r w:rsidRPr="00973113">
        <w:rPr>
          <w:rFonts w:ascii="Times New Roman" w:hAnsi="Times New Roman" w:cs="Times New Roman"/>
          <w:spacing w:val="1"/>
          <w:sz w:val="24"/>
          <w:szCs w:val="24"/>
        </w:rPr>
        <w:t>b</w:t>
      </w:r>
      <w:r w:rsidRPr="00973113">
        <w:rPr>
          <w:rFonts w:ascii="Times New Roman" w:hAnsi="Times New Roman" w:cs="Times New Roman"/>
          <w:sz w:val="24"/>
          <w:szCs w:val="24"/>
        </w:rPr>
        <w:t>lish</w:t>
      </w:r>
      <w:r w:rsidRPr="00973113">
        <w:rPr>
          <w:rFonts w:ascii="Times New Roman" w:hAnsi="Times New Roman" w:cs="Times New Roman"/>
          <w:spacing w:val="-5"/>
          <w:sz w:val="24"/>
          <w:szCs w:val="24"/>
        </w:rPr>
        <w:t xml:space="preserve"> </w:t>
      </w:r>
      <w:r w:rsidRPr="00973113">
        <w:rPr>
          <w:rFonts w:ascii="Times New Roman" w:hAnsi="Times New Roman" w:cs="Times New Roman"/>
          <w:sz w:val="24"/>
          <w:szCs w:val="24"/>
        </w:rPr>
        <w:t>yourself</w:t>
      </w:r>
      <w:r w:rsidRPr="00973113">
        <w:rPr>
          <w:rFonts w:ascii="Times New Roman" w:hAnsi="Times New Roman" w:cs="Times New Roman"/>
          <w:spacing w:val="-7"/>
          <w:sz w:val="24"/>
          <w:szCs w:val="24"/>
        </w:rPr>
        <w:t xml:space="preserve"> </w:t>
      </w:r>
      <w:r w:rsidRPr="00973113">
        <w:rPr>
          <w:rFonts w:ascii="Times New Roman" w:hAnsi="Times New Roman" w:cs="Times New Roman"/>
          <w:sz w:val="24"/>
          <w:szCs w:val="24"/>
        </w:rPr>
        <w:t>there.</w:t>
      </w:r>
      <w:r w:rsidRPr="00973113">
        <w:rPr>
          <w:rFonts w:ascii="Times New Roman" w:hAnsi="Times New Roman" w:cs="Times New Roman"/>
          <w:spacing w:val="-5"/>
          <w:sz w:val="24"/>
          <w:szCs w:val="24"/>
        </w:rPr>
        <w:t xml:space="preserve"> </w:t>
      </w:r>
      <w:r w:rsidRPr="00973113">
        <w:rPr>
          <w:rFonts w:ascii="Times New Roman" w:hAnsi="Times New Roman" w:cs="Times New Roman"/>
          <w:sz w:val="24"/>
          <w:szCs w:val="24"/>
        </w:rPr>
        <w:t>E</w:t>
      </w:r>
      <w:r w:rsidRPr="00973113">
        <w:rPr>
          <w:rFonts w:ascii="Times New Roman" w:hAnsi="Times New Roman" w:cs="Times New Roman"/>
          <w:spacing w:val="1"/>
          <w:sz w:val="24"/>
          <w:szCs w:val="24"/>
        </w:rPr>
        <w:t>v</w:t>
      </w:r>
      <w:r w:rsidRPr="00973113">
        <w:rPr>
          <w:rFonts w:ascii="Times New Roman" w:hAnsi="Times New Roman" w:cs="Times New Roman"/>
          <w:sz w:val="24"/>
          <w:szCs w:val="24"/>
        </w:rPr>
        <w:t>en after</w:t>
      </w:r>
      <w:r w:rsidRPr="00973113">
        <w:rPr>
          <w:rFonts w:ascii="Times New Roman" w:hAnsi="Times New Roman" w:cs="Times New Roman"/>
          <w:spacing w:val="-4"/>
          <w:sz w:val="24"/>
          <w:szCs w:val="24"/>
        </w:rPr>
        <w:t xml:space="preserve"> </w:t>
      </w:r>
      <w:r w:rsidRPr="00973113">
        <w:rPr>
          <w:rFonts w:ascii="Times New Roman" w:hAnsi="Times New Roman" w:cs="Times New Roman"/>
          <w:sz w:val="24"/>
          <w:szCs w:val="24"/>
        </w:rPr>
        <w:t>start</w:t>
      </w:r>
      <w:r w:rsidRPr="00973113">
        <w:rPr>
          <w:rFonts w:ascii="Times New Roman" w:hAnsi="Times New Roman" w:cs="Times New Roman"/>
          <w:spacing w:val="-1"/>
          <w:sz w:val="24"/>
          <w:szCs w:val="24"/>
        </w:rPr>
        <w:t>i</w:t>
      </w:r>
      <w:r w:rsidRPr="00973113">
        <w:rPr>
          <w:rFonts w:ascii="Times New Roman" w:hAnsi="Times New Roman" w:cs="Times New Roman"/>
          <w:sz w:val="24"/>
          <w:szCs w:val="24"/>
        </w:rPr>
        <w:t>ng</w:t>
      </w:r>
      <w:r w:rsidRPr="00973113">
        <w:rPr>
          <w:rFonts w:ascii="Times New Roman" w:hAnsi="Times New Roman" w:cs="Times New Roman"/>
          <w:spacing w:val="-1"/>
          <w:sz w:val="24"/>
          <w:szCs w:val="24"/>
        </w:rPr>
        <w:t xml:space="preserve"> </w:t>
      </w:r>
      <w:r w:rsidRPr="00973113">
        <w:rPr>
          <w:rFonts w:ascii="Times New Roman" w:hAnsi="Times New Roman" w:cs="Times New Roman"/>
          <w:sz w:val="24"/>
          <w:szCs w:val="24"/>
        </w:rPr>
        <w:t>your</w:t>
      </w:r>
      <w:r w:rsidRPr="00973113">
        <w:rPr>
          <w:rFonts w:ascii="Times New Roman" w:hAnsi="Times New Roman" w:cs="Times New Roman"/>
          <w:spacing w:val="-4"/>
          <w:sz w:val="24"/>
          <w:szCs w:val="24"/>
        </w:rPr>
        <w:t xml:space="preserve"> </w:t>
      </w:r>
      <w:r w:rsidRPr="00973113">
        <w:rPr>
          <w:rFonts w:ascii="Times New Roman" w:hAnsi="Times New Roman" w:cs="Times New Roman"/>
          <w:sz w:val="24"/>
          <w:szCs w:val="24"/>
        </w:rPr>
        <w:t xml:space="preserve">new </w:t>
      </w:r>
      <w:r w:rsidRPr="00973113">
        <w:rPr>
          <w:rFonts w:ascii="Times New Roman" w:hAnsi="Times New Roman" w:cs="Times New Roman"/>
          <w:spacing w:val="-1"/>
          <w:sz w:val="24"/>
          <w:szCs w:val="24"/>
        </w:rPr>
        <w:t>l</w:t>
      </w:r>
      <w:r w:rsidRPr="00973113">
        <w:rPr>
          <w:rFonts w:ascii="Times New Roman" w:hAnsi="Times New Roman" w:cs="Times New Roman"/>
          <w:sz w:val="24"/>
          <w:szCs w:val="24"/>
        </w:rPr>
        <w:t>ife</w:t>
      </w:r>
      <w:r w:rsidRPr="00973113">
        <w:rPr>
          <w:rFonts w:ascii="Times New Roman" w:hAnsi="Times New Roman" w:cs="Times New Roman"/>
          <w:spacing w:val="-2"/>
          <w:sz w:val="24"/>
          <w:szCs w:val="24"/>
        </w:rPr>
        <w:t xml:space="preserve"> </w:t>
      </w:r>
      <w:r w:rsidRPr="00973113">
        <w:rPr>
          <w:rFonts w:ascii="Times New Roman" w:hAnsi="Times New Roman" w:cs="Times New Roman"/>
          <w:sz w:val="24"/>
          <w:szCs w:val="24"/>
        </w:rPr>
        <w:t>you</w:t>
      </w:r>
      <w:r w:rsidRPr="00973113">
        <w:rPr>
          <w:rFonts w:ascii="Times New Roman" w:hAnsi="Times New Roman" w:cs="Times New Roman"/>
          <w:spacing w:val="-3"/>
          <w:sz w:val="24"/>
          <w:szCs w:val="24"/>
        </w:rPr>
        <w:t xml:space="preserve"> </w:t>
      </w:r>
      <w:r w:rsidRPr="00973113">
        <w:rPr>
          <w:rFonts w:ascii="Times New Roman" w:hAnsi="Times New Roman" w:cs="Times New Roman"/>
          <w:sz w:val="24"/>
          <w:szCs w:val="24"/>
        </w:rPr>
        <w:t>can’t</w:t>
      </w:r>
      <w:r w:rsidRPr="00973113">
        <w:rPr>
          <w:rFonts w:ascii="Times New Roman" w:hAnsi="Times New Roman" w:cs="Times New Roman"/>
          <w:spacing w:val="-4"/>
          <w:sz w:val="24"/>
          <w:szCs w:val="24"/>
        </w:rPr>
        <w:t xml:space="preserve"> </w:t>
      </w:r>
      <w:r w:rsidRPr="00973113">
        <w:rPr>
          <w:rFonts w:ascii="Times New Roman" w:hAnsi="Times New Roman" w:cs="Times New Roman"/>
          <w:spacing w:val="-1"/>
          <w:sz w:val="24"/>
          <w:szCs w:val="24"/>
        </w:rPr>
        <w:t>s</w:t>
      </w:r>
      <w:r w:rsidRPr="00973113">
        <w:rPr>
          <w:rFonts w:ascii="Times New Roman" w:hAnsi="Times New Roman" w:cs="Times New Roman"/>
          <w:spacing w:val="1"/>
          <w:sz w:val="24"/>
          <w:szCs w:val="24"/>
        </w:rPr>
        <w:t>t</w:t>
      </w:r>
      <w:r w:rsidRPr="00973113">
        <w:rPr>
          <w:rFonts w:ascii="Times New Roman" w:hAnsi="Times New Roman" w:cs="Times New Roman"/>
          <w:sz w:val="24"/>
          <w:szCs w:val="24"/>
        </w:rPr>
        <w:t>op thinking about</w:t>
      </w:r>
      <w:r w:rsidRPr="00973113">
        <w:rPr>
          <w:rFonts w:ascii="Times New Roman" w:hAnsi="Times New Roman" w:cs="Times New Roman"/>
          <w:spacing w:val="-5"/>
          <w:sz w:val="24"/>
          <w:szCs w:val="24"/>
        </w:rPr>
        <w:t xml:space="preserve"> </w:t>
      </w:r>
      <w:r w:rsidRPr="00973113">
        <w:rPr>
          <w:rFonts w:ascii="Times New Roman" w:hAnsi="Times New Roman" w:cs="Times New Roman"/>
          <w:sz w:val="24"/>
          <w:szCs w:val="24"/>
        </w:rPr>
        <w:t>this person. After</w:t>
      </w:r>
      <w:r w:rsidRPr="00973113">
        <w:rPr>
          <w:rFonts w:ascii="Times New Roman" w:hAnsi="Times New Roman" w:cs="Times New Roman"/>
          <w:spacing w:val="-5"/>
          <w:sz w:val="24"/>
          <w:szCs w:val="24"/>
        </w:rPr>
        <w:t xml:space="preserve"> </w:t>
      </w:r>
      <w:r w:rsidRPr="00973113">
        <w:rPr>
          <w:rFonts w:ascii="Times New Roman" w:hAnsi="Times New Roman" w:cs="Times New Roman"/>
          <w:sz w:val="24"/>
          <w:szCs w:val="24"/>
        </w:rPr>
        <w:t>a</w:t>
      </w:r>
      <w:r w:rsidRPr="00973113">
        <w:rPr>
          <w:rFonts w:ascii="Times New Roman" w:hAnsi="Times New Roman" w:cs="Times New Roman"/>
          <w:spacing w:val="-1"/>
          <w:sz w:val="24"/>
          <w:szCs w:val="24"/>
        </w:rPr>
        <w:t xml:space="preserve"> </w:t>
      </w:r>
      <w:r w:rsidRPr="00973113">
        <w:rPr>
          <w:rFonts w:ascii="Times New Roman" w:hAnsi="Times New Roman" w:cs="Times New Roman"/>
          <w:sz w:val="24"/>
          <w:szCs w:val="24"/>
        </w:rPr>
        <w:t>year</w:t>
      </w:r>
      <w:r w:rsidRPr="00973113">
        <w:rPr>
          <w:rFonts w:ascii="Times New Roman" w:hAnsi="Times New Roman" w:cs="Times New Roman"/>
          <w:spacing w:val="-4"/>
          <w:sz w:val="24"/>
          <w:szCs w:val="24"/>
        </w:rPr>
        <w:t xml:space="preserve"> </w:t>
      </w:r>
      <w:r w:rsidRPr="00973113">
        <w:rPr>
          <w:rFonts w:ascii="Times New Roman" w:hAnsi="Times New Roman" w:cs="Times New Roman"/>
          <w:sz w:val="24"/>
          <w:szCs w:val="24"/>
        </w:rPr>
        <w:t>you</w:t>
      </w:r>
      <w:r w:rsidRPr="00973113">
        <w:rPr>
          <w:rFonts w:ascii="Times New Roman" w:hAnsi="Times New Roman" w:cs="Times New Roman"/>
          <w:spacing w:val="-3"/>
          <w:sz w:val="24"/>
          <w:szCs w:val="24"/>
        </w:rPr>
        <w:t xml:space="preserve"> </w:t>
      </w:r>
      <w:r w:rsidRPr="00973113">
        <w:rPr>
          <w:rFonts w:ascii="Times New Roman" w:hAnsi="Times New Roman" w:cs="Times New Roman"/>
          <w:sz w:val="24"/>
          <w:szCs w:val="24"/>
        </w:rPr>
        <w:t>decide</w:t>
      </w:r>
      <w:r w:rsidRPr="00973113">
        <w:rPr>
          <w:rFonts w:ascii="Times New Roman" w:hAnsi="Times New Roman" w:cs="Times New Roman"/>
          <w:spacing w:val="-6"/>
          <w:sz w:val="24"/>
          <w:szCs w:val="24"/>
        </w:rPr>
        <w:t xml:space="preserve"> </w:t>
      </w:r>
      <w:r w:rsidRPr="00973113">
        <w:rPr>
          <w:rFonts w:ascii="Times New Roman" w:hAnsi="Times New Roman" w:cs="Times New Roman"/>
          <w:sz w:val="24"/>
          <w:szCs w:val="24"/>
        </w:rPr>
        <w:t>to</w:t>
      </w:r>
      <w:r w:rsidRPr="00973113">
        <w:rPr>
          <w:rFonts w:ascii="Times New Roman" w:hAnsi="Times New Roman" w:cs="Times New Roman"/>
          <w:spacing w:val="-2"/>
          <w:sz w:val="24"/>
          <w:szCs w:val="24"/>
        </w:rPr>
        <w:t xml:space="preserve"> </w:t>
      </w:r>
      <w:r w:rsidRPr="00973113">
        <w:rPr>
          <w:rFonts w:ascii="Times New Roman" w:hAnsi="Times New Roman" w:cs="Times New Roman"/>
          <w:sz w:val="24"/>
          <w:szCs w:val="24"/>
        </w:rPr>
        <w:t>go</w:t>
      </w:r>
      <w:r w:rsidRPr="00973113">
        <w:rPr>
          <w:rFonts w:ascii="Times New Roman" w:hAnsi="Times New Roman" w:cs="Times New Roman"/>
          <w:spacing w:val="-2"/>
          <w:sz w:val="24"/>
          <w:szCs w:val="24"/>
        </w:rPr>
        <w:t xml:space="preserve"> </w:t>
      </w:r>
      <w:r w:rsidRPr="00973113">
        <w:rPr>
          <w:rFonts w:ascii="Times New Roman" w:hAnsi="Times New Roman" w:cs="Times New Roman"/>
          <w:sz w:val="24"/>
          <w:szCs w:val="24"/>
        </w:rPr>
        <w:t>back</w:t>
      </w:r>
      <w:r w:rsidRPr="00973113">
        <w:rPr>
          <w:rFonts w:ascii="Times New Roman" w:hAnsi="Times New Roman" w:cs="Times New Roman"/>
          <w:spacing w:val="-4"/>
          <w:sz w:val="24"/>
          <w:szCs w:val="24"/>
        </w:rPr>
        <w:t xml:space="preserve"> </w:t>
      </w:r>
      <w:r w:rsidRPr="00973113">
        <w:rPr>
          <w:rFonts w:ascii="Times New Roman" w:hAnsi="Times New Roman" w:cs="Times New Roman"/>
          <w:sz w:val="24"/>
          <w:szCs w:val="24"/>
        </w:rPr>
        <w:t>and tell</w:t>
      </w:r>
      <w:r w:rsidRPr="00973113">
        <w:rPr>
          <w:rFonts w:ascii="Times New Roman" w:hAnsi="Times New Roman" w:cs="Times New Roman"/>
          <w:spacing w:val="-3"/>
          <w:sz w:val="24"/>
          <w:szCs w:val="24"/>
        </w:rPr>
        <w:t xml:space="preserve"> </w:t>
      </w:r>
      <w:r w:rsidRPr="00973113">
        <w:rPr>
          <w:rFonts w:ascii="Times New Roman" w:hAnsi="Times New Roman" w:cs="Times New Roman"/>
          <w:sz w:val="24"/>
          <w:szCs w:val="24"/>
        </w:rPr>
        <w:t>this person how you</w:t>
      </w:r>
      <w:r w:rsidRPr="00973113">
        <w:rPr>
          <w:rFonts w:ascii="Times New Roman" w:hAnsi="Times New Roman" w:cs="Times New Roman"/>
          <w:spacing w:val="-3"/>
          <w:sz w:val="24"/>
          <w:szCs w:val="24"/>
        </w:rPr>
        <w:t xml:space="preserve"> </w:t>
      </w:r>
      <w:r w:rsidRPr="00973113">
        <w:rPr>
          <w:rFonts w:ascii="Times New Roman" w:hAnsi="Times New Roman" w:cs="Times New Roman"/>
          <w:sz w:val="24"/>
          <w:szCs w:val="24"/>
        </w:rPr>
        <w:t xml:space="preserve">feel. </w:t>
      </w:r>
    </w:p>
    <w:p w:rsidR="000C1DA7" w:rsidRDefault="000C1DA7" w:rsidP="000C1DA7">
      <w:pPr>
        <w:autoSpaceDE w:val="0"/>
        <w:autoSpaceDN w:val="0"/>
        <w:adjustRightInd w:val="0"/>
        <w:spacing w:before="40"/>
        <w:ind w:left="40" w:right="147"/>
        <w:rPr>
          <w:rFonts w:ascii="Times New Roman" w:hAnsi="Times New Roman" w:cs="Times New Roman"/>
          <w:sz w:val="24"/>
          <w:szCs w:val="24"/>
        </w:rPr>
      </w:pPr>
    </w:p>
    <w:p w:rsidR="000C1DA7" w:rsidRPr="00973113" w:rsidRDefault="000C1DA7" w:rsidP="000C1DA7">
      <w:pPr>
        <w:autoSpaceDE w:val="0"/>
        <w:autoSpaceDN w:val="0"/>
        <w:adjustRightInd w:val="0"/>
        <w:spacing w:before="40"/>
        <w:ind w:left="40" w:right="147"/>
        <w:rPr>
          <w:rFonts w:ascii="Times New Roman" w:hAnsi="Times New Roman" w:cs="Times New Roman"/>
          <w:sz w:val="24"/>
          <w:szCs w:val="24"/>
        </w:rPr>
      </w:pPr>
      <w:r w:rsidRPr="00973113">
        <w:rPr>
          <w:rFonts w:ascii="Times New Roman" w:hAnsi="Times New Roman" w:cs="Times New Roman"/>
          <w:sz w:val="24"/>
          <w:szCs w:val="24"/>
        </w:rPr>
        <w:t>Ranking</w:t>
      </w:r>
      <w:proofErr w:type="gramStart"/>
      <w:r w:rsidRPr="00973113">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 xml:space="preserve">____ </w:t>
      </w:r>
      <w:r>
        <w:rPr>
          <w:rFonts w:ascii="Times New Roman" w:hAnsi="Times New Roman" w:cs="Times New Roman"/>
          <w:sz w:val="24"/>
          <w:szCs w:val="24"/>
        </w:rPr>
        <w:br/>
      </w:r>
    </w:p>
    <w:p w:rsidR="000C1DA7" w:rsidRPr="00973113" w:rsidRDefault="000C1DA7" w:rsidP="000C1DA7">
      <w:pPr>
        <w:autoSpaceDE w:val="0"/>
        <w:autoSpaceDN w:val="0"/>
        <w:adjustRightInd w:val="0"/>
        <w:spacing w:line="360" w:lineRule="auto"/>
        <w:ind w:left="40"/>
        <w:rPr>
          <w:rFonts w:ascii="Times New Roman" w:hAnsi="Times New Roman" w:cs="Times New Roman"/>
          <w:sz w:val="24"/>
          <w:szCs w:val="24"/>
        </w:rPr>
      </w:pPr>
      <w:r w:rsidRPr="00973113">
        <w:rPr>
          <w:rFonts w:ascii="Times New Roman" w:hAnsi="Times New Roman" w:cs="Times New Roman"/>
          <w:sz w:val="24"/>
          <w:szCs w:val="24"/>
        </w:rPr>
        <w:t>Ration</w:t>
      </w:r>
      <w:r w:rsidRPr="00973113">
        <w:rPr>
          <w:rFonts w:ascii="Times New Roman" w:hAnsi="Times New Roman" w:cs="Times New Roman"/>
          <w:spacing w:val="-1"/>
          <w:sz w:val="24"/>
          <w:szCs w:val="24"/>
        </w:rPr>
        <w:t>a</w:t>
      </w:r>
      <w:r w:rsidRPr="00973113">
        <w:rPr>
          <w:rFonts w:ascii="Times New Roman" w:hAnsi="Times New Roman" w:cs="Times New Roman"/>
          <w:sz w:val="24"/>
          <w:szCs w:val="24"/>
        </w:rPr>
        <w:t>le:</w:t>
      </w:r>
      <w:r w:rsidRPr="00C07421">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________________________________________________________________________________</w:t>
      </w:r>
      <w:r>
        <w:rPr>
          <w:rFonts w:ascii="Times New Roman" w:hAnsi="Times New Roman" w:cs="Times New Roman"/>
          <w:sz w:val="24"/>
          <w:szCs w:val="24"/>
        </w:rPr>
        <w:br/>
        <w:t>__________________________________________________________________________________________________________________________________________________________________________________</w:t>
      </w:r>
    </w:p>
    <w:p w:rsidR="00910A2F" w:rsidRDefault="000C1DA7" w:rsidP="00910A2F">
      <w:pPr>
        <w:autoSpaceDE w:val="0"/>
        <w:autoSpaceDN w:val="0"/>
        <w:adjustRightInd w:val="0"/>
        <w:spacing w:before="35"/>
        <w:ind w:right="168"/>
        <w:rPr>
          <w:rFonts w:ascii="Poor Richard" w:hAnsi="Poor Richard" w:cs="Poor Richard"/>
          <w:sz w:val="24"/>
          <w:szCs w:val="24"/>
        </w:rPr>
      </w:pPr>
      <w:r>
        <w:rPr>
          <w:rFonts w:cs="Poor Richard"/>
          <w:b/>
          <w:sz w:val="24"/>
          <w:szCs w:val="20"/>
        </w:rPr>
        <w:t>Closing:</w:t>
      </w:r>
      <w:r>
        <w:rPr>
          <w:rFonts w:cs="Poor Richard"/>
          <w:sz w:val="24"/>
          <w:szCs w:val="20"/>
        </w:rPr>
        <w:t xml:space="preserve">  Reflect on today’s activity.  Did your opinion on any of the scenario’s change after the class discussion?  How so?</w:t>
      </w:r>
    </w:p>
    <w:p w:rsidR="00910A2F" w:rsidRPr="000C1DA7" w:rsidRDefault="00910A2F" w:rsidP="00910A2F">
      <w:pPr>
        <w:tabs>
          <w:tab w:val="left" w:pos="6028"/>
        </w:tabs>
        <w:contextualSpacing/>
        <w:rPr>
          <w:rFonts w:ascii="Times New Roman" w:hAnsi="Times New Roman" w:cs="Times New Roman"/>
          <w:bCs/>
          <w:sz w:val="24"/>
          <w:szCs w:val="24"/>
        </w:rPr>
      </w:pPr>
      <w:r w:rsidRPr="000C1DA7">
        <w:rPr>
          <w:b/>
          <w:sz w:val="24"/>
          <w:szCs w:val="24"/>
        </w:rPr>
        <w:t>French Expressions Glossary:</w:t>
      </w:r>
    </w:p>
    <w:p w:rsidR="00910A2F" w:rsidRPr="000C1DA7" w:rsidRDefault="00910A2F" w:rsidP="00910A2F">
      <w:pPr>
        <w:contextualSpacing/>
      </w:pPr>
      <w:r w:rsidRPr="000C1DA7">
        <w:t xml:space="preserve"> </w:t>
      </w:r>
      <w:proofErr w:type="gramStart"/>
      <w:r w:rsidRPr="000C1DA7">
        <w:t>Some of the French phrases and terms from the reading in alphabetical order.</w:t>
      </w:r>
      <w:proofErr w:type="gramEnd"/>
      <w:r w:rsidRPr="000C1DA7">
        <w:t xml:space="preserve">  </w:t>
      </w:r>
    </w:p>
    <w:tbl>
      <w:tblPr>
        <w:tblStyle w:val="TableGrid"/>
        <w:tblW w:w="0" w:type="auto"/>
        <w:tblLook w:val="04A0" w:firstRow="1" w:lastRow="0" w:firstColumn="1" w:lastColumn="0" w:noHBand="0" w:noVBand="1"/>
      </w:tblPr>
      <w:tblGrid>
        <w:gridCol w:w="3622"/>
        <w:gridCol w:w="7286"/>
      </w:tblGrid>
      <w:tr w:rsidR="00910A2F" w:rsidTr="002E146C">
        <w:tc>
          <w:tcPr>
            <w:tcW w:w="3622" w:type="dxa"/>
          </w:tcPr>
          <w:p w:rsidR="00910A2F" w:rsidRPr="003D1794" w:rsidRDefault="00910A2F" w:rsidP="002E146C">
            <w:pPr>
              <w:spacing w:line="360" w:lineRule="auto"/>
              <w:rPr>
                <w:rFonts w:ascii="Times New Roman" w:hAnsi="Times New Roman" w:cs="Times New Roman"/>
              </w:rPr>
            </w:pPr>
            <w:r w:rsidRPr="003D1794">
              <w:rPr>
                <w:rFonts w:ascii="Times New Roman" w:hAnsi="Times New Roman" w:cs="Times New Roman"/>
                <w:b/>
                <w:bCs/>
                <w:i/>
                <w:iCs/>
                <w:lang w:val="en"/>
              </w:rPr>
              <w:t>accouchement</w:t>
            </w:r>
          </w:p>
        </w:tc>
        <w:tc>
          <w:tcPr>
            <w:tcW w:w="7286" w:type="dxa"/>
          </w:tcPr>
          <w:p w:rsidR="00910A2F" w:rsidRPr="003D1794" w:rsidRDefault="00910A2F" w:rsidP="002E146C">
            <w:pPr>
              <w:spacing w:line="360" w:lineRule="auto"/>
              <w:rPr>
                <w:rFonts w:ascii="Times New Roman" w:hAnsi="Times New Roman" w:cs="Times New Roman"/>
                <w:lang w:val="en"/>
              </w:rPr>
            </w:pPr>
            <w:proofErr w:type="gramStart"/>
            <w:r w:rsidRPr="003D1794">
              <w:rPr>
                <w:rFonts w:ascii="Times New Roman" w:hAnsi="Times New Roman" w:cs="Times New Roman"/>
                <w:lang w:val="en"/>
              </w:rPr>
              <w:t>childbirth</w:t>
            </w:r>
            <w:proofErr w:type="gramEnd"/>
            <w:r w:rsidRPr="003D1794">
              <w:rPr>
                <w:rFonts w:ascii="Times New Roman" w:hAnsi="Times New Roman" w:cs="Times New Roman"/>
                <w:lang w:val="en"/>
              </w:rPr>
              <w:t>.</w:t>
            </w:r>
          </w:p>
        </w:tc>
      </w:tr>
      <w:tr w:rsidR="00910A2F" w:rsidTr="002E146C">
        <w:tc>
          <w:tcPr>
            <w:tcW w:w="3622" w:type="dxa"/>
          </w:tcPr>
          <w:p w:rsidR="00910A2F" w:rsidRPr="003D1794" w:rsidRDefault="00910A2F" w:rsidP="002E146C">
            <w:pPr>
              <w:spacing w:line="360" w:lineRule="auto"/>
              <w:rPr>
                <w:rFonts w:ascii="Times New Roman" w:hAnsi="Times New Roman" w:cs="Times New Roman"/>
              </w:rPr>
            </w:pPr>
            <w:r w:rsidRPr="003D1794">
              <w:rPr>
                <w:rFonts w:ascii="Times New Roman" w:hAnsi="Times New Roman" w:cs="Times New Roman"/>
                <w:b/>
                <w:bCs/>
                <w:i/>
                <w:iCs/>
                <w:lang w:val="en"/>
              </w:rPr>
              <w:t>"</w:t>
            </w:r>
            <w:proofErr w:type="spellStart"/>
            <w:r w:rsidRPr="003D1794">
              <w:rPr>
                <w:rFonts w:ascii="Times New Roman" w:hAnsi="Times New Roman" w:cs="Times New Roman"/>
                <w:b/>
                <w:bCs/>
                <w:i/>
                <w:iCs/>
                <w:lang w:val="en"/>
              </w:rPr>
              <w:t>Allez</w:t>
            </w:r>
            <w:proofErr w:type="spellEnd"/>
            <w:r w:rsidRPr="003D1794">
              <w:rPr>
                <w:rFonts w:ascii="Times New Roman" w:hAnsi="Times New Roman" w:cs="Times New Roman"/>
                <w:b/>
                <w:bCs/>
                <w:i/>
                <w:iCs/>
                <w:lang w:val="en"/>
              </w:rPr>
              <w:t xml:space="preserve"> </w:t>
            </w:r>
            <w:proofErr w:type="spellStart"/>
            <w:r w:rsidRPr="003D1794">
              <w:rPr>
                <w:rFonts w:ascii="Times New Roman" w:hAnsi="Times New Roman" w:cs="Times New Roman"/>
                <w:b/>
                <w:bCs/>
                <w:i/>
                <w:iCs/>
                <w:lang w:val="en"/>
              </w:rPr>
              <w:t>vous-en</w:t>
            </w:r>
            <w:proofErr w:type="spellEnd"/>
            <w:r w:rsidRPr="003D1794">
              <w:rPr>
                <w:rFonts w:ascii="Times New Roman" w:hAnsi="Times New Roman" w:cs="Times New Roman"/>
                <w:b/>
                <w:bCs/>
                <w:i/>
                <w:iCs/>
                <w:lang w:val="en"/>
              </w:rPr>
              <w:t xml:space="preserve">! </w:t>
            </w:r>
            <w:proofErr w:type="spellStart"/>
            <w:r w:rsidRPr="003D1794">
              <w:rPr>
                <w:rFonts w:ascii="Times New Roman" w:hAnsi="Times New Roman" w:cs="Times New Roman"/>
                <w:b/>
                <w:bCs/>
                <w:i/>
                <w:iCs/>
                <w:lang w:val="en"/>
              </w:rPr>
              <w:t>Sapristi</w:t>
            </w:r>
            <w:proofErr w:type="spellEnd"/>
            <w:r w:rsidRPr="003D1794">
              <w:rPr>
                <w:rFonts w:ascii="Times New Roman" w:hAnsi="Times New Roman" w:cs="Times New Roman"/>
                <w:b/>
                <w:bCs/>
                <w:i/>
                <w:iCs/>
                <w:lang w:val="en"/>
              </w:rPr>
              <w:t>!"</w:t>
            </w:r>
          </w:p>
        </w:tc>
        <w:tc>
          <w:tcPr>
            <w:tcW w:w="7286" w:type="dxa"/>
          </w:tcPr>
          <w:p w:rsidR="00910A2F" w:rsidRPr="003D1794" w:rsidRDefault="00910A2F" w:rsidP="002E146C">
            <w:pPr>
              <w:spacing w:line="360" w:lineRule="auto"/>
              <w:rPr>
                <w:rFonts w:ascii="Times New Roman" w:hAnsi="Times New Roman" w:cs="Times New Roman"/>
              </w:rPr>
            </w:pPr>
            <w:r w:rsidRPr="003D1794">
              <w:rPr>
                <w:rFonts w:ascii="Times New Roman" w:hAnsi="Times New Roman" w:cs="Times New Roman"/>
                <w:lang w:val="en"/>
              </w:rPr>
              <w:t>French phrases meaning "Go away! For God's sake!"</w:t>
            </w:r>
          </w:p>
        </w:tc>
      </w:tr>
      <w:tr w:rsidR="00910A2F" w:rsidTr="002E146C">
        <w:tc>
          <w:tcPr>
            <w:tcW w:w="3622" w:type="dxa"/>
          </w:tcPr>
          <w:p w:rsidR="00910A2F" w:rsidRPr="003D1794" w:rsidRDefault="00910A2F" w:rsidP="002E146C">
            <w:pPr>
              <w:spacing w:line="360" w:lineRule="auto"/>
              <w:rPr>
                <w:rFonts w:ascii="Times New Roman" w:hAnsi="Times New Roman" w:cs="Times New Roman"/>
              </w:rPr>
            </w:pPr>
            <w:r w:rsidRPr="003D1794">
              <w:rPr>
                <w:rFonts w:ascii="Times New Roman" w:hAnsi="Times New Roman" w:cs="Times New Roman"/>
                <w:b/>
                <w:bCs/>
                <w:lang w:val="en"/>
              </w:rPr>
              <w:t>atelier</w:t>
            </w:r>
          </w:p>
        </w:tc>
        <w:tc>
          <w:tcPr>
            <w:tcW w:w="7286" w:type="dxa"/>
          </w:tcPr>
          <w:p w:rsidR="00910A2F" w:rsidRPr="003D1794" w:rsidRDefault="00910A2F" w:rsidP="002E146C">
            <w:pPr>
              <w:pStyle w:val="litnotetext"/>
              <w:spacing w:line="360" w:lineRule="auto"/>
              <w:rPr>
                <w:sz w:val="22"/>
                <w:szCs w:val="22"/>
                <w:lang w:val="en"/>
              </w:rPr>
            </w:pPr>
            <w:proofErr w:type="gramStart"/>
            <w:r w:rsidRPr="003D1794">
              <w:rPr>
                <w:sz w:val="22"/>
                <w:szCs w:val="22"/>
                <w:lang w:val="en"/>
              </w:rPr>
              <w:t>a</w:t>
            </w:r>
            <w:proofErr w:type="gramEnd"/>
            <w:r w:rsidRPr="003D1794">
              <w:rPr>
                <w:sz w:val="22"/>
                <w:szCs w:val="22"/>
                <w:lang w:val="en"/>
              </w:rPr>
              <w:t xml:space="preserve"> studio or workshop, especially one used by an artist.</w:t>
            </w:r>
          </w:p>
        </w:tc>
      </w:tr>
      <w:tr w:rsidR="00910A2F" w:rsidTr="002E146C">
        <w:tc>
          <w:tcPr>
            <w:tcW w:w="3622" w:type="dxa"/>
          </w:tcPr>
          <w:p w:rsidR="00910A2F" w:rsidRPr="003D1794" w:rsidRDefault="00910A2F" w:rsidP="002E146C">
            <w:pPr>
              <w:spacing w:line="360" w:lineRule="auto"/>
              <w:rPr>
                <w:rFonts w:ascii="Times New Roman" w:hAnsi="Times New Roman" w:cs="Times New Roman"/>
              </w:rPr>
            </w:pPr>
            <w:r w:rsidRPr="003D1794">
              <w:rPr>
                <w:rFonts w:ascii="Times New Roman" w:hAnsi="Times New Roman" w:cs="Times New Roman"/>
                <w:b/>
                <w:bCs/>
                <w:i/>
                <w:iCs/>
                <w:lang w:val="en"/>
              </w:rPr>
              <w:t>au revoir</w:t>
            </w:r>
          </w:p>
        </w:tc>
        <w:tc>
          <w:tcPr>
            <w:tcW w:w="7286" w:type="dxa"/>
          </w:tcPr>
          <w:p w:rsidR="00910A2F" w:rsidRPr="003D1794" w:rsidRDefault="00910A2F" w:rsidP="002E146C">
            <w:pPr>
              <w:spacing w:line="360" w:lineRule="auto"/>
              <w:rPr>
                <w:rFonts w:ascii="Times New Roman" w:hAnsi="Times New Roman" w:cs="Times New Roman"/>
              </w:rPr>
            </w:pPr>
            <w:r w:rsidRPr="003D1794">
              <w:rPr>
                <w:rFonts w:ascii="Times New Roman" w:hAnsi="Times New Roman" w:cs="Times New Roman"/>
                <w:lang w:val="en"/>
              </w:rPr>
              <w:t>goodbye</w:t>
            </w:r>
          </w:p>
        </w:tc>
      </w:tr>
      <w:tr w:rsidR="00910A2F" w:rsidTr="002E146C">
        <w:tc>
          <w:tcPr>
            <w:tcW w:w="3622" w:type="dxa"/>
          </w:tcPr>
          <w:p w:rsidR="00910A2F" w:rsidRPr="003D1794" w:rsidRDefault="00910A2F" w:rsidP="002E146C">
            <w:pPr>
              <w:spacing w:line="360" w:lineRule="auto"/>
              <w:rPr>
                <w:rFonts w:ascii="Times New Roman" w:hAnsi="Times New Roman" w:cs="Times New Roman"/>
              </w:rPr>
            </w:pPr>
            <w:proofErr w:type="spellStart"/>
            <w:proofErr w:type="gramStart"/>
            <w:r w:rsidRPr="003D1794">
              <w:rPr>
                <w:rFonts w:ascii="Times New Roman" w:hAnsi="Times New Roman" w:cs="Times New Roman"/>
                <w:b/>
                <w:bCs/>
                <w:i/>
                <w:iCs/>
                <w:lang w:val="en"/>
              </w:rPr>
              <w:t>blaguer</w:t>
            </w:r>
            <w:proofErr w:type="spellEnd"/>
            <w:proofErr w:type="gramEnd"/>
            <w:r w:rsidRPr="003D1794">
              <w:rPr>
                <w:rFonts w:ascii="Times New Roman" w:hAnsi="Times New Roman" w:cs="Times New Roman"/>
                <w:b/>
                <w:bCs/>
                <w:i/>
                <w:iCs/>
                <w:lang w:val="en"/>
              </w:rPr>
              <w:t xml:space="preserve">! </w:t>
            </w:r>
            <w:proofErr w:type="gramStart"/>
            <w:r w:rsidRPr="003D1794">
              <w:rPr>
                <w:rFonts w:ascii="Times New Roman" w:hAnsi="Times New Roman" w:cs="Times New Roman"/>
                <w:b/>
                <w:bCs/>
                <w:i/>
                <w:iCs/>
                <w:lang w:val="en"/>
              </w:rPr>
              <w:t>farceur</w:t>
            </w:r>
            <w:proofErr w:type="gramEnd"/>
            <w:r w:rsidRPr="003D1794">
              <w:rPr>
                <w:rFonts w:ascii="Times New Roman" w:hAnsi="Times New Roman" w:cs="Times New Roman"/>
                <w:b/>
                <w:bCs/>
                <w:i/>
                <w:iCs/>
                <w:lang w:val="en"/>
              </w:rPr>
              <w:t xml:space="preserve">! </w:t>
            </w:r>
            <w:proofErr w:type="spellStart"/>
            <w:proofErr w:type="gramStart"/>
            <w:r w:rsidRPr="003D1794">
              <w:rPr>
                <w:rFonts w:ascii="Times New Roman" w:hAnsi="Times New Roman" w:cs="Times New Roman"/>
                <w:b/>
                <w:bCs/>
                <w:i/>
                <w:iCs/>
                <w:lang w:val="en"/>
              </w:rPr>
              <w:t>grose</w:t>
            </w:r>
            <w:proofErr w:type="spellEnd"/>
            <w:proofErr w:type="gramEnd"/>
            <w:r w:rsidRPr="003D1794">
              <w:rPr>
                <w:rFonts w:ascii="Times New Roman" w:hAnsi="Times New Roman" w:cs="Times New Roman"/>
                <w:b/>
                <w:bCs/>
                <w:i/>
                <w:iCs/>
                <w:lang w:val="en"/>
              </w:rPr>
              <w:t xml:space="preserve"> bête, </w:t>
            </w:r>
            <w:proofErr w:type="spellStart"/>
            <w:r w:rsidRPr="003D1794">
              <w:rPr>
                <w:rFonts w:ascii="Times New Roman" w:hAnsi="Times New Roman" w:cs="Times New Roman"/>
                <w:b/>
                <w:bCs/>
                <w:i/>
                <w:iCs/>
                <w:lang w:val="en"/>
              </w:rPr>
              <w:t>va</w:t>
            </w:r>
            <w:proofErr w:type="spellEnd"/>
            <w:r w:rsidRPr="003D1794">
              <w:rPr>
                <w:rFonts w:ascii="Times New Roman" w:hAnsi="Times New Roman" w:cs="Times New Roman"/>
                <w:b/>
                <w:bCs/>
                <w:i/>
                <w:iCs/>
                <w:lang w:val="en"/>
              </w:rPr>
              <w:t>!</w:t>
            </w:r>
          </w:p>
        </w:tc>
        <w:tc>
          <w:tcPr>
            <w:tcW w:w="7286" w:type="dxa"/>
          </w:tcPr>
          <w:p w:rsidR="00910A2F" w:rsidRPr="003D1794" w:rsidRDefault="00910A2F" w:rsidP="002E146C">
            <w:pPr>
              <w:spacing w:line="360" w:lineRule="auto"/>
              <w:rPr>
                <w:rFonts w:ascii="Times New Roman" w:hAnsi="Times New Roman" w:cs="Times New Roman"/>
              </w:rPr>
            </w:pPr>
            <w:r w:rsidRPr="003D1794">
              <w:rPr>
                <w:rFonts w:ascii="Times New Roman" w:hAnsi="Times New Roman" w:cs="Times New Roman"/>
                <w:lang w:val="en"/>
              </w:rPr>
              <w:t>Comedian! Clown! Silly beast, away with you!</w:t>
            </w:r>
          </w:p>
        </w:tc>
      </w:tr>
      <w:tr w:rsidR="00910A2F" w:rsidTr="002E146C">
        <w:tc>
          <w:tcPr>
            <w:tcW w:w="3622" w:type="dxa"/>
          </w:tcPr>
          <w:p w:rsidR="00910A2F" w:rsidRPr="003D1794" w:rsidRDefault="00910A2F" w:rsidP="002E146C">
            <w:pPr>
              <w:spacing w:line="360" w:lineRule="auto"/>
              <w:rPr>
                <w:rFonts w:ascii="Times New Roman" w:hAnsi="Times New Roman" w:cs="Times New Roman"/>
              </w:rPr>
            </w:pPr>
            <w:r w:rsidRPr="003D1794">
              <w:rPr>
                <w:rFonts w:ascii="Times New Roman" w:hAnsi="Times New Roman" w:cs="Times New Roman"/>
                <w:b/>
                <w:bCs/>
                <w:i/>
                <w:lang w:val="en"/>
              </w:rPr>
              <w:t xml:space="preserve">Bon </w:t>
            </w:r>
            <w:proofErr w:type="spellStart"/>
            <w:r w:rsidRPr="003D1794">
              <w:rPr>
                <w:rFonts w:ascii="Times New Roman" w:hAnsi="Times New Roman" w:cs="Times New Roman"/>
                <w:b/>
                <w:bCs/>
                <w:i/>
                <w:lang w:val="en"/>
              </w:rPr>
              <w:t>Dieu</w:t>
            </w:r>
            <w:proofErr w:type="spellEnd"/>
          </w:p>
        </w:tc>
        <w:tc>
          <w:tcPr>
            <w:tcW w:w="7286" w:type="dxa"/>
          </w:tcPr>
          <w:p w:rsidR="00910A2F" w:rsidRPr="003D1794" w:rsidRDefault="00910A2F" w:rsidP="002E146C">
            <w:pPr>
              <w:pStyle w:val="litnotetext"/>
              <w:spacing w:line="360" w:lineRule="auto"/>
              <w:rPr>
                <w:b/>
                <w:bCs/>
                <w:i/>
                <w:iCs/>
                <w:sz w:val="22"/>
                <w:szCs w:val="22"/>
                <w:lang w:val="en"/>
              </w:rPr>
            </w:pPr>
            <w:r w:rsidRPr="003D1794">
              <w:rPr>
                <w:sz w:val="22"/>
                <w:szCs w:val="22"/>
                <w:lang w:val="en"/>
              </w:rPr>
              <w:t>Good God.</w:t>
            </w:r>
          </w:p>
        </w:tc>
      </w:tr>
      <w:tr w:rsidR="00910A2F" w:rsidTr="002E146C">
        <w:tc>
          <w:tcPr>
            <w:tcW w:w="3622" w:type="dxa"/>
          </w:tcPr>
          <w:p w:rsidR="00910A2F" w:rsidRPr="003D1794" w:rsidRDefault="00910A2F" w:rsidP="002E146C">
            <w:pPr>
              <w:spacing w:line="360" w:lineRule="auto"/>
              <w:rPr>
                <w:rFonts w:ascii="Times New Roman" w:hAnsi="Times New Roman" w:cs="Times New Roman"/>
              </w:rPr>
            </w:pPr>
            <w:r w:rsidRPr="003D1794">
              <w:rPr>
                <w:rFonts w:ascii="Times New Roman" w:hAnsi="Times New Roman" w:cs="Times New Roman"/>
                <w:b/>
                <w:bCs/>
                <w:i/>
                <w:iCs/>
                <w:lang w:val="en"/>
              </w:rPr>
              <w:t xml:space="preserve">bon </w:t>
            </w:r>
            <w:proofErr w:type="spellStart"/>
            <w:r w:rsidRPr="003D1794">
              <w:rPr>
                <w:rFonts w:ascii="Times New Roman" w:hAnsi="Times New Roman" w:cs="Times New Roman"/>
                <w:b/>
                <w:bCs/>
                <w:i/>
                <w:iCs/>
                <w:lang w:val="en"/>
              </w:rPr>
              <w:t>garçon</w:t>
            </w:r>
            <w:proofErr w:type="spellEnd"/>
          </w:p>
        </w:tc>
        <w:tc>
          <w:tcPr>
            <w:tcW w:w="7286" w:type="dxa"/>
          </w:tcPr>
          <w:p w:rsidR="00910A2F" w:rsidRPr="003D1794" w:rsidRDefault="00910A2F" w:rsidP="002E146C">
            <w:pPr>
              <w:spacing w:line="360" w:lineRule="auto"/>
              <w:rPr>
                <w:rFonts w:ascii="Times New Roman" w:hAnsi="Times New Roman" w:cs="Times New Roman"/>
              </w:rPr>
            </w:pPr>
            <w:proofErr w:type="gramStart"/>
            <w:r w:rsidRPr="003D1794">
              <w:rPr>
                <w:rFonts w:ascii="Times New Roman" w:hAnsi="Times New Roman" w:cs="Times New Roman"/>
                <w:lang w:val="en"/>
              </w:rPr>
              <w:t>good</w:t>
            </w:r>
            <w:proofErr w:type="gramEnd"/>
            <w:r w:rsidRPr="003D1794">
              <w:rPr>
                <w:rFonts w:ascii="Times New Roman" w:hAnsi="Times New Roman" w:cs="Times New Roman"/>
                <w:lang w:val="en"/>
              </w:rPr>
              <w:t xml:space="preserve"> boy (or good waiter).</w:t>
            </w:r>
          </w:p>
        </w:tc>
      </w:tr>
      <w:tr w:rsidR="00910A2F" w:rsidTr="002E146C">
        <w:tc>
          <w:tcPr>
            <w:tcW w:w="3622" w:type="dxa"/>
          </w:tcPr>
          <w:p w:rsidR="00910A2F" w:rsidRPr="003D1794" w:rsidRDefault="00910A2F" w:rsidP="002E146C">
            <w:pPr>
              <w:spacing w:line="360" w:lineRule="auto"/>
              <w:rPr>
                <w:rFonts w:ascii="Times New Roman" w:hAnsi="Times New Roman" w:cs="Times New Roman"/>
              </w:rPr>
            </w:pPr>
            <w:r w:rsidRPr="003D1794">
              <w:rPr>
                <w:rFonts w:ascii="Times New Roman" w:hAnsi="Times New Roman" w:cs="Times New Roman"/>
                <w:b/>
                <w:bCs/>
                <w:i/>
                <w:iCs/>
                <w:lang w:val="en"/>
              </w:rPr>
              <w:t xml:space="preserve">Bonne </w:t>
            </w:r>
            <w:proofErr w:type="spellStart"/>
            <w:r w:rsidRPr="003D1794">
              <w:rPr>
                <w:rFonts w:ascii="Times New Roman" w:hAnsi="Times New Roman" w:cs="Times New Roman"/>
                <w:b/>
                <w:bCs/>
                <w:i/>
                <w:iCs/>
                <w:lang w:val="en"/>
              </w:rPr>
              <w:t>nuit</w:t>
            </w:r>
            <w:proofErr w:type="spellEnd"/>
            <w:r w:rsidRPr="003D1794">
              <w:rPr>
                <w:rFonts w:ascii="Times New Roman" w:hAnsi="Times New Roman" w:cs="Times New Roman"/>
                <w:b/>
                <w:bCs/>
                <w:i/>
                <w:iCs/>
                <w:lang w:val="en"/>
              </w:rPr>
              <w:t xml:space="preserve">, ma </w:t>
            </w:r>
            <w:proofErr w:type="spellStart"/>
            <w:r w:rsidRPr="003D1794">
              <w:rPr>
                <w:rFonts w:ascii="Times New Roman" w:hAnsi="Times New Roman" w:cs="Times New Roman"/>
                <w:b/>
                <w:bCs/>
                <w:i/>
                <w:iCs/>
                <w:lang w:val="en"/>
              </w:rPr>
              <w:t>reine</w:t>
            </w:r>
            <w:proofErr w:type="spellEnd"/>
            <w:r w:rsidRPr="003D1794">
              <w:rPr>
                <w:rFonts w:ascii="Times New Roman" w:hAnsi="Times New Roman" w:cs="Times New Roman"/>
                <w:b/>
                <w:bCs/>
                <w:i/>
                <w:iCs/>
                <w:lang w:val="en"/>
              </w:rPr>
              <w:t xml:space="preserve">, </w:t>
            </w:r>
            <w:proofErr w:type="spellStart"/>
            <w:r w:rsidRPr="003D1794">
              <w:rPr>
                <w:rFonts w:ascii="Times New Roman" w:hAnsi="Times New Roman" w:cs="Times New Roman"/>
                <w:b/>
                <w:bCs/>
                <w:i/>
                <w:iCs/>
                <w:lang w:val="en"/>
              </w:rPr>
              <w:t>soyez</w:t>
            </w:r>
            <w:proofErr w:type="spellEnd"/>
            <w:r w:rsidRPr="003D1794">
              <w:rPr>
                <w:rFonts w:ascii="Times New Roman" w:hAnsi="Times New Roman" w:cs="Times New Roman"/>
                <w:b/>
                <w:bCs/>
                <w:i/>
                <w:iCs/>
                <w:lang w:val="en"/>
              </w:rPr>
              <w:t xml:space="preserve"> sage</w:t>
            </w:r>
          </w:p>
        </w:tc>
        <w:tc>
          <w:tcPr>
            <w:tcW w:w="7286" w:type="dxa"/>
          </w:tcPr>
          <w:p w:rsidR="00910A2F" w:rsidRPr="003D1794" w:rsidRDefault="00910A2F" w:rsidP="002E146C">
            <w:pPr>
              <w:pStyle w:val="litnotetext"/>
              <w:spacing w:line="360" w:lineRule="auto"/>
              <w:rPr>
                <w:sz w:val="22"/>
                <w:szCs w:val="22"/>
                <w:lang w:val="en"/>
              </w:rPr>
            </w:pPr>
            <w:r w:rsidRPr="003D1794">
              <w:rPr>
                <w:sz w:val="22"/>
                <w:szCs w:val="22"/>
                <w:lang w:val="en"/>
              </w:rPr>
              <w:t>Good night, my queen, behave well.</w:t>
            </w:r>
          </w:p>
        </w:tc>
      </w:tr>
      <w:tr w:rsidR="00910A2F" w:rsidTr="002E146C">
        <w:tc>
          <w:tcPr>
            <w:tcW w:w="3622" w:type="dxa"/>
          </w:tcPr>
          <w:p w:rsidR="00910A2F" w:rsidRPr="003D1794" w:rsidRDefault="00910A2F" w:rsidP="002E146C">
            <w:pPr>
              <w:spacing w:line="360" w:lineRule="auto"/>
              <w:rPr>
                <w:rFonts w:ascii="Times New Roman" w:hAnsi="Times New Roman" w:cs="Times New Roman"/>
              </w:rPr>
            </w:pPr>
            <w:r w:rsidRPr="003D1794">
              <w:rPr>
                <w:rFonts w:ascii="Times New Roman" w:hAnsi="Times New Roman" w:cs="Times New Roman"/>
                <w:b/>
                <w:bCs/>
                <w:i/>
                <w:iCs/>
                <w:lang w:val="en"/>
              </w:rPr>
              <w:t xml:space="preserve">Ce </w:t>
            </w:r>
            <w:proofErr w:type="spellStart"/>
            <w:r w:rsidRPr="003D1794">
              <w:rPr>
                <w:rFonts w:ascii="Times New Roman" w:hAnsi="Times New Roman" w:cs="Times New Roman"/>
                <w:b/>
                <w:bCs/>
                <w:i/>
                <w:iCs/>
                <w:lang w:val="en"/>
              </w:rPr>
              <w:t>que</w:t>
            </w:r>
            <w:proofErr w:type="spellEnd"/>
            <w:r w:rsidRPr="003D1794">
              <w:rPr>
                <w:rFonts w:ascii="Times New Roman" w:hAnsi="Times New Roman" w:cs="Times New Roman"/>
                <w:b/>
                <w:bCs/>
                <w:i/>
                <w:iCs/>
                <w:lang w:val="en"/>
              </w:rPr>
              <w:t xml:space="preserve"> </w:t>
            </w:r>
            <w:proofErr w:type="spellStart"/>
            <w:r w:rsidRPr="003D1794">
              <w:rPr>
                <w:rFonts w:ascii="Times New Roman" w:hAnsi="Times New Roman" w:cs="Times New Roman"/>
                <w:b/>
                <w:bCs/>
                <w:i/>
                <w:iCs/>
                <w:lang w:val="en"/>
              </w:rPr>
              <w:t>tes</w:t>
            </w:r>
            <w:proofErr w:type="spellEnd"/>
            <w:r w:rsidRPr="003D1794">
              <w:rPr>
                <w:rFonts w:ascii="Times New Roman" w:hAnsi="Times New Roman" w:cs="Times New Roman"/>
                <w:b/>
                <w:bCs/>
                <w:i/>
                <w:iCs/>
                <w:lang w:val="en"/>
              </w:rPr>
              <w:t xml:space="preserve"> </w:t>
            </w:r>
            <w:proofErr w:type="spellStart"/>
            <w:r w:rsidRPr="003D1794">
              <w:rPr>
                <w:rFonts w:ascii="Times New Roman" w:hAnsi="Times New Roman" w:cs="Times New Roman"/>
                <w:b/>
                <w:bCs/>
                <w:i/>
                <w:iCs/>
                <w:lang w:val="en"/>
              </w:rPr>
              <w:t>yeux</w:t>
            </w:r>
            <w:proofErr w:type="spellEnd"/>
            <w:r w:rsidRPr="003D1794">
              <w:rPr>
                <w:rFonts w:ascii="Times New Roman" w:hAnsi="Times New Roman" w:cs="Times New Roman"/>
                <w:b/>
                <w:bCs/>
                <w:i/>
                <w:iCs/>
                <w:lang w:val="en"/>
              </w:rPr>
              <w:t xml:space="preserve"> me </w:t>
            </w:r>
            <w:proofErr w:type="spellStart"/>
            <w:r w:rsidRPr="003D1794">
              <w:rPr>
                <w:rFonts w:ascii="Times New Roman" w:hAnsi="Times New Roman" w:cs="Times New Roman"/>
                <w:b/>
                <w:bCs/>
                <w:i/>
                <w:iCs/>
                <w:lang w:val="en"/>
              </w:rPr>
              <w:t>disent</w:t>
            </w:r>
            <w:proofErr w:type="spellEnd"/>
          </w:p>
        </w:tc>
        <w:tc>
          <w:tcPr>
            <w:tcW w:w="7286" w:type="dxa"/>
          </w:tcPr>
          <w:p w:rsidR="00910A2F" w:rsidRPr="003D1794" w:rsidRDefault="00910A2F" w:rsidP="002E146C">
            <w:pPr>
              <w:pStyle w:val="litnotetext"/>
              <w:spacing w:line="360" w:lineRule="auto"/>
              <w:rPr>
                <w:sz w:val="22"/>
                <w:szCs w:val="22"/>
                <w:lang w:val="en"/>
              </w:rPr>
            </w:pPr>
            <w:r w:rsidRPr="003D1794">
              <w:rPr>
                <w:sz w:val="22"/>
                <w:szCs w:val="22"/>
                <w:lang w:val="en"/>
              </w:rPr>
              <w:t>What your eyes are saying to me.</w:t>
            </w:r>
          </w:p>
        </w:tc>
      </w:tr>
      <w:tr w:rsidR="00910A2F" w:rsidTr="002E146C">
        <w:tc>
          <w:tcPr>
            <w:tcW w:w="3622" w:type="dxa"/>
          </w:tcPr>
          <w:p w:rsidR="00910A2F" w:rsidRPr="003D1794" w:rsidRDefault="00910A2F" w:rsidP="002E146C">
            <w:pPr>
              <w:spacing w:line="360" w:lineRule="auto"/>
              <w:rPr>
                <w:rFonts w:ascii="Times New Roman" w:hAnsi="Times New Roman" w:cs="Times New Roman"/>
              </w:rPr>
            </w:pPr>
            <w:proofErr w:type="spellStart"/>
            <w:r w:rsidRPr="003D1794">
              <w:rPr>
                <w:rFonts w:ascii="Times New Roman" w:hAnsi="Times New Roman" w:cs="Times New Roman"/>
                <w:b/>
                <w:bCs/>
                <w:i/>
                <w:iCs/>
                <w:lang w:val="en"/>
              </w:rPr>
              <w:t>chambres</w:t>
            </w:r>
            <w:proofErr w:type="spellEnd"/>
            <w:r w:rsidRPr="003D1794">
              <w:rPr>
                <w:rFonts w:ascii="Times New Roman" w:hAnsi="Times New Roman" w:cs="Times New Roman"/>
                <w:b/>
                <w:bCs/>
                <w:i/>
                <w:iCs/>
                <w:lang w:val="en"/>
              </w:rPr>
              <w:t xml:space="preserve"> </w:t>
            </w:r>
            <w:proofErr w:type="spellStart"/>
            <w:r w:rsidRPr="003D1794">
              <w:rPr>
                <w:rFonts w:ascii="Times New Roman" w:hAnsi="Times New Roman" w:cs="Times New Roman"/>
                <w:b/>
                <w:bCs/>
                <w:i/>
                <w:iCs/>
                <w:lang w:val="en"/>
              </w:rPr>
              <w:t>garnies</w:t>
            </w:r>
            <w:proofErr w:type="spellEnd"/>
          </w:p>
        </w:tc>
        <w:tc>
          <w:tcPr>
            <w:tcW w:w="7286" w:type="dxa"/>
          </w:tcPr>
          <w:p w:rsidR="00910A2F" w:rsidRPr="003D1794" w:rsidRDefault="00910A2F" w:rsidP="002E146C">
            <w:pPr>
              <w:pStyle w:val="litnotetext"/>
              <w:spacing w:line="360" w:lineRule="auto"/>
              <w:rPr>
                <w:sz w:val="22"/>
                <w:szCs w:val="22"/>
                <w:lang w:val="en"/>
              </w:rPr>
            </w:pPr>
            <w:proofErr w:type="gramStart"/>
            <w:r w:rsidRPr="003D1794">
              <w:rPr>
                <w:sz w:val="22"/>
                <w:szCs w:val="22"/>
                <w:lang w:val="en"/>
              </w:rPr>
              <w:t>furnished</w:t>
            </w:r>
            <w:proofErr w:type="gramEnd"/>
            <w:r w:rsidRPr="003D1794">
              <w:rPr>
                <w:sz w:val="22"/>
                <w:szCs w:val="22"/>
                <w:lang w:val="en"/>
              </w:rPr>
              <w:t xml:space="preserve"> rental rooms.</w:t>
            </w:r>
          </w:p>
        </w:tc>
      </w:tr>
      <w:tr w:rsidR="00910A2F" w:rsidTr="002E146C">
        <w:tc>
          <w:tcPr>
            <w:tcW w:w="3622" w:type="dxa"/>
          </w:tcPr>
          <w:p w:rsidR="00910A2F" w:rsidRPr="003D1794" w:rsidRDefault="00910A2F" w:rsidP="002E146C">
            <w:pPr>
              <w:spacing w:line="360" w:lineRule="auto"/>
              <w:rPr>
                <w:rFonts w:ascii="Times New Roman" w:hAnsi="Times New Roman" w:cs="Times New Roman"/>
              </w:rPr>
            </w:pPr>
            <w:r w:rsidRPr="003D1794">
              <w:rPr>
                <w:rFonts w:ascii="Times New Roman" w:hAnsi="Times New Roman" w:cs="Times New Roman"/>
                <w:b/>
                <w:bCs/>
                <w:i/>
                <w:iCs/>
                <w:lang w:val="en"/>
              </w:rPr>
              <w:t>coup d'état</w:t>
            </w:r>
          </w:p>
        </w:tc>
        <w:tc>
          <w:tcPr>
            <w:tcW w:w="7286" w:type="dxa"/>
          </w:tcPr>
          <w:p w:rsidR="00910A2F" w:rsidRPr="003D1794" w:rsidRDefault="00910A2F" w:rsidP="002E146C">
            <w:pPr>
              <w:spacing w:line="276" w:lineRule="auto"/>
              <w:rPr>
                <w:rFonts w:ascii="Times New Roman" w:hAnsi="Times New Roman" w:cs="Times New Roman"/>
                <w:lang w:val="en"/>
              </w:rPr>
            </w:pPr>
            <w:proofErr w:type="gramStart"/>
            <w:r w:rsidRPr="003D1794">
              <w:rPr>
                <w:rFonts w:ascii="Times New Roman" w:hAnsi="Times New Roman" w:cs="Times New Roman"/>
                <w:lang w:val="en"/>
              </w:rPr>
              <w:t>the</w:t>
            </w:r>
            <w:proofErr w:type="gramEnd"/>
            <w:r w:rsidRPr="003D1794">
              <w:rPr>
                <w:rFonts w:ascii="Times New Roman" w:hAnsi="Times New Roman" w:cs="Times New Roman"/>
                <w:lang w:val="en"/>
              </w:rPr>
              <w:t xml:space="preserve"> sudden, forcible overthrow of a ruler or government, sometimes with violence, by a small group of people already having some political or military authority.</w:t>
            </w:r>
          </w:p>
        </w:tc>
      </w:tr>
      <w:tr w:rsidR="00910A2F" w:rsidTr="002E146C">
        <w:tc>
          <w:tcPr>
            <w:tcW w:w="3622" w:type="dxa"/>
          </w:tcPr>
          <w:p w:rsidR="00910A2F" w:rsidRPr="003D1794" w:rsidRDefault="00910A2F" w:rsidP="002E146C">
            <w:pPr>
              <w:spacing w:line="360" w:lineRule="auto"/>
              <w:rPr>
                <w:rFonts w:ascii="Times New Roman" w:hAnsi="Times New Roman" w:cs="Times New Roman"/>
              </w:rPr>
            </w:pPr>
            <w:proofErr w:type="spellStart"/>
            <w:r w:rsidRPr="003D1794">
              <w:rPr>
                <w:rFonts w:ascii="Times New Roman" w:hAnsi="Times New Roman" w:cs="Times New Roman"/>
                <w:b/>
                <w:bCs/>
                <w:i/>
                <w:iCs/>
                <w:lang w:val="en"/>
              </w:rPr>
              <w:t>en</w:t>
            </w:r>
            <w:proofErr w:type="spellEnd"/>
            <w:r w:rsidRPr="003D1794">
              <w:rPr>
                <w:rFonts w:ascii="Times New Roman" w:hAnsi="Times New Roman" w:cs="Times New Roman"/>
                <w:b/>
                <w:bCs/>
                <w:i/>
                <w:iCs/>
                <w:lang w:val="en"/>
              </w:rPr>
              <w:t xml:space="preserve"> bon </w:t>
            </w:r>
            <w:proofErr w:type="spellStart"/>
            <w:r w:rsidRPr="003D1794">
              <w:rPr>
                <w:rFonts w:ascii="Times New Roman" w:hAnsi="Times New Roman" w:cs="Times New Roman"/>
                <w:b/>
                <w:bCs/>
                <w:i/>
                <w:iCs/>
                <w:lang w:val="en"/>
              </w:rPr>
              <w:t>ami</w:t>
            </w:r>
            <w:proofErr w:type="spellEnd"/>
          </w:p>
        </w:tc>
        <w:tc>
          <w:tcPr>
            <w:tcW w:w="7286" w:type="dxa"/>
          </w:tcPr>
          <w:p w:rsidR="00910A2F" w:rsidRPr="003D1794" w:rsidRDefault="00910A2F" w:rsidP="002E146C">
            <w:pPr>
              <w:spacing w:line="360" w:lineRule="auto"/>
              <w:rPr>
                <w:rFonts w:ascii="Times New Roman" w:hAnsi="Times New Roman" w:cs="Times New Roman"/>
              </w:rPr>
            </w:pPr>
            <w:proofErr w:type="gramStart"/>
            <w:r w:rsidRPr="003D1794">
              <w:rPr>
                <w:rFonts w:ascii="Times New Roman" w:hAnsi="Times New Roman" w:cs="Times New Roman"/>
                <w:lang w:val="en"/>
              </w:rPr>
              <w:t>as</w:t>
            </w:r>
            <w:proofErr w:type="gramEnd"/>
            <w:r w:rsidRPr="003D1794">
              <w:rPr>
                <w:rFonts w:ascii="Times New Roman" w:hAnsi="Times New Roman" w:cs="Times New Roman"/>
                <w:lang w:val="en"/>
              </w:rPr>
              <w:t xml:space="preserve"> a friend.</w:t>
            </w:r>
          </w:p>
        </w:tc>
      </w:tr>
      <w:tr w:rsidR="00910A2F" w:rsidTr="002E146C">
        <w:tc>
          <w:tcPr>
            <w:tcW w:w="3622" w:type="dxa"/>
          </w:tcPr>
          <w:p w:rsidR="00910A2F" w:rsidRPr="003D1794" w:rsidRDefault="00910A2F" w:rsidP="002E146C">
            <w:pPr>
              <w:spacing w:line="360" w:lineRule="auto"/>
              <w:rPr>
                <w:rFonts w:ascii="Times New Roman" w:hAnsi="Times New Roman" w:cs="Times New Roman"/>
                <w:b/>
                <w:bCs/>
                <w:i/>
                <w:iCs/>
                <w:lang w:val="en"/>
              </w:rPr>
            </w:pPr>
            <w:proofErr w:type="spellStart"/>
            <w:r w:rsidRPr="003D1794">
              <w:rPr>
                <w:rFonts w:ascii="Times New Roman" w:hAnsi="Times New Roman" w:cs="Times New Roman"/>
                <w:b/>
                <w:bCs/>
                <w:i/>
                <w:iCs/>
                <w:lang w:val="en"/>
              </w:rPr>
              <w:t>en</w:t>
            </w:r>
            <w:proofErr w:type="spellEnd"/>
            <w:r w:rsidRPr="003D1794">
              <w:rPr>
                <w:rFonts w:ascii="Times New Roman" w:hAnsi="Times New Roman" w:cs="Times New Roman"/>
                <w:b/>
                <w:bCs/>
                <w:i/>
                <w:iCs/>
                <w:lang w:val="en"/>
              </w:rPr>
              <w:t xml:space="preserve"> bonne </w:t>
            </w:r>
            <w:proofErr w:type="spellStart"/>
            <w:r w:rsidRPr="003D1794">
              <w:rPr>
                <w:rFonts w:ascii="Times New Roman" w:hAnsi="Times New Roman" w:cs="Times New Roman"/>
                <w:b/>
                <w:bCs/>
                <w:i/>
                <w:iCs/>
                <w:lang w:val="en"/>
              </w:rPr>
              <w:t>ménagère</w:t>
            </w:r>
            <w:proofErr w:type="spellEnd"/>
          </w:p>
        </w:tc>
        <w:tc>
          <w:tcPr>
            <w:tcW w:w="7286" w:type="dxa"/>
          </w:tcPr>
          <w:p w:rsidR="00910A2F" w:rsidRPr="003D1794" w:rsidRDefault="00910A2F" w:rsidP="002E146C">
            <w:pPr>
              <w:pStyle w:val="litnotetext"/>
              <w:spacing w:line="360" w:lineRule="auto"/>
              <w:rPr>
                <w:sz w:val="22"/>
                <w:szCs w:val="22"/>
                <w:lang w:val="en"/>
              </w:rPr>
            </w:pPr>
            <w:proofErr w:type="gramStart"/>
            <w:r w:rsidRPr="003D1794">
              <w:rPr>
                <w:sz w:val="22"/>
                <w:szCs w:val="22"/>
                <w:lang w:val="en"/>
              </w:rPr>
              <w:t>as</w:t>
            </w:r>
            <w:proofErr w:type="gramEnd"/>
            <w:r w:rsidRPr="003D1794">
              <w:rPr>
                <w:sz w:val="22"/>
                <w:szCs w:val="22"/>
                <w:lang w:val="en"/>
              </w:rPr>
              <w:t xml:space="preserve"> a good housewife.</w:t>
            </w:r>
          </w:p>
        </w:tc>
      </w:tr>
      <w:tr w:rsidR="00910A2F" w:rsidTr="002E146C">
        <w:tc>
          <w:tcPr>
            <w:tcW w:w="3622" w:type="dxa"/>
          </w:tcPr>
          <w:p w:rsidR="00910A2F" w:rsidRPr="003D1794" w:rsidRDefault="00910A2F" w:rsidP="002E146C">
            <w:pPr>
              <w:spacing w:line="360" w:lineRule="auto"/>
              <w:rPr>
                <w:rFonts w:ascii="Times New Roman" w:hAnsi="Times New Roman" w:cs="Times New Roman"/>
                <w:b/>
                <w:bCs/>
                <w:i/>
                <w:iCs/>
                <w:lang w:val="en"/>
              </w:rPr>
            </w:pPr>
            <w:r w:rsidRPr="003D1794">
              <w:rPr>
                <w:rFonts w:ascii="Times New Roman" w:hAnsi="Times New Roman" w:cs="Times New Roman"/>
                <w:b/>
                <w:bCs/>
                <w:i/>
                <w:iCs/>
                <w:lang w:val="en"/>
              </w:rPr>
              <w:t>entre-</w:t>
            </w:r>
            <w:proofErr w:type="spellStart"/>
            <w:r w:rsidRPr="003D1794">
              <w:rPr>
                <w:rFonts w:ascii="Times New Roman" w:hAnsi="Times New Roman" w:cs="Times New Roman"/>
                <w:b/>
                <w:bCs/>
                <w:i/>
                <w:iCs/>
                <w:lang w:val="en"/>
              </w:rPr>
              <w:t>mets</w:t>
            </w:r>
            <w:proofErr w:type="spellEnd"/>
          </w:p>
        </w:tc>
        <w:tc>
          <w:tcPr>
            <w:tcW w:w="7286" w:type="dxa"/>
          </w:tcPr>
          <w:p w:rsidR="00910A2F" w:rsidRPr="003D1794" w:rsidRDefault="00910A2F" w:rsidP="002E146C">
            <w:pPr>
              <w:pStyle w:val="litnotetext"/>
              <w:spacing w:line="360" w:lineRule="auto"/>
              <w:rPr>
                <w:sz w:val="22"/>
                <w:szCs w:val="22"/>
                <w:lang w:val="en"/>
              </w:rPr>
            </w:pPr>
            <w:proofErr w:type="gramStart"/>
            <w:r w:rsidRPr="003D1794">
              <w:rPr>
                <w:sz w:val="22"/>
                <w:szCs w:val="22"/>
                <w:lang w:val="en"/>
              </w:rPr>
              <w:t>a</w:t>
            </w:r>
            <w:proofErr w:type="gramEnd"/>
            <w:r w:rsidRPr="003D1794">
              <w:rPr>
                <w:sz w:val="22"/>
                <w:szCs w:val="22"/>
                <w:lang w:val="en"/>
              </w:rPr>
              <w:t xml:space="preserve"> dish served between the main courses or as a side dish.</w:t>
            </w:r>
          </w:p>
        </w:tc>
      </w:tr>
      <w:tr w:rsidR="00910A2F" w:rsidTr="002E146C">
        <w:tc>
          <w:tcPr>
            <w:tcW w:w="3622" w:type="dxa"/>
          </w:tcPr>
          <w:p w:rsidR="00910A2F" w:rsidRPr="003D1794" w:rsidRDefault="00910A2F" w:rsidP="002E146C">
            <w:pPr>
              <w:spacing w:line="360" w:lineRule="auto"/>
              <w:rPr>
                <w:rFonts w:ascii="Times New Roman" w:hAnsi="Times New Roman" w:cs="Times New Roman"/>
                <w:b/>
                <w:bCs/>
                <w:i/>
                <w:iCs/>
                <w:lang w:val="en"/>
              </w:rPr>
            </w:pPr>
            <w:proofErr w:type="spellStart"/>
            <w:r w:rsidRPr="003D1794">
              <w:rPr>
                <w:rFonts w:ascii="Times New Roman" w:hAnsi="Times New Roman" w:cs="Times New Roman"/>
                <w:b/>
                <w:bCs/>
                <w:i/>
                <w:iCs/>
                <w:lang w:val="en"/>
              </w:rPr>
              <w:t>friandises</w:t>
            </w:r>
            <w:proofErr w:type="spellEnd"/>
          </w:p>
        </w:tc>
        <w:tc>
          <w:tcPr>
            <w:tcW w:w="7286" w:type="dxa"/>
          </w:tcPr>
          <w:p w:rsidR="00910A2F" w:rsidRPr="003D1794" w:rsidRDefault="00910A2F" w:rsidP="002E146C">
            <w:pPr>
              <w:spacing w:line="360" w:lineRule="auto"/>
              <w:rPr>
                <w:rFonts w:ascii="Times New Roman" w:hAnsi="Times New Roman" w:cs="Times New Roman"/>
                <w:lang w:val="en"/>
              </w:rPr>
            </w:pPr>
            <w:proofErr w:type="gramStart"/>
            <w:r w:rsidRPr="003D1794">
              <w:rPr>
                <w:rFonts w:ascii="Times New Roman" w:hAnsi="Times New Roman" w:cs="Times New Roman"/>
                <w:lang w:val="en"/>
              </w:rPr>
              <w:t>delicacies</w:t>
            </w:r>
            <w:proofErr w:type="gramEnd"/>
            <w:r w:rsidRPr="003D1794">
              <w:rPr>
                <w:rFonts w:ascii="Times New Roman" w:hAnsi="Times New Roman" w:cs="Times New Roman"/>
                <w:lang w:val="en"/>
              </w:rPr>
              <w:t>.</w:t>
            </w:r>
          </w:p>
        </w:tc>
      </w:tr>
      <w:tr w:rsidR="00910A2F" w:rsidTr="002E146C">
        <w:tc>
          <w:tcPr>
            <w:tcW w:w="3622" w:type="dxa"/>
          </w:tcPr>
          <w:p w:rsidR="00910A2F" w:rsidRPr="003D1794" w:rsidRDefault="00910A2F" w:rsidP="002E146C">
            <w:pPr>
              <w:spacing w:line="360" w:lineRule="auto"/>
              <w:rPr>
                <w:rFonts w:ascii="Times New Roman" w:hAnsi="Times New Roman" w:cs="Times New Roman"/>
                <w:b/>
                <w:bCs/>
                <w:i/>
                <w:iCs/>
                <w:lang w:val="en"/>
              </w:rPr>
            </w:pPr>
            <w:r w:rsidRPr="003D1794">
              <w:rPr>
                <w:rFonts w:ascii="Times New Roman" w:hAnsi="Times New Roman" w:cs="Times New Roman"/>
                <w:b/>
                <w:bCs/>
                <w:i/>
                <w:iCs/>
                <w:lang w:val="en"/>
              </w:rPr>
              <w:t>grand esprit</w:t>
            </w:r>
          </w:p>
        </w:tc>
        <w:tc>
          <w:tcPr>
            <w:tcW w:w="7286" w:type="dxa"/>
          </w:tcPr>
          <w:p w:rsidR="00910A2F" w:rsidRPr="003D1794" w:rsidRDefault="00910A2F" w:rsidP="002E146C">
            <w:pPr>
              <w:spacing w:line="360" w:lineRule="auto"/>
              <w:rPr>
                <w:rFonts w:ascii="Times New Roman" w:hAnsi="Times New Roman" w:cs="Times New Roman"/>
                <w:lang w:val="en"/>
              </w:rPr>
            </w:pPr>
            <w:proofErr w:type="gramStart"/>
            <w:r w:rsidRPr="003D1794">
              <w:rPr>
                <w:rFonts w:ascii="Times New Roman" w:hAnsi="Times New Roman" w:cs="Times New Roman"/>
                <w:lang w:val="en"/>
              </w:rPr>
              <w:t>great</w:t>
            </w:r>
            <w:proofErr w:type="gramEnd"/>
            <w:r w:rsidRPr="003D1794">
              <w:rPr>
                <w:rFonts w:ascii="Times New Roman" w:hAnsi="Times New Roman" w:cs="Times New Roman"/>
                <w:lang w:val="en"/>
              </w:rPr>
              <w:t xml:space="preserve"> spirit.</w:t>
            </w:r>
          </w:p>
        </w:tc>
      </w:tr>
      <w:tr w:rsidR="00910A2F" w:rsidTr="002E146C">
        <w:tc>
          <w:tcPr>
            <w:tcW w:w="3622" w:type="dxa"/>
          </w:tcPr>
          <w:p w:rsidR="00910A2F" w:rsidRPr="003D1794" w:rsidRDefault="00910A2F" w:rsidP="002E146C">
            <w:pPr>
              <w:spacing w:line="360" w:lineRule="auto"/>
              <w:rPr>
                <w:rFonts w:ascii="Times New Roman" w:hAnsi="Times New Roman" w:cs="Times New Roman"/>
                <w:b/>
                <w:bCs/>
                <w:i/>
                <w:iCs/>
                <w:lang w:val="en"/>
              </w:rPr>
            </w:pPr>
            <w:proofErr w:type="spellStart"/>
            <w:r w:rsidRPr="003D1794">
              <w:rPr>
                <w:rFonts w:ascii="Times New Roman" w:hAnsi="Times New Roman" w:cs="Times New Roman"/>
                <w:b/>
                <w:bCs/>
                <w:i/>
                <w:iCs/>
                <w:lang w:val="en"/>
              </w:rPr>
              <w:t>Griffe</w:t>
            </w:r>
            <w:proofErr w:type="spellEnd"/>
          </w:p>
        </w:tc>
        <w:tc>
          <w:tcPr>
            <w:tcW w:w="7286" w:type="dxa"/>
          </w:tcPr>
          <w:p w:rsidR="00910A2F" w:rsidRPr="003D1794" w:rsidRDefault="00910A2F" w:rsidP="002E146C">
            <w:pPr>
              <w:spacing w:line="360" w:lineRule="auto"/>
              <w:rPr>
                <w:rFonts w:ascii="Times New Roman" w:hAnsi="Times New Roman" w:cs="Times New Roman"/>
                <w:lang w:val="en"/>
              </w:rPr>
            </w:pPr>
            <w:proofErr w:type="gramStart"/>
            <w:r w:rsidRPr="003D1794">
              <w:rPr>
                <w:rFonts w:ascii="Times New Roman" w:hAnsi="Times New Roman" w:cs="Times New Roman"/>
                <w:lang w:val="en"/>
              </w:rPr>
              <w:t>person</w:t>
            </w:r>
            <w:proofErr w:type="gramEnd"/>
            <w:r w:rsidRPr="003D1794">
              <w:rPr>
                <w:rFonts w:ascii="Times New Roman" w:hAnsi="Times New Roman" w:cs="Times New Roman"/>
                <w:lang w:val="en"/>
              </w:rPr>
              <w:t xml:space="preserve"> with one mulatto parent and one black parent.</w:t>
            </w:r>
          </w:p>
        </w:tc>
      </w:tr>
      <w:tr w:rsidR="00910A2F" w:rsidTr="002E146C">
        <w:tc>
          <w:tcPr>
            <w:tcW w:w="3622" w:type="dxa"/>
          </w:tcPr>
          <w:p w:rsidR="00910A2F" w:rsidRPr="003D1794" w:rsidRDefault="00910A2F" w:rsidP="002E146C">
            <w:pPr>
              <w:spacing w:line="360" w:lineRule="auto"/>
              <w:rPr>
                <w:rFonts w:ascii="Times New Roman" w:hAnsi="Times New Roman" w:cs="Times New Roman"/>
                <w:lang w:val="en"/>
              </w:rPr>
            </w:pPr>
            <w:r w:rsidRPr="003D1794">
              <w:rPr>
                <w:rFonts w:ascii="Times New Roman" w:hAnsi="Times New Roman" w:cs="Times New Roman"/>
                <w:b/>
                <w:bCs/>
                <w:i/>
                <w:iCs/>
                <w:lang w:val="en"/>
              </w:rPr>
              <w:t xml:space="preserve">à </w:t>
            </w:r>
            <w:proofErr w:type="spellStart"/>
            <w:r w:rsidRPr="003D1794">
              <w:rPr>
                <w:rFonts w:ascii="Times New Roman" w:hAnsi="Times New Roman" w:cs="Times New Roman"/>
                <w:b/>
                <w:bCs/>
                <w:i/>
                <w:iCs/>
                <w:lang w:val="en"/>
              </w:rPr>
              <w:t>Jeudi</w:t>
            </w:r>
            <w:proofErr w:type="spellEnd"/>
            <w:r w:rsidRPr="003D1794">
              <w:rPr>
                <w:rFonts w:ascii="Times New Roman" w:hAnsi="Times New Roman" w:cs="Times New Roman"/>
                <w:lang w:val="en"/>
              </w:rPr>
              <w:t xml:space="preserve"> </w:t>
            </w:r>
          </w:p>
        </w:tc>
        <w:tc>
          <w:tcPr>
            <w:tcW w:w="7286" w:type="dxa"/>
          </w:tcPr>
          <w:p w:rsidR="00910A2F" w:rsidRPr="003D1794" w:rsidRDefault="00910A2F" w:rsidP="002E146C">
            <w:pPr>
              <w:spacing w:line="360" w:lineRule="auto"/>
              <w:rPr>
                <w:rFonts w:ascii="Times New Roman" w:hAnsi="Times New Roman" w:cs="Times New Roman"/>
              </w:rPr>
            </w:pPr>
            <w:proofErr w:type="gramStart"/>
            <w:r w:rsidRPr="003D1794">
              <w:rPr>
                <w:rFonts w:ascii="Times New Roman" w:hAnsi="Times New Roman" w:cs="Times New Roman"/>
                <w:lang w:val="en"/>
              </w:rPr>
              <w:t>until</w:t>
            </w:r>
            <w:proofErr w:type="gramEnd"/>
            <w:r w:rsidRPr="003D1794">
              <w:rPr>
                <w:rFonts w:ascii="Times New Roman" w:hAnsi="Times New Roman" w:cs="Times New Roman"/>
                <w:lang w:val="en"/>
              </w:rPr>
              <w:t xml:space="preserve"> Thursday.</w:t>
            </w:r>
          </w:p>
        </w:tc>
      </w:tr>
      <w:tr w:rsidR="00910A2F" w:rsidTr="002E146C">
        <w:tc>
          <w:tcPr>
            <w:tcW w:w="3622" w:type="dxa"/>
          </w:tcPr>
          <w:p w:rsidR="00910A2F" w:rsidRPr="003D1794" w:rsidRDefault="00910A2F" w:rsidP="002E146C">
            <w:pPr>
              <w:spacing w:line="360" w:lineRule="auto"/>
              <w:rPr>
                <w:rFonts w:ascii="Times New Roman" w:hAnsi="Times New Roman" w:cs="Times New Roman"/>
                <w:b/>
                <w:bCs/>
                <w:i/>
                <w:iCs/>
                <w:lang w:val="en"/>
              </w:rPr>
            </w:pPr>
            <w:r w:rsidRPr="003D1794">
              <w:rPr>
                <w:rFonts w:ascii="Times New Roman" w:hAnsi="Times New Roman" w:cs="Times New Roman"/>
                <w:b/>
                <w:bCs/>
                <w:i/>
                <w:iCs/>
                <w:lang w:val="en"/>
              </w:rPr>
              <w:t>la belle dame</w:t>
            </w:r>
          </w:p>
        </w:tc>
        <w:tc>
          <w:tcPr>
            <w:tcW w:w="7286" w:type="dxa"/>
          </w:tcPr>
          <w:p w:rsidR="00910A2F" w:rsidRPr="003D1794" w:rsidRDefault="00910A2F" w:rsidP="002E146C">
            <w:pPr>
              <w:spacing w:line="360" w:lineRule="auto"/>
              <w:rPr>
                <w:rFonts w:ascii="Times New Roman" w:hAnsi="Times New Roman" w:cs="Times New Roman"/>
              </w:rPr>
            </w:pPr>
            <w:proofErr w:type="gramStart"/>
            <w:r w:rsidRPr="003D1794">
              <w:rPr>
                <w:rFonts w:ascii="Times New Roman" w:hAnsi="Times New Roman" w:cs="Times New Roman"/>
                <w:lang w:val="en"/>
              </w:rPr>
              <w:t>beautiful</w:t>
            </w:r>
            <w:proofErr w:type="gramEnd"/>
            <w:r w:rsidRPr="003D1794">
              <w:rPr>
                <w:rFonts w:ascii="Times New Roman" w:hAnsi="Times New Roman" w:cs="Times New Roman"/>
                <w:lang w:val="en"/>
              </w:rPr>
              <w:t xml:space="preserve"> woman.</w:t>
            </w:r>
          </w:p>
        </w:tc>
      </w:tr>
      <w:tr w:rsidR="00910A2F" w:rsidTr="002E146C">
        <w:tc>
          <w:tcPr>
            <w:tcW w:w="3622" w:type="dxa"/>
          </w:tcPr>
          <w:p w:rsidR="00910A2F" w:rsidRPr="003D1794" w:rsidRDefault="00910A2F" w:rsidP="002E146C">
            <w:pPr>
              <w:spacing w:line="360" w:lineRule="auto"/>
              <w:rPr>
                <w:rFonts w:ascii="Times New Roman" w:hAnsi="Times New Roman" w:cs="Times New Roman"/>
                <w:b/>
                <w:bCs/>
                <w:i/>
                <w:iCs/>
                <w:lang w:val="en"/>
              </w:rPr>
            </w:pPr>
            <w:r w:rsidRPr="003D1794">
              <w:rPr>
                <w:rFonts w:ascii="Times New Roman" w:hAnsi="Times New Roman" w:cs="Times New Roman"/>
                <w:b/>
                <w:bCs/>
                <w:i/>
                <w:iCs/>
                <w:lang w:val="en"/>
              </w:rPr>
              <w:t xml:space="preserve">les </w:t>
            </w:r>
            <w:proofErr w:type="spellStart"/>
            <w:r w:rsidRPr="003D1794">
              <w:rPr>
                <w:rFonts w:ascii="Times New Roman" w:hAnsi="Times New Roman" w:cs="Times New Roman"/>
                <w:b/>
                <w:bCs/>
                <w:i/>
                <w:iCs/>
                <w:lang w:val="en"/>
              </w:rPr>
              <w:t>convenances</w:t>
            </w:r>
            <w:proofErr w:type="spellEnd"/>
          </w:p>
        </w:tc>
        <w:tc>
          <w:tcPr>
            <w:tcW w:w="7286" w:type="dxa"/>
          </w:tcPr>
          <w:p w:rsidR="00910A2F" w:rsidRPr="003D1794" w:rsidRDefault="00910A2F" w:rsidP="002E146C">
            <w:pPr>
              <w:spacing w:line="360" w:lineRule="auto"/>
              <w:rPr>
                <w:rFonts w:ascii="Times New Roman" w:hAnsi="Times New Roman" w:cs="Times New Roman"/>
                <w:lang w:val="en"/>
              </w:rPr>
            </w:pPr>
            <w:proofErr w:type="gramStart"/>
            <w:r w:rsidRPr="003D1794">
              <w:rPr>
                <w:rFonts w:ascii="Times New Roman" w:hAnsi="Times New Roman" w:cs="Times New Roman"/>
                <w:lang w:val="en"/>
              </w:rPr>
              <w:t>social</w:t>
            </w:r>
            <w:proofErr w:type="gramEnd"/>
            <w:r w:rsidRPr="003D1794">
              <w:rPr>
                <w:rFonts w:ascii="Times New Roman" w:hAnsi="Times New Roman" w:cs="Times New Roman"/>
                <w:lang w:val="en"/>
              </w:rPr>
              <w:t xml:space="preserve"> conventions; protocol.</w:t>
            </w:r>
          </w:p>
        </w:tc>
      </w:tr>
      <w:tr w:rsidR="00910A2F" w:rsidTr="002E146C">
        <w:tc>
          <w:tcPr>
            <w:tcW w:w="3622" w:type="dxa"/>
          </w:tcPr>
          <w:p w:rsidR="00910A2F" w:rsidRPr="003D1794" w:rsidRDefault="00910A2F" w:rsidP="002E146C">
            <w:pPr>
              <w:spacing w:line="360" w:lineRule="auto"/>
              <w:rPr>
                <w:rFonts w:ascii="Times New Roman" w:hAnsi="Times New Roman" w:cs="Times New Roman"/>
                <w:b/>
                <w:bCs/>
                <w:i/>
                <w:iCs/>
                <w:lang w:val="en"/>
              </w:rPr>
            </w:pPr>
            <w:r w:rsidRPr="003D1794">
              <w:rPr>
                <w:rFonts w:ascii="Times New Roman" w:hAnsi="Times New Roman" w:cs="Times New Roman"/>
                <w:b/>
                <w:bCs/>
                <w:i/>
                <w:iCs/>
                <w:lang w:val="en"/>
              </w:rPr>
              <w:t xml:space="preserve">ma </w:t>
            </w:r>
            <w:proofErr w:type="spellStart"/>
            <w:r w:rsidRPr="003D1794">
              <w:rPr>
                <w:rFonts w:ascii="Times New Roman" w:hAnsi="Times New Roman" w:cs="Times New Roman"/>
                <w:b/>
                <w:bCs/>
                <w:i/>
                <w:iCs/>
                <w:lang w:val="en"/>
              </w:rPr>
              <w:t>chère</w:t>
            </w:r>
            <w:proofErr w:type="spellEnd"/>
          </w:p>
        </w:tc>
        <w:tc>
          <w:tcPr>
            <w:tcW w:w="7286" w:type="dxa"/>
          </w:tcPr>
          <w:p w:rsidR="00910A2F" w:rsidRPr="003D1794" w:rsidRDefault="00910A2F" w:rsidP="002E146C">
            <w:pPr>
              <w:pStyle w:val="litnotetext"/>
              <w:spacing w:line="360" w:lineRule="auto"/>
              <w:rPr>
                <w:sz w:val="22"/>
                <w:szCs w:val="22"/>
                <w:lang w:val="en"/>
              </w:rPr>
            </w:pPr>
            <w:proofErr w:type="gramStart"/>
            <w:r w:rsidRPr="003D1794">
              <w:rPr>
                <w:sz w:val="22"/>
                <w:szCs w:val="22"/>
                <w:lang w:val="en"/>
              </w:rPr>
              <w:t>my</w:t>
            </w:r>
            <w:proofErr w:type="gramEnd"/>
            <w:r w:rsidRPr="003D1794">
              <w:rPr>
                <w:sz w:val="22"/>
                <w:szCs w:val="22"/>
                <w:lang w:val="en"/>
              </w:rPr>
              <w:t xml:space="preserve"> dear.</w:t>
            </w:r>
          </w:p>
        </w:tc>
      </w:tr>
      <w:tr w:rsidR="00910A2F" w:rsidTr="002E146C">
        <w:tc>
          <w:tcPr>
            <w:tcW w:w="3622" w:type="dxa"/>
          </w:tcPr>
          <w:p w:rsidR="00910A2F" w:rsidRPr="003D1794" w:rsidRDefault="00910A2F" w:rsidP="002E146C">
            <w:pPr>
              <w:spacing w:line="360" w:lineRule="auto"/>
              <w:rPr>
                <w:rFonts w:ascii="Times New Roman" w:hAnsi="Times New Roman" w:cs="Times New Roman"/>
                <w:b/>
                <w:bCs/>
                <w:i/>
                <w:iCs/>
                <w:lang w:val="en"/>
              </w:rPr>
            </w:pPr>
            <w:r w:rsidRPr="003D1794">
              <w:rPr>
                <w:rFonts w:ascii="Times New Roman" w:hAnsi="Times New Roman" w:cs="Times New Roman"/>
                <w:b/>
                <w:bCs/>
                <w:i/>
                <w:iCs/>
                <w:lang w:val="en"/>
              </w:rPr>
              <w:t xml:space="preserve">Ma </w:t>
            </w:r>
            <w:proofErr w:type="spellStart"/>
            <w:r w:rsidRPr="003D1794">
              <w:rPr>
                <w:rFonts w:ascii="Times New Roman" w:hAnsi="Times New Roman" w:cs="Times New Roman"/>
                <w:b/>
                <w:bCs/>
                <w:i/>
                <w:iCs/>
                <w:lang w:val="en"/>
              </w:rPr>
              <w:t>foi</w:t>
            </w:r>
            <w:proofErr w:type="spellEnd"/>
            <w:r w:rsidRPr="003D1794">
              <w:rPr>
                <w:rFonts w:ascii="Times New Roman" w:hAnsi="Times New Roman" w:cs="Times New Roman"/>
                <w:b/>
                <w:bCs/>
                <w:i/>
                <w:iCs/>
                <w:lang w:val="en"/>
              </w:rPr>
              <w:t>!</w:t>
            </w:r>
          </w:p>
        </w:tc>
        <w:tc>
          <w:tcPr>
            <w:tcW w:w="7286" w:type="dxa"/>
          </w:tcPr>
          <w:p w:rsidR="00910A2F" w:rsidRPr="003D1794" w:rsidRDefault="00910A2F" w:rsidP="002E146C">
            <w:pPr>
              <w:pStyle w:val="litnotetext"/>
              <w:spacing w:line="360" w:lineRule="auto"/>
              <w:rPr>
                <w:sz w:val="22"/>
                <w:szCs w:val="22"/>
                <w:lang w:val="en"/>
              </w:rPr>
            </w:pPr>
            <w:r w:rsidRPr="003D1794">
              <w:rPr>
                <w:sz w:val="22"/>
                <w:szCs w:val="22"/>
                <w:lang w:val="en"/>
              </w:rPr>
              <w:t>Indeed! (</w:t>
            </w:r>
            <w:proofErr w:type="gramStart"/>
            <w:r w:rsidRPr="003D1794">
              <w:rPr>
                <w:sz w:val="22"/>
                <w:szCs w:val="22"/>
                <w:lang w:val="en"/>
              </w:rPr>
              <w:t>literally</w:t>
            </w:r>
            <w:proofErr w:type="gramEnd"/>
            <w:r w:rsidRPr="003D1794">
              <w:rPr>
                <w:sz w:val="22"/>
                <w:szCs w:val="22"/>
                <w:lang w:val="en"/>
              </w:rPr>
              <w:t xml:space="preserve"> "my goodness").</w:t>
            </w:r>
          </w:p>
        </w:tc>
      </w:tr>
      <w:tr w:rsidR="00910A2F" w:rsidTr="002E146C">
        <w:tc>
          <w:tcPr>
            <w:tcW w:w="3622" w:type="dxa"/>
          </w:tcPr>
          <w:p w:rsidR="00910A2F" w:rsidRPr="003D1794" w:rsidRDefault="00910A2F" w:rsidP="002E146C">
            <w:pPr>
              <w:spacing w:line="360" w:lineRule="auto"/>
              <w:rPr>
                <w:rFonts w:ascii="Times New Roman" w:hAnsi="Times New Roman" w:cs="Times New Roman"/>
                <w:b/>
                <w:bCs/>
                <w:i/>
                <w:iCs/>
                <w:lang w:val="en"/>
              </w:rPr>
            </w:pPr>
            <w:r w:rsidRPr="003D1794">
              <w:rPr>
                <w:rFonts w:ascii="Times New Roman" w:hAnsi="Times New Roman" w:cs="Times New Roman"/>
                <w:b/>
                <w:bCs/>
                <w:i/>
                <w:iCs/>
                <w:lang w:val="en"/>
              </w:rPr>
              <w:t xml:space="preserve">ma </w:t>
            </w:r>
            <w:proofErr w:type="spellStart"/>
            <w:r w:rsidRPr="003D1794">
              <w:rPr>
                <w:rFonts w:ascii="Times New Roman" w:hAnsi="Times New Roman" w:cs="Times New Roman"/>
                <w:b/>
                <w:bCs/>
                <w:i/>
                <w:iCs/>
                <w:lang w:val="en"/>
              </w:rPr>
              <w:t>reine</w:t>
            </w:r>
            <w:proofErr w:type="spellEnd"/>
          </w:p>
        </w:tc>
        <w:tc>
          <w:tcPr>
            <w:tcW w:w="7286" w:type="dxa"/>
          </w:tcPr>
          <w:p w:rsidR="00910A2F" w:rsidRPr="003D1794" w:rsidRDefault="00910A2F" w:rsidP="002E146C">
            <w:pPr>
              <w:pStyle w:val="litnotetext"/>
              <w:spacing w:line="360" w:lineRule="auto"/>
              <w:rPr>
                <w:sz w:val="22"/>
                <w:szCs w:val="22"/>
                <w:lang w:val="en"/>
              </w:rPr>
            </w:pPr>
            <w:proofErr w:type="gramStart"/>
            <w:r w:rsidRPr="003D1794">
              <w:rPr>
                <w:sz w:val="22"/>
                <w:szCs w:val="22"/>
                <w:lang w:val="en"/>
              </w:rPr>
              <w:t>my</w:t>
            </w:r>
            <w:proofErr w:type="gramEnd"/>
            <w:r w:rsidRPr="003D1794">
              <w:rPr>
                <w:sz w:val="22"/>
                <w:szCs w:val="22"/>
                <w:lang w:val="en"/>
              </w:rPr>
              <w:t xml:space="preserve"> queen (or my love).</w:t>
            </w:r>
          </w:p>
        </w:tc>
      </w:tr>
      <w:tr w:rsidR="00910A2F" w:rsidTr="002E146C">
        <w:tc>
          <w:tcPr>
            <w:tcW w:w="3622" w:type="dxa"/>
          </w:tcPr>
          <w:p w:rsidR="00910A2F" w:rsidRPr="003D1794" w:rsidRDefault="00910A2F" w:rsidP="002E146C">
            <w:pPr>
              <w:spacing w:line="360" w:lineRule="auto"/>
              <w:rPr>
                <w:rFonts w:ascii="Times New Roman" w:hAnsi="Times New Roman" w:cs="Times New Roman"/>
                <w:b/>
                <w:bCs/>
                <w:i/>
                <w:iCs/>
                <w:lang w:val="en"/>
              </w:rPr>
            </w:pPr>
            <w:proofErr w:type="spellStart"/>
            <w:proofErr w:type="gramStart"/>
            <w:r w:rsidRPr="003D1794">
              <w:rPr>
                <w:rFonts w:ascii="Times New Roman" w:hAnsi="Times New Roman" w:cs="Times New Roman"/>
                <w:b/>
                <w:bCs/>
                <w:i/>
                <w:iCs/>
                <w:lang w:val="en"/>
              </w:rPr>
              <w:lastRenderedPageBreak/>
              <w:t>mais</w:t>
            </w:r>
            <w:proofErr w:type="spellEnd"/>
            <w:proofErr w:type="gramEnd"/>
            <w:r w:rsidRPr="003D1794">
              <w:rPr>
                <w:rFonts w:ascii="Times New Roman" w:hAnsi="Times New Roman" w:cs="Times New Roman"/>
                <w:b/>
                <w:bCs/>
                <w:i/>
                <w:iCs/>
                <w:lang w:val="en"/>
              </w:rPr>
              <w:t xml:space="preserve"> </w:t>
            </w:r>
            <w:proofErr w:type="spellStart"/>
            <w:r w:rsidRPr="003D1794">
              <w:rPr>
                <w:rFonts w:ascii="Times New Roman" w:hAnsi="Times New Roman" w:cs="Times New Roman"/>
                <w:b/>
                <w:bCs/>
                <w:i/>
                <w:iCs/>
                <w:lang w:val="en"/>
              </w:rPr>
              <w:t>ce</w:t>
            </w:r>
            <w:proofErr w:type="spellEnd"/>
            <w:r w:rsidRPr="003D1794">
              <w:rPr>
                <w:rFonts w:ascii="Times New Roman" w:hAnsi="Times New Roman" w:cs="Times New Roman"/>
                <w:b/>
                <w:bCs/>
                <w:i/>
                <w:iCs/>
                <w:lang w:val="en"/>
              </w:rPr>
              <w:t xml:space="preserve"> </w:t>
            </w:r>
            <w:proofErr w:type="spellStart"/>
            <w:r w:rsidRPr="003D1794">
              <w:rPr>
                <w:rFonts w:ascii="Times New Roman" w:hAnsi="Times New Roman" w:cs="Times New Roman"/>
                <w:b/>
                <w:bCs/>
                <w:i/>
                <w:iCs/>
                <w:lang w:val="en"/>
              </w:rPr>
              <w:t>n'est</w:t>
            </w:r>
            <w:proofErr w:type="spellEnd"/>
            <w:r w:rsidRPr="003D1794">
              <w:rPr>
                <w:rFonts w:ascii="Times New Roman" w:hAnsi="Times New Roman" w:cs="Times New Roman"/>
                <w:b/>
                <w:bCs/>
                <w:i/>
                <w:iCs/>
                <w:lang w:val="en"/>
              </w:rPr>
              <w:t xml:space="preserve"> pas mal! </w:t>
            </w:r>
            <w:proofErr w:type="spellStart"/>
            <w:r w:rsidRPr="003D1794">
              <w:rPr>
                <w:rFonts w:ascii="Times New Roman" w:hAnsi="Times New Roman" w:cs="Times New Roman"/>
                <w:b/>
                <w:bCs/>
                <w:i/>
                <w:iCs/>
                <w:lang w:val="en"/>
              </w:rPr>
              <w:t>elle</w:t>
            </w:r>
            <w:proofErr w:type="spellEnd"/>
            <w:r w:rsidRPr="003D1794">
              <w:rPr>
                <w:rFonts w:ascii="Times New Roman" w:hAnsi="Times New Roman" w:cs="Times New Roman"/>
                <w:b/>
                <w:bCs/>
                <w:i/>
                <w:iCs/>
                <w:lang w:val="en"/>
              </w:rPr>
              <w:t xml:space="preserve"> </w:t>
            </w:r>
            <w:proofErr w:type="spellStart"/>
            <w:r w:rsidRPr="003D1794">
              <w:rPr>
                <w:rFonts w:ascii="Times New Roman" w:hAnsi="Times New Roman" w:cs="Times New Roman"/>
                <w:b/>
                <w:bCs/>
                <w:i/>
                <w:iCs/>
                <w:lang w:val="en"/>
              </w:rPr>
              <w:t>s'y</w:t>
            </w:r>
            <w:proofErr w:type="spellEnd"/>
            <w:r w:rsidRPr="003D1794">
              <w:rPr>
                <w:rFonts w:ascii="Times New Roman" w:hAnsi="Times New Roman" w:cs="Times New Roman"/>
                <w:b/>
                <w:bCs/>
                <w:i/>
                <w:iCs/>
                <w:lang w:val="en"/>
              </w:rPr>
              <w:t xml:space="preserve"> </w:t>
            </w:r>
            <w:proofErr w:type="spellStart"/>
            <w:r w:rsidRPr="003D1794">
              <w:rPr>
                <w:rFonts w:ascii="Times New Roman" w:hAnsi="Times New Roman" w:cs="Times New Roman"/>
                <w:b/>
                <w:bCs/>
                <w:i/>
                <w:iCs/>
                <w:lang w:val="en"/>
              </w:rPr>
              <w:t>connait</w:t>
            </w:r>
            <w:proofErr w:type="spellEnd"/>
            <w:r w:rsidRPr="003D1794">
              <w:rPr>
                <w:rFonts w:ascii="Times New Roman" w:hAnsi="Times New Roman" w:cs="Times New Roman"/>
                <w:b/>
                <w:bCs/>
                <w:i/>
                <w:iCs/>
                <w:lang w:val="en"/>
              </w:rPr>
              <w:t xml:space="preserve">, </w:t>
            </w:r>
            <w:proofErr w:type="spellStart"/>
            <w:r w:rsidRPr="003D1794">
              <w:rPr>
                <w:rFonts w:ascii="Times New Roman" w:hAnsi="Times New Roman" w:cs="Times New Roman"/>
                <w:b/>
                <w:bCs/>
                <w:i/>
                <w:iCs/>
                <w:lang w:val="en"/>
              </w:rPr>
              <w:t>elle</w:t>
            </w:r>
            <w:proofErr w:type="spellEnd"/>
            <w:r w:rsidRPr="003D1794">
              <w:rPr>
                <w:rFonts w:ascii="Times New Roman" w:hAnsi="Times New Roman" w:cs="Times New Roman"/>
                <w:b/>
                <w:bCs/>
                <w:i/>
                <w:iCs/>
                <w:lang w:val="en"/>
              </w:rPr>
              <w:t xml:space="preserve"> a de la force, </w:t>
            </w:r>
            <w:proofErr w:type="spellStart"/>
            <w:r w:rsidRPr="003D1794">
              <w:rPr>
                <w:rFonts w:ascii="Times New Roman" w:hAnsi="Times New Roman" w:cs="Times New Roman"/>
                <w:b/>
                <w:bCs/>
                <w:i/>
                <w:iCs/>
                <w:lang w:val="en"/>
              </w:rPr>
              <w:t>oui</w:t>
            </w:r>
            <w:proofErr w:type="spellEnd"/>
          </w:p>
        </w:tc>
        <w:tc>
          <w:tcPr>
            <w:tcW w:w="7286" w:type="dxa"/>
          </w:tcPr>
          <w:p w:rsidR="00910A2F" w:rsidRPr="003D1794" w:rsidRDefault="00910A2F" w:rsidP="002E146C">
            <w:pPr>
              <w:pStyle w:val="litnotetext"/>
              <w:spacing w:line="360" w:lineRule="auto"/>
              <w:rPr>
                <w:sz w:val="22"/>
                <w:szCs w:val="22"/>
                <w:lang w:val="en"/>
              </w:rPr>
            </w:pPr>
            <w:r w:rsidRPr="003D1794">
              <w:rPr>
                <w:sz w:val="22"/>
                <w:szCs w:val="22"/>
                <w:lang w:val="en"/>
              </w:rPr>
              <w:t>But that's not bad at all! She knows what she's doing, she has a talent.</w:t>
            </w:r>
          </w:p>
          <w:p w:rsidR="00910A2F" w:rsidRPr="003D1794" w:rsidRDefault="00910A2F" w:rsidP="002E146C">
            <w:pPr>
              <w:pStyle w:val="litnotetext"/>
              <w:spacing w:line="360" w:lineRule="auto"/>
              <w:rPr>
                <w:sz w:val="22"/>
                <w:szCs w:val="22"/>
                <w:lang w:val="en"/>
              </w:rPr>
            </w:pPr>
          </w:p>
        </w:tc>
      </w:tr>
      <w:tr w:rsidR="00910A2F" w:rsidTr="002E146C">
        <w:tc>
          <w:tcPr>
            <w:tcW w:w="3622" w:type="dxa"/>
          </w:tcPr>
          <w:p w:rsidR="00910A2F" w:rsidRPr="003D1794" w:rsidRDefault="00910A2F" w:rsidP="002E146C">
            <w:pPr>
              <w:spacing w:line="360" w:lineRule="auto"/>
              <w:rPr>
                <w:rFonts w:ascii="Times New Roman" w:hAnsi="Times New Roman" w:cs="Times New Roman"/>
                <w:b/>
                <w:bCs/>
                <w:i/>
                <w:iCs/>
                <w:lang w:val="en"/>
              </w:rPr>
            </w:pPr>
            <w:proofErr w:type="spellStart"/>
            <w:r w:rsidRPr="003D1794">
              <w:rPr>
                <w:rFonts w:ascii="Times New Roman" w:hAnsi="Times New Roman" w:cs="Times New Roman"/>
                <w:b/>
                <w:bCs/>
                <w:i/>
                <w:iCs/>
                <w:lang w:val="en"/>
              </w:rPr>
              <w:t>marron</w:t>
            </w:r>
            <w:proofErr w:type="spellEnd"/>
            <w:r w:rsidRPr="003D1794">
              <w:rPr>
                <w:rFonts w:ascii="Times New Roman" w:hAnsi="Times New Roman" w:cs="Times New Roman"/>
                <w:b/>
                <w:bCs/>
                <w:i/>
                <w:iCs/>
                <w:lang w:val="en"/>
              </w:rPr>
              <w:t xml:space="preserve"> glacé</w:t>
            </w:r>
          </w:p>
        </w:tc>
        <w:tc>
          <w:tcPr>
            <w:tcW w:w="7286" w:type="dxa"/>
          </w:tcPr>
          <w:p w:rsidR="00910A2F" w:rsidRPr="003D1794" w:rsidRDefault="00910A2F" w:rsidP="002E146C">
            <w:pPr>
              <w:pStyle w:val="litnotetext"/>
              <w:spacing w:line="360" w:lineRule="auto"/>
              <w:rPr>
                <w:sz w:val="22"/>
                <w:szCs w:val="22"/>
                <w:lang w:val="en"/>
              </w:rPr>
            </w:pPr>
            <w:proofErr w:type="spellStart"/>
            <w:proofErr w:type="gramStart"/>
            <w:r w:rsidRPr="003D1794">
              <w:rPr>
                <w:sz w:val="22"/>
                <w:szCs w:val="22"/>
                <w:lang w:val="en"/>
              </w:rPr>
              <w:t>marrons</w:t>
            </w:r>
            <w:proofErr w:type="spellEnd"/>
            <w:proofErr w:type="gramEnd"/>
            <w:r w:rsidRPr="003D1794">
              <w:rPr>
                <w:sz w:val="22"/>
                <w:szCs w:val="22"/>
                <w:lang w:val="en"/>
              </w:rPr>
              <w:t xml:space="preserve"> in syrup or glazed with sugar; candied chestnuts.</w:t>
            </w:r>
          </w:p>
        </w:tc>
      </w:tr>
      <w:tr w:rsidR="00910A2F" w:rsidTr="002E146C">
        <w:tc>
          <w:tcPr>
            <w:tcW w:w="3622" w:type="dxa"/>
          </w:tcPr>
          <w:p w:rsidR="00910A2F" w:rsidRPr="003D1794" w:rsidRDefault="00910A2F" w:rsidP="002E146C">
            <w:pPr>
              <w:spacing w:line="360" w:lineRule="auto"/>
              <w:rPr>
                <w:rFonts w:ascii="Times New Roman" w:hAnsi="Times New Roman" w:cs="Times New Roman"/>
                <w:b/>
                <w:bCs/>
                <w:i/>
                <w:iCs/>
                <w:lang w:val="en"/>
              </w:rPr>
            </w:pPr>
            <w:r w:rsidRPr="003D1794">
              <w:rPr>
                <w:rFonts w:ascii="Times New Roman" w:hAnsi="Times New Roman" w:cs="Times New Roman"/>
                <w:b/>
                <w:bCs/>
                <w:i/>
                <w:iCs/>
                <w:lang w:val="en"/>
              </w:rPr>
              <w:t>ménage</w:t>
            </w:r>
          </w:p>
        </w:tc>
        <w:tc>
          <w:tcPr>
            <w:tcW w:w="7286" w:type="dxa"/>
          </w:tcPr>
          <w:p w:rsidR="00910A2F" w:rsidRPr="003D1794" w:rsidRDefault="00910A2F" w:rsidP="002E146C">
            <w:pPr>
              <w:spacing w:line="360" w:lineRule="auto"/>
              <w:rPr>
                <w:rFonts w:ascii="Times New Roman" w:hAnsi="Times New Roman" w:cs="Times New Roman"/>
                <w:lang w:val="en"/>
              </w:rPr>
            </w:pPr>
            <w:proofErr w:type="gramStart"/>
            <w:r w:rsidRPr="003D1794">
              <w:rPr>
                <w:rFonts w:ascii="Times New Roman" w:hAnsi="Times New Roman" w:cs="Times New Roman"/>
                <w:lang w:val="en"/>
              </w:rPr>
              <w:t>a</w:t>
            </w:r>
            <w:proofErr w:type="gramEnd"/>
            <w:r w:rsidRPr="003D1794">
              <w:rPr>
                <w:rFonts w:ascii="Times New Roman" w:hAnsi="Times New Roman" w:cs="Times New Roman"/>
                <w:lang w:val="en"/>
              </w:rPr>
              <w:t xml:space="preserve"> household; domestic establishment.</w:t>
            </w:r>
          </w:p>
        </w:tc>
      </w:tr>
      <w:tr w:rsidR="00910A2F" w:rsidTr="002E146C">
        <w:tc>
          <w:tcPr>
            <w:tcW w:w="3622" w:type="dxa"/>
          </w:tcPr>
          <w:p w:rsidR="00910A2F" w:rsidRPr="003D1794" w:rsidRDefault="00910A2F" w:rsidP="002E146C">
            <w:pPr>
              <w:spacing w:line="360" w:lineRule="auto"/>
              <w:rPr>
                <w:rFonts w:ascii="Times New Roman" w:hAnsi="Times New Roman" w:cs="Times New Roman"/>
                <w:b/>
                <w:bCs/>
                <w:i/>
                <w:iCs/>
                <w:lang w:val="en"/>
              </w:rPr>
            </w:pPr>
            <w:proofErr w:type="spellStart"/>
            <w:proofErr w:type="gramStart"/>
            <w:r w:rsidRPr="003D1794">
              <w:rPr>
                <w:rFonts w:ascii="Times New Roman" w:hAnsi="Times New Roman" w:cs="Times New Roman"/>
                <w:b/>
                <w:bCs/>
                <w:i/>
                <w:iCs/>
                <w:lang w:val="en"/>
              </w:rPr>
              <w:t>passez</w:t>
            </w:r>
            <w:proofErr w:type="spellEnd"/>
            <w:proofErr w:type="gramEnd"/>
            <w:r w:rsidRPr="003D1794">
              <w:rPr>
                <w:rFonts w:ascii="Times New Roman" w:hAnsi="Times New Roman" w:cs="Times New Roman"/>
                <w:b/>
                <w:bCs/>
                <w:i/>
                <w:iCs/>
                <w:lang w:val="en"/>
              </w:rPr>
              <w:t xml:space="preserve">! </w:t>
            </w:r>
            <w:proofErr w:type="gramStart"/>
            <w:r w:rsidRPr="003D1794">
              <w:rPr>
                <w:rFonts w:ascii="Times New Roman" w:hAnsi="Times New Roman" w:cs="Times New Roman"/>
                <w:b/>
                <w:bCs/>
                <w:i/>
                <w:iCs/>
                <w:lang w:val="en"/>
              </w:rPr>
              <w:t>adieu</w:t>
            </w:r>
            <w:proofErr w:type="gramEnd"/>
            <w:r w:rsidRPr="003D1794">
              <w:rPr>
                <w:rFonts w:ascii="Times New Roman" w:hAnsi="Times New Roman" w:cs="Times New Roman"/>
                <w:b/>
                <w:bCs/>
                <w:i/>
                <w:iCs/>
                <w:lang w:val="en"/>
              </w:rPr>
              <w:t xml:space="preserve">! </w:t>
            </w:r>
            <w:proofErr w:type="spellStart"/>
            <w:proofErr w:type="gramStart"/>
            <w:r w:rsidRPr="003D1794">
              <w:rPr>
                <w:rFonts w:ascii="Times New Roman" w:hAnsi="Times New Roman" w:cs="Times New Roman"/>
                <w:b/>
                <w:bCs/>
                <w:i/>
                <w:iCs/>
                <w:lang w:val="en"/>
              </w:rPr>
              <w:t>allez</w:t>
            </w:r>
            <w:proofErr w:type="spellEnd"/>
            <w:proofErr w:type="gramEnd"/>
            <w:r w:rsidRPr="003D1794">
              <w:rPr>
                <w:rFonts w:ascii="Times New Roman" w:hAnsi="Times New Roman" w:cs="Times New Roman"/>
                <w:b/>
                <w:bCs/>
                <w:i/>
                <w:iCs/>
                <w:lang w:val="en"/>
              </w:rPr>
              <w:t xml:space="preserve"> </w:t>
            </w:r>
            <w:proofErr w:type="spellStart"/>
            <w:r w:rsidRPr="003D1794">
              <w:rPr>
                <w:rFonts w:ascii="Times New Roman" w:hAnsi="Times New Roman" w:cs="Times New Roman"/>
                <w:b/>
                <w:bCs/>
                <w:i/>
                <w:iCs/>
                <w:lang w:val="en"/>
              </w:rPr>
              <w:t>vous-en</w:t>
            </w:r>
            <w:proofErr w:type="spellEnd"/>
            <w:r w:rsidRPr="003D1794">
              <w:rPr>
                <w:rFonts w:ascii="Times New Roman" w:hAnsi="Times New Roman" w:cs="Times New Roman"/>
                <w:b/>
                <w:bCs/>
                <w:i/>
                <w:iCs/>
                <w:lang w:val="en"/>
              </w:rPr>
              <w:t>!</w:t>
            </w:r>
          </w:p>
        </w:tc>
        <w:tc>
          <w:tcPr>
            <w:tcW w:w="7286" w:type="dxa"/>
          </w:tcPr>
          <w:p w:rsidR="00910A2F" w:rsidRPr="003D1794" w:rsidRDefault="00910A2F" w:rsidP="002E146C">
            <w:pPr>
              <w:spacing w:line="360" w:lineRule="auto"/>
              <w:rPr>
                <w:rFonts w:ascii="Times New Roman" w:hAnsi="Times New Roman" w:cs="Times New Roman"/>
              </w:rPr>
            </w:pPr>
            <w:r w:rsidRPr="003D1794">
              <w:rPr>
                <w:rFonts w:ascii="Times New Roman" w:hAnsi="Times New Roman" w:cs="Times New Roman"/>
                <w:lang w:val="en"/>
              </w:rPr>
              <w:t>Go on! Good-bye! Go away!</w:t>
            </w:r>
          </w:p>
        </w:tc>
      </w:tr>
      <w:tr w:rsidR="00910A2F" w:rsidTr="002E146C">
        <w:tc>
          <w:tcPr>
            <w:tcW w:w="3622" w:type="dxa"/>
          </w:tcPr>
          <w:p w:rsidR="00910A2F" w:rsidRPr="003D1794" w:rsidRDefault="00910A2F" w:rsidP="002E146C">
            <w:pPr>
              <w:spacing w:line="360" w:lineRule="auto"/>
              <w:rPr>
                <w:rFonts w:ascii="Times New Roman" w:hAnsi="Times New Roman" w:cs="Times New Roman"/>
                <w:b/>
                <w:bCs/>
                <w:i/>
                <w:iCs/>
                <w:lang w:val="en"/>
              </w:rPr>
            </w:pPr>
            <w:r w:rsidRPr="003D1794">
              <w:rPr>
                <w:rFonts w:ascii="Times New Roman" w:hAnsi="Times New Roman" w:cs="Times New Roman"/>
                <w:b/>
                <w:bCs/>
                <w:i/>
                <w:iCs/>
                <w:lang w:val="en"/>
              </w:rPr>
              <w:t xml:space="preserve">tête </w:t>
            </w:r>
            <w:proofErr w:type="spellStart"/>
            <w:r w:rsidRPr="003D1794">
              <w:rPr>
                <w:rFonts w:ascii="Times New Roman" w:hAnsi="Times New Roman" w:cs="Times New Roman"/>
                <w:b/>
                <w:bCs/>
                <w:i/>
                <w:iCs/>
                <w:lang w:val="en"/>
              </w:rPr>
              <w:t>montée</w:t>
            </w:r>
            <w:proofErr w:type="spellEnd"/>
          </w:p>
        </w:tc>
        <w:tc>
          <w:tcPr>
            <w:tcW w:w="7286" w:type="dxa"/>
          </w:tcPr>
          <w:p w:rsidR="00910A2F" w:rsidRPr="003D1794" w:rsidRDefault="00910A2F" w:rsidP="002E146C">
            <w:pPr>
              <w:pStyle w:val="litnotetext"/>
              <w:spacing w:line="360" w:lineRule="auto"/>
              <w:rPr>
                <w:sz w:val="22"/>
                <w:szCs w:val="22"/>
                <w:lang w:val="en"/>
              </w:rPr>
            </w:pPr>
            <w:proofErr w:type="gramStart"/>
            <w:r w:rsidRPr="003D1794">
              <w:rPr>
                <w:sz w:val="22"/>
                <w:szCs w:val="22"/>
                <w:lang w:val="en"/>
              </w:rPr>
              <w:t>hot-headed</w:t>
            </w:r>
            <w:proofErr w:type="gramEnd"/>
            <w:r w:rsidRPr="003D1794">
              <w:rPr>
                <w:sz w:val="22"/>
                <w:szCs w:val="22"/>
                <w:lang w:val="en"/>
              </w:rPr>
              <w:t xml:space="preserve"> person.</w:t>
            </w:r>
          </w:p>
        </w:tc>
      </w:tr>
      <w:tr w:rsidR="00910A2F" w:rsidTr="002E146C">
        <w:tc>
          <w:tcPr>
            <w:tcW w:w="3622" w:type="dxa"/>
          </w:tcPr>
          <w:p w:rsidR="00910A2F" w:rsidRPr="003D1794" w:rsidRDefault="00910A2F" w:rsidP="002E146C">
            <w:pPr>
              <w:spacing w:line="360" w:lineRule="auto"/>
              <w:rPr>
                <w:rFonts w:ascii="Times New Roman" w:hAnsi="Times New Roman" w:cs="Times New Roman"/>
                <w:b/>
                <w:bCs/>
                <w:i/>
                <w:iCs/>
                <w:lang w:val="en"/>
              </w:rPr>
            </w:pPr>
            <w:proofErr w:type="spellStart"/>
            <w:r w:rsidRPr="003D1794">
              <w:rPr>
                <w:rFonts w:ascii="Times New Roman" w:hAnsi="Times New Roman" w:cs="Times New Roman"/>
                <w:b/>
                <w:bCs/>
                <w:i/>
                <w:iCs/>
                <w:lang w:val="en"/>
              </w:rPr>
              <w:t>Tiens</w:t>
            </w:r>
            <w:proofErr w:type="spellEnd"/>
            <w:r w:rsidRPr="003D1794">
              <w:rPr>
                <w:rFonts w:ascii="Times New Roman" w:hAnsi="Times New Roman" w:cs="Times New Roman"/>
                <w:b/>
                <w:bCs/>
                <w:i/>
                <w:iCs/>
                <w:lang w:val="en"/>
              </w:rPr>
              <w:t xml:space="preserve">! Voilà </w:t>
            </w:r>
            <w:proofErr w:type="spellStart"/>
            <w:r w:rsidRPr="003D1794">
              <w:rPr>
                <w:rFonts w:ascii="Times New Roman" w:hAnsi="Times New Roman" w:cs="Times New Roman"/>
                <w:b/>
                <w:bCs/>
                <w:i/>
                <w:iCs/>
                <w:lang w:val="en"/>
              </w:rPr>
              <w:t>que</w:t>
            </w:r>
            <w:proofErr w:type="spellEnd"/>
            <w:r w:rsidRPr="003D1794">
              <w:rPr>
                <w:rFonts w:ascii="Times New Roman" w:hAnsi="Times New Roman" w:cs="Times New Roman"/>
                <w:b/>
                <w:bCs/>
                <w:i/>
                <w:iCs/>
                <w:lang w:val="en"/>
              </w:rPr>
              <w:t xml:space="preserve"> Madame </w:t>
            </w:r>
            <w:proofErr w:type="spellStart"/>
            <w:r w:rsidRPr="003D1794">
              <w:rPr>
                <w:rFonts w:ascii="Times New Roman" w:hAnsi="Times New Roman" w:cs="Times New Roman"/>
                <w:b/>
                <w:bCs/>
                <w:i/>
                <w:iCs/>
                <w:lang w:val="en"/>
              </w:rPr>
              <w:t>Ratignolle</w:t>
            </w:r>
            <w:proofErr w:type="spellEnd"/>
            <w:r w:rsidRPr="003D1794">
              <w:rPr>
                <w:rFonts w:ascii="Times New Roman" w:hAnsi="Times New Roman" w:cs="Times New Roman"/>
                <w:b/>
                <w:bCs/>
                <w:i/>
                <w:iCs/>
                <w:lang w:val="en"/>
              </w:rPr>
              <w:t xml:space="preserve"> </w:t>
            </w:r>
            <w:proofErr w:type="spellStart"/>
            <w:r w:rsidRPr="003D1794">
              <w:rPr>
                <w:rFonts w:ascii="Times New Roman" w:hAnsi="Times New Roman" w:cs="Times New Roman"/>
                <w:b/>
                <w:bCs/>
                <w:i/>
                <w:iCs/>
                <w:lang w:val="en"/>
              </w:rPr>
              <w:t>est</w:t>
            </w:r>
            <w:proofErr w:type="spellEnd"/>
            <w:r w:rsidRPr="003D1794">
              <w:rPr>
                <w:rFonts w:ascii="Times New Roman" w:hAnsi="Times New Roman" w:cs="Times New Roman"/>
                <w:b/>
                <w:bCs/>
                <w:i/>
                <w:iCs/>
                <w:lang w:val="en"/>
              </w:rPr>
              <w:t xml:space="preserve"> </w:t>
            </w:r>
            <w:proofErr w:type="spellStart"/>
            <w:r w:rsidRPr="003D1794">
              <w:rPr>
                <w:rFonts w:ascii="Times New Roman" w:hAnsi="Times New Roman" w:cs="Times New Roman"/>
                <w:b/>
                <w:bCs/>
                <w:i/>
                <w:iCs/>
                <w:lang w:val="en"/>
              </w:rPr>
              <w:t>jalouse</w:t>
            </w:r>
            <w:proofErr w:type="spellEnd"/>
            <w:r w:rsidRPr="003D1794">
              <w:rPr>
                <w:rFonts w:ascii="Times New Roman" w:hAnsi="Times New Roman" w:cs="Times New Roman"/>
                <w:b/>
                <w:bCs/>
                <w:i/>
                <w:iCs/>
                <w:lang w:val="en"/>
              </w:rPr>
              <w:t>!</w:t>
            </w:r>
          </w:p>
        </w:tc>
        <w:tc>
          <w:tcPr>
            <w:tcW w:w="7286" w:type="dxa"/>
          </w:tcPr>
          <w:p w:rsidR="00910A2F" w:rsidRPr="003D1794" w:rsidRDefault="00910A2F" w:rsidP="002E146C">
            <w:pPr>
              <w:pStyle w:val="litnotetext"/>
              <w:spacing w:line="360" w:lineRule="auto"/>
              <w:rPr>
                <w:sz w:val="22"/>
                <w:szCs w:val="22"/>
                <w:lang w:val="en"/>
              </w:rPr>
            </w:pPr>
            <w:r w:rsidRPr="003D1794">
              <w:rPr>
                <w:sz w:val="22"/>
                <w:szCs w:val="22"/>
                <w:lang w:val="en"/>
              </w:rPr>
              <w:t xml:space="preserve">Finally! It appears that Madame </w:t>
            </w:r>
            <w:proofErr w:type="spellStart"/>
            <w:r w:rsidRPr="003D1794">
              <w:rPr>
                <w:sz w:val="22"/>
                <w:szCs w:val="22"/>
                <w:lang w:val="en"/>
              </w:rPr>
              <w:t>Ratignolle</w:t>
            </w:r>
            <w:proofErr w:type="spellEnd"/>
            <w:r w:rsidRPr="003D1794">
              <w:rPr>
                <w:sz w:val="22"/>
                <w:szCs w:val="22"/>
                <w:lang w:val="en"/>
              </w:rPr>
              <w:t xml:space="preserve"> is jealous!</w:t>
            </w:r>
          </w:p>
          <w:p w:rsidR="00910A2F" w:rsidRPr="003D1794" w:rsidRDefault="00910A2F" w:rsidP="002E146C">
            <w:pPr>
              <w:pStyle w:val="litnotetext"/>
              <w:spacing w:line="360" w:lineRule="auto"/>
              <w:rPr>
                <w:sz w:val="22"/>
                <w:szCs w:val="22"/>
                <w:lang w:val="en"/>
              </w:rPr>
            </w:pPr>
          </w:p>
        </w:tc>
      </w:tr>
      <w:tr w:rsidR="00910A2F" w:rsidTr="002E146C">
        <w:tc>
          <w:tcPr>
            <w:tcW w:w="3622" w:type="dxa"/>
          </w:tcPr>
          <w:p w:rsidR="00910A2F" w:rsidRPr="003D1794" w:rsidRDefault="00910A2F" w:rsidP="002E146C">
            <w:pPr>
              <w:spacing w:line="360" w:lineRule="auto"/>
              <w:rPr>
                <w:rFonts w:ascii="Times New Roman" w:hAnsi="Times New Roman" w:cs="Times New Roman"/>
                <w:b/>
                <w:bCs/>
                <w:i/>
                <w:iCs/>
                <w:lang w:val="en"/>
              </w:rPr>
            </w:pPr>
            <w:proofErr w:type="spellStart"/>
            <w:r w:rsidRPr="003D1794">
              <w:rPr>
                <w:rFonts w:ascii="Times New Roman" w:hAnsi="Times New Roman" w:cs="Times New Roman"/>
                <w:b/>
                <w:bCs/>
                <w:i/>
                <w:iCs/>
                <w:lang w:val="en"/>
              </w:rPr>
              <w:t>vingt</w:t>
            </w:r>
            <w:proofErr w:type="spellEnd"/>
            <w:r w:rsidRPr="003D1794">
              <w:rPr>
                <w:rFonts w:ascii="Times New Roman" w:hAnsi="Times New Roman" w:cs="Times New Roman"/>
                <w:b/>
                <w:bCs/>
                <w:i/>
                <w:iCs/>
                <w:lang w:val="en"/>
              </w:rPr>
              <w:t>-et-un</w:t>
            </w:r>
          </w:p>
        </w:tc>
        <w:tc>
          <w:tcPr>
            <w:tcW w:w="7286" w:type="dxa"/>
          </w:tcPr>
          <w:p w:rsidR="00910A2F" w:rsidRPr="003D1794" w:rsidRDefault="00910A2F" w:rsidP="002E146C">
            <w:pPr>
              <w:spacing w:line="360" w:lineRule="auto"/>
              <w:rPr>
                <w:rFonts w:ascii="Times New Roman" w:hAnsi="Times New Roman" w:cs="Times New Roman"/>
              </w:rPr>
            </w:pPr>
            <w:proofErr w:type="gramStart"/>
            <w:r w:rsidRPr="003D1794">
              <w:rPr>
                <w:rFonts w:ascii="Times New Roman" w:hAnsi="Times New Roman" w:cs="Times New Roman"/>
                <w:lang w:val="en"/>
              </w:rPr>
              <w:t>a</w:t>
            </w:r>
            <w:proofErr w:type="gramEnd"/>
            <w:r w:rsidRPr="003D1794">
              <w:rPr>
                <w:rFonts w:ascii="Times New Roman" w:hAnsi="Times New Roman" w:cs="Times New Roman"/>
                <w:lang w:val="en"/>
              </w:rPr>
              <w:t xml:space="preserve"> card game called "twenty one."</w:t>
            </w:r>
          </w:p>
        </w:tc>
      </w:tr>
    </w:tbl>
    <w:p w:rsidR="00910A2F" w:rsidRDefault="009D502F" w:rsidP="000C1DA7">
      <w:pPr>
        <w:rPr>
          <w:sz w:val="20"/>
          <w:szCs w:val="20"/>
        </w:rPr>
      </w:pPr>
      <w:hyperlink r:id="rId11" w:history="1">
        <w:r w:rsidR="00910A2F" w:rsidRPr="00B2448E">
          <w:rPr>
            <w:rStyle w:val="Hyperlink"/>
            <w:sz w:val="20"/>
            <w:szCs w:val="20"/>
          </w:rPr>
          <w:t>http://www.cliffsnotes.com/literature/a/the-awakening/study-help/full-glossary</w:t>
        </w:r>
      </w:hyperlink>
    </w:p>
    <w:p w:rsidR="000C1DA7" w:rsidRPr="00910A2F" w:rsidRDefault="000C1DA7" w:rsidP="000C1DA7">
      <w:pPr>
        <w:rPr>
          <w:sz w:val="20"/>
          <w:szCs w:val="20"/>
        </w:rPr>
      </w:pPr>
      <w:r>
        <w:t>NYS Common Core English 11</w:t>
      </w:r>
      <w:r>
        <w:tab/>
      </w:r>
      <w:r>
        <w:tab/>
      </w:r>
      <w:r>
        <w:tab/>
      </w:r>
      <w:r>
        <w:tab/>
      </w:r>
      <w:r>
        <w:tab/>
      </w:r>
      <w:r>
        <w:tab/>
        <w:t>Name __________________________________</w:t>
      </w:r>
    </w:p>
    <w:p w:rsidR="000C1DA7" w:rsidRDefault="000C1DA7" w:rsidP="000C1DA7">
      <w:r w:rsidRPr="006C6B7B">
        <w:rPr>
          <w:i/>
        </w:rPr>
        <w:t>The Awakening</w:t>
      </w:r>
      <w:r>
        <w:t>- Kate Chopin</w:t>
      </w:r>
      <w:r>
        <w:tab/>
      </w:r>
      <w:r>
        <w:tab/>
      </w:r>
      <w:r>
        <w:tab/>
      </w:r>
      <w:r>
        <w:tab/>
      </w:r>
      <w:r>
        <w:tab/>
      </w:r>
      <w:r>
        <w:tab/>
        <w:t xml:space="preserve">Date ______________________     </w:t>
      </w:r>
      <w:proofErr w:type="spellStart"/>
      <w:r>
        <w:t>Pd</w:t>
      </w:r>
      <w:proofErr w:type="spellEnd"/>
      <w:r>
        <w:t xml:space="preserve"> ________</w:t>
      </w:r>
    </w:p>
    <w:p w:rsidR="000C1DA7" w:rsidRDefault="000C1DA7" w:rsidP="000C1DA7"/>
    <w:p w:rsidR="000C1DA7" w:rsidRPr="006F6162" w:rsidRDefault="000C1DA7" w:rsidP="000C1DA7">
      <w:pPr>
        <w:rPr>
          <w:b/>
          <w:i/>
        </w:rPr>
      </w:pPr>
      <w:r w:rsidRPr="006F6162">
        <w:rPr>
          <w:b/>
          <w:i/>
        </w:rPr>
        <w:t>Lesson 1 (Chapters 1-3)</w:t>
      </w:r>
    </w:p>
    <w:p w:rsidR="000C1DA7" w:rsidRDefault="000C1DA7" w:rsidP="000C1DA7"/>
    <w:p w:rsidR="000C1DA7" w:rsidRDefault="000C1DA7" w:rsidP="000C1DA7">
      <w:r w:rsidRPr="006F6162">
        <w:rPr>
          <w:b/>
        </w:rPr>
        <w:t>Aim:</w:t>
      </w:r>
      <w:r>
        <w:t xml:space="preserve">  How are Mr. </w:t>
      </w:r>
      <w:proofErr w:type="spellStart"/>
      <w:r>
        <w:t>Pontellier</w:t>
      </w:r>
      <w:proofErr w:type="spellEnd"/>
      <w:r>
        <w:t xml:space="preserve">, Mrs. </w:t>
      </w:r>
      <w:proofErr w:type="spellStart"/>
      <w:r>
        <w:t>Pontellier</w:t>
      </w:r>
      <w:proofErr w:type="spellEnd"/>
      <w:r>
        <w:t>, and Robert introduced?</w:t>
      </w:r>
    </w:p>
    <w:p w:rsidR="000C1DA7" w:rsidRDefault="000C1DA7" w:rsidP="000C1DA7">
      <w:pPr>
        <w:rPr>
          <w:b/>
          <w:bCs/>
        </w:rPr>
      </w:pPr>
    </w:p>
    <w:p w:rsidR="000C1DA7" w:rsidRDefault="000C1DA7" w:rsidP="000C1DA7">
      <w:pPr>
        <w:rPr>
          <w:b/>
          <w:bCs/>
        </w:rPr>
      </w:pPr>
      <w:r w:rsidRPr="00D623EE">
        <w:rPr>
          <w:b/>
          <w:bCs/>
        </w:rPr>
        <w:t>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9244"/>
      </w:tblGrid>
      <w:tr w:rsidR="000C1DA7" w:rsidRPr="006F6162" w:rsidTr="000C1DA7">
        <w:trPr>
          <w:trHeight w:val="110"/>
        </w:trPr>
        <w:tc>
          <w:tcPr>
            <w:tcW w:w="10792" w:type="dxa"/>
            <w:gridSpan w:val="2"/>
          </w:tcPr>
          <w:p w:rsidR="000C1DA7" w:rsidRPr="006F6162" w:rsidRDefault="000C1DA7" w:rsidP="000C1DA7">
            <w:pPr>
              <w:autoSpaceDE w:val="0"/>
              <w:autoSpaceDN w:val="0"/>
              <w:adjustRightInd w:val="0"/>
              <w:rPr>
                <w:rFonts w:ascii="Calibri" w:hAnsi="Calibri" w:cs="Calibri"/>
                <w:color w:val="000000"/>
              </w:rPr>
            </w:pPr>
            <w:r w:rsidRPr="006F6162">
              <w:rPr>
                <w:rFonts w:ascii="Calibri" w:hAnsi="Calibri" w:cs="Calibri"/>
                <w:b/>
                <w:bCs/>
                <w:color w:val="000000"/>
              </w:rPr>
              <w:t xml:space="preserve">Assessed Standard(s) </w:t>
            </w:r>
          </w:p>
        </w:tc>
      </w:tr>
      <w:tr w:rsidR="000C1DA7" w:rsidRPr="006F6162" w:rsidTr="000C1DA7">
        <w:trPr>
          <w:trHeight w:val="417"/>
        </w:trPr>
        <w:tc>
          <w:tcPr>
            <w:tcW w:w="1548" w:type="dxa"/>
          </w:tcPr>
          <w:p w:rsidR="000C1DA7" w:rsidRPr="006F6162" w:rsidRDefault="000C1DA7" w:rsidP="000C1DA7">
            <w:pPr>
              <w:autoSpaceDE w:val="0"/>
              <w:autoSpaceDN w:val="0"/>
              <w:adjustRightInd w:val="0"/>
              <w:rPr>
                <w:rFonts w:ascii="Calibri" w:hAnsi="Calibri" w:cs="Calibri"/>
                <w:color w:val="000000"/>
              </w:rPr>
            </w:pPr>
            <w:r w:rsidRPr="006F6162">
              <w:rPr>
                <w:rFonts w:ascii="Calibri" w:hAnsi="Calibri" w:cs="Calibri"/>
                <w:color w:val="000000"/>
              </w:rPr>
              <w:t xml:space="preserve">RL.11-12.3 </w:t>
            </w:r>
          </w:p>
        </w:tc>
        <w:tc>
          <w:tcPr>
            <w:tcW w:w="9244" w:type="dxa"/>
          </w:tcPr>
          <w:p w:rsidR="000C1DA7" w:rsidRPr="006F6162" w:rsidRDefault="000C1DA7" w:rsidP="000C1DA7">
            <w:pPr>
              <w:autoSpaceDE w:val="0"/>
              <w:autoSpaceDN w:val="0"/>
              <w:adjustRightInd w:val="0"/>
              <w:rPr>
                <w:rFonts w:ascii="Calibri" w:hAnsi="Calibri" w:cs="Calibri"/>
                <w:color w:val="000000"/>
              </w:rPr>
            </w:pPr>
            <w:r w:rsidRPr="006F6162">
              <w:rPr>
                <w:rFonts w:ascii="Calibri" w:hAnsi="Calibri" w:cs="Calibri"/>
                <w:color w:val="000000"/>
              </w:rPr>
              <w:t xml:space="preserve">Analyze the impact of the author’s choices regarding how to develop and relate elements of a story or drama (e.g., where a story is set, how the action is ordered, how the characters are introduced and developed). </w:t>
            </w:r>
          </w:p>
        </w:tc>
      </w:tr>
      <w:tr w:rsidR="000C1DA7" w:rsidRPr="006F6162" w:rsidTr="000C1DA7">
        <w:trPr>
          <w:trHeight w:val="110"/>
        </w:trPr>
        <w:tc>
          <w:tcPr>
            <w:tcW w:w="10792" w:type="dxa"/>
            <w:gridSpan w:val="2"/>
          </w:tcPr>
          <w:p w:rsidR="000C1DA7" w:rsidRPr="006F6162" w:rsidRDefault="000C1DA7" w:rsidP="000C1DA7">
            <w:pPr>
              <w:autoSpaceDE w:val="0"/>
              <w:autoSpaceDN w:val="0"/>
              <w:adjustRightInd w:val="0"/>
              <w:rPr>
                <w:rFonts w:ascii="Calibri" w:hAnsi="Calibri" w:cs="Calibri"/>
                <w:color w:val="000000"/>
              </w:rPr>
            </w:pPr>
            <w:r w:rsidRPr="006F6162">
              <w:rPr>
                <w:rFonts w:ascii="Calibri" w:hAnsi="Calibri" w:cs="Calibri"/>
                <w:b/>
                <w:bCs/>
                <w:color w:val="000000"/>
              </w:rPr>
              <w:t xml:space="preserve">Addressed Standard(s) </w:t>
            </w:r>
          </w:p>
        </w:tc>
      </w:tr>
      <w:tr w:rsidR="000C1DA7" w:rsidRPr="006F6162" w:rsidTr="000C1DA7">
        <w:trPr>
          <w:trHeight w:val="1179"/>
        </w:trPr>
        <w:tc>
          <w:tcPr>
            <w:tcW w:w="1548" w:type="dxa"/>
          </w:tcPr>
          <w:p w:rsidR="000C1DA7" w:rsidRPr="006F6162" w:rsidRDefault="000C1DA7" w:rsidP="000C1DA7">
            <w:pPr>
              <w:autoSpaceDE w:val="0"/>
              <w:autoSpaceDN w:val="0"/>
              <w:adjustRightInd w:val="0"/>
              <w:rPr>
                <w:rFonts w:ascii="Calibri" w:hAnsi="Calibri" w:cs="Calibri"/>
                <w:color w:val="000000"/>
              </w:rPr>
            </w:pPr>
            <w:r w:rsidRPr="006F6162">
              <w:rPr>
                <w:rFonts w:ascii="Calibri" w:hAnsi="Calibri" w:cs="Calibri"/>
                <w:color w:val="000000"/>
              </w:rPr>
              <w:t xml:space="preserve">W.11-12.9.a </w:t>
            </w:r>
          </w:p>
        </w:tc>
        <w:tc>
          <w:tcPr>
            <w:tcW w:w="9244" w:type="dxa"/>
          </w:tcPr>
          <w:p w:rsidR="000C1DA7" w:rsidRPr="006F6162" w:rsidRDefault="000C1DA7" w:rsidP="000C1DA7">
            <w:pPr>
              <w:autoSpaceDE w:val="0"/>
              <w:autoSpaceDN w:val="0"/>
              <w:adjustRightInd w:val="0"/>
              <w:rPr>
                <w:rFonts w:ascii="Calibri" w:hAnsi="Calibri" w:cs="Calibri"/>
                <w:color w:val="000000"/>
              </w:rPr>
            </w:pPr>
            <w:r w:rsidRPr="006F6162">
              <w:rPr>
                <w:rFonts w:ascii="Calibri" w:hAnsi="Calibri" w:cs="Calibri"/>
                <w:color w:val="000000"/>
              </w:rPr>
              <w:t xml:space="preserve">Draw evidence from literary or informational texts to support analysis, reflection, and research. </w:t>
            </w:r>
          </w:p>
          <w:p w:rsidR="000C1DA7" w:rsidRPr="006F6162" w:rsidRDefault="000C1DA7" w:rsidP="000C1DA7">
            <w:pPr>
              <w:autoSpaceDE w:val="0"/>
              <w:autoSpaceDN w:val="0"/>
              <w:adjustRightInd w:val="0"/>
              <w:rPr>
                <w:rFonts w:ascii="Calibri" w:hAnsi="Calibri" w:cs="Calibri"/>
                <w:color w:val="000000"/>
              </w:rPr>
            </w:pPr>
            <w:r w:rsidRPr="006F6162">
              <w:rPr>
                <w:rFonts w:ascii="Calibri" w:hAnsi="Calibri" w:cs="Calibri"/>
                <w:color w:val="000000"/>
              </w:rPr>
              <w:t xml:space="preserve">a. Apply </w:t>
            </w:r>
            <w:r w:rsidRPr="006F6162">
              <w:rPr>
                <w:rFonts w:ascii="Calibri" w:hAnsi="Calibri" w:cs="Calibri"/>
                <w:i/>
                <w:iCs/>
                <w:color w:val="000000"/>
              </w:rPr>
              <w:t xml:space="preserve">grades 11–12 Reading standards </w:t>
            </w:r>
            <w:r w:rsidRPr="006F6162">
              <w:rPr>
                <w:rFonts w:ascii="Calibri" w:hAnsi="Calibri" w:cs="Calibri"/>
                <w:color w:val="000000"/>
              </w:rPr>
              <w:t xml:space="preserve">to literature (e.g., “Demonstrate knowledge of eighteenth-, nineteenth- and early-twentieth-century foundational works of American literature, including how two or more texts from the same period treat similar themes or topics”). </w:t>
            </w:r>
          </w:p>
          <w:p w:rsidR="000C1DA7" w:rsidRPr="006F6162" w:rsidRDefault="000C1DA7" w:rsidP="000C1DA7">
            <w:pPr>
              <w:autoSpaceDE w:val="0"/>
              <w:autoSpaceDN w:val="0"/>
              <w:adjustRightInd w:val="0"/>
              <w:rPr>
                <w:rFonts w:ascii="Calibri" w:hAnsi="Calibri" w:cs="Calibri"/>
                <w:color w:val="000000"/>
              </w:rPr>
            </w:pPr>
          </w:p>
        </w:tc>
      </w:tr>
      <w:tr w:rsidR="000C1DA7" w:rsidRPr="006F6162" w:rsidTr="000C1DA7">
        <w:trPr>
          <w:trHeight w:val="417"/>
        </w:trPr>
        <w:tc>
          <w:tcPr>
            <w:tcW w:w="1548" w:type="dxa"/>
          </w:tcPr>
          <w:p w:rsidR="000C1DA7" w:rsidRPr="006F6162" w:rsidRDefault="000C1DA7" w:rsidP="000C1DA7">
            <w:pPr>
              <w:autoSpaceDE w:val="0"/>
              <w:autoSpaceDN w:val="0"/>
              <w:adjustRightInd w:val="0"/>
              <w:rPr>
                <w:rFonts w:ascii="Calibri" w:hAnsi="Calibri" w:cs="Calibri"/>
                <w:color w:val="000000"/>
              </w:rPr>
            </w:pPr>
            <w:r w:rsidRPr="006F6162">
              <w:rPr>
                <w:rFonts w:ascii="Calibri" w:hAnsi="Calibri" w:cs="Calibri"/>
                <w:color w:val="000000"/>
              </w:rPr>
              <w:t xml:space="preserve">L.11-12.4.a, b </w:t>
            </w:r>
          </w:p>
        </w:tc>
        <w:tc>
          <w:tcPr>
            <w:tcW w:w="9244" w:type="dxa"/>
          </w:tcPr>
          <w:p w:rsidR="000C1DA7" w:rsidRPr="006F6162" w:rsidRDefault="000C1DA7" w:rsidP="000C1DA7">
            <w:pPr>
              <w:autoSpaceDE w:val="0"/>
              <w:autoSpaceDN w:val="0"/>
              <w:adjustRightInd w:val="0"/>
              <w:rPr>
                <w:rFonts w:ascii="Calibri" w:hAnsi="Calibri" w:cs="Calibri"/>
                <w:color w:val="000000"/>
              </w:rPr>
            </w:pPr>
            <w:r w:rsidRPr="006F6162">
              <w:rPr>
                <w:rFonts w:ascii="Calibri" w:hAnsi="Calibri" w:cs="Calibri"/>
                <w:color w:val="000000"/>
              </w:rPr>
              <w:t xml:space="preserve">Determine or clarify the meaning of unknown and multiple-meaning words and phrases based on </w:t>
            </w:r>
            <w:r w:rsidRPr="006F6162">
              <w:rPr>
                <w:rFonts w:ascii="Calibri" w:hAnsi="Calibri" w:cs="Calibri"/>
                <w:i/>
                <w:iCs/>
                <w:color w:val="000000"/>
              </w:rPr>
              <w:t>grades 11–12 reading and content</w:t>
            </w:r>
            <w:r w:rsidRPr="006F6162">
              <w:rPr>
                <w:rFonts w:ascii="Calibri" w:hAnsi="Calibri" w:cs="Calibri"/>
                <w:color w:val="000000"/>
              </w:rPr>
              <w:t xml:space="preserve">, choosing flexibly from a range of strategies. </w:t>
            </w:r>
          </w:p>
        </w:tc>
      </w:tr>
    </w:tbl>
    <w:p w:rsidR="000C1DA7" w:rsidRDefault="000C1DA7" w:rsidP="000C1DA7"/>
    <w:p w:rsidR="000C1DA7" w:rsidRDefault="000C1DA7" w:rsidP="000C1DA7"/>
    <w:p w:rsidR="000C1DA7" w:rsidRDefault="000C1DA7" w:rsidP="000C1DA7">
      <w:r>
        <w:t xml:space="preserve">Read Chapters 1 and 2 of </w:t>
      </w:r>
      <w:r>
        <w:rPr>
          <w:i/>
        </w:rPr>
        <w:t>The Awakening</w:t>
      </w:r>
      <w:r>
        <w:t xml:space="preserve"> and answer the following questions for analysis:</w:t>
      </w:r>
    </w:p>
    <w:p w:rsidR="000C1DA7" w:rsidRDefault="000C1DA7" w:rsidP="000C1DA7"/>
    <w:p w:rsidR="000C1DA7" w:rsidRDefault="000C1DA7" w:rsidP="000C1DA7">
      <w:r>
        <w:lastRenderedPageBreak/>
        <w:t>1.  In what order are the characters introduced?  What significance can we draw from this?</w:t>
      </w:r>
    </w:p>
    <w:p w:rsidR="000C1DA7" w:rsidRDefault="000C1DA7" w:rsidP="000C1DA7"/>
    <w:p w:rsidR="000C1DA7" w:rsidRDefault="000C1DA7" w:rsidP="000C1DA7"/>
    <w:p w:rsidR="000C1DA7" w:rsidRDefault="000C1DA7" w:rsidP="000C1DA7"/>
    <w:p w:rsidR="000C1DA7" w:rsidRDefault="000C1DA7" w:rsidP="000C1DA7">
      <w:r>
        <w:t xml:space="preserve">2.  </w:t>
      </w:r>
    </w:p>
    <w:tbl>
      <w:tblPr>
        <w:tblStyle w:val="TableGrid"/>
        <w:tblW w:w="0" w:type="auto"/>
        <w:tblLook w:val="04A0" w:firstRow="1" w:lastRow="0" w:firstColumn="1" w:lastColumn="0" w:noHBand="0" w:noVBand="1"/>
      </w:tblPr>
      <w:tblGrid>
        <w:gridCol w:w="1728"/>
        <w:gridCol w:w="4644"/>
        <w:gridCol w:w="4644"/>
      </w:tblGrid>
      <w:tr w:rsidR="000C1DA7" w:rsidTr="000C1DA7">
        <w:tc>
          <w:tcPr>
            <w:tcW w:w="1728" w:type="dxa"/>
          </w:tcPr>
          <w:p w:rsidR="000C1DA7" w:rsidRPr="006F6162" w:rsidRDefault="000C1DA7" w:rsidP="000C1DA7">
            <w:pPr>
              <w:jc w:val="center"/>
              <w:rPr>
                <w:b/>
              </w:rPr>
            </w:pPr>
            <w:r w:rsidRPr="006F6162">
              <w:rPr>
                <w:b/>
              </w:rPr>
              <w:t>Character</w:t>
            </w:r>
          </w:p>
        </w:tc>
        <w:tc>
          <w:tcPr>
            <w:tcW w:w="4644" w:type="dxa"/>
          </w:tcPr>
          <w:p w:rsidR="000C1DA7" w:rsidRPr="006F6162" w:rsidRDefault="000C1DA7" w:rsidP="000C1DA7">
            <w:pPr>
              <w:jc w:val="center"/>
              <w:rPr>
                <w:b/>
              </w:rPr>
            </w:pPr>
            <w:r w:rsidRPr="006F6162">
              <w:rPr>
                <w:b/>
              </w:rPr>
              <w:t>Physical Description</w:t>
            </w:r>
          </w:p>
        </w:tc>
        <w:tc>
          <w:tcPr>
            <w:tcW w:w="4644" w:type="dxa"/>
          </w:tcPr>
          <w:p w:rsidR="000C1DA7" w:rsidRPr="006F6162" w:rsidRDefault="000C1DA7" w:rsidP="000C1DA7">
            <w:pPr>
              <w:jc w:val="center"/>
              <w:rPr>
                <w:b/>
              </w:rPr>
            </w:pPr>
            <w:r w:rsidRPr="006F6162">
              <w:rPr>
                <w:b/>
              </w:rPr>
              <w:t>Personality Traits</w:t>
            </w:r>
          </w:p>
        </w:tc>
      </w:tr>
      <w:tr w:rsidR="000C1DA7" w:rsidTr="000C1DA7">
        <w:tc>
          <w:tcPr>
            <w:tcW w:w="1728" w:type="dxa"/>
          </w:tcPr>
          <w:p w:rsidR="000C1DA7" w:rsidRDefault="000C1DA7" w:rsidP="000C1DA7">
            <w:r>
              <w:t xml:space="preserve">Mr. </w:t>
            </w:r>
            <w:proofErr w:type="spellStart"/>
            <w:r>
              <w:t>Pontellier</w:t>
            </w:r>
            <w:proofErr w:type="spellEnd"/>
          </w:p>
        </w:tc>
        <w:tc>
          <w:tcPr>
            <w:tcW w:w="4644" w:type="dxa"/>
          </w:tcPr>
          <w:p w:rsidR="000C1DA7" w:rsidRDefault="000C1DA7" w:rsidP="000C1DA7"/>
          <w:p w:rsidR="000C1DA7" w:rsidRDefault="000C1DA7" w:rsidP="000C1DA7"/>
          <w:p w:rsidR="000C1DA7" w:rsidRDefault="000C1DA7" w:rsidP="000C1DA7"/>
          <w:p w:rsidR="000C1DA7" w:rsidRDefault="000C1DA7" w:rsidP="000C1DA7"/>
          <w:p w:rsidR="000C1DA7" w:rsidRDefault="000C1DA7" w:rsidP="000C1DA7"/>
        </w:tc>
        <w:tc>
          <w:tcPr>
            <w:tcW w:w="4644" w:type="dxa"/>
          </w:tcPr>
          <w:p w:rsidR="000C1DA7" w:rsidRDefault="000C1DA7" w:rsidP="000C1DA7"/>
        </w:tc>
      </w:tr>
      <w:tr w:rsidR="000C1DA7" w:rsidTr="000C1DA7">
        <w:tc>
          <w:tcPr>
            <w:tcW w:w="1728" w:type="dxa"/>
          </w:tcPr>
          <w:p w:rsidR="000C1DA7" w:rsidRDefault="000C1DA7" w:rsidP="000C1DA7">
            <w:r>
              <w:t xml:space="preserve">Mrs. </w:t>
            </w:r>
            <w:proofErr w:type="spellStart"/>
            <w:r>
              <w:t>Pontellier</w:t>
            </w:r>
            <w:proofErr w:type="spellEnd"/>
          </w:p>
        </w:tc>
        <w:tc>
          <w:tcPr>
            <w:tcW w:w="4644" w:type="dxa"/>
          </w:tcPr>
          <w:p w:rsidR="000C1DA7" w:rsidRDefault="000C1DA7" w:rsidP="000C1DA7"/>
          <w:p w:rsidR="000C1DA7" w:rsidRDefault="000C1DA7" w:rsidP="000C1DA7"/>
          <w:p w:rsidR="000C1DA7" w:rsidRDefault="000C1DA7" w:rsidP="000C1DA7"/>
          <w:p w:rsidR="000C1DA7" w:rsidRDefault="000C1DA7" w:rsidP="000C1DA7"/>
          <w:p w:rsidR="000C1DA7" w:rsidRDefault="000C1DA7" w:rsidP="000C1DA7"/>
        </w:tc>
        <w:tc>
          <w:tcPr>
            <w:tcW w:w="4644" w:type="dxa"/>
          </w:tcPr>
          <w:p w:rsidR="000C1DA7" w:rsidRDefault="000C1DA7" w:rsidP="000C1DA7"/>
        </w:tc>
      </w:tr>
      <w:tr w:rsidR="000C1DA7" w:rsidTr="000C1DA7">
        <w:tc>
          <w:tcPr>
            <w:tcW w:w="1728" w:type="dxa"/>
          </w:tcPr>
          <w:p w:rsidR="000C1DA7" w:rsidRDefault="000C1DA7" w:rsidP="000C1DA7">
            <w:proofErr w:type="spellStart"/>
            <w:r>
              <w:t>Rovert</w:t>
            </w:r>
            <w:proofErr w:type="spellEnd"/>
          </w:p>
        </w:tc>
        <w:tc>
          <w:tcPr>
            <w:tcW w:w="4644" w:type="dxa"/>
          </w:tcPr>
          <w:p w:rsidR="000C1DA7" w:rsidRDefault="000C1DA7" w:rsidP="000C1DA7"/>
          <w:p w:rsidR="000C1DA7" w:rsidRDefault="000C1DA7" w:rsidP="000C1DA7"/>
          <w:p w:rsidR="000C1DA7" w:rsidRDefault="000C1DA7" w:rsidP="000C1DA7"/>
          <w:p w:rsidR="000C1DA7" w:rsidRDefault="000C1DA7" w:rsidP="000C1DA7"/>
          <w:p w:rsidR="000C1DA7" w:rsidRDefault="000C1DA7" w:rsidP="000C1DA7"/>
        </w:tc>
        <w:tc>
          <w:tcPr>
            <w:tcW w:w="4644" w:type="dxa"/>
          </w:tcPr>
          <w:p w:rsidR="000C1DA7" w:rsidRDefault="000C1DA7" w:rsidP="000C1DA7"/>
        </w:tc>
      </w:tr>
    </w:tbl>
    <w:p w:rsidR="000C1DA7" w:rsidRDefault="000C1DA7" w:rsidP="000C1DA7">
      <w:r>
        <w:tab/>
      </w:r>
    </w:p>
    <w:p w:rsidR="000C1DA7" w:rsidRDefault="000C1DA7" w:rsidP="000C1DA7">
      <w:r>
        <w:t>3.  Describe the setting.</w:t>
      </w:r>
    </w:p>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r>
        <w:t xml:space="preserve">4.  What can you infer about the relationship of Mr. and Mrs. </w:t>
      </w:r>
      <w:proofErr w:type="spellStart"/>
      <w:r>
        <w:t>Pontellier</w:t>
      </w:r>
      <w:proofErr w:type="spellEnd"/>
      <w:r>
        <w:t>? Use textual evidence to support your ideas.</w:t>
      </w:r>
    </w:p>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r>
        <w:t>5.  How do Edna and Robert interact in this opening scene?</w:t>
      </w:r>
    </w:p>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r>
        <w:br/>
      </w:r>
      <w:proofErr w:type="spellStart"/>
      <w:r>
        <w:rPr>
          <w:b/>
        </w:rPr>
        <w:t>QuickWrite</w:t>
      </w:r>
      <w:proofErr w:type="spellEnd"/>
      <w:r>
        <w:t xml:space="preserve">:  How does introducing Edna </w:t>
      </w:r>
      <w:proofErr w:type="spellStart"/>
      <w:r>
        <w:t>Pontellier</w:t>
      </w:r>
      <w:proofErr w:type="spellEnd"/>
      <w:r>
        <w:t xml:space="preserve"> through the perspective of Mr. </w:t>
      </w:r>
      <w:proofErr w:type="spellStart"/>
      <w:r>
        <w:t>Pontellier</w:t>
      </w:r>
      <w:proofErr w:type="spellEnd"/>
      <w:r>
        <w:t xml:space="preserve"> develop her character?</w:t>
      </w:r>
    </w:p>
    <w:p w:rsidR="000C1DA7" w:rsidRDefault="000C1DA7" w:rsidP="000C1DA7"/>
    <w:p w:rsidR="000C1DA7" w:rsidRDefault="000C1DA7" w:rsidP="000C1DA7"/>
    <w:p w:rsidR="000C1DA7" w:rsidRDefault="000C1DA7" w:rsidP="000C1DA7"/>
    <w:p w:rsidR="000C1DA7" w:rsidRDefault="000C1DA7" w:rsidP="000C1DA7"/>
    <w:p w:rsidR="000C1DA7" w:rsidRDefault="000C1DA7" w:rsidP="000C1DA7">
      <w:r>
        <w:rPr>
          <w:b/>
        </w:rPr>
        <w:t>Homework:</w:t>
      </w:r>
      <w:r>
        <w:t xml:space="preserve">  Read Chapter 3 independently and answer the following using evidence of support.  </w:t>
      </w:r>
    </w:p>
    <w:p w:rsidR="000C1DA7" w:rsidRDefault="000C1DA7" w:rsidP="000C1DA7"/>
    <w:p w:rsidR="000C1DA7" w:rsidRDefault="000C1DA7" w:rsidP="000C1DA7">
      <w:proofErr w:type="gramStart"/>
      <w:r>
        <w:t>1-  How</w:t>
      </w:r>
      <w:proofErr w:type="gramEnd"/>
      <w:r>
        <w:t xml:space="preserve"> would you describe Edna as a wife (relationship with Mr. </w:t>
      </w:r>
      <w:proofErr w:type="spellStart"/>
      <w:r>
        <w:t>Pontellier</w:t>
      </w:r>
      <w:proofErr w:type="spellEnd"/>
      <w:r>
        <w:t>)?</w:t>
      </w:r>
    </w:p>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proofErr w:type="gramStart"/>
      <w:r>
        <w:t>2-  How</w:t>
      </w:r>
      <w:proofErr w:type="gramEnd"/>
      <w:r>
        <w:t xml:space="preserve"> would you describe Edna as a mother?</w:t>
      </w:r>
    </w:p>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proofErr w:type="gramStart"/>
      <w:r>
        <w:t>3-  Conduct</w:t>
      </w:r>
      <w:proofErr w:type="gramEnd"/>
      <w:r>
        <w:t xml:space="preserve"> a brief search to learn about Creole culture.  What are some characteristics of the Creole culture?</w:t>
      </w:r>
    </w:p>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r>
        <w:t>NYS Common Core English 11</w:t>
      </w:r>
      <w:r>
        <w:tab/>
      </w:r>
      <w:r>
        <w:tab/>
      </w:r>
      <w:r>
        <w:tab/>
      </w:r>
      <w:r>
        <w:tab/>
      </w:r>
      <w:r>
        <w:tab/>
      </w:r>
      <w:r>
        <w:tab/>
        <w:t>Name __________________________________</w:t>
      </w:r>
    </w:p>
    <w:p w:rsidR="000C1DA7" w:rsidRDefault="000C1DA7" w:rsidP="000C1DA7">
      <w:r w:rsidRPr="006C6B7B">
        <w:rPr>
          <w:i/>
        </w:rPr>
        <w:t>The Awakening</w:t>
      </w:r>
      <w:r>
        <w:t>- Kate Chopin</w:t>
      </w:r>
      <w:r>
        <w:tab/>
      </w:r>
      <w:r>
        <w:tab/>
      </w:r>
      <w:r>
        <w:tab/>
      </w:r>
      <w:r>
        <w:tab/>
      </w:r>
      <w:r>
        <w:tab/>
      </w:r>
      <w:r>
        <w:tab/>
        <w:t xml:space="preserve">Date ______________________     </w:t>
      </w:r>
      <w:proofErr w:type="spellStart"/>
      <w:r>
        <w:t>Pd</w:t>
      </w:r>
      <w:proofErr w:type="spellEnd"/>
      <w:r>
        <w:t xml:space="preserve"> ________</w:t>
      </w:r>
    </w:p>
    <w:p w:rsidR="000C1DA7" w:rsidRDefault="000C1DA7" w:rsidP="000C1DA7"/>
    <w:p w:rsidR="000C1DA7" w:rsidRPr="006F6162" w:rsidRDefault="000C1DA7" w:rsidP="000C1DA7">
      <w:pPr>
        <w:rPr>
          <w:b/>
          <w:i/>
        </w:rPr>
      </w:pPr>
      <w:r w:rsidRPr="006F6162">
        <w:rPr>
          <w:b/>
          <w:i/>
        </w:rPr>
        <w:t>Les</w:t>
      </w:r>
      <w:r>
        <w:rPr>
          <w:b/>
          <w:i/>
        </w:rPr>
        <w:t>son 2 (Chapter 4</w:t>
      </w:r>
      <w:r w:rsidRPr="006F6162">
        <w:rPr>
          <w:b/>
          <w:i/>
        </w:rPr>
        <w:t>)</w:t>
      </w:r>
    </w:p>
    <w:p w:rsidR="000C1DA7" w:rsidRDefault="000C1DA7" w:rsidP="000C1DA7"/>
    <w:p w:rsidR="000C1DA7" w:rsidRDefault="000C1DA7" w:rsidP="000C1DA7">
      <w:r w:rsidRPr="006F6162">
        <w:rPr>
          <w:b/>
        </w:rPr>
        <w:t>Aim:</w:t>
      </w:r>
      <w:r>
        <w:t xml:space="preserve">  How does Chopin’s use of figurative language help us to understand typical female social roles at this time?</w:t>
      </w:r>
    </w:p>
    <w:p w:rsidR="000C1DA7" w:rsidRDefault="000C1DA7" w:rsidP="000C1DA7"/>
    <w:p w:rsidR="000C1DA7" w:rsidRPr="00FE7BBF" w:rsidRDefault="000C1DA7" w:rsidP="000C1DA7">
      <w:pPr>
        <w:rPr>
          <w:b/>
          <w:sz w:val="24"/>
        </w:rPr>
      </w:pPr>
      <w:r w:rsidRPr="00FE7BBF">
        <w:rPr>
          <w:b/>
          <w:sz w:val="24"/>
        </w:rPr>
        <w:t>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9493"/>
      </w:tblGrid>
      <w:tr w:rsidR="000C1DA7" w:rsidRPr="00FE7BBF" w:rsidTr="000C1DA7">
        <w:trPr>
          <w:trHeight w:val="109"/>
        </w:trPr>
        <w:tc>
          <w:tcPr>
            <w:tcW w:w="10910" w:type="dxa"/>
            <w:gridSpan w:val="2"/>
          </w:tcPr>
          <w:p w:rsidR="000C1DA7" w:rsidRPr="00FE7BBF" w:rsidRDefault="000C1DA7" w:rsidP="000C1DA7">
            <w:pPr>
              <w:autoSpaceDE w:val="0"/>
              <w:autoSpaceDN w:val="0"/>
              <w:adjustRightInd w:val="0"/>
              <w:rPr>
                <w:rFonts w:ascii="Calibri" w:hAnsi="Calibri" w:cs="Calibri"/>
                <w:color w:val="000000"/>
              </w:rPr>
            </w:pPr>
            <w:r w:rsidRPr="00FE7BBF">
              <w:rPr>
                <w:rFonts w:ascii="Calibri" w:hAnsi="Calibri" w:cs="Calibri"/>
                <w:b/>
                <w:bCs/>
                <w:color w:val="000000"/>
              </w:rPr>
              <w:t xml:space="preserve">Assessed Standard(s) </w:t>
            </w:r>
          </w:p>
        </w:tc>
      </w:tr>
      <w:tr w:rsidR="000C1DA7" w:rsidRPr="00FE7BBF" w:rsidTr="000C1DA7">
        <w:trPr>
          <w:trHeight w:val="415"/>
        </w:trPr>
        <w:tc>
          <w:tcPr>
            <w:tcW w:w="1417" w:type="dxa"/>
          </w:tcPr>
          <w:p w:rsidR="000C1DA7" w:rsidRPr="00FE7BBF" w:rsidRDefault="000C1DA7" w:rsidP="000C1DA7">
            <w:pPr>
              <w:autoSpaceDE w:val="0"/>
              <w:autoSpaceDN w:val="0"/>
              <w:adjustRightInd w:val="0"/>
              <w:rPr>
                <w:rFonts w:ascii="Calibri" w:hAnsi="Calibri" w:cs="Calibri"/>
                <w:color w:val="000000"/>
              </w:rPr>
            </w:pPr>
            <w:r w:rsidRPr="00FE7BBF">
              <w:rPr>
                <w:rFonts w:ascii="Calibri" w:hAnsi="Calibri" w:cs="Calibri"/>
                <w:color w:val="000000"/>
              </w:rPr>
              <w:t xml:space="preserve">RL.11-12.3 </w:t>
            </w:r>
          </w:p>
        </w:tc>
        <w:tc>
          <w:tcPr>
            <w:tcW w:w="9492" w:type="dxa"/>
          </w:tcPr>
          <w:p w:rsidR="000C1DA7" w:rsidRPr="00FE7BBF" w:rsidRDefault="000C1DA7" w:rsidP="000C1DA7">
            <w:pPr>
              <w:autoSpaceDE w:val="0"/>
              <w:autoSpaceDN w:val="0"/>
              <w:adjustRightInd w:val="0"/>
              <w:rPr>
                <w:rFonts w:ascii="Calibri" w:hAnsi="Calibri" w:cs="Calibri"/>
                <w:color w:val="000000"/>
              </w:rPr>
            </w:pPr>
            <w:r w:rsidRPr="00FE7BBF">
              <w:rPr>
                <w:rFonts w:ascii="Calibri" w:hAnsi="Calibri" w:cs="Calibri"/>
                <w:color w:val="000000"/>
              </w:rPr>
              <w:t xml:space="preserve">Analyze the impact of the author’s choices regarding how to develop and relate elements of a story or drama (e.g., where a story is set, how the action is ordered, how the characters are introduced and developed). </w:t>
            </w:r>
          </w:p>
        </w:tc>
      </w:tr>
      <w:tr w:rsidR="000C1DA7" w:rsidRPr="00FE7BBF" w:rsidTr="000C1DA7">
        <w:trPr>
          <w:trHeight w:val="721"/>
        </w:trPr>
        <w:tc>
          <w:tcPr>
            <w:tcW w:w="1417" w:type="dxa"/>
          </w:tcPr>
          <w:p w:rsidR="000C1DA7" w:rsidRPr="00FE7BBF" w:rsidRDefault="000C1DA7" w:rsidP="000C1DA7">
            <w:pPr>
              <w:autoSpaceDE w:val="0"/>
              <w:autoSpaceDN w:val="0"/>
              <w:adjustRightInd w:val="0"/>
              <w:rPr>
                <w:rFonts w:ascii="Calibri" w:hAnsi="Calibri" w:cs="Calibri"/>
                <w:color w:val="000000"/>
              </w:rPr>
            </w:pPr>
            <w:r w:rsidRPr="00FE7BBF">
              <w:rPr>
                <w:rFonts w:ascii="Calibri" w:hAnsi="Calibri" w:cs="Calibri"/>
                <w:color w:val="000000"/>
              </w:rPr>
              <w:t xml:space="preserve">RL.11-12.4 </w:t>
            </w:r>
          </w:p>
        </w:tc>
        <w:tc>
          <w:tcPr>
            <w:tcW w:w="9492" w:type="dxa"/>
          </w:tcPr>
          <w:p w:rsidR="000C1DA7" w:rsidRPr="00FE7BBF" w:rsidRDefault="000C1DA7" w:rsidP="000C1DA7">
            <w:pPr>
              <w:autoSpaceDE w:val="0"/>
              <w:autoSpaceDN w:val="0"/>
              <w:adjustRightInd w:val="0"/>
              <w:rPr>
                <w:rFonts w:ascii="Calibri" w:hAnsi="Calibri" w:cs="Calibri"/>
                <w:color w:val="000000"/>
              </w:rPr>
            </w:pPr>
            <w:r w:rsidRPr="00FE7BBF">
              <w:rPr>
                <w:rFonts w:ascii="Calibri" w:hAnsi="Calibri" w:cs="Calibri"/>
                <w:color w:val="000000"/>
              </w:rPr>
              <w:t xml:space="preserve">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 </w:t>
            </w:r>
          </w:p>
        </w:tc>
      </w:tr>
      <w:tr w:rsidR="000C1DA7" w:rsidRPr="00FE7BBF" w:rsidTr="000C1DA7">
        <w:trPr>
          <w:trHeight w:val="109"/>
        </w:trPr>
        <w:tc>
          <w:tcPr>
            <w:tcW w:w="10910" w:type="dxa"/>
            <w:gridSpan w:val="2"/>
          </w:tcPr>
          <w:p w:rsidR="000C1DA7" w:rsidRPr="00FE7BBF" w:rsidRDefault="000C1DA7" w:rsidP="000C1DA7">
            <w:pPr>
              <w:autoSpaceDE w:val="0"/>
              <w:autoSpaceDN w:val="0"/>
              <w:adjustRightInd w:val="0"/>
              <w:rPr>
                <w:rFonts w:ascii="Calibri" w:hAnsi="Calibri" w:cs="Calibri"/>
                <w:color w:val="000000"/>
              </w:rPr>
            </w:pPr>
            <w:r w:rsidRPr="00FE7BBF">
              <w:rPr>
                <w:rFonts w:ascii="Calibri" w:hAnsi="Calibri" w:cs="Calibri"/>
                <w:b/>
                <w:bCs/>
                <w:color w:val="000000"/>
              </w:rPr>
              <w:t xml:space="preserve">Addressed Standard(s) </w:t>
            </w:r>
          </w:p>
        </w:tc>
      </w:tr>
      <w:tr w:rsidR="000C1DA7" w:rsidRPr="00FE7BBF" w:rsidTr="000C1DA7">
        <w:trPr>
          <w:trHeight w:val="741"/>
        </w:trPr>
        <w:tc>
          <w:tcPr>
            <w:tcW w:w="1417" w:type="dxa"/>
          </w:tcPr>
          <w:p w:rsidR="000C1DA7" w:rsidRPr="00FE7BBF" w:rsidRDefault="000C1DA7" w:rsidP="000C1DA7">
            <w:pPr>
              <w:autoSpaceDE w:val="0"/>
              <w:autoSpaceDN w:val="0"/>
              <w:adjustRightInd w:val="0"/>
              <w:rPr>
                <w:rFonts w:ascii="Calibri" w:hAnsi="Calibri" w:cs="Calibri"/>
                <w:color w:val="000000"/>
              </w:rPr>
            </w:pPr>
            <w:r w:rsidRPr="00FE7BBF">
              <w:rPr>
                <w:rFonts w:ascii="Calibri" w:hAnsi="Calibri" w:cs="Calibri"/>
                <w:color w:val="000000"/>
              </w:rPr>
              <w:t xml:space="preserve">W.11-12.9.a </w:t>
            </w:r>
          </w:p>
        </w:tc>
        <w:tc>
          <w:tcPr>
            <w:tcW w:w="9492" w:type="dxa"/>
          </w:tcPr>
          <w:p w:rsidR="000C1DA7" w:rsidRPr="00FE7BBF" w:rsidRDefault="000C1DA7" w:rsidP="000C1DA7">
            <w:pPr>
              <w:autoSpaceDE w:val="0"/>
              <w:autoSpaceDN w:val="0"/>
              <w:adjustRightInd w:val="0"/>
              <w:rPr>
                <w:rFonts w:ascii="Calibri" w:hAnsi="Calibri" w:cs="Calibri"/>
                <w:color w:val="000000"/>
              </w:rPr>
            </w:pPr>
            <w:r w:rsidRPr="00FE7BBF">
              <w:rPr>
                <w:rFonts w:ascii="Calibri" w:hAnsi="Calibri" w:cs="Calibri"/>
                <w:color w:val="000000"/>
              </w:rPr>
              <w:t xml:space="preserve">Draw evidence from literary or informational texts to support analysis, reflection, and research. </w:t>
            </w:r>
          </w:p>
          <w:p w:rsidR="000C1DA7" w:rsidRPr="00FE7BBF" w:rsidRDefault="000C1DA7" w:rsidP="000C1DA7">
            <w:pPr>
              <w:autoSpaceDE w:val="0"/>
              <w:autoSpaceDN w:val="0"/>
              <w:adjustRightInd w:val="0"/>
              <w:rPr>
                <w:rFonts w:ascii="Calibri" w:hAnsi="Calibri" w:cs="Calibri"/>
                <w:color w:val="000000"/>
              </w:rPr>
            </w:pPr>
            <w:r w:rsidRPr="00FE7BBF">
              <w:rPr>
                <w:rFonts w:ascii="Calibri" w:hAnsi="Calibri" w:cs="Calibri"/>
                <w:color w:val="000000"/>
              </w:rPr>
              <w:t xml:space="preserve">a. Apply </w:t>
            </w:r>
            <w:r w:rsidRPr="00FE7BBF">
              <w:rPr>
                <w:rFonts w:ascii="Calibri" w:hAnsi="Calibri" w:cs="Calibri"/>
                <w:i/>
                <w:iCs/>
                <w:color w:val="000000"/>
              </w:rPr>
              <w:t xml:space="preserve">grades 11–12 Reading standards </w:t>
            </w:r>
            <w:r w:rsidRPr="00FE7BBF">
              <w:rPr>
                <w:rFonts w:ascii="Calibri" w:hAnsi="Calibri" w:cs="Calibri"/>
                <w:color w:val="000000"/>
              </w:rPr>
              <w:t xml:space="preserve">to literature (e.g., “Demonstrate knowledge of eighteenth-, nineteenth- and early-twentieth-century foundational works of American literature, including how two or more texts from the same period treat </w:t>
            </w:r>
          </w:p>
          <w:p w:rsidR="000C1DA7" w:rsidRPr="00FE7BBF" w:rsidRDefault="000C1DA7" w:rsidP="000C1DA7">
            <w:pPr>
              <w:autoSpaceDE w:val="0"/>
              <w:autoSpaceDN w:val="0"/>
              <w:adjustRightInd w:val="0"/>
              <w:rPr>
                <w:rFonts w:ascii="Calibri" w:hAnsi="Calibri" w:cs="Calibri"/>
                <w:color w:val="000000"/>
              </w:rPr>
            </w:pPr>
          </w:p>
        </w:tc>
      </w:tr>
    </w:tbl>
    <w:p w:rsidR="000C1DA7" w:rsidRDefault="000C1DA7" w:rsidP="000C1DA7"/>
    <w:p w:rsidR="000C1DA7" w:rsidRDefault="000C1DA7" w:rsidP="000C1DA7">
      <w:r w:rsidRPr="00FE7BBF">
        <w:rPr>
          <w:b/>
        </w:rPr>
        <w:t>Do Now:</w:t>
      </w:r>
      <w:r>
        <w:t xml:space="preserve">  Jot down two things you learned about the Creole Cultur</w:t>
      </w:r>
      <w:r w:rsidR="006C6B7B">
        <w:t>e from your homework last night.</w:t>
      </w:r>
      <w:r>
        <w:t xml:space="preserve">  Share with class.</w:t>
      </w:r>
    </w:p>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Pr="00FE7BBF" w:rsidRDefault="000C1DA7" w:rsidP="000C1DA7">
      <w:pPr>
        <w:rPr>
          <w:b/>
          <w:i/>
        </w:rPr>
      </w:pPr>
      <w:r w:rsidRPr="00FE7BBF">
        <w:rPr>
          <w:b/>
          <w:i/>
        </w:rPr>
        <w:t xml:space="preserve">Read Chapter 4 of </w:t>
      </w:r>
      <w:r w:rsidRPr="00FE7BBF">
        <w:rPr>
          <w:b/>
          <w:i/>
          <w:u w:val="single"/>
        </w:rPr>
        <w:t>The Awakening</w:t>
      </w:r>
      <w:r w:rsidRPr="00FE7BBF">
        <w:rPr>
          <w:b/>
          <w:i/>
        </w:rPr>
        <w:t xml:space="preserve"> before answering the following questions for analysis.</w:t>
      </w:r>
    </w:p>
    <w:p w:rsidR="000C1DA7" w:rsidRDefault="000C1DA7" w:rsidP="000C1DA7"/>
    <w:p w:rsidR="000C1DA7" w:rsidRDefault="000C1DA7" w:rsidP="000C1DA7">
      <w:r>
        <w:t xml:space="preserve">1.  What does the description of the </w:t>
      </w:r>
      <w:proofErr w:type="spellStart"/>
      <w:r>
        <w:t>Pontellier</w:t>
      </w:r>
      <w:proofErr w:type="spellEnd"/>
      <w:r>
        <w:t xml:space="preserve"> boys at play suggest about the typical, or expected, behavior of children in Edna’s society?</w:t>
      </w:r>
    </w:p>
    <w:p w:rsidR="000C1DA7" w:rsidRDefault="000C1DA7" w:rsidP="000C1DA7">
      <w:r>
        <w:t>2.  How does Chopin define the term “mother-women” (p. 10) in the text?</w:t>
      </w:r>
    </w:p>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r>
        <w:t>3.  How does Chopin use figurative language to describe “mother-women</w:t>
      </w:r>
      <w:proofErr w:type="gramStart"/>
      <w:r>
        <w:t>” ?</w:t>
      </w:r>
      <w:proofErr w:type="gramEnd"/>
      <w:r>
        <w:t xml:space="preserve"> </w:t>
      </w:r>
      <w:proofErr w:type="gramStart"/>
      <w:r>
        <w:t>Religious language like “angel”?</w:t>
      </w:r>
      <w:proofErr w:type="gramEnd"/>
    </w:p>
    <w:p w:rsidR="000C1DA7" w:rsidRDefault="000C1DA7" w:rsidP="000C1DA7">
      <w:r>
        <w:br/>
      </w:r>
      <w:r>
        <w:br/>
      </w:r>
      <w:r>
        <w:br/>
      </w:r>
      <w:r>
        <w:br/>
      </w:r>
      <w:r>
        <w:br/>
      </w:r>
    </w:p>
    <w:p w:rsidR="000C1DA7" w:rsidRDefault="000C1DA7" w:rsidP="000C1DA7">
      <w:r>
        <w:t>4.  Looking at the word order in the word “mother-women,” which role (mother or woman) is most important?</w:t>
      </w:r>
    </w:p>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r>
        <w:t>5.  Does Edna fit this definition of a “mother”?  Explain.</w:t>
      </w:r>
    </w:p>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r>
        <w:t xml:space="preserve">6.  Who is Madame </w:t>
      </w:r>
      <w:proofErr w:type="spellStart"/>
      <w:r>
        <w:t>Ratignolle</w:t>
      </w:r>
      <w:proofErr w:type="spellEnd"/>
      <w:r>
        <w:t>?</w:t>
      </w:r>
    </w:p>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r>
        <w:t xml:space="preserve">7.  How does Madame </w:t>
      </w:r>
      <w:proofErr w:type="spellStart"/>
      <w:r>
        <w:t>Ritignolle</w:t>
      </w:r>
      <w:proofErr w:type="spellEnd"/>
      <w:r>
        <w:t xml:space="preserve"> compare to Edna as a mother?</w:t>
      </w:r>
    </w:p>
    <w:p w:rsidR="000C1DA7" w:rsidRDefault="000C1DA7" w:rsidP="000C1DA7"/>
    <w:p w:rsidR="000C1DA7" w:rsidRDefault="000C1DA7" w:rsidP="000C1DA7"/>
    <w:p w:rsidR="000C1DA7" w:rsidRDefault="000C1DA7" w:rsidP="000C1DA7"/>
    <w:p w:rsidR="000C1DA7" w:rsidRPr="00FE7BBF" w:rsidRDefault="000C1DA7" w:rsidP="000C1DA7"/>
    <w:p w:rsidR="000C1DA7" w:rsidRDefault="000C1DA7" w:rsidP="000C1DA7"/>
    <w:p w:rsidR="000C1DA7" w:rsidRDefault="000C1DA7" w:rsidP="000C1DA7"/>
    <w:p w:rsidR="000C1DA7" w:rsidRDefault="000C1DA7" w:rsidP="000C1DA7">
      <w:r>
        <w:t>8.  Compare Edna to Creole women (pages 11-12)</w:t>
      </w:r>
    </w:p>
    <w:tbl>
      <w:tblPr>
        <w:tblStyle w:val="TableGrid"/>
        <w:tblW w:w="0" w:type="auto"/>
        <w:tblLook w:val="04A0" w:firstRow="1" w:lastRow="0" w:firstColumn="1" w:lastColumn="0" w:noHBand="0" w:noVBand="1"/>
      </w:tblPr>
      <w:tblGrid>
        <w:gridCol w:w="5508"/>
        <w:gridCol w:w="5508"/>
      </w:tblGrid>
      <w:tr w:rsidR="000C1DA7" w:rsidTr="000C1DA7">
        <w:tc>
          <w:tcPr>
            <w:tcW w:w="5508" w:type="dxa"/>
          </w:tcPr>
          <w:p w:rsidR="000C1DA7" w:rsidRPr="00FE7BBF" w:rsidRDefault="000C1DA7" w:rsidP="000C1DA7">
            <w:pPr>
              <w:jc w:val="center"/>
              <w:rPr>
                <w:b/>
              </w:rPr>
            </w:pPr>
            <w:r w:rsidRPr="00FE7BBF">
              <w:rPr>
                <w:b/>
              </w:rPr>
              <w:t>Creole Women</w:t>
            </w:r>
          </w:p>
        </w:tc>
        <w:tc>
          <w:tcPr>
            <w:tcW w:w="5508" w:type="dxa"/>
          </w:tcPr>
          <w:p w:rsidR="000C1DA7" w:rsidRPr="00FE7BBF" w:rsidRDefault="000C1DA7" w:rsidP="000C1DA7">
            <w:pPr>
              <w:jc w:val="center"/>
              <w:rPr>
                <w:b/>
              </w:rPr>
            </w:pPr>
            <w:r w:rsidRPr="00FE7BBF">
              <w:rPr>
                <w:b/>
              </w:rPr>
              <w:t>Edna</w:t>
            </w:r>
          </w:p>
        </w:tc>
      </w:tr>
      <w:tr w:rsidR="000C1DA7" w:rsidTr="000C1DA7">
        <w:tc>
          <w:tcPr>
            <w:tcW w:w="5508" w:type="dxa"/>
          </w:tcPr>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tc>
        <w:tc>
          <w:tcPr>
            <w:tcW w:w="5508" w:type="dxa"/>
          </w:tcPr>
          <w:p w:rsidR="000C1DA7" w:rsidRDefault="000C1DA7" w:rsidP="000C1DA7"/>
        </w:tc>
      </w:tr>
    </w:tbl>
    <w:p w:rsidR="000C1DA7" w:rsidRDefault="000C1DA7" w:rsidP="000C1DA7"/>
    <w:p w:rsidR="000C1DA7" w:rsidRDefault="000C1DA7" w:rsidP="000C1DA7"/>
    <w:p w:rsidR="000C1DA7" w:rsidRDefault="000C1DA7" w:rsidP="000C1DA7">
      <w:r w:rsidRPr="00FE7BBF">
        <w:rPr>
          <w:b/>
        </w:rPr>
        <w:t>Closing:</w:t>
      </w:r>
      <w:r>
        <w:t xml:space="preserve">  Do you think Edna </w:t>
      </w:r>
      <w:proofErr w:type="spellStart"/>
      <w:r>
        <w:t>Pontellier</w:t>
      </w:r>
      <w:proofErr w:type="spellEnd"/>
      <w:r>
        <w:t xml:space="preserve"> upholds the expected social standards for women at the time? Explain.</w:t>
      </w:r>
    </w:p>
    <w:p w:rsidR="000C1DA7" w:rsidRDefault="000C1DA7" w:rsidP="000C1DA7"/>
    <w:p w:rsidR="000C1DA7" w:rsidRDefault="000C1DA7" w:rsidP="000C1DA7"/>
    <w:p w:rsidR="000C1DA7" w:rsidRDefault="000C1DA7" w:rsidP="000C1DA7">
      <w:r w:rsidRPr="00FE7BBF">
        <w:rPr>
          <w:b/>
        </w:rPr>
        <w:t>Homework:</w:t>
      </w:r>
      <w:r>
        <w:t xml:space="preserve">  Read Chapters 5 &amp; 6 and completing the following:</w:t>
      </w:r>
    </w:p>
    <w:p w:rsidR="000C1DA7" w:rsidRDefault="000C1DA7" w:rsidP="000C1DA7"/>
    <w:p w:rsidR="000C1DA7" w:rsidRDefault="000C1DA7" w:rsidP="000C1DA7">
      <w:r>
        <w:t>1. (Chapter 5</w:t>
      </w:r>
      <w:proofErr w:type="gramStart"/>
      <w:r>
        <w:t>)-</w:t>
      </w:r>
      <w:proofErr w:type="gramEnd"/>
      <w:r>
        <w:t xml:space="preserve"> Record 2 questions you have as you read the text. </w:t>
      </w:r>
    </w:p>
    <w:p w:rsidR="000C1DA7" w:rsidRDefault="000C1DA7" w:rsidP="000C1DA7"/>
    <w:p w:rsidR="000C1DA7" w:rsidRDefault="000C1DA7" w:rsidP="000C1DA7">
      <w:r>
        <w:t>2.  (Chapter 6</w:t>
      </w:r>
      <w:proofErr w:type="gramStart"/>
      <w:r>
        <w:t>)-</w:t>
      </w:r>
      <w:proofErr w:type="gramEnd"/>
      <w:r>
        <w:t xml:space="preserve"> Explain the significance of the line “Mrs. </w:t>
      </w:r>
      <w:proofErr w:type="spellStart"/>
      <w:r>
        <w:t>Pontellier</w:t>
      </w:r>
      <w:proofErr w:type="spellEnd"/>
      <w:r>
        <w:t xml:space="preserve"> was beginning…world within and about her” on page 17.</w:t>
      </w:r>
      <w:r>
        <w:br/>
      </w:r>
    </w:p>
    <w:p w:rsidR="009C435E" w:rsidRDefault="009C435E" w:rsidP="000C1DA7"/>
    <w:p w:rsidR="009C435E" w:rsidRDefault="009C435E" w:rsidP="000C1DA7"/>
    <w:p w:rsidR="009C435E" w:rsidRDefault="009C435E" w:rsidP="000C1DA7"/>
    <w:p w:rsidR="009C435E" w:rsidRDefault="009C435E" w:rsidP="000C1DA7"/>
    <w:p w:rsidR="009C435E" w:rsidRDefault="009C435E" w:rsidP="000C1DA7"/>
    <w:p w:rsidR="000C1DA7" w:rsidRDefault="000C1DA7" w:rsidP="000C1DA7">
      <w:r>
        <w:t>NYS Common Core English 11</w:t>
      </w:r>
      <w:r>
        <w:tab/>
      </w:r>
      <w:r>
        <w:tab/>
      </w:r>
      <w:r>
        <w:tab/>
      </w:r>
      <w:r>
        <w:tab/>
      </w:r>
      <w:r>
        <w:tab/>
      </w:r>
      <w:r>
        <w:tab/>
        <w:t>Name __________________________________</w:t>
      </w:r>
    </w:p>
    <w:p w:rsidR="000C1DA7" w:rsidRDefault="000C1DA7" w:rsidP="000C1DA7">
      <w:r w:rsidRPr="006C6B7B">
        <w:rPr>
          <w:i/>
        </w:rPr>
        <w:t>The Awakening</w:t>
      </w:r>
      <w:r>
        <w:t>- Kate Chopin</w:t>
      </w:r>
      <w:r>
        <w:tab/>
      </w:r>
      <w:r>
        <w:tab/>
      </w:r>
      <w:r>
        <w:tab/>
      </w:r>
      <w:r>
        <w:tab/>
      </w:r>
      <w:r>
        <w:tab/>
      </w:r>
      <w:r>
        <w:tab/>
        <w:t xml:space="preserve">Date ______________________     </w:t>
      </w:r>
      <w:proofErr w:type="spellStart"/>
      <w:r>
        <w:t>Pd</w:t>
      </w:r>
      <w:proofErr w:type="spellEnd"/>
      <w:r>
        <w:t xml:space="preserve"> ________</w:t>
      </w:r>
    </w:p>
    <w:p w:rsidR="000C1DA7" w:rsidRDefault="000C1DA7" w:rsidP="000C1DA7"/>
    <w:p w:rsidR="000C1DA7" w:rsidRPr="006F6162" w:rsidRDefault="000C1DA7" w:rsidP="000C1DA7">
      <w:pPr>
        <w:rPr>
          <w:b/>
          <w:i/>
        </w:rPr>
      </w:pPr>
      <w:r w:rsidRPr="006F6162">
        <w:rPr>
          <w:b/>
          <w:i/>
        </w:rPr>
        <w:t>Les</w:t>
      </w:r>
      <w:r>
        <w:rPr>
          <w:b/>
          <w:i/>
        </w:rPr>
        <w:t>son 3 (Chapters 1-6</w:t>
      </w:r>
      <w:r w:rsidRPr="006F6162">
        <w:rPr>
          <w:b/>
          <w:i/>
        </w:rPr>
        <w:t>)</w:t>
      </w:r>
    </w:p>
    <w:p w:rsidR="000C1DA7" w:rsidRDefault="000C1DA7" w:rsidP="000C1DA7"/>
    <w:p w:rsidR="000C1DA7" w:rsidRDefault="000C1DA7" w:rsidP="000C1DA7">
      <w:r w:rsidRPr="006F6162">
        <w:rPr>
          <w:b/>
        </w:rPr>
        <w:t>Aim:</w:t>
      </w:r>
      <w:r>
        <w:t xml:space="preserve">  How does Chopin’s use of detailed language in chapters 1-6 help us create a more vivid picture of experiences, events, settings, and characters?</w:t>
      </w:r>
    </w:p>
    <w:p w:rsidR="000C1DA7" w:rsidRDefault="000C1DA7" w:rsidP="000C1DA7"/>
    <w:p w:rsidR="000C1DA7" w:rsidRPr="00FE7BBF" w:rsidRDefault="000C1DA7" w:rsidP="000C1DA7">
      <w:pPr>
        <w:rPr>
          <w:b/>
          <w:sz w:val="24"/>
        </w:rPr>
      </w:pPr>
      <w:r w:rsidRPr="00FE7BBF">
        <w:rPr>
          <w:b/>
          <w:sz w:val="24"/>
        </w:rPr>
        <w:t>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9609"/>
      </w:tblGrid>
      <w:tr w:rsidR="000C1DA7" w:rsidRPr="00977906" w:rsidTr="000C1DA7">
        <w:trPr>
          <w:trHeight w:val="108"/>
        </w:trPr>
        <w:tc>
          <w:tcPr>
            <w:tcW w:w="10977" w:type="dxa"/>
            <w:gridSpan w:val="2"/>
          </w:tcPr>
          <w:p w:rsidR="000C1DA7" w:rsidRPr="00977906" w:rsidRDefault="000C1DA7" w:rsidP="000C1DA7">
            <w:pPr>
              <w:autoSpaceDE w:val="0"/>
              <w:autoSpaceDN w:val="0"/>
              <w:adjustRightInd w:val="0"/>
              <w:rPr>
                <w:rFonts w:ascii="Calibri" w:hAnsi="Calibri" w:cs="Calibri"/>
                <w:color w:val="000000"/>
              </w:rPr>
            </w:pPr>
            <w:r w:rsidRPr="00977906">
              <w:rPr>
                <w:rFonts w:ascii="Calibri" w:hAnsi="Calibri" w:cs="Calibri"/>
                <w:b/>
                <w:bCs/>
                <w:color w:val="000000"/>
              </w:rPr>
              <w:t xml:space="preserve">Assessed Standard(s) </w:t>
            </w:r>
          </w:p>
        </w:tc>
      </w:tr>
      <w:tr w:rsidR="000C1DA7" w:rsidRPr="00977906" w:rsidTr="000C1DA7">
        <w:trPr>
          <w:trHeight w:val="260"/>
        </w:trPr>
        <w:tc>
          <w:tcPr>
            <w:tcW w:w="1368" w:type="dxa"/>
          </w:tcPr>
          <w:p w:rsidR="000C1DA7" w:rsidRPr="00977906" w:rsidRDefault="000C1DA7" w:rsidP="000C1DA7">
            <w:pPr>
              <w:autoSpaceDE w:val="0"/>
              <w:autoSpaceDN w:val="0"/>
              <w:adjustRightInd w:val="0"/>
              <w:rPr>
                <w:rFonts w:ascii="Calibri" w:hAnsi="Calibri" w:cs="Calibri"/>
                <w:color w:val="000000"/>
              </w:rPr>
            </w:pPr>
            <w:r w:rsidRPr="00977906">
              <w:rPr>
                <w:rFonts w:ascii="Calibri" w:hAnsi="Calibri" w:cs="Calibri"/>
                <w:color w:val="000000"/>
              </w:rPr>
              <w:t xml:space="preserve">W.11-12.4 </w:t>
            </w:r>
          </w:p>
        </w:tc>
        <w:tc>
          <w:tcPr>
            <w:tcW w:w="9609" w:type="dxa"/>
          </w:tcPr>
          <w:p w:rsidR="000C1DA7" w:rsidRPr="00977906" w:rsidRDefault="000C1DA7" w:rsidP="000C1DA7">
            <w:pPr>
              <w:autoSpaceDE w:val="0"/>
              <w:autoSpaceDN w:val="0"/>
              <w:adjustRightInd w:val="0"/>
              <w:rPr>
                <w:rFonts w:ascii="Calibri" w:hAnsi="Calibri" w:cs="Calibri"/>
                <w:color w:val="000000"/>
              </w:rPr>
            </w:pPr>
            <w:r w:rsidRPr="00977906">
              <w:rPr>
                <w:rFonts w:ascii="Calibri" w:hAnsi="Calibri" w:cs="Calibri"/>
                <w:color w:val="000000"/>
              </w:rPr>
              <w:t xml:space="preserve">Produce clear and coherent writing in which the development, organization, and style are appropriate to task, purpose, and audience. </w:t>
            </w:r>
          </w:p>
        </w:tc>
      </w:tr>
      <w:tr w:rsidR="000C1DA7" w:rsidRPr="00977906" w:rsidTr="000C1DA7">
        <w:trPr>
          <w:trHeight w:val="108"/>
        </w:trPr>
        <w:tc>
          <w:tcPr>
            <w:tcW w:w="10977" w:type="dxa"/>
            <w:gridSpan w:val="2"/>
          </w:tcPr>
          <w:p w:rsidR="000C1DA7" w:rsidRPr="00977906" w:rsidRDefault="000C1DA7" w:rsidP="000C1DA7">
            <w:pPr>
              <w:autoSpaceDE w:val="0"/>
              <w:autoSpaceDN w:val="0"/>
              <w:adjustRightInd w:val="0"/>
              <w:rPr>
                <w:rFonts w:ascii="Calibri" w:hAnsi="Calibri" w:cs="Calibri"/>
                <w:color w:val="000000"/>
              </w:rPr>
            </w:pPr>
            <w:r w:rsidRPr="00977906">
              <w:rPr>
                <w:rFonts w:ascii="Calibri" w:hAnsi="Calibri" w:cs="Calibri"/>
                <w:b/>
                <w:bCs/>
                <w:color w:val="000000"/>
              </w:rPr>
              <w:t xml:space="preserve">Addressed Standard(s) </w:t>
            </w:r>
          </w:p>
        </w:tc>
      </w:tr>
      <w:tr w:rsidR="000C1DA7" w:rsidRPr="00977906" w:rsidTr="000C1DA7">
        <w:trPr>
          <w:trHeight w:val="581"/>
        </w:trPr>
        <w:tc>
          <w:tcPr>
            <w:tcW w:w="1368" w:type="dxa"/>
          </w:tcPr>
          <w:p w:rsidR="000C1DA7" w:rsidRPr="00977906" w:rsidRDefault="000C1DA7" w:rsidP="000C1DA7">
            <w:pPr>
              <w:autoSpaceDE w:val="0"/>
              <w:autoSpaceDN w:val="0"/>
              <w:adjustRightInd w:val="0"/>
              <w:rPr>
                <w:rFonts w:ascii="Calibri" w:hAnsi="Calibri" w:cs="Calibri"/>
                <w:color w:val="000000"/>
              </w:rPr>
            </w:pPr>
            <w:r w:rsidRPr="00977906">
              <w:rPr>
                <w:rFonts w:ascii="Calibri" w:hAnsi="Calibri" w:cs="Calibri"/>
                <w:color w:val="000000"/>
              </w:rPr>
              <w:t xml:space="preserve">W.11-12.3.d </w:t>
            </w:r>
          </w:p>
        </w:tc>
        <w:tc>
          <w:tcPr>
            <w:tcW w:w="9609" w:type="dxa"/>
          </w:tcPr>
          <w:p w:rsidR="000C1DA7" w:rsidRPr="00977906" w:rsidRDefault="000C1DA7" w:rsidP="000C1DA7">
            <w:pPr>
              <w:autoSpaceDE w:val="0"/>
              <w:autoSpaceDN w:val="0"/>
              <w:adjustRightInd w:val="0"/>
              <w:rPr>
                <w:rFonts w:ascii="Calibri" w:hAnsi="Calibri" w:cs="Calibri"/>
                <w:color w:val="000000"/>
              </w:rPr>
            </w:pPr>
            <w:r w:rsidRPr="00977906">
              <w:rPr>
                <w:rFonts w:ascii="Calibri" w:hAnsi="Calibri" w:cs="Calibri"/>
                <w:color w:val="000000"/>
              </w:rPr>
              <w:t xml:space="preserve">Write narratives to develop real or imagined experiences or events using effective technique, well-chosen details, and well-structured event sequences. </w:t>
            </w:r>
          </w:p>
          <w:p w:rsidR="000C1DA7" w:rsidRPr="00977906" w:rsidRDefault="000C1DA7" w:rsidP="000C1DA7">
            <w:pPr>
              <w:autoSpaceDE w:val="0"/>
              <w:autoSpaceDN w:val="0"/>
              <w:adjustRightInd w:val="0"/>
              <w:rPr>
                <w:rFonts w:ascii="Calibri" w:hAnsi="Calibri" w:cs="Calibri"/>
                <w:color w:val="000000"/>
              </w:rPr>
            </w:pPr>
            <w:r w:rsidRPr="00977906">
              <w:rPr>
                <w:rFonts w:ascii="Calibri" w:hAnsi="Calibri" w:cs="Calibri"/>
                <w:color w:val="000000"/>
              </w:rPr>
              <w:t xml:space="preserve">d. Use precise words and phrases, telling details, and sensory language to convey a vivid picture of the experiences, events, setting, and/or characters. </w:t>
            </w:r>
          </w:p>
          <w:p w:rsidR="000C1DA7" w:rsidRPr="00977906" w:rsidRDefault="000C1DA7" w:rsidP="000C1DA7">
            <w:pPr>
              <w:autoSpaceDE w:val="0"/>
              <w:autoSpaceDN w:val="0"/>
              <w:adjustRightInd w:val="0"/>
              <w:rPr>
                <w:rFonts w:ascii="Calibri" w:hAnsi="Calibri" w:cs="Calibri"/>
                <w:color w:val="000000"/>
              </w:rPr>
            </w:pPr>
          </w:p>
        </w:tc>
      </w:tr>
      <w:tr w:rsidR="000C1DA7" w:rsidRPr="00977906" w:rsidTr="000C1DA7">
        <w:trPr>
          <w:trHeight w:val="580"/>
        </w:trPr>
        <w:tc>
          <w:tcPr>
            <w:tcW w:w="1368" w:type="dxa"/>
          </w:tcPr>
          <w:p w:rsidR="000C1DA7" w:rsidRPr="00977906" w:rsidRDefault="000C1DA7" w:rsidP="000C1DA7">
            <w:pPr>
              <w:autoSpaceDE w:val="0"/>
              <w:autoSpaceDN w:val="0"/>
              <w:adjustRightInd w:val="0"/>
              <w:rPr>
                <w:rFonts w:ascii="Calibri" w:hAnsi="Calibri" w:cs="Calibri"/>
                <w:color w:val="000000"/>
              </w:rPr>
            </w:pPr>
            <w:r w:rsidRPr="00977906">
              <w:rPr>
                <w:rFonts w:ascii="Calibri" w:hAnsi="Calibri" w:cs="Calibri"/>
                <w:color w:val="000000"/>
              </w:rPr>
              <w:t xml:space="preserve">W.11-12.9.a </w:t>
            </w:r>
          </w:p>
        </w:tc>
        <w:tc>
          <w:tcPr>
            <w:tcW w:w="9609" w:type="dxa"/>
          </w:tcPr>
          <w:p w:rsidR="000C1DA7" w:rsidRPr="00977906" w:rsidRDefault="000C1DA7" w:rsidP="000C1DA7">
            <w:pPr>
              <w:autoSpaceDE w:val="0"/>
              <w:autoSpaceDN w:val="0"/>
              <w:adjustRightInd w:val="0"/>
              <w:rPr>
                <w:rFonts w:ascii="Calibri" w:hAnsi="Calibri" w:cs="Calibri"/>
                <w:color w:val="000000"/>
              </w:rPr>
            </w:pPr>
            <w:r w:rsidRPr="00977906">
              <w:rPr>
                <w:rFonts w:ascii="Calibri" w:hAnsi="Calibri" w:cs="Calibri"/>
                <w:color w:val="000000"/>
              </w:rPr>
              <w:t xml:space="preserve">Draw evidence from literary or informational texts to support analysis, reflection, and research. </w:t>
            </w:r>
          </w:p>
          <w:p w:rsidR="000C1DA7" w:rsidRPr="00977906" w:rsidRDefault="000C1DA7" w:rsidP="000C1DA7">
            <w:pPr>
              <w:autoSpaceDE w:val="0"/>
              <w:autoSpaceDN w:val="0"/>
              <w:adjustRightInd w:val="0"/>
              <w:rPr>
                <w:rFonts w:ascii="Calibri" w:hAnsi="Calibri" w:cs="Calibri"/>
                <w:color w:val="000000"/>
              </w:rPr>
            </w:pPr>
            <w:r w:rsidRPr="00977906">
              <w:rPr>
                <w:rFonts w:ascii="Calibri" w:hAnsi="Calibri" w:cs="Calibri"/>
                <w:color w:val="000000"/>
              </w:rPr>
              <w:t xml:space="preserve">a. Apply </w:t>
            </w:r>
            <w:r w:rsidRPr="00977906">
              <w:rPr>
                <w:rFonts w:ascii="Calibri" w:hAnsi="Calibri" w:cs="Calibri"/>
                <w:i/>
                <w:iCs/>
                <w:color w:val="000000"/>
              </w:rPr>
              <w:t xml:space="preserve">grades 11–12 Reading standards </w:t>
            </w:r>
            <w:r w:rsidRPr="00977906">
              <w:rPr>
                <w:rFonts w:ascii="Calibri" w:hAnsi="Calibri" w:cs="Calibri"/>
                <w:color w:val="000000"/>
              </w:rPr>
              <w:t xml:space="preserve">to literature (e.g., “Demonstrate knowledge of eighteenth-, nineteenth- and early-twentieth-century foundational works of </w:t>
            </w:r>
          </w:p>
          <w:p w:rsidR="000C1DA7" w:rsidRPr="00977906" w:rsidRDefault="000C1DA7" w:rsidP="000C1DA7">
            <w:pPr>
              <w:autoSpaceDE w:val="0"/>
              <w:autoSpaceDN w:val="0"/>
              <w:adjustRightInd w:val="0"/>
              <w:rPr>
                <w:rFonts w:ascii="Calibri" w:hAnsi="Calibri" w:cs="Calibri"/>
                <w:color w:val="000000"/>
              </w:rPr>
            </w:pPr>
          </w:p>
        </w:tc>
      </w:tr>
    </w:tbl>
    <w:p w:rsidR="000C1DA7" w:rsidRDefault="000C1DA7" w:rsidP="000C1DA7"/>
    <w:p w:rsidR="000C1DA7" w:rsidRDefault="000C1DA7" w:rsidP="000C1DA7">
      <w:pPr>
        <w:rPr>
          <w:b/>
        </w:rPr>
      </w:pPr>
      <w:r w:rsidRPr="00977906">
        <w:rPr>
          <w:b/>
        </w:rPr>
        <w:t xml:space="preserve">Do Now:  </w:t>
      </w:r>
    </w:p>
    <w:p w:rsidR="000C1DA7" w:rsidRDefault="000C1DA7" w:rsidP="000C1DA7">
      <w:r>
        <w:lastRenderedPageBreak/>
        <w:t>1- Define the word “sensory”</w:t>
      </w:r>
      <w:r>
        <w:br/>
      </w:r>
      <w:r>
        <w:br/>
      </w:r>
    </w:p>
    <w:p w:rsidR="000C1DA7" w:rsidRDefault="000C1DA7" w:rsidP="000C1DA7">
      <w:r>
        <w:t>2- What do you think “Sensory Language” is?</w:t>
      </w:r>
      <w:r>
        <w:br/>
      </w:r>
      <w:r>
        <w:br/>
      </w:r>
      <w:r>
        <w:br/>
      </w:r>
    </w:p>
    <w:p w:rsidR="000C1DA7" w:rsidRDefault="000C1DA7" w:rsidP="000C1DA7"/>
    <w:p w:rsidR="000C1DA7" w:rsidRDefault="000C1DA7" w:rsidP="000C1DA7">
      <w:pPr>
        <w:rPr>
          <w:b/>
          <w:i/>
        </w:rPr>
      </w:pPr>
      <w:r>
        <w:rPr>
          <w:b/>
          <w:i/>
        </w:rPr>
        <w:t>Read the following line and answer the questions that follow.</w:t>
      </w:r>
    </w:p>
    <w:p w:rsidR="000C1DA7" w:rsidRDefault="000C1DA7" w:rsidP="000C1DA7">
      <w:r>
        <w:t xml:space="preserve"> </w:t>
      </w:r>
    </w:p>
    <w:p w:rsidR="000C1DA7" w:rsidRDefault="000C1DA7" w:rsidP="000C1DA7">
      <w:pPr>
        <w:jc w:val="center"/>
      </w:pPr>
      <w:proofErr w:type="gramStart"/>
      <w:r>
        <w:t>“The touch of the sea is sensuous, enfolding the body in its soft, close embrace” (16).</w:t>
      </w:r>
      <w:proofErr w:type="gramEnd"/>
    </w:p>
    <w:p w:rsidR="000C1DA7" w:rsidRDefault="000C1DA7" w:rsidP="000C1DA7"/>
    <w:p w:rsidR="000C1DA7" w:rsidRDefault="000C1DA7" w:rsidP="000C1DA7">
      <w:r>
        <w:t xml:space="preserve">1.  What is the effect of Chopin’s use of the word </w:t>
      </w:r>
      <w:r>
        <w:rPr>
          <w:i/>
        </w:rPr>
        <w:t>embrace</w:t>
      </w:r>
      <w:r>
        <w:t>?</w:t>
      </w:r>
    </w:p>
    <w:p w:rsidR="000C1DA7" w:rsidRDefault="000C1DA7" w:rsidP="000C1DA7"/>
    <w:p w:rsidR="000C1DA7" w:rsidRDefault="000C1DA7" w:rsidP="000C1DA7"/>
    <w:p w:rsidR="000C1DA7" w:rsidRDefault="000C1DA7" w:rsidP="000C1DA7"/>
    <w:p w:rsidR="000C1DA7" w:rsidRDefault="000C1DA7" w:rsidP="000C1DA7"/>
    <w:p w:rsidR="000C1DA7" w:rsidRDefault="000C1DA7" w:rsidP="000C1DA7">
      <w:r>
        <w:t>2.  Give an example of sensory language in the quote above.</w:t>
      </w:r>
    </w:p>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r>
        <w:t>3.  How does the use of sensory language impact the development of experiences, events, setting, and/or characters?</w:t>
      </w:r>
    </w:p>
    <w:p w:rsidR="000C1DA7" w:rsidRDefault="000C1DA7" w:rsidP="000C1DA7"/>
    <w:p w:rsidR="000C1DA7" w:rsidRDefault="000C1DA7" w:rsidP="000C1DA7"/>
    <w:p w:rsidR="009C435E" w:rsidRDefault="009C435E" w:rsidP="000C1DA7"/>
    <w:p w:rsidR="009C435E" w:rsidRDefault="009C435E" w:rsidP="000C1DA7"/>
    <w:p w:rsidR="009C435E" w:rsidRDefault="009C435E" w:rsidP="000C1DA7"/>
    <w:p w:rsidR="009C435E" w:rsidRDefault="009C435E" w:rsidP="000C1DA7"/>
    <w:p w:rsidR="009C435E" w:rsidRDefault="009C435E" w:rsidP="000C1DA7"/>
    <w:p w:rsidR="009C435E" w:rsidRDefault="009C435E" w:rsidP="000C1DA7"/>
    <w:p w:rsidR="009C435E" w:rsidRDefault="009C435E" w:rsidP="000C1DA7"/>
    <w:p w:rsidR="009C435E" w:rsidRDefault="009C435E" w:rsidP="000C1DA7"/>
    <w:p w:rsidR="009C435E" w:rsidRDefault="009C435E" w:rsidP="000C1DA7"/>
    <w:p w:rsidR="009C435E" w:rsidRDefault="009C435E" w:rsidP="000C1DA7"/>
    <w:p w:rsidR="009C435E" w:rsidRDefault="009C435E" w:rsidP="000C1DA7"/>
    <w:p w:rsidR="009C435E" w:rsidRDefault="009C435E" w:rsidP="000C1DA7"/>
    <w:p w:rsidR="000C1DA7" w:rsidRDefault="000C1DA7" w:rsidP="000C1DA7"/>
    <w:p w:rsidR="000C1DA7" w:rsidRDefault="000C1DA7" w:rsidP="000C1DA7">
      <w:r>
        <w:rPr>
          <w:b/>
          <w:i/>
        </w:rPr>
        <w:t>Group Work:</w:t>
      </w:r>
      <w:r>
        <w:rPr>
          <w:i/>
        </w:rPr>
        <w:t xml:space="preserve">  </w:t>
      </w:r>
      <w:r>
        <w:t xml:space="preserve">Each of the 5 groups will be assigned a chapter of </w:t>
      </w:r>
      <w:r>
        <w:rPr>
          <w:i/>
        </w:rPr>
        <w:t>The Awakening</w:t>
      </w:r>
      <w:r>
        <w:t xml:space="preserve"> (1-5).  For your assigned chapter, identify another example of sensory language, precise detail from that chapter.  Explain the effect of Chopin’s use of language in conveying a vivid picture of the experiences, events, setting, and/or characters.  Share with the class.</w:t>
      </w:r>
    </w:p>
    <w:p w:rsidR="000C1DA7" w:rsidRDefault="000C1DA7" w:rsidP="000C1DA7"/>
    <w:tbl>
      <w:tblPr>
        <w:tblStyle w:val="TableGrid"/>
        <w:tblW w:w="0" w:type="auto"/>
        <w:tblLook w:val="04A0" w:firstRow="1" w:lastRow="0" w:firstColumn="1" w:lastColumn="0" w:noHBand="0" w:noVBand="1"/>
      </w:tblPr>
      <w:tblGrid>
        <w:gridCol w:w="1278"/>
        <w:gridCol w:w="4869"/>
        <w:gridCol w:w="4869"/>
      </w:tblGrid>
      <w:tr w:rsidR="000C1DA7" w:rsidTr="000C1DA7">
        <w:tc>
          <w:tcPr>
            <w:tcW w:w="1278" w:type="dxa"/>
          </w:tcPr>
          <w:p w:rsidR="000C1DA7" w:rsidRDefault="000C1DA7" w:rsidP="000C1DA7"/>
        </w:tc>
        <w:tc>
          <w:tcPr>
            <w:tcW w:w="4869" w:type="dxa"/>
          </w:tcPr>
          <w:p w:rsidR="000C1DA7" w:rsidRPr="00BD395A" w:rsidRDefault="000C1DA7" w:rsidP="000C1DA7">
            <w:pPr>
              <w:jc w:val="center"/>
              <w:rPr>
                <w:b/>
              </w:rPr>
            </w:pPr>
            <w:r w:rsidRPr="00BD395A">
              <w:rPr>
                <w:b/>
              </w:rPr>
              <w:t>Example from Text with Citation</w:t>
            </w:r>
          </w:p>
        </w:tc>
        <w:tc>
          <w:tcPr>
            <w:tcW w:w="4869" w:type="dxa"/>
          </w:tcPr>
          <w:p w:rsidR="000C1DA7" w:rsidRPr="00BD395A" w:rsidRDefault="000C1DA7" w:rsidP="000C1DA7">
            <w:pPr>
              <w:jc w:val="center"/>
              <w:rPr>
                <w:b/>
              </w:rPr>
            </w:pPr>
            <w:r w:rsidRPr="00BD395A">
              <w:rPr>
                <w:b/>
              </w:rPr>
              <w:t>Explanation</w:t>
            </w:r>
          </w:p>
        </w:tc>
      </w:tr>
      <w:tr w:rsidR="000C1DA7" w:rsidTr="000C1DA7">
        <w:tc>
          <w:tcPr>
            <w:tcW w:w="1278" w:type="dxa"/>
          </w:tcPr>
          <w:p w:rsidR="000C1DA7" w:rsidRPr="00BD395A" w:rsidRDefault="000C1DA7" w:rsidP="000C1DA7">
            <w:pPr>
              <w:rPr>
                <w:b/>
              </w:rPr>
            </w:pPr>
            <w:r w:rsidRPr="00BD395A">
              <w:rPr>
                <w:b/>
              </w:rPr>
              <w:t>Chapter 1</w:t>
            </w:r>
          </w:p>
        </w:tc>
        <w:tc>
          <w:tcPr>
            <w:tcW w:w="4869" w:type="dxa"/>
          </w:tcPr>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tc>
        <w:tc>
          <w:tcPr>
            <w:tcW w:w="4869" w:type="dxa"/>
          </w:tcPr>
          <w:p w:rsidR="000C1DA7" w:rsidRDefault="000C1DA7" w:rsidP="000C1DA7"/>
        </w:tc>
      </w:tr>
      <w:tr w:rsidR="000C1DA7" w:rsidTr="000C1DA7">
        <w:tc>
          <w:tcPr>
            <w:tcW w:w="1278" w:type="dxa"/>
          </w:tcPr>
          <w:p w:rsidR="000C1DA7" w:rsidRPr="00BD395A" w:rsidRDefault="000C1DA7" w:rsidP="000C1DA7">
            <w:pPr>
              <w:rPr>
                <w:b/>
              </w:rPr>
            </w:pPr>
            <w:r w:rsidRPr="00BD395A">
              <w:rPr>
                <w:b/>
              </w:rPr>
              <w:t>Chapter 2</w:t>
            </w:r>
          </w:p>
        </w:tc>
        <w:tc>
          <w:tcPr>
            <w:tcW w:w="4869" w:type="dxa"/>
          </w:tcPr>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tc>
        <w:tc>
          <w:tcPr>
            <w:tcW w:w="4869" w:type="dxa"/>
          </w:tcPr>
          <w:p w:rsidR="000C1DA7" w:rsidRDefault="000C1DA7" w:rsidP="000C1DA7"/>
        </w:tc>
      </w:tr>
      <w:tr w:rsidR="000C1DA7" w:rsidTr="000C1DA7">
        <w:tc>
          <w:tcPr>
            <w:tcW w:w="1278" w:type="dxa"/>
          </w:tcPr>
          <w:p w:rsidR="000C1DA7" w:rsidRPr="00BD395A" w:rsidRDefault="000C1DA7" w:rsidP="000C1DA7">
            <w:pPr>
              <w:rPr>
                <w:b/>
              </w:rPr>
            </w:pPr>
            <w:r w:rsidRPr="00BD395A">
              <w:rPr>
                <w:b/>
              </w:rPr>
              <w:t>Chapter 3</w:t>
            </w:r>
          </w:p>
        </w:tc>
        <w:tc>
          <w:tcPr>
            <w:tcW w:w="4869" w:type="dxa"/>
          </w:tcPr>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tc>
        <w:tc>
          <w:tcPr>
            <w:tcW w:w="4869" w:type="dxa"/>
          </w:tcPr>
          <w:p w:rsidR="000C1DA7" w:rsidRDefault="000C1DA7" w:rsidP="000C1DA7"/>
        </w:tc>
      </w:tr>
      <w:tr w:rsidR="000C1DA7" w:rsidTr="000C1DA7">
        <w:tc>
          <w:tcPr>
            <w:tcW w:w="1278" w:type="dxa"/>
          </w:tcPr>
          <w:p w:rsidR="000C1DA7" w:rsidRPr="00BD395A" w:rsidRDefault="000C1DA7" w:rsidP="000C1DA7">
            <w:pPr>
              <w:rPr>
                <w:b/>
              </w:rPr>
            </w:pPr>
            <w:r w:rsidRPr="00BD395A">
              <w:rPr>
                <w:b/>
              </w:rPr>
              <w:t>Chapter 4</w:t>
            </w:r>
          </w:p>
        </w:tc>
        <w:tc>
          <w:tcPr>
            <w:tcW w:w="4869" w:type="dxa"/>
          </w:tcPr>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tc>
        <w:tc>
          <w:tcPr>
            <w:tcW w:w="4869" w:type="dxa"/>
          </w:tcPr>
          <w:p w:rsidR="000C1DA7" w:rsidRDefault="000C1DA7" w:rsidP="000C1DA7"/>
        </w:tc>
      </w:tr>
      <w:tr w:rsidR="000C1DA7" w:rsidTr="000C1DA7">
        <w:tc>
          <w:tcPr>
            <w:tcW w:w="1278" w:type="dxa"/>
          </w:tcPr>
          <w:p w:rsidR="000C1DA7" w:rsidRPr="00BD395A" w:rsidRDefault="000C1DA7" w:rsidP="000C1DA7">
            <w:pPr>
              <w:rPr>
                <w:b/>
              </w:rPr>
            </w:pPr>
            <w:r w:rsidRPr="00BD395A">
              <w:rPr>
                <w:b/>
              </w:rPr>
              <w:t>Chapter 5</w:t>
            </w:r>
          </w:p>
        </w:tc>
        <w:tc>
          <w:tcPr>
            <w:tcW w:w="4869" w:type="dxa"/>
          </w:tcPr>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tc>
        <w:tc>
          <w:tcPr>
            <w:tcW w:w="4869" w:type="dxa"/>
          </w:tcPr>
          <w:p w:rsidR="000C1DA7" w:rsidRDefault="000C1DA7" w:rsidP="000C1DA7"/>
        </w:tc>
      </w:tr>
    </w:tbl>
    <w:p w:rsidR="000C1DA7" w:rsidRPr="00977906" w:rsidRDefault="000C1DA7" w:rsidP="000C1DA7"/>
    <w:p w:rsidR="000C1DA7" w:rsidRDefault="000C1DA7" w:rsidP="000C1DA7"/>
    <w:p w:rsidR="000C1DA7" w:rsidRDefault="000C1DA7" w:rsidP="000C1DA7">
      <w:proofErr w:type="spellStart"/>
      <w:r>
        <w:rPr>
          <w:b/>
        </w:rPr>
        <w:t>QuickWrite</w:t>
      </w:r>
      <w:proofErr w:type="spellEnd"/>
      <w:r>
        <w:rPr>
          <w:b/>
        </w:rPr>
        <w:t>:</w:t>
      </w:r>
      <w:r>
        <w:t xml:space="preserve">  Why might an author choose to use sensory language or precise words when writing a narrative?</w:t>
      </w:r>
    </w:p>
    <w:p w:rsidR="000C1DA7" w:rsidRDefault="000C1DA7" w:rsidP="000C1DA7"/>
    <w:p w:rsidR="009C435E" w:rsidRDefault="009C435E" w:rsidP="000C1DA7"/>
    <w:p w:rsidR="000C1DA7" w:rsidRDefault="000C1DA7" w:rsidP="000C1DA7"/>
    <w:p w:rsidR="000C1DA7" w:rsidRDefault="000C1DA7" w:rsidP="000C1DA7">
      <w:r>
        <w:t>NYS Common Core English 11</w:t>
      </w:r>
      <w:r>
        <w:tab/>
      </w:r>
      <w:r>
        <w:tab/>
      </w:r>
      <w:r>
        <w:tab/>
      </w:r>
      <w:r>
        <w:tab/>
      </w:r>
      <w:r>
        <w:tab/>
      </w:r>
      <w:r>
        <w:tab/>
        <w:t>Name __________________________________</w:t>
      </w:r>
    </w:p>
    <w:p w:rsidR="000C1DA7" w:rsidRDefault="000C1DA7" w:rsidP="000C1DA7">
      <w:r w:rsidRPr="006C6B7B">
        <w:rPr>
          <w:i/>
        </w:rPr>
        <w:t>The Awakening</w:t>
      </w:r>
      <w:r>
        <w:t>- Kate Chopin</w:t>
      </w:r>
      <w:r>
        <w:tab/>
      </w:r>
      <w:r>
        <w:tab/>
      </w:r>
      <w:r>
        <w:tab/>
      </w:r>
      <w:r>
        <w:tab/>
      </w:r>
      <w:r>
        <w:tab/>
      </w:r>
      <w:r>
        <w:tab/>
        <w:t xml:space="preserve">Date ______________________     </w:t>
      </w:r>
      <w:proofErr w:type="spellStart"/>
      <w:r>
        <w:t>Pd</w:t>
      </w:r>
      <w:proofErr w:type="spellEnd"/>
      <w:r>
        <w:t xml:space="preserve"> ________</w:t>
      </w:r>
    </w:p>
    <w:p w:rsidR="000C1DA7" w:rsidRDefault="000C1DA7" w:rsidP="000C1DA7"/>
    <w:p w:rsidR="000C1DA7" w:rsidRPr="006F6162" w:rsidRDefault="000C1DA7" w:rsidP="000C1DA7">
      <w:pPr>
        <w:rPr>
          <w:b/>
          <w:i/>
        </w:rPr>
      </w:pPr>
      <w:r w:rsidRPr="006F6162">
        <w:rPr>
          <w:b/>
          <w:i/>
        </w:rPr>
        <w:t>Les</w:t>
      </w:r>
      <w:r>
        <w:rPr>
          <w:b/>
          <w:i/>
        </w:rPr>
        <w:t>son 4 (Narrative Writing</w:t>
      </w:r>
      <w:r w:rsidRPr="006F6162">
        <w:rPr>
          <w:b/>
          <w:i/>
        </w:rPr>
        <w:t>)</w:t>
      </w:r>
    </w:p>
    <w:p w:rsidR="000C1DA7" w:rsidRDefault="000C1DA7" w:rsidP="000C1DA7"/>
    <w:p w:rsidR="000C1DA7" w:rsidRDefault="000C1DA7" w:rsidP="000C1DA7">
      <w:r w:rsidRPr="006F6162">
        <w:rPr>
          <w:b/>
        </w:rPr>
        <w:t>Aim:</w:t>
      </w:r>
      <w:r>
        <w:t xml:space="preserve">  How can we revise and edit our narrative pieces to include sensory language, precise words and phrases, and telling details to convey a vivid picture of experiences, events, setting, and/or character?</w:t>
      </w:r>
    </w:p>
    <w:p w:rsidR="000C1DA7" w:rsidRDefault="000C1DA7" w:rsidP="000C1DA7"/>
    <w:p w:rsidR="000C1DA7" w:rsidRPr="00FE7BBF" w:rsidRDefault="000C1DA7" w:rsidP="000C1DA7">
      <w:pPr>
        <w:rPr>
          <w:b/>
          <w:sz w:val="24"/>
        </w:rPr>
      </w:pPr>
      <w:r w:rsidRPr="00FE7BBF">
        <w:rPr>
          <w:b/>
          <w:sz w:val="24"/>
        </w:rPr>
        <w:t>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9452"/>
      </w:tblGrid>
      <w:tr w:rsidR="000C1DA7" w:rsidRPr="00BD395A" w:rsidTr="000C1DA7">
        <w:trPr>
          <w:trHeight w:val="110"/>
        </w:trPr>
        <w:tc>
          <w:tcPr>
            <w:tcW w:w="10910" w:type="dxa"/>
            <w:gridSpan w:val="2"/>
          </w:tcPr>
          <w:p w:rsidR="000C1DA7" w:rsidRPr="00BD395A" w:rsidRDefault="000C1DA7" w:rsidP="000C1DA7">
            <w:pPr>
              <w:autoSpaceDE w:val="0"/>
              <w:autoSpaceDN w:val="0"/>
              <w:adjustRightInd w:val="0"/>
              <w:rPr>
                <w:rFonts w:ascii="Calibri" w:hAnsi="Calibri" w:cs="Calibri"/>
                <w:color w:val="000000"/>
              </w:rPr>
            </w:pPr>
            <w:r w:rsidRPr="00BD395A">
              <w:rPr>
                <w:rFonts w:ascii="Calibri" w:hAnsi="Calibri" w:cs="Calibri"/>
                <w:b/>
                <w:bCs/>
                <w:color w:val="000000"/>
              </w:rPr>
              <w:t xml:space="preserve">Assessed Standard(s) </w:t>
            </w:r>
          </w:p>
        </w:tc>
      </w:tr>
      <w:tr w:rsidR="000C1DA7" w:rsidRPr="00BD395A" w:rsidTr="000C1DA7">
        <w:trPr>
          <w:trHeight w:val="418"/>
        </w:trPr>
        <w:tc>
          <w:tcPr>
            <w:tcW w:w="1458" w:type="dxa"/>
          </w:tcPr>
          <w:p w:rsidR="000C1DA7" w:rsidRPr="00BD395A" w:rsidRDefault="000C1DA7" w:rsidP="000C1DA7">
            <w:pPr>
              <w:autoSpaceDE w:val="0"/>
              <w:autoSpaceDN w:val="0"/>
              <w:adjustRightInd w:val="0"/>
              <w:rPr>
                <w:rFonts w:ascii="Calibri" w:hAnsi="Calibri" w:cs="Calibri"/>
                <w:color w:val="000000"/>
              </w:rPr>
            </w:pPr>
            <w:r w:rsidRPr="00BD395A">
              <w:rPr>
                <w:rFonts w:ascii="Calibri" w:hAnsi="Calibri" w:cs="Calibri"/>
                <w:color w:val="000000"/>
              </w:rPr>
              <w:t xml:space="preserve">W.11-12.5 </w:t>
            </w:r>
          </w:p>
        </w:tc>
        <w:tc>
          <w:tcPr>
            <w:tcW w:w="9452" w:type="dxa"/>
          </w:tcPr>
          <w:p w:rsidR="000C1DA7" w:rsidRPr="00BD395A" w:rsidRDefault="000C1DA7" w:rsidP="000C1DA7">
            <w:pPr>
              <w:autoSpaceDE w:val="0"/>
              <w:autoSpaceDN w:val="0"/>
              <w:adjustRightInd w:val="0"/>
              <w:rPr>
                <w:rFonts w:ascii="Calibri" w:hAnsi="Calibri" w:cs="Calibri"/>
                <w:color w:val="000000"/>
              </w:rPr>
            </w:pPr>
            <w:r w:rsidRPr="00BD395A">
              <w:rPr>
                <w:rFonts w:ascii="Calibri" w:hAnsi="Calibri" w:cs="Calibri"/>
                <w:color w:val="000000"/>
              </w:rPr>
              <w:t xml:space="preserve">Develop and strengthen writing as needed by planning, revising, editing, rewriting, or trying a new approach, focusing on addressing what is most significant for a specific purpose and audience. </w:t>
            </w:r>
          </w:p>
        </w:tc>
      </w:tr>
      <w:tr w:rsidR="000C1DA7" w:rsidRPr="00BD395A" w:rsidTr="000C1DA7">
        <w:trPr>
          <w:trHeight w:val="110"/>
        </w:trPr>
        <w:tc>
          <w:tcPr>
            <w:tcW w:w="10910" w:type="dxa"/>
            <w:gridSpan w:val="2"/>
          </w:tcPr>
          <w:p w:rsidR="000C1DA7" w:rsidRPr="00BD395A" w:rsidRDefault="000C1DA7" w:rsidP="000C1DA7">
            <w:pPr>
              <w:autoSpaceDE w:val="0"/>
              <w:autoSpaceDN w:val="0"/>
              <w:adjustRightInd w:val="0"/>
              <w:rPr>
                <w:rFonts w:ascii="Calibri" w:hAnsi="Calibri" w:cs="Calibri"/>
                <w:color w:val="000000"/>
              </w:rPr>
            </w:pPr>
            <w:r w:rsidRPr="00BD395A">
              <w:rPr>
                <w:rFonts w:ascii="Calibri" w:hAnsi="Calibri" w:cs="Calibri"/>
                <w:b/>
                <w:bCs/>
                <w:color w:val="000000"/>
              </w:rPr>
              <w:t xml:space="preserve">Addressed Standard(s) </w:t>
            </w:r>
          </w:p>
        </w:tc>
      </w:tr>
      <w:tr w:rsidR="000C1DA7" w:rsidRPr="00BD395A" w:rsidTr="000C1DA7">
        <w:trPr>
          <w:trHeight w:val="593"/>
        </w:trPr>
        <w:tc>
          <w:tcPr>
            <w:tcW w:w="1458" w:type="dxa"/>
          </w:tcPr>
          <w:p w:rsidR="000C1DA7" w:rsidRPr="00BD395A" w:rsidRDefault="000C1DA7" w:rsidP="000C1DA7">
            <w:pPr>
              <w:autoSpaceDE w:val="0"/>
              <w:autoSpaceDN w:val="0"/>
              <w:adjustRightInd w:val="0"/>
              <w:rPr>
                <w:rFonts w:ascii="Calibri" w:hAnsi="Calibri" w:cs="Calibri"/>
                <w:color w:val="000000"/>
              </w:rPr>
            </w:pPr>
            <w:r w:rsidRPr="00BD395A">
              <w:rPr>
                <w:rFonts w:ascii="Calibri" w:hAnsi="Calibri" w:cs="Calibri"/>
                <w:color w:val="000000"/>
              </w:rPr>
              <w:t xml:space="preserve">W.11-12.3.d </w:t>
            </w:r>
          </w:p>
        </w:tc>
        <w:tc>
          <w:tcPr>
            <w:tcW w:w="9452" w:type="dxa"/>
          </w:tcPr>
          <w:p w:rsidR="000C1DA7" w:rsidRPr="00BD395A" w:rsidRDefault="000C1DA7" w:rsidP="000C1DA7">
            <w:pPr>
              <w:autoSpaceDE w:val="0"/>
              <w:autoSpaceDN w:val="0"/>
              <w:adjustRightInd w:val="0"/>
              <w:rPr>
                <w:rFonts w:ascii="Calibri" w:hAnsi="Calibri" w:cs="Calibri"/>
                <w:color w:val="000000"/>
              </w:rPr>
            </w:pPr>
            <w:r w:rsidRPr="00BD395A">
              <w:rPr>
                <w:rFonts w:ascii="Calibri" w:hAnsi="Calibri" w:cs="Calibri"/>
                <w:color w:val="000000"/>
              </w:rPr>
              <w:t xml:space="preserve">Write narratives to develop real or imagined experiences or events using effective technique, well-chosen details, and well-structured event sequences. </w:t>
            </w:r>
          </w:p>
          <w:p w:rsidR="000C1DA7" w:rsidRPr="00BD395A" w:rsidRDefault="000C1DA7" w:rsidP="000C1DA7">
            <w:pPr>
              <w:autoSpaceDE w:val="0"/>
              <w:autoSpaceDN w:val="0"/>
              <w:adjustRightInd w:val="0"/>
              <w:rPr>
                <w:rFonts w:ascii="Calibri" w:hAnsi="Calibri" w:cs="Calibri"/>
                <w:color w:val="000000"/>
              </w:rPr>
            </w:pPr>
            <w:r w:rsidRPr="00BD395A">
              <w:rPr>
                <w:rFonts w:ascii="Calibri" w:hAnsi="Calibri" w:cs="Calibri"/>
                <w:color w:val="000000"/>
              </w:rPr>
              <w:t xml:space="preserve">d. Use precise words and phrases, telling details, and sensory language to convey a vivid picture of the experiences, events, setting, and/or characters. </w:t>
            </w:r>
          </w:p>
        </w:tc>
      </w:tr>
      <w:tr w:rsidR="000C1DA7" w:rsidRPr="00BD395A" w:rsidTr="000C1DA7">
        <w:trPr>
          <w:trHeight w:val="418"/>
        </w:trPr>
        <w:tc>
          <w:tcPr>
            <w:tcW w:w="1458" w:type="dxa"/>
          </w:tcPr>
          <w:p w:rsidR="000C1DA7" w:rsidRPr="00BD395A" w:rsidRDefault="000C1DA7" w:rsidP="000C1DA7">
            <w:pPr>
              <w:autoSpaceDE w:val="0"/>
              <w:autoSpaceDN w:val="0"/>
              <w:adjustRightInd w:val="0"/>
              <w:rPr>
                <w:rFonts w:ascii="Calibri" w:hAnsi="Calibri" w:cs="Calibri"/>
                <w:color w:val="000000"/>
              </w:rPr>
            </w:pPr>
            <w:r w:rsidRPr="00BD395A">
              <w:rPr>
                <w:rFonts w:ascii="Calibri" w:hAnsi="Calibri" w:cs="Calibri"/>
                <w:color w:val="000000"/>
              </w:rPr>
              <w:t xml:space="preserve">SL.11-12.1 </w:t>
            </w:r>
          </w:p>
        </w:tc>
        <w:tc>
          <w:tcPr>
            <w:tcW w:w="9452" w:type="dxa"/>
          </w:tcPr>
          <w:p w:rsidR="000C1DA7" w:rsidRPr="00BD395A" w:rsidRDefault="000C1DA7" w:rsidP="000C1DA7">
            <w:pPr>
              <w:autoSpaceDE w:val="0"/>
              <w:autoSpaceDN w:val="0"/>
              <w:adjustRightInd w:val="0"/>
              <w:rPr>
                <w:rFonts w:ascii="Calibri" w:hAnsi="Calibri" w:cs="Calibri"/>
                <w:color w:val="000000"/>
              </w:rPr>
            </w:pPr>
            <w:r w:rsidRPr="00BD395A">
              <w:rPr>
                <w:rFonts w:ascii="Calibri" w:hAnsi="Calibri" w:cs="Calibri"/>
                <w:color w:val="000000"/>
              </w:rPr>
              <w:t xml:space="preserve">Initiate and participate effectively in a range of collaborative discussions (one-on-one, in groups, and teacher-led) with diverse partners on </w:t>
            </w:r>
            <w:r w:rsidRPr="00BD395A">
              <w:rPr>
                <w:rFonts w:ascii="Calibri" w:hAnsi="Calibri" w:cs="Calibri"/>
                <w:i/>
                <w:iCs/>
                <w:color w:val="000000"/>
              </w:rPr>
              <w:t xml:space="preserve">grades 11–12 topics, texts, and issues, </w:t>
            </w:r>
            <w:r w:rsidRPr="00BD395A">
              <w:rPr>
                <w:rFonts w:ascii="Calibri" w:hAnsi="Calibri" w:cs="Calibri"/>
                <w:color w:val="000000"/>
              </w:rPr>
              <w:t xml:space="preserve">building on others’ ideas and expressing their own clearly and persuasively. </w:t>
            </w:r>
          </w:p>
        </w:tc>
      </w:tr>
    </w:tbl>
    <w:p w:rsidR="000C1DA7" w:rsidRDefault="000C1DA7" w:rsidP="000C1DA7"/>
    <w:p w:rsidR="000C1DA7" w:rsidRPr="004B57B4" w:rsidRDefault="000C1DA7" w:rsidP="000C1DA7">
      <w:pPr>
        <w:rPr>
          <w:b/>
          <w:i/>
        </w:rPr>
      </w:pPr>
      <w:r>
        <w:rPr>
          <w:b/>
        </w:rPr>
        <w:t xml:space="preserve">Directions:  </w:t>
      </w:r>
      <w:r>
        <w:t xml:space="preserve"> Work independently on the following.  </w:t>
      </w:r>
      <w:r w:rsidRPr="004B57B4">
        <w:rPr>
          <w:b/>
          <w:i/>
        </w:rPr>
        <w:t xml:space="preserve">Be prepared to conference with the teacher.  </w:t>
      </w:r>
    </w:p>
    <w:p w:rsidR="000C1DA7" w:rsidRDefault="000C1DA7" w:rsidP="000C1DA7">
      <w:pPr>
        <w:ind w:firstLine="720"/>
      </w:pPr>
      <w:r w:rsidRPr="004B57B4">
        <w:t>Step 1</w:t>
      </w:r>
      <w:proofErr w:type="gramStart"/>
      <w:r w:rsidRPr="004B57B4">
        <w:t>-</w:t>
      </w:r>
      <w:r>
        <w:t xml:space="preserve">  Take</w:t>
      </w:r>
      <w:proofErr w:type="gramEnd"/>
      <w:r>
        <w:t xml:space="preserve"> out your narrative piece, exchange with a peer:</w:t>
      </w:r>
    </w:p>
    <w:p w:rsidR="000C1DA7" w:rsidRDefault="000C1DA7" w:rsidP="000C1DA7">
      <w:pPr>
        <w:pStyle w:val="ListParagraph"/>
        <w:numPr>
          <w:ilvl w:val="1"/>
          <w:numId w:val="9"/>
        </w:numPr>
      </w:pPr>
      <w:r>
        <w:t>Read over your peer’s narrative.</w:t>
      </w:r>
      <w:r>
        <w:tab/>
      </w:r>
    </w:p>
    <w:p w:rsidR="000C1DA7" w:rsidRDefault="000C1DA7" w:rsidP="000C1DA7">
      <w:pPr>
        <w:pStyle w:val="ListParagraph"/>
        <w:numPr>
          <w:ilvl w:val="1"/>
          <w:numId w:val="9"/>
        </w:numPr>
      </w:pPr>
      <w:r>
        <w:t>Highlight any areas of sensory language and precise language that you notice.</w:t>
      </w:r>
    </w:p>
    <w:p w:rsidR="000C1DA7" w:rsidRDefault="000C1DA7" w:rsidP="000C1DA7">
      <w:pPr>
        <w:pStyle w:val="ListParagraph"/>
        <w:numPr>
          <w:ilvl w:val="1"/>
          <w:numId w:val="9"/>
        </w:numPr>
      </w:pPr>
      <w:r>
        <w:t xml:space="preserve">Do these examples convey a vivid picture of experiences, events, setting, and/or character?  If not, make suggestions for improvement.  </w:t>
      </w:r>
    </w:p>
    <w:p w:rsidR="000C1DA7" w:rsidRDefault="000C1DA7" w:rsidP="000C1DA7">
      <w:pPr>
        <w:pStyle w:val="ListParagraph"/>
        <w:numPr>
          <w:ilvl w:val="1"/>
          <w:numId w:val="9"/>
        </w:numPr>
      </w:pPr>
      <w:r>
        <w:t>Make suggestions for adding sensory language and precise language where needed.</w:t>
      </w:r>
    </w:p>
    <w:p w:rsidR="000C1DA7" w:rsidRDefault="000C1DA7" w:rsidP="000C1DA7">
      <w:pPr>
        <w:pStyle w:val="ListParagraph"/>
        <w:numPr>
          <w:ilvl w:val="1"/>
          <w:numId w:val="9"/>
        </w:numPr>
      </w:pPr>
      <w:r>
        <w:lastRenderedPageBreak/>
        <w:t>When you are done, give it back to your peer.</w:t>
      </w:r>
    </w:p>
    <w:p w:rsidR="000C1DA7" w:rsidRDefault="000C1DA7" w:rsidP="000C1DA7"/>
    <w:p w:rsidR="000C1DA7" w:rsidRDefault="000C1DA7" w:rsidP="000C1DA7">
      <w:pPr>
        <w:ind w:firstLine="720"/>
      </w:pPr>
      <w:r w:rsidRPr="004B57B4">
        <w:t>Step 2</w:t>
      </w:r>
      <w:proofErr w:type="gramStart"/>
      <w:r w:rsidRPr="004B57B4">
        <w:t>-</w:t>
      </w:r>
      <w:r>
        <w:t xml:space="preserve">  Review</w:t>
      </w:r>
      <w:proofErr w:type="gramEnd"/>
      <w:r>
        <w:t xml:space="preserve"> your own narrative piece:</w:t>
      </w:r>
    </w:p>
    <w:p w:rsidR="000C1DA7" w:rsidRDefault="000C1DA7" w:rsidP="000C1DA7">
      <w:pPr>
        <w:pStyle w:val="ListParagraph"/>
        <w:numPr>
          <w:ilvl w:val="0"/>
          <w:numId w:val="13"/>
        </w:numPr>
      </w:pPr>
      <w:r>
        <w:t>Take note of any suggestions made by your peer.</w:t>
      </w:r>
    </w:p>
    <w:p w:rsidR="000C1DA7" w:rsidRDefault="000C1DA7" w:rsidP="000C1DA7">
      <w:pPr>
        <w:pStyle w:val="ListParagraph"/>
        <w:numPr>
          <w:ilvl w:val="0"/>
          <w:numId w:val="13"/>
        </w:numPr>
      </w:pPr>
      <w:r>
        <w:t>Begin making your revisions using the below chart.</w:t>
      </w:r>
    </w:p>
    <w:p w:rsidR="000C1DA7" w:rsidRDefault="000C1DA7" w:rsidP="000C1DA7"/>
    <w:p w:rsidR="009C435E" w:rsidRDefault="009C435E" w:rsidP="000C1DA7"/>
    <w:p w:rsidR="009C435E" w:rsidRDefault="009C435E" w:rsidP="000C1DA7"/>
    <w:tbl>
      <w:tblPr>
        <w:tblStyle w:val="TableGrid"/>
        <w:tblW w:w="0" w:type="auto"/>
        <w:tblLook w:val="04A0" w:firstRow="1" w:lastRow="0" w:firstColumn="1" w:lastColumn="0" w:noHBand="0" w:noVBand="1"/>
      </w:tblPr>
      <w:tblGrid>
        <w:gridCol w:w="1188"/>
        <w:gridCol w:w="4914"/>
        <w:gridCol w:w="4914"/>
      </w:tblGrid>
      <w:tr w:rsidR="000C1DA7" w:rsidTr="000C1DA7">
        <w:tc>
          <w:tcPr>
            <w:tcW w:w="1188" w:type="dxa"/>
          </w:tcPr>
          <w:p w:rsidR="000C1DA7" w:rsidRDefault="000C1DA7" w:rsidP="000C1DA7"/>
        </w:tc>
        <w:tc>
          <w:tcPr>
            <w:tcW w:w="4914" w:type="dxa"/>
          </w:tcPr>
          <w:p w:rsidR="000C1DA7" w:rsidRDefault="000C1DA7" w:rsidP="000C1DA7">
            <w:r>
              <w:t>Original</w:t>
            </w:r>
          </w:p>
        </w:tc>
        <w:tc>
          <w:tcPr>
            <w:tcW w:w="4914" w:type="dxa"/>
          </w:tcPr>
          <w:p w:rsidR="000C1DA7" w:rsidRDefault="000C1DA7" w:rsidP="000C1DA7">
            <w:r>
              <w:t>Revised with W11-12.3d</w:t>
            </w:r>
          </w:p>
        </w:tc>
      </w:tr>
      <w:tr w:rsidR="000C1DA7" w:rsidTr="000C1DA7">
        <w:tc>
          <w:tcPr>
            <w:tcW w:w="1188" w:type="dxa"/>
          </w:tcPr>
          <w:p w:rsidR="000C1DA7" w:rsidRDefault="000C1DA7" w:rsidP="000C1DA7">
            <w:r>
              <w:t>Change 1</w:t>
            </w:r>
          </w:p>
        </w:tc>
        <w:tc>
          <w:tcPr>
            <w:tcW w:w="4914" w:type="dxa"/>
          </w:tcPr>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tc>
        <w:tc>
          <w:tcPr>
            <w:tcW w:w="4914" w:type="dxa"/>
          </w:tcPr>
          <w:p w:rsidR="000C1DA7" w:rsidRDefault="000C1DA7" w:rsidP="000C1DA7"/>
        </w:tc>
      </w:tr>
      <w:tr w:rsidR="000C1DA7" w:rsidTr="000C1DA7">
        <w:tc>
          <w:tcPr>
            <w:tcW w:w="1188" w:type="dxa"/>
          </w:tcPr>
          <w:p w:rsidR="000C1DA7" w:rsidRDefault="000C1DA7" w:rsidP="000C1DA7">
            <w:r>
              <w:t>Change 2</w:t>
            </w:r>
          </w:p>
        </w:tc>
        <w:tc>
          <w:tcPr>
            <w:tcW w:w="4914" w:type="dxa"/>
          </w:tcPr>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tc>
        <w:tc>
          <w:tcPr>
            <w:tcW w:w="4914" w:type="dxa"/>
          </w:tcPr>
          <w:p w:rsidR="000C1DA7" w:rsidRDefault="000C1DA7" w:rsidP="000C1DA7"/>
        </w:tc>
      </w:tr>
      <w:tr w:rsidR="000C1DA7" w:rsidTr="000C1DA7">
        <w:tc>
          <w:tcPr>
            <w:tcW w:w="1188" w:type="dxa"/>
          </w:tcPr>
          <w:p w:rsidR="000C1DA7" w:rsidRDefault="000C1DA7" w:rsidP="000C1DA7">
            <w:r>
              <w:t>Change 3</w:t>
            </w:r>
          </w:p>
        </w:tc>
        <w:tc>
          <w:tcPr>
            <w:tcW w:w="4914" w:type="dxa"/>
          </w:tcPr>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tc>
        <w:tc>
          <w:tcPr>
            <w:tcW w:w="4914" w:type="dxa"/>
          </w:tcPr>
          <w:p w:rsidR="000C1DA7" w:rsidRDefault="000C1DA7" w:rsidP="000C1DA7"/>
        </w:tc>
      </w:tr>
    </w:tbl>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r>
        <w:t>NYS Common Core English 11</w:t>
      </w:r>
      <w:r>
        <w:tab/>
      </w:r>
      <w:r>
        <w:tab/>
      </w:r>
      <w:r>
        <w:tab/>
      </w:r>
      <w:r>
        <w:tab/>
      </w:r>
      <w:r>
        <w:tab/>
      </w:r>
      <w:r>
        <w:tab/>
        <w:t>Name __________________________________</w:t>
      </w:r>
    </w:p>
    <w:p w:rsidR="000C1DA7" w:rsidRDefault="000C1DA7" w:rsidP="000C1DA7">
      <w:r w:rsidRPr="006C6B7B">
        <w:rPr>
          <w:i/>
        </w:rPr>
        <w:t>The Awakening</w:t>
      </w:r>
      <w:r>
        <w:t>- Kate Chopin</w:t>
      </w:r>
      <w:r>
        <w:tab/>
      </w:r>
      <w:r>
        <w:tab/>
      </w:r>
      <w:r>
        <w:tab/>
      </w:r>
      <w:r>
        <w:tab/>
      </w:r>
      <w:r>
        <w:tab/>
      </w:r>
      <w:r>
        <w:tab/>
        <w:t xml:space="preserve">Date ______________________     </w:t>
      </w:r>
      <w:proofErr w:type="spellStart"/>
      <w:r>
        <w:t>Pd</w:t>
      </w:r>
      <w:proofErr w:type="spellEnd"/>
      <w:r>
        <w:t xml:space="preserve"> ________</w:t>
      </w:r>
    </w:p>
    <w:p w:rsidR="000C1DA7" w:rsidRDefault="000C1DA7" w:rsidP="000C1DA7"/>
    <w:p w:rsidR="000C1DA7" w:rsidRPr="006F6162" w:rsidRDefault="000C1DA7" w:rsidP="000C1DA7">
      <w:pPr>
        <w:rPr>
          <w:b/>
          <w:i/>
        </w:rPr>
      </w:pPr>
      <w:r w:rsidRPr="006F6162">
        <w:rPr>
          <w:b/>
          <w:i/>
        </w:rPr>
        <w:t>Les</w:t>
      </w:r>
      <w:r>
        <w:rPr>
          <w:b/>
          <w:i/>
        </w:rPr>
        <w:t>son 5 (Chapter 7-9</w:t>
      </w:r>
      <w:r w:rsidRPr="006F6162">
        <w:rPr>
          <w:b/>
          <w:i/>
        </w:rPr>
        <w:t>)</w:t>
      </w:r>
    </w:p>
    <w:p w:rsidR="000C1DA7" w:rsidRDefault="000C1DA7" w:rsidP="000C1DA7"/>
    <w:p w:rsidR="000C1DA7" w:rsidRDefault="000C1DA7" w:rsidP="000C1DA7">
      <w:r w:rsidRPr="006F6162">
        <w:rPr>
          <w:b/>
        </w:rPr>
        <w:t>Aim:</w:t>
      </w:r>
      <w:r>
        <w:t xml:space="preserve">  How are the central ideas of “sense of self” and “societal expectations” developed in Chapter 7?</w:t>
      </w:r>
    </w:p>
    <w:p w:rsidR="000C1DA7" w:rsidRDefault="000C1DA7" w:rsidP="000C1DA7"/>
    <w:p w:rsidR="000C1DA7" w:rsidRPr="00FE7BBF" w:rsidRDefault="000C1DA7" w:rsidP="000C1DA7">
      <w:pPr>
        <w:rPr>
          <w:b/>
          <w:sz w:val="24"/>
        </w:rPr>
      </w:pPr>
      <w:r w:rsidRPr="00FE7BBF">
        <w:rPr>
          <w:b/>
          <w:sz w:val="24"/>
        </w:rPr>
        <w:t>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9462"/>
      </w:tblGrid>
      <w:tr w:rsidR="000C1DA7" w:rsidRPr="004B57B4" w:rsidTr="000C1DA7">
        <w:trPr>
          <w:trHeight w:val="108"/>
        </w:trPr>
        <w:tc>
          <w:tcPr>
            <w:tcW w:w="10920" w:type="dxa"/>
            <w:gridSpan w:val="2"/>
          </w:tcPr>
          <w:p w:rsidR="000C1DA7" w:rsidRPr="004B57B4" w:rsidRDefault="000C1DA7" w:rsidP="000C1DA7">
            <w:pPr>
              <w:autoSpaceDE w:val="0"/>
              <w:autoSpaceDN w:val="0"/>
              <w:adjustRightInd w:val="0"/>
              <w:rPr>
                <w:rFonts w:ascii="Calibri" w:hAnsi="Calibri" w:cs="Calibri"/>
                <w:color w:val="000000"/>
              </w:rPr>
            </w:pPr>
            <w:r w:rsidRPr="004B57B4">
              <w:rPr>
                <w:rFonts w:ascii="Calibri" w:hAnsi="Calibri" w:cs="Calibri"/>
                <w:b/>
                <w:bCs/>
                <w:color w:val="000000"/>
              </w:rPr>
              <w:t xml:space="preserve">Assessed Standard(s) </w:t>
            </w:r>
          </w:p>
        </w:tc>
      </w:tr>
      <w:tr w:rsidR="000C1DA7" w:rsidRPr="004B57B4" w:rsidTr="000C1DA7">
        <w:trPr>
          <w:trHeight w:val="409"/>
        </w:trPr>
        <w:tc>
          <w:tcPr>
            <w:tcW w:w="1458" w:type="dxa"/>
          </w:tcPr>
          <w:p w:rsidR="000C1DA7" w:rsidRPr="004B57B4" w:rsidRDefault="000C1DA7" w:rsidP="000C1DA7">
            <w:pPr>
              <w:autoSpaceDE w:val="0"/>
              <w:autoSpaceDN w:val="0"/>
              <w:adjustRightInd w:val="0"/>
              <w:rPr>
                <w:rFonts w:ascii="Calibri" w:hAnsi="Calibri" w:cs="Calibri"/>
                <w:color w:val="000000"/>
              </w:rPr>
            </w:pPr>
            <w:r w:rsidRPr="004B57B4">
              <w:rPr>
                <w:rFonts w:ascii="Calibri" w:hAnsi="Calibri" w:cs="Calibri"/>
                <w:color w:val="000000"/>
              </w:rPr>
              <w:t xml:space="preserve">RL.11-12.2 </w:t>
            </w:r>
          </w:p>
        </w:tc>
        <w:tc>
          <w:tcPr>
            <w:tcW w:w="9462" w:type="dxa"/>
          </w:tcPr>
          <w:p w:rsidR="000C1DA7" w:rsidRPr="004B57B4" w:rsidRDefault="000C1DA7" w:rsidP="000C1DA7">
            <w:pPr>
              <w:autoSpaceDE w:val="0"/>
              <w:autoSpaceDN w:val="0"/>
              <w:adjustRightInd w:val="0"/>
              <w:rPr>
                <w:rFonts w:ascii="Calibri" w:hAnsi="Calibri" w:cs="Calibri"/>
                <w:color w:val="000000"/>
              </w:rPr>
            </w:pPr>
            <w:r w:rsidRPr="004B57B4">
              <w:rPr>
                <w:rFonts w:ascii="Calibri" w:hAnsi="Calibri" w:cs="Calibri"/>
                <w:color w:val="000000"/>
              </w:rPr>
              <w:t xml:space="preserve">Determine two or more themes or central ideas of a text and analyze their development over the course of the text, including how they interact and build on one another to produce a complex account; provide an objective summary of the text. </w:t>
            </w:r>
          </w:p>
        </w:tc>
      </w:tr>
      <w:tr w:rsidR="000C1DA7" w:rsidRPr="004B57B4" w:rsidTr="000C1DA7">
        <w:trPr>
          <w:trHeight w:val="108"/>
        </w:trPr>
        <w:tc>
          <w:tcPr>
            <w:tcW w:w="10920" w:type="dxa"/>
            <w:gridSpan w:val="2"/>
          </w:tcPr>
          <w:p w:rsidR="000C1DA7" w:rsidRPr="004B57B4" w:rsidRDefault="000C1DA7" w:rsidP="000C1DA7">
            <w:pPr>
              <w:autoSpaceDE w:val="0"/>
              <w:autoSpaceDN w:val="0"/>
              <w:adjustRightInd w:val="0"/>
              <w:rPr>
                <w:rFonts w:ascii="Calibri" w:hAnsi="Calibri" w:cs="Calibri"/>
                <w:color w:val="000000"/>
              </w:rPr>
            </w:pPr>
            <w:r w:rsidRPr="004B57B4">
              <w:rPr>
                <w:rFonts w:ascii="Calibri" w:hAnsi="Calibri" w:cs="Calibri"/>
                <w:b/>
                <w:bCs/>
                <w:color w:val="000000"/>
              </w:rPr>
              <w:t xml:space="preserve">Addressed Standard(s) </w:t>
            </w:r>
          </w:p>
        </w:tc>
      </w:tr>
      <w:tr w:rsidR="000C1DA7" w:rsidRPr="004B57B4" w:rsidTr="000C1DA7">
        <w:trPr>
          <w:trHeight w:val="882"/>
        </w:trPr>
        <w:tc>
          <w:tcPr>
            <w:tcW w:w="1458" w:type="dxa"/>
          </w:tcPr>
          <w:p w:rsidR="000C1DA7" w:rsidRPr="004B57B4" w:rsidRDefault="000C1DA7" w:rsidP="000C1DA7">
            <w:pPr>
              <w:autoSpaceDE w:val="0"/>
              <w:autoSpaceDN w:val="0"/>
              <w:adjustRightInd w:val="0"/>
              <w:rPr>
                <w:rFonts w:ascii="Calibri" w:hAnsi="Calibri" w:cs="Calibri"/>
                <w:color w:val="000000"/>
              </w:rPr>
            </w:pPr>
            <w:r w:rsidRPr="004B57B4">
              <w:rPr>
                <w:rFonts w:ascii="Calibri" w:hAnsi="Calibri" w:cs="Calibri"/>
                <w:color w:val="000000"/>
              </w:rPr>
              <w:t xml:space="preserve">W.11-12.9.a </w:t>
            </w:r>
          </w:p>
        </w:tc>
        <w:tc>
          <w:tcPr>
            <w:tcW w:w="9462" w:type="dxa"/>
          </w:tcPr>
          <w:p w:rsidR="000C1DA7" w:rsidRPr="004B57B4" w:rsidRDefault="000C1DA7" w:rsidP="000C1DA7">
            <w:pPr>
              <w:autoSpaceDE w:val="0"/>
              <w:autoSpaceDN w:val="0"/>
              <w:adjustRightInd w:val="0"/>
              <w:rPr>
                <w:rFonts w:ascii="Calibri" w:hAnsi="Calibri" w:cs="Calibri"/>
                <w:color w:val="000000"/>
              </w:rPr>
            </w:pPr>
            <w:r w:rsidRPr="004B57B4">
              <w:rPr>
                <w:rFonts w:ascii="Calibri" w:hAnsi="Calibri" w:cs="Calibri"/>
                <w:color w:val="000000"/>
              </w:rPr>
              <w:t xml:space="preserve">Draw evidence from literary or informational texts to support analysis, reflection, and research. </w:t>
            </w:r>
          </w:p>
          <w:p w:rsidR="000C1DA7" w:rsidRPr="004B57B4" w:rsidRDefault="000C1DA7" w:rsidP="000C1DA7">
            <w:pPr>
              <w:autoSpaceDE w:val="0"/>
              <w:autoSpaceDN w:val="0"/>
              <w:adjustRightInd w:val="0"/>
              <w:rPr>
                <w:rFonts w:ascii="Calibri" w:hAnsi="Calibri" w:cs="Calibri"/>
                <w:color w:val="000000"/>
              </w:rPr>
            </w:pPr>
            <w:r w:rsidRPr="004B57B4">
              <w:rPr>
                <w:rFonts w:ascii="Calibri" w:hAnsi="Calibri" w:cs="Calibri"/>
                <w:color w:val="000000"/>
              </w:rPr>
              <w:t xml:space="preserve">a. Apply </w:t>
            </w:r>
            <w:r w:rsidRPr="004B57B4">
              <w:rPr>
                <w:rFonts w:ascii="Calibri" w:hAnsi="Calibri" w:cs="Calibri"/>
                <w:i/>
                <w:iCs/>
                <w:color w:val="000000"/>
              </w:rPr>
              <w:t xml:space="preserve">grades 11–12 Reading standards </w:t>
            </w:r>
            <w:r w:rsidRPr="004B57B4">
              <w:rPr>
                <w:rFonts w:ascii="Calibri" w:hAnsi="Calibri" w:cs="Calibri"/>
                <w:color w:val="000000"/>
              </w:rPr>
              <w:t xml:space="preserve">to literature (e.g., “Demonstrate knowledge of eighteenth-, nineteenth- and early-twentieth-century foundational works of American literature, including how two or more texts from the same period treat similar themes or topics”). </w:t>
            </w:r>
          </w:p>
        </w:tc>
      </w:tr>
      <w:tr w:rsidR="000C1DA7" w:rsidRPr="004B57B4" w:rsidTr="000C1DA7">
        <w:trPr>
          <w:trHeight w:val="730"/>
        </w:trPr>
        <w:tc>
          <w:tcPr>
            <w:tcW w:w="1458" w:type="dxa"/>
          </w:tcPr>
          <w:p w:rsidR="000C1DA7" w:rsidRPr="004B57B4" w:rsidRDefault="000C1DA7" w:rsidP="000C1DA7">
            <w:pPr>
              <w:autoSpaceDE w:val="0"/>
              <w:autoSpaceDN w:val="0"/>
              <w:adjustRightInd w:val="0"/>
              <w:rPr>
                <w:rFonts w:ascii="Calibri" w:hAnsi="Calibri" w:cs="Calibri"/>
                <w:color w:val="000000"/>
              </w:rPr>
            </w:pPr>
            <w:r w:rsidRPr="004B57B4">
              <w:rPr>
                <w:rFonts w:ascii="Calibri" w:hAnsi="Calibri" w:cs="Calibri"/>
                <w:color w:val="000000"/>
              </w:rPr>
              <w:t xml:space="preserve">L.11-12.4.a </w:t>
            </w:r>
          </w:p>
        </w:tc>
        <w:tc>
          <w:tcPr>
            <w:tcW w:w="9462" w:type="dxa"/>
          </w:tcPr>
          <w:p w:rsidR="000C1DA7" w:rsidRPr="004B57B4" w:rsidRDefault="000C1DA7" w:rsidP="000C1DA7">
            <w:pPr>
              <w:autoSpaceDE w:val="0"/>
              <w:autoSpaceDN w:val="0"/>
              <w:adjustRightInd w:val="0"/>
              <w:rPr>
                <w:rFonts w:ascii="Calibri" w:hAnsi="Calibri" w:cs="Calibri"/>
                <w:color w:val="000000"/>
              </w:rPr>
            </w:pPr>
            <w:r w:rsidRPr="004B57B4">
              <w:rPr>
                <w:rFonts w:ascii="Calibri" w:hAnsi="Calibri" w:cs="Calibri"/>
                <w:color w:val="000000"/>
              </w:rPr>
              <w:t xml:space="preserve">Determine or clarify the meaning of unknown and multiple-meaning words and phrases based on </w:t>
            </w:r>
            <w:r w:rsidRPr="004B57B4">
              <w:rPr>
                <w:rFonts w:ascii="Calibri" w:hAnsi="Calibri" w:cs="Calibri"/>
                <w:i/>
                <w:iCs/>
                <w:color w:val="000000"/>
              </w:rPr>
              <w:t>grades 11–12 reading and content</w:t>
            </w:r>
            <w:r w:rsidRPr="004B57B4">
              <w:rPr>
                <w:rFonts w:ascii="Calibri" w:hAnsi="Calibri" w:cs="Calibri"/>
                <w:color w:val="000000"/>
              </w:rPr>
              <w:t xml:space="preserve">, choosing flexibly from a range of strategies. </w:t>
            </w:r>
          </w:p>
          <w:p w:rsidR="000C1DA7" w:rsidRPr="004B57B4" w:rsidRDefault="000C1DA7" w:rsidP="000C1DA7">
            <w:pPr>
              <w:autoSpaceDE w:val="0"/>
              <w:autoSpaceDN w:val="0"/>
              <w:adjustRightInd w:val="0"/>
              <w:rPr>
                <w:rFonts w:ascii="Calibri" w:hAnsi="Calibri" w:cs="Calibri"/>
                <w:color w:val="000000"/>
              </w:rPr>
            </w:pPr>
            <w:r w:rsidRPr="004B57B4">
              <w:rPr>
                <w:rFonts w:ascii="Calibri" w:hAnsi="Calibri" w:cs="Calibri"/>
                <w:color w:val="000000"/>
              </w:rPr>
              <w:t xml:space="preserve">a. Use context (e.g., the overall meaning of a sentence, paragraph, or text; a word’s position or function in a sentence) as a clue to the meaning of a word or phrase. </w:t>
            </w:r>
          </w:p>
          <w:p w:rsidR="000C1DA7" w:rsidRPr="004B57B4" w:rsidRDefault="000C1DA7" w:rsidP="000C1DA7">
            <w:pPr>
              <w:autoSpaceDE w:val="0"/>
              <w:autoSpaceDN w:val="0"/>
              <w:adjustRightInd w:val="0"/>
              <w:rPr>
                <w:rFonts w:ascii="Calibri" w:hAnsi="Calibri" w:cs="Calibri"/>
                <w:color w:val="000000"/>
              </w:rPr>
            </w:pPr>
          </w:p>
        </w:tc>
      </w:tr>
    </w:tbl>
    <w:p w:rsidR="000C1DA7" w:rsidRDefault="000C1DA7" w:rsidP="000C1DA7"/>
    <w:p w:rsidR="000C1DA7" w:rsidRDefault="000C1DA7" w:rsidP="000C1DA7">
      <w:r>
        <w:rPr>
          <w:b/>
        </w:rPr>
        <w:t xml:space="preserve">Do Now:  </w:t>
      </w:r>
      <w:r>
        <w:t>How do we define our identity?  What factors influence our identity?</w:t>
      </w:r>
    </w:p>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pPr>
        <w:rPr>
          <w:b/>
        </w:rPr>
      </w:pPr>
      <w:r>
        <w:rPr>
          <w:b/>
        </w:rPr>
        <w:t xml:space="preserve">In Pairs- Read Chapter 7 of </w:t>
      </w:r>
      <w:r>
        <w:rPr>
          <w:b/>
          <w:i/>
        </w:rPr>
        <w:t>The Awakening</w:t>
      </w:r>
      <w:r>
        <w:rPr>
          <w:b/>
        </w:rPr>
        <w:t xml:space="preserve"> and answer the following questions.</w:t>
      </w:r>
    </w:p>
    <w:p w:rsidR="000C1DA7" w:rsidRDefault="000C1DA7" w:rsidP="000C1DA7"/>
    <w:p w:rsidR="000C1DA7" w:rsidRDefault="000C1DA7" w:rsidP="000C1DA7">
      <w:r>
        <w:t>1.  How is Edna changing as a result of being at Grand Isle?</w:t>
      </w:r>
    </w:p>
    <w:p w:rsidR="000C1DA7" w:rsidRDefault="000C1DA7" w:rsidP="000C1DA7"/>
    <w:p w:rsidR="000C1DA7" w:rsidRDefault="000C1DA7" w:rsidP="000C1DA7">
      <w:r>
        <w:t xml:space="preserve">2.  Compare the personalities of Edna and Madame </w:t>
      </w:r>
      <w:proofErr w:type="spellStart"/>
      <w:r>
        <w:t>Ratignolle</w:t>
      </w:r>
      <w:proofErr w:type="spellEnd"/>
      <w:r>
        <w:t xml:space="preserve"> on pages 16-18.</w:t>
      </w:r>
      <w:r>
        <w:br/>
      </w:r>
    </w:p>
    <w:tbl>
      <w:tblPr>
        <w:tblStyle w:val="TableGrid"/>
        <w:tblW w:w="0" w:type="auto"/>
        <w:tblLook w:val="04A0" w:firstRow="1" w:lastRow="0" w:firstColumn="1" w:lastColumn="0" w:noHBand="0" w:noVBand="1"/>
      </w:tblPr>
      <w:tblGrid>
        <w:gridCol w:w="5508"/>
        <w:gridCol w:w="5508"/>
      </w:tblGrid>
      <w:tr w:rsidR="000C1DA7" w:rsidTr="000C1DA7">
        <w:tc>
          <w:tcPr>
            <w:tcW w:w="5508" w:type="dxa"/>
            <w:tcBorders>
              <w:top w:val="nil"/>
              <w:left w:val="nil"/>
              <w:bottom w:val="single" w:sz="4" w:space="0" w:color="auto"/>
            </w:tcBorders>
          </w:tcPr>
          <w:p w:rsidR="000C1DA7" w:rsidRPr="004B57B4" w:rsidRDefault="000C1DA7" w:rsidP="000C1DA7">
            <w:pPr>
              <w:jc w:val="center"/>
              <w:rPr>
                <w:b/>
              </w:rPr>
            </w:pPr>
            <w:r w:rsidRPr="004B57B4">
              <w:rPr>
                <w:b/>
              </w:rPr>
              <w:t xml:space="preserve">Edna </w:t>
            </w:r>
            <w:proofErr w:type="spellStart"/>
            <w:r w:rsidRPr="004B57B4">
              <w:rPr>
                <w:b/>
              </w:rPr>
              <w:t>Pontillier</w:t>
            </w:r>
            <w:proofErr w:type="spellEnd"/>
          </w:p>
        </w:tc>
        <w:tc>
          <w:tcPr>
            <w:tcW w:w="5508" w:type="dxa"/>
            <w:tcBorders>
              <w:top w:val="nil"/>
              <w:bottom w:val="single" w:sz="4" w:space="0" w:color="auto"/>
              <w:right w:val="nil"/>
            </w:tcBorders>
          </w:tcPr>
          <w:p w:rsidR="000C1DA7" w:rsidRPr="004B57B4" w:rsidRDefault="000C1DA7" w:rsidP="000C1DA7">
            <w:pPr>
              <w:jc w:val="center"/>
              <w:rPr>
                <w:b/>
              </w:rPr>
            </w:pPr>
            <w:r w:rsidRPr="004B57B4">
              <w:rPr>
                <w:b/>
              </w:rPr>
              <w:t xml:space="preserve">Madame </w:t>
            </w:r>
            <w:proofErr w:type="spellStart"/>
            <w:r w:rsidRPr="004B57B4">
              <w:rPr>
                <w:b/>
              </w:rPr>
              <w:t>Ratignolle</w:t>
            </w:r>
            <w:proofErr w:type="spellEnd"/>
          </w:p>
        </w:tc>
      </w:tr>
      <w:tr w:rsidR="000C1DA7" w:rsidTr="000C1DA7">
        <w:tc>
          <w:tcPr>
            <w:tcW w:w="5508" w:type="dxa"/>
            <w:tcBorders>
              <w:left w:val="nil"/>
              <w:bottom w:val="nil"/>
            </w:tcBorders>
          </w:tcPr>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tc>
        <w:tc>
          <w:tcPr>
            <w:tcW w:w="5508" w:type="dxa"/>
            <w:tcBorders>
              <w:bottom w:val="nil"/>
              <w:right w:val="nil"/>
            </w:tcBorders>
          </w:tcPr>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tc>
      </w:tr>
    </w:tbl>
    <w:p w:rsidR="000C1DA7" w:rsidRDefault="000C1DA7" w:rsidP="000C1DA7"/>
    <w:p w:rsidR="000C1DA7" w:rsidRDefault="000C1DA7" w:rsidP="000C1DA7"/>
    <w:p w:rsidR="000C1DA7" w:rsidRDefault="000C1DA7" w:rsidP="000C1DA7">
      <w:r>
        <w:t>3.  Based on these descriptions and observations of the character’s personalities, what does this lead you to believe about societal expectations (Central Idea!)?</w:t>
      </w:r>
    </w:p>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r>
        <w:t xml:space="preserve">4.  How is the central idea of “sense of self” developed on pages 18-10 (from “Of whom- of what are you thinking? </w:t>
      </w:r>
      <w:proofErr w:type="gramStart"/>
      <w:r>
        <w:t>“ to</w:t>
      </w:r>
      <w:proofErr w:type="gramEnd"/>
      <w:r>
        <w:t xml:space="preserve"> “But he, too, went the way of dreams”)?</w:t>
      </w:r>
    </w:p>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r>
        <w:t xml:space="preserve">5.  In pages 20-22, how does </w:t>
      </w:r>
      <w:proofErr w:type="spellStart"/>
      <w:r>
        <w:t>Enda</w:t>
      </w:r>
      <w:proofErr w:type="spellEnd"/>
      <w:r>
        <w:t xml:space="preserve"> describe her marriage and how does this help us characterize her personality?</w:t>
      </w:r>
    </w:p>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r>
        <w:t>6.  What are Edna’s feelings toward her children?</w:t>
      </w:r>
    </w:p>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r>
        <w:t>7.  How does Edna’s relationship with her children demonstrate the development of the two central ideas?</w:t>
      </w:r>
    </w:p>
    <w:tbl>
      <w:tblPr>
        <w:tblStyle w:val="TableGrid"/>
        <w:tblW w:w="0" w:type="auto"/>
        <w:tblLook w:val="04A0" w:firstRow="1" w:lastRow="0" w:firstColumn="1" w:lastColumn="0" w:noHBand="0" w:noVBand="1"/>
      </w:tblPr>
      <w:tblGrid>
        <w:gridCol w:w="3438"/>
        <w:gridCol w:w="7578"/>
      </w:tblGrid>
      <w:tr w:rsidR="000C1DA7" w:rsidTr="000C1DA7">
        <w:tc>
          <w:tcPr>
            <w:tcW w:w="3438" w:type="dxa"/>
            <w:vAlign w:val="center"/>
          </w:tcPr>
          <w:p w:rsidR="000C1DA7" w:rsidRPr="003059CD" w:rsidRDefault="000C1DA7" w:rsidP="000C1DA7">
            <w:pPr>
              <w:jc w:val="center"/>
              <w:rPr>
                <w:b/>
              </w:rPr>
            </w:pPr>
            <w:r>
              <w:rPr>
                <w:b/>
              </w:rPr>
              <w:t>Sense of Self</w:t>
            </w:r>
          </w:p>
        </w:tc>
        <w:tc>
          <w:tcPr>
            <w:tcW w:w="7578" w:type="dxa"/>
          </w:tcPr>
          <w:p w:rsidR="000C1DA7" w:rsidRDefault="000C1DA7" w:rsidP="000C1DA7"/>
          <w:p w:rsidR="000C1DA7" w:rsidRDefault="000C1DA7" w:rsidP="000C1DA7"/>
          <w:p w:rsidR="000C1DA7" w:rsidRDefault="000C1DA7" w:rsidP="000C1DA7"/>
          <w:p w:rsidR="000C1DA7" w:rsidRDefault="000C1DA7" w:rsidP="000C1DA7"/>
          <w:p w:rsidR="000C1DA7" w:rsidRDefault="000C1DA7" w:rsidP="000C1DA7"/>
        </w:tc>
      </w:tr>
      <w:tr w:rsidR="000C1DA7" w:rsidTr="000C1DA7">
        <w:tc>
          <w:tcPr>
            <w:tcW w:w="3438" w:type="dxa"/>
            <w:vAlign w:val="center"/>
          </w:tcPr>
          <w:p w:rsidR="000C1DA7" w:rsidRPr="003059CD" w:rsidRDefault="000C1DA7" w:rsidP="000C1DA7">
            <w:pPr>
              <w:jc w:val="center"/>
              <w:rPr>
                <w:b/>
              </w:rPr>
            </w:pPr>
            <w:r w:rsidRPr="003059CD">
              <w:rPr>
                <w:b/>
              </w:rPr>
              <w:t>Societal Expectations</w:t>
            </w:r>
          </w:p>
        </w:tc>
        <w:tc>
          <w:tcPr>
            <w:tcW w:w="7578" w:type="dxa"/>
          </w:tcPr>
          <w:p w:rsidR="000C1DA7" w:rsidRDefault="000C1DA7" w:rsidP="000C1DA7"/>
          <w:p w:rsidR="000C1DA7" w:rsidRDefault="000C1DA7" w:rsidP="000C1DA7"/>
          <w:p w:rsidR="000C1DA7" w:rsidRDefault="000C1DA7" w:rsidP="000C1DA7"/>
          <w:p w:rsidR="000C1DA7" w:rsidRDefault="000C1DA7" w:rsidP="000C1DA7"/>
          <w:p w:rsidR="000C1DA7" w:rsidRDefault="000C1DA7" w:rsidP="000C1DA7"/>
        </w:tc>
      </w:tr>
    </w:tbl>
    <w:p w:rsidR="000C1DA7" w:rsidRDefault="000C1DA7" w:rsidP="000C1DA7"/>
    <w:p w:rsidR="000C1DA7" w:rsidRDefault="000C1DA7" w:rsidP="000C1DA7"/>
    <w:p w:rsidR="000C1DA7" w:rsidRDefault="000C1DA7" w:rsidP="000C1DA7">
      <w:r>
        <w:rPr>
          <w:b/>
        </w:rPr>
        <w:t>Closing:</w:t>
      </w:r>
      <w:r>
        <w:t xml:space="preserve"> Create a diary entry for Edna. As Edna, talk about your identity and issues with what society expects of you.  Use textual details to support.  Be sure to include details of how you (Edna) </w:t>
      </w:r>
      <w:proofErr w:type="gramStart"/>
      <w:r>
        <w:t>sees</w:t>
      </w:r>
      <w:proofErr w:type="gramEnd"/>
      <w:r>
        <w:t xml:space="preserve"> yourself and how you do or do not fit in to societal expectations.  </w:t>
      </w:r>
    </w:p>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r>
        <w:rPr>
          <w:b/>
        </w:rPr>
        <w:t xml:space="preserve">Homework:  </w:t>
      </w:r>
      <w:r>
        <w:t xml:space="preserve">Read Chapters 8 and 9.  Give 1 quote from each chapter you find significant and explain why.  </w:t>
      </w:r>
    </w:p>
    <w:p w:rsidR="000C1DA7" w:rsidRDefault="000C1DA7" w:rsidP="000C1DA7"/>
    <w:p w:rsidR="000C1DA7" w:rsidRDefault="000C1DA7" w:rsidP="000C1DA7"/>
    <w:p w:rsidR="000C1DA7" w:rsidRDefault="000C1DA7" w:rsidP="000C1DA7"/>
    <w:p w:rsidR="000C1DA7" w:rsidRDefault="000C1DA7" w:rsidP="000C1DA7">
      <w:r>
        <w:t>NYS Common Core English 11</w:t>
      </w:r>
      <w:r>
        <w:tab/>
      </w:r>
      <w:r>
        <w:tab/>
      </w:r>
      <w:r>
        <w:tab/>
      </w:r>
      <w:r>
        <w:tab/>
      </w:r>
      <w:r>
        <w:tab/>
      </w:r>
      <w:r>
        <w:tab/>
        <w:t>Name __________________________________</w:t>
      </w:r>
    </w:p>
    <w:p w:rsidR="000C1DA7" w:rsidRDefault="000C1DA7" w:rsidP="000C1DA7">
      <w:r w:rsidRPr="006C6B7B">
        <w:rPr>
          <w:i/>
        </w:rPr>
        <w:t>The Awakening</w:t>
      </w:r>
      <w:r>
        <w:t>- Kate Chopin</w:t>
      </w:r>
      <w:r>
        <w:tab/>
      </w:r>
      <w:r>
        <w:tab/>
      </w:r>
      <w:r>
        <w:tab/>
      </w:r>
      <w:r>
        <w:tab/>
      </w:r>
      <w:r>
        <w:tab/>
      </w:r>
      <w:r>
        <w:tab/>
        <w:t xml:space="preserve">Date ______________________     </w:t>
      </w:r>
      <w:proofErr w:type="spellStart"/>
      <w:r>
        <w:t>Pd</w:t>
      </w:r>
      <w:proofErr w:type="spellEnd"/>
      <w:r>
        <w:t xml:space="preserve"> ________</w:t>
      </w:r>
    </w:p>
    <w:p w:rsidR="000C1DA7" w:rsidRDefault="000C1DA7" w:rsidP="000C1DA7"/>
    <w:p w:rsidR="000C1DA7" w:rsidRPr="006F6162" w:rsidRDefault="000C1DA7" w:rsidP="000C1DA7">
      <w:pPr>
        <w:rPr>
          <w:b/>
          <w:i/>
        </w:rPr>
      </w:pPr>
      <w:r w:rsidRPr="006F6162">
        <w:rPr>
          <w:b/>
          <w:i/>
        </w:rPr>
        <w:t>Les</w:t>
      </w:r>
      <w:r>
        <w:rPr>
          <w:b/>
          <w:i/>
        </w:rPr>
        <w:t>son 6 (Chapter 10-14</w:t>
      </w:r>
      <w:r w:rsidRPr="006F6162">
        <w:rPr>
          <w:b/>
          <w:i/>
        </w:rPr>
        <w:t>)</w:t>
      </w:r>
    </w:p>
    <w:p w:rsidR="000C1DA7" w:rsidRDefault="000C1DA7" w:rsidP="000C1DA7"/>
    <w:p w:rsidR="000C1DA7" w:rsidRPr="005F2DE0" w:rsidRDefault="000C1DA7" w:rsidP="000C1DA7">
      <w:r w:rsidRPr="006F6162">
        <w:rPr>
          <w:b/>
        </w:rPr>
        <w:t>Aim:</w:t>
      </w:r>
      <w:r>
        <w:t xml:space="preserve">  </w:t>
      </w:r>
      <w:r w:rsidRPr="005F2DE0">
        <w:t xml:space="preserve">How do Edna’s interactions with Mr. </w:t>
      </w:r>
      <w:proofErr w:type="spellStart"/>
      <w:r w:rsidRPr="005F2DE0">
        <w:t>Pontellier</w:t>
      </w:r>
      <w:proofErr w:type="spellEnd"/>
      <w:r w:rsidRPr="005F2DE0">
        <w:t xml:space="preserve"> and Robert in this excerpt further develop her character?</w:t>
      </w:r>
    </w:p>
    <w:p w:rsidR="000C1DA7" w:rsidRDefault="000C1DA7" w:rsidP="000C1DA7"/>
    <w:p w:rsidR="000C1DA7" w:rsidRPr="00FE7BBF" w:rsidRDefault="000C1DA7" w:rsidP="000C1DA7">
      <w:pPr>
        <w:rPr>
          <w:b/>
          <w:sz w:val="24"/>
        </w:rPr>
      </w:pPr>
      <w:r w:rsidRPr="00FE7BBF">
        <w:rPr>
          <w:b/>
          <w:sz w:val="24"/>
        </w:rPr>
        <w:t>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9524"/>
      </w:tblGrid>
      <w:tr w:rsidR="000C1DA7" w:rsidRPr="005F2DE0" w:rsidTr="000C1DA7">
        <w:trPr>
          <w:trHeight w:val="110"/>
        </w:trPr>
        <w:tc>
          <w:tcPr>
            <w:tcW w:w="10892" w:type="dxa"/>
            <w:gridSpan w:val="2"/>
          </w:tcPr>
          <w:p w:rsidR="000C1DA7" w:rsidRPr="005F2DE0" w:rsidRDefault="000C1DA7" w:rsidP="000C1DA7">
            <w:pPr>
              <w:autoSpaceDE w:val="0"/>
              <w:autoSpaceDN w:val="0"/>
              <w:adjustRightInd w:val="0"/>
              <w:rPr>
                <w:rFonts w:ascii="Calibri" w:hAnsi="Calibri" w:cs="Calibri"/>
                <w:color w:val="000000"/>
              </w:rPr>
            </w:pPr>
            <w:r w:rsidRPr="005F2DE0">
              <w:rPr>
                <w:rFonts w:ascii="Calibri" w:hAnsi="Calibri" w:cs="Calibri"/>
                <w:b/>
                <w:bCs/>
                <w:color w:val="000000"/>
              </w:rPr>
              <w:t xml:space="preserve">Assessed Standard(s) </w:t>
            </w:r>
          </w:p>
        </w:tc>
      </w:tr>
      <w:tr w:rsidR="000C1DA7" w:rsidRPr="005F2DE0" w:rsidTr="000C1DA7">
        <w:trPr>
          <w:trHeight w:val="417"/>
        </w:trPr>
        <w:tc>
          <w:tcPr>
            <w:tcW w:w="1368" w:type="dxa"/>
          </w:tcPr>
          <w:p w:rsidR="000C1DA7" w:rsidRPr="005F2DE0" w:rsidRDefault="000C1DA7" w:rsidP="000C1DA7">
            <w:pPr>
              <w:autoSpaceDE w:val="0"/>
              <w:autoSpaceDN w:val="0"/>
              <w:adjustRightInd w:val="0"/>
              <w:rPr>
                <w:rFonts w:ascii="Calibri" w:hAnsi="Calibri" w:cs="Calibri"/>
                <w:color w:val="000000"/>
              </w:rPr>
            </w:pPr>
            <w:r w:rsidRPr="005F2DE0">
              <w:rPr>
                <w:rFonts w:ascii="Calibri" w:hAnsi="Calibri" w:cs="Calibri"/>
                <w:color w:val="000000"/>
              </w:rPr>
              <w:t xml:space="preserve">RL.11-12.3 </w:t>
            </w:r>
          </w:p>
        </w:tc>
        <w:tc>
          <w:tcPr>
            <w:tcW w:w="9524" w:type="dxa"/>
          </w:tcPr>
          <w:p w:rsidR="000C1DA7" w:rsidRPr="005F2DE0" w:rsidRDefault="000C1DA7" w:rsidP="000C1DA7">
            <w:pPr>
              <w:autoSpaceDE w:val="0"/>
              <w:autoSpaceDN w:val="0"/>
              <w:adjustRightInd w:val="0"/>
              <w:rPr>
                <w:rFonts w:ascii="Calibri" w:hAnsi="Calibri" w:cs="Calibri"/>
                <w:color w:val="000000"/>
              </w:rPr>
            </w:pPr>
            <w:r w:rsidRPr="005F2DE0">
              <w:rPr>
                <w:rFonts w:ascii="Calibri" w:hAnsi="Calibri" w:cs="Calibri"/>
                <w:color w:val="000000"/>
              </w:rPr>
              <w:t xml:space="preserve">Analyze the impact of the author’s choices regarding how to develop and relate elements of a story or drama (e.g., where a story is set, how the action is ordered, how the characters are introduced and developed). </w:t>
            </w:r>
          </w:p>
        </w:tc>
      </w:tr>
      <w:tr w:rsidR="000C1DA7" w:rsidRPr="005F2DE0" w:rsidTr="000C1DA7">
        <w:trPr>
          <w:trHeight w:val="110"/>
        </w:trPr>
        <w:tc>
          <w:tcPr>
            <w:tcW w:w="10892" w:type="dxa"/>
            <w:gridSpan w:val="2"/>
          </w:tcPr>
          <w:p w:rsidR="000C1DA7" w:rsidRPr="005F2DE0" w:rsidRDefault="000C1DA7" w:rsidP="000C1DA7">
            <w:pPr>
              <w:autoSpaceDE w:val="0"/>
              <w:autoSpaceDN w:val="0"/>
              <w:adjustRightInd w:val="0"/>
              <w:rPr>
                <w:rFonts w:ascii="Calibri" w:hAnsi="Calibri" w:cs="Calibri"/>
                <w:color w:val="000000"/>
              </w:rPr>
            </w:pPr>
            <w:r w:rsidRPr="005F2DE0">
              <w:rPr>
                <w:rFonts w:ascii="Calibri" w:hAnsi="Calibri" w:cs="Calibri"/>
                <w:b/>
                <w:bCs/>
                <w:color w:val="000000"/>
              </w:rPr>
              <w:t xml:space="preserve">Addressed Standard(s) </w:t>
            </w:r>
          </w:p>
        </w:tc>
      </w:tr>
      <w:tr w:rsidR="000C1DA7" w:rsidRPr="005F2DE0" w:rsidTr="000C1DA7">
        <w:trPr>
          <w:trHeight w:val="900"/>
        </w:trPr>
        <w:tc>
          <w:tcPr>
            <w:tcW w:w="1368" w:type="dxa"/>
          </w:tcPr>
          <w:p w:rsidR="000C1DA7" w:rsidRPr="005F2DE0" w:rsidRDefault="000C1DA7" w:rsidP="000C1DA7">
            <w:pPr>
              <w:autoSpaceDE w:val="0"/>
              <w:autoSpaceDN w:val="0"/>
              <w:adjustRightInd w:val="0"/>
              <w:rPr>
                <w:rFonts w:ascii="Calibri" w:hAnsi="Calibri" w:cs="Calibri"/>
                <w:color w:val="000000"/>
              </w:rPr>
            </w:pPr>
            <w:r w:rsidRPr="005F2DE0">
              <w:rPr>
                <w:rFonts w:ascii="Calibri" w:hAnsi="Calibri" w:cs="Calibri"/>
                <w:color w:val="000000"/>
              </w:rPr>
              <w:t xml:space="preserve">W.11-12.9.a </w:t>
            </w:r>
          </w:p>
        </w:tc>
        <w:tc>
          <w:tcPr>
            <w:tcW w:w="9524" w:type="dxa"/>
          </w:tcPr>
          <w:p w:rsidR="000C1DA7" w:rsidRPr="005F2DE0" w:rsidRDefault="000C1DA7" w:rsidP="000C1DA7">
            <w:pPr>
              <w:autoSpaceDE w:val="0"/>
              <w:autoSpaceDN w:val="0"/>
              <w:adjustRightInd w:val="0"/>
              <w:rPr>
                <w:rFonts w:ascii="Calibri" w:hAnsi="Calibri" w:cs="Calibri"/>
                <w:color w:val="000000"/>
              </w:rPr>
            </w:pPr>
            <w:r w:rsidRPr="005F2DE0">
              <w:rPr>
                <w:rFonts w:ascii="Calibri" w:hAnsi="Calibri" w:cs="Calibri"/>
                <w:color w:val="000000"/>
              </w:rPr>
              <w:t xml:space="preserve">Draw evidence from literary or informational texts to support analysis, reflection, and research. </w:t>
            </w:r>
          </w:p>
          <w:p w:rsidR="000C1DA7" w:rsidRPr="005F2DE0" w:rsidRDefault="000C1DA7" w:rsidP="000C1DA7">
            <w:pPr>
              <w:autoSpaceDE w:val="0"/>
              <w:autoSpaceDN w:val="0"/>
              <w:adjustRightInd w:val="0"/>
              <w:rPr>
                <w:rFonts w:ascii="Calibri" w:hAnsi="Calibri" w:cs="Calibri"/>
                <w:color w:val="000000"/>
              </w:rPr>
            </w:pPr>
            <w:r w:rsidRPr="005F2DE0">
              <w:rPr>
                <w:rFonts w:ascii="Calibri" w:hAnsi="Calibri" w:cs="Calibri"/>
                <w:color w:val="000000"/>
              </w:rPr>
              <w:t xml:space="preserve">a. Apply grades </w:t>
            </w:r>
            <w:r w:rsidRPr="005F2DE0">
              <w:rPr>
                <w:rFonts w:ascii="Calibri" w:hAnsi="Calibri" w:cs="Calibri"/>
                <w:i/>
                <w:iCs/>
                <w:color w:val="000000"/>
              </w:rPr>
              <w:t xml:space="preserve">11–12 Reading standards </w:t>
            </w:r>
            <w:r w:rsidRPr="005F2DE0">
              <w:rPr>
                <w:rFonts w:ascii="Calibri" w:hAnsi="Calibri" w:cs="Calibri"/>
                <w:color w:val="000000"/>
              </w:rPr>
              <w:t xml:space="preserve">to literature (e.g., “Demonstrate knowledge of eighteenth-, nineteenth- and early-twentieth-century foundational works of American literature, including how two or more texts from the same period treat similar themes or topics”). </w:t>
            </w:r>
          </w:p>
          <w:p w:rsidR="000C1DA7" w:rsidRPr="005F2DE0" w:rsidRDefault="000C1DA7" w:rsidP="000C1DA7">
            <w:pPr>
              <w:autoSpaceDE w:val="0"/>
              <w:autoSpaceDN w:val="0"/>
              <w:adjustRightInd w:val="0"/>
              <w:rPr>
                <w:rFonts w:ascii="Calibri" w:hAnsi="Calibri" w:cs="Calibri"/>
                <w:color w:val="000000"/>
              </w:rPr>
            </w:pPr>
          </w:p>
        </w:tc>
      </w:tr>
      <w:tr w:rsidR="000C1DA7" w:rsidRPr="005F2DE0" w:rsidTr="000C1DA7">
        <w:trPr>
          <w:trHeight w:val="591"/>
        </w:trPr>
        <w:tc>
          <w:tcPr>
            <w:tcW w:w="1368" w:type="dxa"/>
          </w:tcPr>
          <w:p w:rsidR="000C1DA7" w:rsidRPr="005F2DE0" w:rsidRDefault="000C1DA7" w:rsidP="000C1DA7">
            <w:pPr>
              <w:autoSpaceDE w:val="0"/>
              <w:autoSpaceDN w:val="0"/>
              <w:adjustRightInd w:val="0"/>
              <w:rPr>
                <w:rFonts w:ascii="Calibri" w:hAnsi="Calibri" w:cs="Calibri"/>
                <w:color w:val="000000"/>
              </w:rPr>
            </w:pPr>
            <w:r w:rsidRPr="005F2DE0">
              <w:rPr>
                <w:rFonts w:ascii="Calibri" w:hAnsi="Calibri" w:cs="Calibri"/>
                <w:color w:val="000000"/>
              </w:rPr>
              <w:t xml:space="preserve">L.11-12.4.a </w:t>
            </w:r>
          </w:p>
        </w:tc>
        <w:tc>
          <w:tcPr>
            <w:tcW w:w="9524" w:type="dxa"/>
          </w:tcPr>
          <w:p w:rsidR="000C1DA7" w:rsidRPr="005F2DE0" w:rsidRDefault="000C1DA7" w:rsidP="000C1DA7">
            <w:pPr>
              <w:autoSpaceDE w:val="0"/>
              <w:autoSpaceDN w:val="0"/>
              <w:adjustRightInd w:val="0"/>
              <w:rPr>
                <w:rFonts w:ascii="Calibri" w:hAnsi="Calibri" w:cs="Calibri"/>
                <w:color w:val="000000"/>
              </w:rPr>
            </w:pPr>
            <w:r w:rsidRPr="005F2DE0">
              <w:rPr>
                <w:rFonts w:ascii="Calibri" w:hAnsi="Calibri" w:cs="Calibri"/>
                <w:color w:val="000000"/>
              </w:rPr>
              <w:t xml:space="preserve">Determine or clarify the meaning of unknown and multiple-meaning words and phrases based on </w:t>
            </w:r>
            <w:r w:rsidRPr="005F2DE0">
              <w:rPr>
                <w:rFonts w:ascii="Calibri" w:hAnsi="Calibri" w:cs="Calibri"/>
                <w:i/>
                <w:iCs/>
                <w:color w:val="000000"/>
              </w:rPr>
              <w:t>grades 11–12 reading and content</w:t>
            </w:r>
            <w:r w:rsidRPr="005F2DE0">
              <w:rPr>
                <w:rFonts w:ascii="Calibri" w:hAnsi="Calibri" w:cs="Calibri"/>
                <w:color w:val="000000"/>
              </w:rPr>
              <w:t xml:space="preserve">, choosing flexibly from a range of strategies. </w:t>
            </w:r>
          </w:p>
          <w:p w:rsidR="000C1DA7" w:rsidRPr="005F2DE0" w:rsidRDefault="000C1DA7" w:rsidP="000C1DA7">
            <w:pPr>
              <w:autoSpaceDE w:val="0"/>
              <w:autoSpaceDN w:val="0"/>
              <w:adjustRightInd w:val="0"/>
              <w:rPr>
                <w:rFonts w:ascii="Calibri" w:hAnsi="Calibri" w:cs="Calibri"/>
                <w:color w:val="000000"/>
              </w:rPr>
            </w:pPr>
            <w:r w:rsidRPr="005F2DE0">
              <w:rPr>
                <w:rFonts w:ascii="Calibri" w:hAnsi="Calibri" w:cs="Calibri"/>
                <w:color w:val="000000"/>
              </w:rPr>
              <w:t xml:space="preserve">a. Use context (e.g., the overall meaning of a sentence, paragraph, or text; a word’s </w:t>
            </w:r>
          </w:p>
        </w:tc>
      </w:tr>
    </w:tbl>
    <w:p w:rsidR="000C1DA7" w:rsidRDefault="000C1DA7" w:rsidP="000C1DA7"/>
    <w:p w:rsidR="000C1DA7" w:rsidRDefault="000C1DA7" w:rsidP="000C1DA7">
      <w:r>
        <w:rPr>
          <w:b/>
        </w:rPr>
        <w:t>Do Now</w:t>
      </w:r>
      <w:r>
        <w:t xml:space="preserve">:  </w:t>
      </w:r>
      <w:r>
        <w:rPr>
          <w:b/>
        </w:rPr>
        <w:t xml:space="preserve">Pair and Share:  </w:t>
      </w:r>
      <w:r>
        <w:t>Based on your reading from homework, and with a partner, answer the following:</w:t>
      </w:r>
    </w:p>
    <w:p w:rsidR="000C1DA7" w:rsidRPr="00E6296B" w:rsidRDefault="000C1DA7" w:rsidP="000C1DA7">
      <w:r w:rsidRPr="00E6296B">
        <w:t xml:space="preserve">1.  </w:t>
      </w:r>
      <w:r w:rsidRPr="00E6296B">
        <w:rPr>
          <w:bCs/>
        </w:rPr>
        <w:t xml:space="preserve">What might Robert’s reaction to Madame </w:t>
      </w:r>
      <w:proofErr w:type="spellStart"/>
      <w:r w:rsidRPr="00E6296B">
        <w:rPr>
          <w:bCs/>
        </w:rPr>
        <w:t>Ratignolle’s</w:t>
      </w:r>
      <w:proofErr w:type="spellEnd"/>
      <w:r w:rsidRPr="00E6296B">
        <w:rPr>
          <w:bCs/>
        </w:rPr>
        <w:t xml:space="preserve"> request indicate about his feelings toward Edna?</w:t>
      </w:r>
    </w:p>
    <w:p w:rsidR="000C1DA7" w:rsidRDefault="000C1DA7" w:rsidP="000C1DA7">
      <w:r>
        <w:lastRenderedPageBreak/>
        <w:br/>
      </w:r>
      <w:r>
        <w:br/>
      </w:r>
    </w:p>
    <w:p w:rsidR="000C1DA7" w:rsidRDefault="000C1DA7" w:rsidP="000C1DA7">
      <w:r>
        <w:t xml:space="preserve">2.  What effect does Mademoiselle </w:t>
      </w:r>
      <w:proofErr w:type="spellStart"/>
      <w:r>
        <w:t>Reisz’s</w:t>
      </w:r>
      <w:proofErr w:type="spellEnd"/>
      <w:r>
        <w:t xml:space="preserve"> piano playing have on Edna?</w:t>
      </w:r>
    </w:p>
    <w:p w:rsidR="000C1DA7" w:rsidRDefault="000C1DA7" w:rsidP="000C1DA7">
      <w:r>
        <w:br/>
      </w:r>
      <w:r>
        <w:br/>
      </w:r>
    </w:p>
    <w:p w:rsidR="000C1DA7" w:rsidRPr="00E6296B" w:rsidRDefault="000C1DA7" w:rsidP="000C1DA7">
      <w:r w:rsidRPr="00E6296B">
        <w:t>3.</w:t>
      </w:r>
      <w:r>
        <w:rPr>
          <w:b/>
        </w:rPr>
        <w:t xml:space="preserve">  </w:t>
      </w:r>
      <w:r>
        <w:t>How do Edna’s interactions with Robert differ from her interactions with her husband?</w:t>
      </w:r>
    </w:p>
    <w:p w:rsidR="000C1DA7" w:rsidRDefault="000C1DA7" w:rsidP="000C1DA7"/>
    <w:p w:rsidR="000C1DA7" w:rsidRDefault="000C1DA7" w:rsidP="000C1DA7">
      <w:r>
        <w:br/>
      </w:r>
      <w:r>
        <w:br/>
      </w:r>
    </w:p>
    <w:p w:rsidR="000C1DA7" w:rsidRDefault="000C1DA7" w:rsidP="000C1DA7">
      <w:pPr>
        <w:rPr>
          <w:b/>
        </w:rPr>
      </w:pPr>
      <w:r>
        <w:rPr>
          <w:b/>
        </w:rPr>
        <w:t xml:space="preserve">Read Chapter 10 of </w:t>
      </w:r>
      <w:r>
        <w:rPr>
          <w:b/>
          <w:i/>
        </w:rPr>
        <w:t>The Awakening</w:t>
      </w:r>
      <w:r>
        <w:rPr>
          <w:b/>
        </w:rPr>
        <w:t xml:space="preserve"> and answer the following questions.</w:t>
      </w:r>
    </w:p>
    <w:p w:rsidR="000C1DA7" w:rsidRDefault="000C1DA7" w:rsidP="000C1DA7"/>
    <w:p w:rsidR="000C1DA7" w:rsidRDefault="000C1DA7" w:rsidP="000C1DA7">
      <w:r>
        <w:t xml:space="preserve">1. </w:t>
      </w:r>
      <w:r w:rsidRPr="00E6296B">
        <w:t>How do Edna’s thoughts as she walks toward the water further contribute to her character development?</w:t>
      </w:r>
    </w:p>
    <w:p w:rsidR="000C1DA7" w:rsidRDefault="000C1DA7" w:rsidP="000C1DA7"/>
    <w:p w:rsidR="000C1DA7" w:rsidRDefault="000C1DA7" w:rsidP="000C1DA7"/>
    <w:p w:rsidR="000C1DA7" w:rsidRDefault="000C1DA7" w:rsidP="000C1DA7"/>
    <w:p w:rsidR="000C1DA7" w:rsidRDefault="000C1DA7" w:rsidP="000C1DA7"/>
    <w:p w:rsidR="000C1DA7" w:rsidRDefault="000C1DA7" w:rsidP="000C1DA7">
      <w:r>
        <w:t>2.  Why might this be a turning point in the text?</w:t>
      </w:r>
    </w:p>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r>
        <w:t xml:space="preserve">3.  </w:t>
      </w:r>
      <w:r w:rsidRPr="00E6296B">
        <w:t>Following her first swim, how do Edna’s interactions with her husband and Robert compare?</w:t>
      </w:r>
    </w:p>
    <w:p w:rsidR="000C1DA7" w:rsidRDefault="000C1DA7" w:rsidP="000C1DA7"/>
    <w:p w:rsidR="000C1DA7" w:rsidRDefault="000C1DA7" w:rsidP="000C1DA7"/>
    <w:p w:rsidR="000C1DA7" w:rsidRDefault="000C1DA7" w:rsidP="000C1DA7"/>
    <w:p w:rsidR="000C1DA7" w:rsidRDefault="000C1DA7" w:rsidP="000C1DA7">
      <w:r>
        <w:t>4.</w:t>
      </w:r>
      <w:r w:rsidRPr="00E6296B">
        <w:t xml:space="preserve"> How does the interaction between Robert and Edna about “‘the twenty-eighth of August’” (p. 33) further develop their relationship?</w:t>
      </w:r>
    </w:p>
    <w:p w:rsidR="000C1DA7" w:rsidRDefault="000C1DA7" w:rsidP="000C1DA7"/>
    <w:p w:rsidR="000C1DA7" w:rsidRDefault="000C1DA7" w:rsidP="000C1DA7">
      <w:r>
        <w:br/>
      </w:r>
      <w:r>
        <w:br/>
      </w:r>
      <w:r>
        <w:lastRenderedPageBreak/>
        <w:br/>
      </w:r>
      <w:r>
        <w:br/>
      </w:r>
    </w:p>
    <w:p w:rsidR="000C1DA7" w:rsidRDefault="000C1DA7" w:rsidP="000C1DA7">
      <w:pPr>
        <w:rPr>
          <w:b/>
        </w:rPr>
      </w:pPr>
      <w:r>
        <w:rPr>
          <w:b/>
        </w:rPr>
        <w:t xml:space="preserve">Read Chapter 11 of </w:t>
      </w:r>
      <w:r>
        <w:rPr>
          <w:b/>
          <w:i/>
        </w:rPr>
        <w:t>The Awakening</w:t>
      </w:r>
      <w:r>
        <w:rPr>
          <w:b/>
        </w:rPr>
        <w:t xml:space="preserve"> and answer the following questions.</w:t>
      </w:r>
    </w:p>
    <w:p w:rsidR="000C1DA7" w:rsidRDefault="000C1DA7" w:rsidP="000C1DA7"/>
    <w:p w:rsidR="000C1DA7" w:rsidRDefault="000C1DA7" w:rsidP="000C1DA7">
      <w:r>
        <w:t xml:space="preserve">5.  </w:t>
      </w:r>
      <w:r w:rsidRPr="00DF5F60">
        <w:t>How does Edna react to her husband’s requests on page 35? How has she reacted previously to his requests?</w:t>
      </w:r>
    </w:p>
    <w:p w:rsidR="000C1DA7" w:rsidRDefault="000C1DA7" w:rsidP="000C1DA7">
      <w:r>
        <w:br/>
      </w:r>
      <w:r>
        <w:br/>
      </w:r>
    </w:p>
    <w:p w:rsidR="000C1DA7" w:rsidRDefault="000C1DA7" w:rsidP="000C1DA7"/>
    <w:p w:rsidR="000C1DA7" w:rsidRDefault="000C1DA7" w:rsidP="000C1DA7"/>
    <w:p w:rsidR="000C1DA7" w:rsidRDefault="000C1DA7" w:rsidP="000C1DA7"/>
    <w:p w:rsidR="000C1DA7" w:rsidRDefault="000C1DA7" w:rsidP="000C1DA7">
      <w:r>
        <w:t xml:space="preserve">6.  </w:t>
      </w:r>
      <w:r w:rsidRPr="00DF5F60">
        <w:t>Why does Edna eventually go inside?</w:t>
      </w:r>
      <w:r>
        <w:t xml:space="preserve"> </w:t>
      </w:r>
    </w:p>
    <w:p w:rsidR="000C1DA7" w:rsidRDefault="000C1DA7" w:rsidP="000C1DA7"/>
    <w:p w:rsidR="000C1DA7" w:rsidRDefault="000C1DA7" w:rsidP="000C1DA7"/>
    <w:p w:rsidR="000C1DA7" w:rsidRDefault="000C1DA7" w:rsidP="000C1DA7">
      <w:r>
        <w:br/>
      </w:r>
      <w:r>
        <w:br/>
      </w:r>
    </w:p>
    <w:p w:rsidR="000C1DA7" w:rsidRDefault="000C1DA7" w:rsidP="000C1DA7"/>
    <w:p w:rsidR="000C1DA7" w:rsidRDefault="000C1DA7" w:rsidP="000C1DA7">
      <w:r>
        <w:t xml:space="preserve">7.  </w:t>
      </w:r>
      <w:r w:rsidRPr="00DF5F60">
        <w:t>What are Edna’s “realities” and how do these “realities” impact her “dream” (p. 36)?</w:t>
      </w:r>
    </w:p>
    <w:p w:rsidR="000C1DA7" w:rsidRDefault="000C1DA7" w:rsidP="000C1DA7"/>
    <w:p w:rsidR="000C1DA7" w:rsidRDefault="000C1DA7" w:rsidP="000C1DA7"/>
    <w:p w:rsidR="000C1DA7" w:rsidRDefault="000C1DA7" w:rsidP="000C1DA7">
      <w:r>
        <w:br/>
      </w:r>
      <w:r>
        <w:br/>
      </w:r>
    </w:p>
    <w:p w:rsidR="000C1DA7" w:rsidRDefault="000C1DA7" w:rsidP="000C1DA7"/>
    <w:p w:rsidR="000C1DA7" w:rsidRDefault="000C1DA7" w:rsidP="000C1DA7"/>
    <w:p w:rsidR="000C1DA7" w:rsidRPr="00DF5F60" w:rsidRDefault="000C1DA7" w:rsidP="000C1DA7">
      <w:pPr>
        <w:rPr>
          <w:b/>
        </w:rPr>
      </w:pPr>
      <w:proofErr w:type="spellStart"/>
      <w:r>
        <w:rPr>
          <w:b/>
        </w:rPr>
        <w:t>QuickWrite</w:t>
      </w:r>
      <w:proofErr w:type="spellEnd"/>
      <w:r>
        <w:rPr>
          <w:b/>
        </w:rPr>
        <w:t xml:space="preserve">:  </w:t>
      </w:r>
      <w:r>
        <w:rPr>
          <w:b/>
          <w:bCs/>
        </w:rPr>
        <w:t xml:space="preserve">How do Edna’s interactions with Mr. </w:t>
      </w:r>
      <w:proofErr w:type="spellStart"/>
      <w:r>
        <w:rPr>
          <w:b/>
          <w:bCs/>
        </w:rPr>
        <w:t>Pontellier</w:t>
      </w:r>
      <w:proofErr w:type="spellEnd"/>
      <w:r>
        <w:rPr>
          <w:b/>
          <w:bCs/>
        </w:rPr>
        <w:t xml:space="preserve"> and Robert in this excerpt further develop her character?</w:t>
      </w:r>
    </w:p>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r>
        <w:rPr>
          <w:b/>
        </w:rPr>
        <w:t xml:space="preserve">Homework:  </w:t>
      </w:r>
      <w:r>
        <w:t>Read and annotate Chapters 12-14. Additionally, respond briefly in writing to the following prompt:</w:t>
      </w:r>
    </w:p>
    <w:p w:rsidR="000C1DA7" w:rsidRDefault="000C1DA7" w:rsidP="000C1DA7">
      <w:pPr>
        <w:rPr>
          <w:i/>
        </w:rPr>
      </w:pPr>
      <w:r w:rsidRPr="00DF5F60">
        <w:rPr>
          <w:i/>
        </w:rPr>
        <w:t>How does Edna’s day trip with Robert illustrate her development as a character?</w:t>
      </w:r>
    </w:p>
    <w:p w:rsidR="009C435E" w:rsidRDefault="009C435E" w:rsidP="000C1DA7"/>
    <w:p w:rsidR="009C435E" w:rsidRDefault="009C435E" w:rsidP="000C1DA7"/>
    <w:p w:rsidR="000C1DA7" w:rsidRDefault="000C1DA7" w:rsidP="000C1DA7">
      <w:r>
        <w:t>NYS Common Core English 11</w:t>
      </w:r>
      <w:r>
        <w:tab/>
      </w:r>
      <w:r>
        <w:tab/>
      </w:r>
      <w:r>
        <w:tab/>
      </w:r>
      <w:r>
        <w:tab/>
      </w:r>
      <w:r>
        <w:tab/>
      </w:r>
      <w:r>
        <w:tab/>
        <w:t>Name __________________________________</w:t>
      </w:r>
    </w:p>
    <w:p w:rsidR="000C1DA7" w:rsidRDefault="000C1DA7" w:rsidP="000C1DA7">
      <w:r w:rsidRPr="006C6B7B">
        <w:rPr>
          <w:i/>
        </w:rPr>
        <w:t>The Awakening</w:t>
      </w:r>
      <w:r>
        <w:t>- Kate Chopin</w:t>
      </w:r>
      <w:r>
        <w:tab/>
      </w:r>
      <w:r>
        <w:tab/>
      </w:r>
      <w:r>
        <w:tab/>
      </w:r>
      <w:r>
        <w:tab/>
      </w:r>
      <w:r>
        <w:tab/>
      </w:r>
      <w:r>
        <w:tab/>
        <w:t xml:space="preserve">Date ______________________     </w:t>
      </w:r>
      <w:proofErr w:type="spellStart"/>
      <w:r>
        <w:t>Pd</w:t>
      </w:r>
      <w:proofErr w:type="spellEnd"/>
      <w:r>
        <w:t xml:space="preserve"> ________</w:t>
      </w:r>
    </w:p>
    <w:p w:rsidR="000C1DA7" w:rsidRDefault="000C1DA7" w:rsidP="000C1DA7"/>
    <w:p w:rsidR="000C1DA7" w:rsidRPr="006F6162" w:rsidRDefault="000C1DA7" w:rsidP="000C1DA7">
      <w:pPr>
        <w:rPr>
          <w:b/>
          <w:i/>
        </w:rPr>
      </w:pPr>
      <w:r w:rsidRPr="006F6162">
        <w:rPr>
          <w:b/>
          <w:i/>
        </w:rPr>
        <w:t>Les</w:t>
      </w:r>
      <w:r>
        <w:rPr>
          <w:b/>
          <w:i/>
        </w:rPr>
        <w:t>son 7 (Chapter 14-15</w:t>
      </w:r>
      <w:r w:rsidRPr="006F6162">
        <w:rPr>
          <w:b/>
          <w:i/>
        </w:rPr>
        <w:t>)</w:t>
      </w:r>
    </w:p>
    <w:p w:rsidR="000C1DA7" w:rsidRDefault="000C1DA7" w:rsidP="000C1DA7"/>
    <w:p w:rsidR="000C1DA7" w:rsidRDefault="000C1DA7" w:rsidP="000C1DA7">
      <w:r w:rsidRPr="006F6162">
        <w:rPr>
          <w:b/>
        </w:rPr>
        <w:t>Aim:</w:t>
      </w:r>
      <w:r>
        <w:t xml:space="preserve">  How are two central ideas in chapters XIV and XV related to Edna’s character development?</w:t>
      </w:r>
    </w:p>
    <w:p w:rsidR="000C1DA7" w:rsidRDefault="000C1DA7" w:rsidP="000C1DA7"/>
    <w:p w:rsidR="000C1DA7" w:rsidRPr="00FE7BBF" w:rsidRDefault="000C1DA7" w:rsidP="000C1DA7">
      <w:pPr>
        <w:rPr>
          <w:b/>
          <w:sz w:val="24"/>
        </w:rPr>
      </w:pPr>
      <w:r w:rsidRPr="00FE7BBF">
        <w:rPr>
          <w:b/>
          <w:sz w:val="24"/>
        </w:rPr>
        <w:t>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9476"/>
      </w:tblGrid>
      <w:tr w:rsidR="000C1DA7" w:rsidRPr="00DF5F60" w:rsidTr="000C1DA7">
        <w:trPr>
          <w:trHeight w:val="108"/>
        </w:trPr>
        <w:tc>
          <w:tcPr>
            <w:tcW w:w="10934" w:type="dxa"/>
            <w:gridSpan w:val="2"/>
          </w:tcPr>
          <w:p w:rsidR="000C1DA7" w:rsidRPr="00DF5F60" w:rsidRDefault="000C1DA7" w:rsidP="000C1DA7">
            <w:pPr>
              <w:autoSpaceDE w:val="0"/>
              <w:autoSpaceDN w:val="0"/>
              <w:adjustRightInd w:val="0"/>
              <w:rPr>
                <w:rFonts w:ascii="Calibri" w:hAnsi="Calibri" w:cs="Calibri"/>
                <w:color w:val="000000"/>
              </w:rPr>
            </w:pPr>
            <w:r w:rsidRPr="00DF5F60">
              <w:rPr>
                <w:rFonts w:ascii="Calibri" w:hAnsi="Calibri" w:cs="Calibri"/>
                <w:b/>
                <w:bCs/>
                <w:color w:val="000000"/>
              </w:rPr>
              <w:t xml:space="preserve">Assessed Standard(s) </w:t>
            </w:r>
          </w:p>
        </w:tc>
      </w:tr>
      <w:tr w:rsidR="000C1DA7" w:rsidRPr="00DF5F60" w:rsidTr="000C1DA7">
        <w:trPr>
          <w:trHeight w:val="409"/>
        </w:trPr>
        <w:tc>
          <w:tcPr>
            <w:tcW w:w="1458" w:type="dxa"/>
          </w:tcPr>
          <w:p w:rsidR="000C1DA7" w:rsidRPr="00DF5F60" w:rsidRDefault="000C1DA7" w:rsidP="000C1DA7">
            <w:pPr>
              <w:autoSpaceDE w:val="0"/>
              <w:autoSpaceDN w:val="0"/>
              <w:adjustRightInd w:val="0"/>
              <w:rPr>
                <w:rFonts w:ascii="Calibri" w:hAnsi="Calibri" w:cs="Calibri"/>
                <w:color w:val="000000"/>
              </w:rPr>
            </w:pPr>
            <w:r w:rsidRPr="00DF5F60">
              <w:rPr>
                <w:rFonts w:ascii="Calibri" w:hAnsi="Calibri" w:cs="Calibri"/>
                <w:color w:val="000000"/>
              </w:rPr>
              <w:t xml:space="preserve">RL.11-12.2 </w:t>
            </w:r>
          </w:p>
        </w:tc>
        <w:tc>
          <w:tcPr>
            <w:tcW w:w="9476" w:type="dxa"/>
          </w:tcPr>
          <w:p w:rsidR="000C1DA7" w:rsidRPr="00DF5F60" w:rsidRDefault="000C1DA7" w:rsidP="000C1DA7">
            <w:pPr>
              <w:autoSpaceDE w:val="0"/>
              <w:autoSpaceDN w:val="0"/>
              <w:adjustRightInd w:val="0"/>
              <w:rPr>
                <w:rFonts w:ascii="Calibri" w:hAnsi="Calibri" w:cs="Calibri"/>
                <w:color w:val="000000"/>
              </w:rPr>
            </w:pPr>
            <w:r w:rsidRPr="00DF5F60">
              <w:rPr>
                <w:rFonts w:ascii="Calibri" w:hAnsi="Calibri" w:cs="Calibri"/>
                <w:color w:val="000000"/>
              </w:rPr>
              <w:t xml:space="preserve">Determine two or more themes or central ideas of a text and analyze their development over the course of the text, including how they interact and build on one another to produce a complex account; provide an objective summary of the text. </w:t>
            </w:r>
          </w:p>
        </w:tc>
      </w:tr>
      <w:tr w:rsidR="000C1DA7" w:rsidRPr="00DF5F60" w:rsidTr="000C1DA7">
        <w:trPr>
          <w:trHeight w:val="409"/>
        </w:trPr>
        <w:tc>
          <w:tcPr>
            <w:tcW w:w="1458" w:type="dxa"/>
          </w:tcPr>
          <w:p w:rsidR="000C1DA7" w:rsidRPr="00DF5F60" w:rsidRDefault="000C1DA7" w:rsidP="000C1DA7">
            <w:pPr>
              <w:autoSpaceDE w:val="0"/>
              <w:autoSpaceDN w:val="0"/>
              <w:adjustRightInd w:val="0"/>
              <w:rPr>
                <w:rFonts w:ascii="Calibri" w:hAnsi="Calibri" w:cs="Calibri"/>
                <w:color w:val="000000"/>
              </w:rPr>
            </w:pPr>
            <w:r w:rsidRPr="00DF5F60">
              <w:rPr>
                <w:rFonts w:ascii="Calibri" w:hAnsi="Calibri" w:cs="Calibri"/>
                <w:color w:val="000000"/>
              </w:rPr>
              <w:t xml:space="preserve">RL.11-12.3 </w:t>
            </w:r>
          </w:p>
        </w:tc>
        <w:tc>
          <w:tcPr>
            <w:tcW w:w="9476" w:type="dxa"/>
          </w:tcPr>
          <w:p w:rsidR="000C1DA7" w:rsidRPr="00DF5F60" w:rsidRDefault="000C1DA7" w:rsidP="000C1DA7">
            <w:pPr>
              <w:autoSpaceDE w:val="0"/>
              <w:autoSpaceDN w:val="0"/>
              <w:adjustRightInd w:val="0"/>
              <w:rPr>
                <w:rFonts w:ascii="Calibri" w:hAnsi="Calibri" w:cs="Calibri"/>
                <w:color w:val="000000"/>
              </w:rPr>
            </w:pPr>
            <w:r w:rsidRPr="00DF5F60">
              <w:rPr>
                <w:rFonts w:ascii="Calibri" w:hAnsi="Calibri" w:cs="Calibri"/>
                <w:color w:val="000000"/>
              </w:rPr>
              <w:t xml:space="preserve">Analyze the impact of the author’s choices regarding how to develop and relate elements of a story or drama (e.g., where a story is set, how the action is ordered, how the characters are introduced and developed). </w:t>
            </w:r>
          </w:p>
        </w:tc>
      </w:tr>
      <w:tr w:rsidR="000C1DA7" w:rsidRPr="00DF5F60" w:rsidTr="000C1DA7">
        <w:trPr>
          <w:trHeight w:val="108"/>
        </w:trPr>
        <w:tc>
          <w:tcPr>
            <w:tcW w:w="10934" w:type="dxa"/>
            <w:gridSpan w:val="2"/>
          </w:tcPr>
          <w:p w:rsidR="000C1DA7" w:rsidRPr="00DF5F60" w:rsidRDefault="000C1DA7" w:rsidP="000C1DA7">
            <w:pPr>
              <w:autoSpaceDE w:val="0"/>
              <w:autoSpaceDN w:val="0"/>
              <w:adjustRightInd w:val="0"/>
              <w:rPr>
                <w:rFonts w:ascii="Calibri" w:hAnsi="Calibri" w:cs="Calibri"/>
                <w:color w:val="000000"/>
              </w:rPr>
            </w:pPr>
            <w:r w:rsidRPr="00DF5F60">
              <w:rPr>
                <w:rFonts w:ascii="Calibri" w:hAnsi="Calibri" w:cs="Calibri"/>
                <w:b/>
                <w:bCs/>
                <w:color w:val="000000"/>
              </w:rPr>
              <w:t xml:space="preserve">Addressed Standard(s) </w:t>
            </w:r>
          </w:p>
        </w:tc>
      </w:tr>
      <w:tr w:rsidR="000C1DA7" w:rsidRPr="00DF5F60" w:rsidTr="000C1DA7">
        <w:trPr>
          <w:trHeight w:val="881"/>
        </w:trPr>
        <w:tc>
          <w:tcPr>
            <w:tcW w:w="1458" w:type="dxa"/>
          </w:tcPr>
          <w:p w:rsidR="000C1DA7" w:rsidRPr="00DF5F60" w:rsidRDefault="000C1DA7" w:rsidP="000C1DA7">
            <w:pPr>
              <w:autoSpaceDE w:val="0"/>
              <w:autoSpaceDN w:val="0"/>
              <w:adjustRightInd w:val="0"/>
              <w:rPr>
                <w:rFonts w:ascii="Calibri" w:hAnsi="Calibri" w:cs="Calibri"/>
                <w:color w:val="000000"/>
              </w:rPr>
            </w:pPr>
            <w:r w:rsidRPr="00DF5F60">
              <w:rPr>
                <w:rFonts w:ascii="Calibri" w:hAnsi="Calibri" w:cs="Calibri"/>
                <w:color w:val="000000"/>
              </w:rPr>
              <w:t xml:space="preserve">W.11-12.9.a </w:t>
            </w:r>
          </w:p>
        </w:tc>
        <w:tc>
          <w:tcPr>
            <w:tcW w:w="9476" w:type="dxa"/>
          </w:tcPr>
          <w:p w:rsidR="000C1DA7" w:rsidRPr="00DF5F60" w:rsidRDefault="000C1DA7" w:rsidP="000C1DA7">
            <w:pPr>
              <w:autoSpaceDE w:val="0"/>
              <w:autoSpaceDN w:val="0"/>
              <w:adjustRightInd w:val="0"/>
              <w:rPr>
                <w:rFonts w:ascii="Calibri" w:hAnsi="Calibri" w:cs="Calibri"/>
                <w:color w:val="000000"/>
              </w:rPr>
            </w:pPr>
            <w:r w:rsidRPr="00DF5F60">
              <w:rPr>
                <w:rFonts w:ascii="Calibri" w:hAnsi="Calibri" w:cs="Calibri"/>
                <w:color w:val="000000"/>
              </w:rPr>
              <w:t xml:space="preserve">Draw evidence from literary or informational texts to support analysis, reflection, and research. </w:t>
            </w:r>
          </w:p>
          <w:p w:rsidR="000C1DA7" w:rsidRPr="00DF5F60" w:rsidRDefault="000C1DA7" w:rsidP="000C1DA7">
            <w:pPr>
              <w:autoSpaceDE w:val="0"/>
              <w:autoSpaceDN w:val="0"/>
              <w:adjustRightInd w:val="0"/>
              <w:rPr>
                <w:rFonts w:ascii="Calibri" w:hAnsi="Calibri" w:cs="Calibri"/>
                <w:color w:val="000000"/>
              </w:rPr>
            </w:pPr>
            <w:r w:rsidRPr="00DF5F60">
              <w:rPr>
                <w:rFonts w:ascii="Calibri" w:hAnsi="Calibri" w:cs="Calibri"/>
                <w:color w:val="000000"/>
              </w:rPr>
              <w:t xml:space="preserve">a. Apply </w:t>
            </w:r>
            <w:r w:rsidRPr="00DF5F60">
              <w:rPr>
                <w:rFonts w:ascii="Calibri" w:hAnsi="Calibri" w:cs="Calibri"/>
                <w:i/>
                <w:iCs/>
                <w:color w:val="000000"/>
              </w:rPr>
              <w:t xml:space="preserve">grades 11–12 Reading standards </w:t>
            </w:r>
            <w:r w:rsidRPr="00DF5F60">
              <w:rPr>
                <w:rFonts w:ascii="Calibri" w:hAnsi="Calibri" w:cs="Calibri"/>
                <w:color w:val="000000"/>
              </w:rPr>
              <w:t xml:space="preserve">to literature (e.g., “Demonstrate knowledge of eighteenth-, nineteenth- and early-twentieth-century foundational works of American literature, including how two or more texts from the same period treat similar themes or topics”). </w:t>
            </w:r>
          </w:p>
          <w:p w:rsidR="000C1DA7" w:rsidRPr="00DF5F60" w:rsidRDefault="000C1DA7" w:rsidP="000C1DA7">
            <w:pPr>
              <w:autoSpaceDE w:val="0"/>
              <w:autoSpaceDN w:val="0"/>
              <w:adjustRightInd w:val="0"/>
              <w:rPr>
                <w:rFonts w:ascii="Calibri" w:hAnsi="Calibri" w:cs="Calibri"/>
                <w:color w:val="000000"/>
              </w:rPr>
            </w:pPr>
          </w:p>
        </w:tc>
      </w:tr>
    </w:tbl>
    <w:p w:rsidR="000C1DA7" w:rsidRDefault="000C1DA7" w:rsidP="000C1DA7">
      <w:pPr>
        <w:rPr>
          <w:i/>
        </w:rPr>
      </w:pPr>
    </w:p>
    <w:p w:rsidR="000C1DA7" w:rsidRDefault="000C1DA7" w:rsidP="000C1DA7">
      <w:pPr>
        <w:rPr>
          <w:b/>
        </w:rPr>
      </w:pPr>
      <w:r>
        <w:rPr>
          <w:b/>
        </w:rPr>
        <w:t>Review of Chapters from Homework:</w:t>
      </w:r>
    </w:p>
    <w:p w:rsidR="000C1DA7" w:rsidRDefault="000C1DA7" w:rsidP="000C1DA7">
      <w:proofErr w:type="gramStart"/>
      <w:r>
        <w:t>1-  How</w:t>
      </w:r>
      <w:proofErr w:type="gramEnd"/>
      <w:r>
        <w:t xml:space="preserve"> does the narrator describe Edna’s transition from her daytrip with Robert back to her family life?</w:t>
      </w:r>
    </w:p>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r>
        <w:t>2- How does the description of Edna’s transition from her daytrip further illustrate her character development?</w:t>
      </w:r>
    </w:p>
    <w:p w:rsidR="000C1DA7" w:rsidRDefault="000C1DA7" w:rsidP="000C1DA7"/>
    <w:p w:rsidR="000C1DA7" w:rsidRDefault="000C1DA7" w:rsidP="000C1DA7"/>
    <w:p w:rsidR="000C1DA7" w:rsidRDefault="000C1DA7" w:rsidP="000C1DA7"/>
    <w:p w:rsidR="000C1DA7" w:rsidRDefault="000C1DA7" w:rsidP="000C1DA7"/>
    <w:p w:rsidR="000C1DA7" w:rsidRDefault="000C1DA7" w:rsidP="000C1DA7">
      <w:proofErr w:type="gramStart"/>
      <w:r>
        <w:t>3-  How</w:t>
      </w:r>
      <w:proofErr w:type="gramEnd"/>
      <w:r>
        <w:t xml:space="preserve"> does the central idea of “sense of self” further develop in Chapter 14?</w:t>
      </w:r>
    </w:p>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pPr>
        <w:rPr>
          <w:b/>
        </w:rPr>
      </w:pPr>
      <w:r>
        <w:rPr>
          <w:b/>
        </w:rPr>
        <w:t xml:space="preserve">Read Chapter 15 of </w:t>
      </w:r>
      <w:r>
        <w:rPr>
          <w:b/>
          <w:i/>
        </w:rPr>
        <w:t>The Awakening</w:t>
      </w:r>
      <w:r>
        <w:rPr>
          <w:b/>
        </w:rPr>
        <w:t xml:space="preserve"> and answer the following questions.</w:t>
      </w:r>
    </w:p>
    <w:p w:rsidR="000C1DA7" w:rsidRDefault="000C1DA7" w:rsidP="000C1DA7"/>
    <w:p w:rsidR="000C1DA7" w:rsidRDefault="000C1DA7" w:rsidP="000C1DA7">
      <w:r>
        <w:t xml:space="preserve">4.  </w:t>
      </w:r>
      <w:r w:rsidRPr="00484EF6">
        <w:t>What does the dinner scene demonstrate about Edna and Robert?</w:t>
      </w:r>
    </w:p>
    <w:p w:rsidR="000C1DA7" w:rsidRDefault="000C1DA7" w:rsidP="000C1DA7"/>
    <w:p w:rsidR="000C1DA7" w:rsidRDefault="000C1DA7" w:rsidP="000C1DA7">
      <w:r>
        <w:br/>
      </w:r>
    </w:p>
    <w:p w:rsidR="000C1DA7" w:rsidRDefault="000C1DA7" w:rsidP="000C1DA7"/>
    <w:p w:rsidR="000C1DA7" w:rsidRDefault="000C1DA7" w:rsidP="000C1DA7"/>
    <w:p w:rsidR="000C1DA7" w:rsidRDefault="000C1DA7" w:rsidP="000C1DA7">
      <w:r>
        <w:t xml:space="preserve">5.  </w:t>
      </w:r>
      <w:r w:rsidRPr="00484EF6">
        <w:t>How does the group dinner scene impact the mood in this excerpt?</w:t>
      </w:r>
    </w:p>
    <w:p w:rsidR="000C1DA7" w:rsidRDefault="000C1DA7" w:rsidP="000C1DA7"/>
    <w:p w:rsidR="000C1DA7" w:rsidRDefault="000C1DA7" w:rsidP="000C1DA7"/>
    <w:p w:rsidR="000C1DA7" w:rsidRDefault="000C1DA7" w:rsidP="000C1DA7"/>
    <w:p w:rsidR="000C1DA7" w:rsidRDefault="000C1DA7" w:rsidP="000C1DA7"/>
    <w:p w:rsidR="000C1DA7" w:rsidRDefault="000C1DA7" w:rsidP="000C1DA7">
      <w:r>
        <w:t xml:space="preserve">6.  </w:t>
      </w:r>
      <w:r w:rsidRPr="00484EF6">
        <w:t xml:space="preserve">How does the interaction between Edna and Madame </w:t>
      </w:r>
      <w:proofErr w:type="spellStart"/>
      <w:r w:rsidRPr="00484EF6">
        <w:t>Ratignolle</w:t>
      </w:r>
      <w:proofErr w:type="spellEnd"/>
      <w:r w:rsidRPr="00484EF6">
        <w:t xml:space="preserve"> demonstrate the interaction of two central ideas?</w:t>
      </w:r>
    </w:p>
    <w:p w:rsidR="000C1DA7" w:rsidRDefault="000C1DA7" w:rsidP="000C1DA7"/>
    <w:p w:rsidR="000C1DA7" w:rsidRDefault="000C1DA7" w:rsidP="000C1DA7">
      <w:r>
        <w:br/>
      </w:r>
      <w:r>
        <w:br/>
      </w:r>
      <w:r>
        <w:lastRenderedPageBreak/>
        <w:br/>
      </w:r>
    </w:p>
    <w:p w:rsidR="000C1DA7" w:rsidRDefault="000C1DA7" w:rsidP="000C1DA7"/>
    <w:p w:rsidR="000C1DA7" w:rsidRDefault="000C1DA7" w:rsidP="000C1DA7">
      <w:r>
        <w:t>7.  Describe Edna’s reaction to learning of Robert’s departure.</w:t>
      </w:r>
    </w:p>
    <w:p w:rsidR="000C1DA7" w:rsidRDefault="000C1DA7" w:rsidP="000C1DA7"/>
    <w:p w:rsidR="000C1DA7" w:rsidRDefault="000C1DA7" w:rsidP="000C1DA7"/>
    <w:p w:rsidR="000C1DA7" w:rsidRDefault="000C1DA7" w:rsidP="000C1DA7"/>
    <w:p w:rsidR="000C1DA7" w:rsidRDefault="000C1DA7" w:rsidP="000C1DA7">
      <w:r>
        <w:br/>
      </w:r>
    </w:p>
    <w:p w:rsidR="000C1DA7" w:rsidRDefault="000C1DA7" w:rsidP="000C1DA7">
      <w:r>
        <w:t xml:space="preserve">8.  </w:t>
      </w:r>
      <w:r w:rsidRPr="00484EF6">
        <w:t>How does Robert’s decision to leave and Edna’s response to his departure further demonstrate the interaction of central ideas in the text?</w:t>
      </w:r>
    </w:p>
    <w:p w:rsidR="000C1DA7" w:rsidRDefault="000C1DA7" w:rsidP="000C1DA7"/>
    <w:p w:rsidR="000C1DA7" w:rsidRDefault="000C1DA7" w:rsidP="000C1DA7"/>
    <w:p w:rsidR="000C1DA7" w:rsidRDefault="000C1DA7" w:rsidP="000C1DA7"/>
    <w:p w:rsidR="000C1DA7" w:rsidRDefault="000C1DA7" w:rsidP="000C1DA7"/>
    <w:p w:rsidR="000C1DA7" w:rsidRDefault="000C1DA7" w:rsidP="000C1DA7"/>
    <w:p w:rsidR="000C1DA7" w:rsidRDefault="000C1DA7" w:rsidP="000C1DA7">
      <w:pPr>
        <w:rPr>
          <w:b/>
          <w:bCs/>
        </w:rPr>
      </w:pPr>
      <w:r>
        <w:rPr>
          <w:b/>
          <w:bCs/>
        </w:rPr>
        <w:t>Quick</w:t>
      </w:r>
      <w:r w:rsidR="006C6B7B">
        <w:rPr>
          <w:b/>
          <w:bCs/>
        </w:rPr>
        <w:t xml:space="preserve"> </w:t>
      </w:r>
      <w:r>
        <w:rPr>
          <w:b/>
          <w:bCs/>
        </w:rPr>
        <w:t>Write:  How are two central ideas in chapters XIV and XV related to Edna’s character development?</w:t>
      </w:r>
    </w:p>
    <w:p w:rsidR="000C1DA7" w:rsidRDefault="000C1DA7" w:rsidP="000C1DA7">
      <w:pPr>
        <w:rPr>
          <w:b/>
          <w:bCs/>
        </w:rPr>
      </w:pPr>
    </w:p>
    <w:p w:rsidR="000C1DA7" w:rsidRDefault="000C1DA7" w:rsidP="000C1DA7">
      <w:pPr>
        <w:rPr>
          <w:bCs/>
        </w:rPr>
      </w:pPr>
    </w:p>
    <w:p w:rsidR="000C1DA7" w:rsidRDefault="000C1DA7" w:rsidP="000C1DA7">
      <w:pPr>
        <w:rPr>
          <w:bCs/>
        </w:rPr>
      </w:pPr>
    </w:p>
    <w:p w:rsidR="000C1DA7" w:rsidRDefault="000C1DA7" w:rsidP="000C1DA7">
      <w:pPr>
        <w:rPr>
          <w:bCs/>
        </w:rPr>
      </w:pPr>
    </w:p>
    <w:p w:rsidR="000C1DA7" w:rsidRDefault="000C1DA7" w:rsidP="000C1DA7">
      <w:pPr>
        <w:rPr>
          <w:bCs/>
        </w:rPr>
      </w:pPr>
    </w:p>
    <w:p w:rsidR="000C1DA7" w:rsidRDefault="000C1DA7" w:rsidP="000C1DA7">
      <w:pPr>
        <w:rPr>
          <w:bCs/>
        </w:rPr>
      </w:pPr>
    </w:p>
    <w:p w:rsidR="000C1DA7" w:rsidRDefault="000C1DA7" w:rsidP="000C1DA7">
      <w:pPr>
        <w:rPr>
          <w:bCs/>
        </w:rPr>
      </w:pPr>
    </w:p>
    <w:p w:rsidR="000C1DA7" w:rsidRDefault="000C1DA7" w:rsidP="000C1DA7">
      <w:pPr>
        <w:rPr>
          <w:bCs/>
        </w:rPr>
      </w:pPr>
    </w:p>
    <w:p w:rsidR="000C1DA7" w:rsidRDefault="000C1DA7" w:rsidP="000C1DA7">
      <w:pPr>
        <w:rPr>
          <w:bCs/>
        </w:rPr>
      </w:pPr>
    </w:p>
    <w:p w:rsidR="000C1DA7" w:rsidRDefault="000C1DA7" w:rsidP="000C1DA7">
      <w:pPr>
        <w:rPr>
          <w:bCs/>
        </w:rPr>
      </w:pPr>
    </w:p>
    <w:p w:rsidR="000C1DA7" w:rsidRDefault="000C1DA7" w:rsidP="000C1DA7">
      <w:pPr>
        <w:rPr>
          <w:bCs/>
        </w:rPr>
      </w:pPr>
    </w:p>
    <w:p w:rsidR="000C1DA7" w:rsidRDefault="000C1DA7" w:rsidP="000C1DA7">
      <w:pPr>
        <w:rPr>
          <w:bCs/>
        </w:rPr>
      </w:pPr>
    </w:p>
    <w:p w:rsidR="000C1DA7" w:rsidRDefault="000C1DA7" w:rsidP="000C1DA7">
      <w:pPr>
        <w:rPr>
          <w:bCs/>
        </w:rPr>
      </w:pPr>
    </w:p>
    <w:p w:rsidR="000C1DA7" w:rsidRDefault="000C1DA7" w:rsidP="000C1DA7">
      <w:pPr>
        <w:rPr>
          <w:bCs/>
        </w:rPr>
      </w:pPr>
    </w:p>
    <w:p w:rsidR="000C1DA7" w:rsidRDefault="000C1DA7" w:rsidP="000C1DA7">
      <w:pPr>
        <w:rPr>
          <w:bCs/>
        </w:rPr>
      </w:pPr>
    </w:p>
    <w:p w:rsidR="000C1DA7" w:rsidRDefault="000C1DA7" w:rsidP="000C1DA7">
      <w:pPr>
        <w:rPr>
          <w:bCs/>
        </w:rPr>
      </w:pPr>
      <w:r>
        <w:rPr>
          <w:b/>
          <w:bCs/>
        </w:rPr>
        <w:lastRenderedPageBreak/>
        <w:t xml:space="preserve">Homework:  </w:t>
      </w:r>
      <w:r>
        <w:rPr>
          <w:bCs/>
        </w:rPr>
        <w:t>Read and annotate Chapters 16-18</w:t>
      </w:r>
    </w:p>
    <w:p w:rsidR="000C1DA7" w:rsidRDefault="000C1DA7" w:rsidP="000C1DA7">
      <w:pPr>
        <w:rPr>
          <w:bCs/>
        </w:rPr>
      </w:pPr>
    </w:p>
    <w:p w:rsidR="000C1DA7" w:rsidRDefault="000C1DA7" w:rsidP="000C1DA7">
      <w:pPr>
        <w:rPr>
          <w:bCs/>
        </w:rPr>
      </w:pPr>
    </w:p>
    <w:p w:rsidR="000C1DA7" w:rsidRDefault="000C1DA7" w:rsidP="000C1DA7">
      <w:pPr>
        <w:rPr>
          <w:bCs/>
        </w:rPr>
      </w:pPr>
    </w:p>
    <w:p w:rsidR="000C1DA7" w:rsidRDefault="000C1DA7" w:rsidP="000C1DA7">
      <w:pPr>
        <w:rPr>
          <w:bCs/>
        </w:rPr>
      </w:pPr>
    </w:p>
    <w:p w:rsidR="000C1DA7" w:rsidRDefault="000C1DA7" w:rsidP="000C1DA7">
      <w:pPr>
        <w:rPr>
          <w:bCs/>
        </w:rPr>
      </w:pPr>
    </w:p>
    <w:p w:rsidR="000C1DA7" w:rsidRDefault="000C1DA7" w:rsidP="000C1DA7">
      <w:pPr>
        <w:rPr>
          <w:bCs/>
        </w:rPr>
      </w:pPr>
    </w:p>
    <w:p w:rsidR="000C1DA7" w:rsidRDefault="000C1DA7" w:rsidP="000C1DA7">
      <w:pPr>
        <w:rPr>
          <w:bCs/>
        </w:rPr>
      </w:pPr>
    </w:p>
    <w:p w:rsidR="000C1DA7" w:rsidRDefault="000C1DA7" w:rsidP="000C1DA7">
      <w:pPr>
        <w:rPr>
          <w:bCs/>
        </w:rPr>
      </w:pPr>
    </w:p>
    <w:p w:rsidR="000C1DA7" w:rsidRDefault="000C1DA7" w:rsidP="000C1DA7">
      <w:r>
        <w:t>NYS Common Core English 11</w:t>
      </w:r>
      <w:r>
        <w:tab/>
      </w:r>
      <w:r>
        <w:tab/>
      </w:r>
      <w:r>
        <w:tab/>
      </w:r>
      <w:r>
        <w:tab/>
      </w:r>
      <w:r>
        <w:tab/>
      </w:r>
      <w:r>
        <w:tab/>
        <w:t>Name __________________________________</w:t>
      </w:r>
    </w:p>
    <w:p w:rsidR="000C1DA7" w:rsidRDefault="000C1DA7" w:rsidP="000C1DA7">
      <w:r w:rsidRPr="006C6B7B">
        <w:rPr>
          <w:i/>
        </w:rPr>
        <w:t>The Awakening</w:t>
      </w:r>
      <w:r>
        <w:t>- Kate Chopin</w:t>
      </w:r>
      <w:r>
        <w:tab/>
      </w:r>
      <w:r>
        <w:tab/>
      </w:r>
      <w:r>
        <w:tab/>
      </w:r>
      <w:r>
        <w:tab/>
      </w:r>
      <w:r>
        <w:tab/>
      </w:r>
      <w:r>
        <w:tab/>
        <w:t xml:space="preserve">Date ______________________     </w:t>
      </w:r>
      <w:proofErr w:type="spellStart"/>
      <w:r>
        <w:t>Pd</w:t>
      </w:r>
      <w:proofErr w:type="spellEnd"/>
      <w:r>
        <w:t xml:space="preserve"> ________</w:t>
      </w:r>
    </w:p>
    <w:p w:rsidR="000C1DA7" w:rsidRDefault="000C1DA7" w:rsidP="000C1DA7"/>
    <w:p w:rsidR="000C1DA7" w:rsidRPr="006F6162" w:rsidRDefault="000C1DA7" w:rsidP="000C1DA7">
      <w:pPr>
        <w:rPr>
          <w:b/>
          <w:i/>
        </w:rPr>
      </w:pPr>
      <w:r w:rsidRPr="006F6162">
        <w:rPr>
          <w:b/>
          <w:i/>
        </w:rPr>
        <w:t>Les</w:t>
      </w:r>
      <w:r w:rsidR="00C37A53">
        <w:rPr>
          <w:b/>
          <w:i/>
        </w:rPr>
        <w:t>son 8 (Chapter 17-18</w:t>
      </w:r>
      <w:r w:rsidRPr="006F6162">
        <w:rPr>
          <w:b/>
          <w:i/>
        </w:rPr>
        <w:t>)</w:t>
      </w:r>
    </w:p>
    <w:p w:rsidR="000C1DA7" w:rsidRDefault="006C6B7B" w:rsidP="000C1DA7">
      <w:pPr>
        <w:rPr>
          <w:bCs/>
        </w:rPr>
      </w:pPr>
      <w:r>
        <w:rPr>
          <w:bCs/>
        </w:rPr>
        <w:t>Aim: Analyze the significance</w:t>
      </w:r>
      <w:r w:rsidR="00C37A53">
        <w:rPr>
          <w:bCs/>
        </w:rPr>
        <w:t xml:space="preserve"> of </w:t>
      </w:r>
      <w:r w:rsidR="00C37A53" w:rsidRPr="00C37A53">
        <w:rPr>
          <w:bCs/>
        </w:rPr>
        <w:t xml:space="preserve">Edna and Mr. </w:t>
      </w:r>
      <w:proofErr w:type="spellStart"/>
      <w:r w:rsidR="00C37A53" w:rsidRPr="00C37A53">
        <w:rPr>
          <w:bCs/>
        </w:rPr>
        <w:t>Pontellier</w:t>
      </w:r>
      <w:r w:rsidR="00C37A53">
        <w:rPr>
          <w:bCs/>
        </w:rPr>
        <w:t>’s</w:t>
      </w:r>
      <w:proofErr w:type="spellEnd"/>
      <w:r w:rsidR="00C37A53" w:rsidRPr="00C37A53">
        <w:rPr>
          <w:bCs/>
        </w:rPr>
        <w:t xml:space="preserve"> argument about societal obligations and Edna</w:t>
      </w:r>
      <w:r>
        <w:rPr>
          <w:bCs/>
        </w:rPr>
        <w:t>’s</w:t>
      </w:r>
      <w:r w:rsidR="00C37A53" w:rsidRPr="00C37A53">
        <w:rPr>
          <w:bCs/>
        </w:rPr>
        <w:t xml:space="preserve"> </w:t>
      </w:r>
      <w:r w:rsidR="00C37A53">
        <w:rPr>
          <w:bCs/>
        </w:rPr>
        <w:t>attempt to d</w:t>
      </w:r>
      <w:r w:rsidR="00C37A53" w:rsidRPr="00C37A53">
        <w:rPr>
          <w:bCs/>
        </w:rPr>
        <w:t>estroy her wedding ring</w:t>
      </w:r>
      <w:r w:rsidR="00C37A53">
        <w:rPr>
          <w:bCs/>
        </w:rPr>
        <w:t>.</w:t>
      </w:r>
    </w:p>
    <w:p w:rsidR="00C37A53" w:rsidRDefault="00C37A53" w:rsidP="000C1DA7">
      <w:pPr>
        <w:rPr>
          <w:bCs/>
        </w:rPr>
      </w:pPr>
    </w:p>
    <w:p w:rsidR="00C37A53" w:rsidRPr="00C37A53" w:rsidRDefault="00C37A53" w:rsidP="00C37A53">
      <w:pPr>
        <w:rPr>
          <w:bCs/>
        </w:rPr>
      </w:pPr>
      <w:r w:rsidRPr="00C37A53">
        <w:rPr>
          <w:bCs/>
        </w:rPr>
        <w:t xml:space="preserve">Standards </w:t>
      </w:r>
    </w:p>
    <w:p w:rsidR="00C37A53" w:rsidRDefault="00C37A53" w:rsidP="00C37A53">
      <w:pPr>
        <w:rPr>
          <w:bCs/>
        </w:rPr>
      </w:pPr>
      <w:r w:rsidRPr="00C37A53">
        <w:rPr>
          <w:bCs/>
        </w:rPr>
        <w:t xml:space="preserve">Assessed Standard(s) </w:t>
      </w:r>
    </w:p>
    <w:p w:rsidR="00C37A53" w:rsidRPr="00C37A53" w:rsidRDefault="00C37A53" w:rsidP="00C37A53">
      <w:pPr>
        <w:rPr>
          <w:bCs/>
        </w:rPr>
      </w:pPr>
      <w:r w:rsidRPr="00C37A53">
        <w:rPr>
          <w:bCs/>
          <w:i/>
        </w:rPr>
        <w:t>RL.11-12.2</w:t>
      </w:r>
      <w:r w:rsidRPr="00C37A53">
        <w:rPr>
          <w:bCs/>
        </w:rPr>
        <w:t xml:space="preserve"> Determine two or more themes or central ideas of a text and analyze their development over the course of the text, including how they interact and build on one another to produce a complex account; provide an objective summary of the text. </w:t>
      </w:r>
    </w:p>
    <w:p w:rsidR="00C37A53" w:rsidRPr="00C37A53" w:rsidRDefault="00C37A53" w:rsidP="00C37A53">
      <w:pPr>
        <w:rPr>
          <w:bCs/>
        </w:rPr>
      </w:pPr>
      <w:r w:rsidRPr="00C37A53">
        <w:rPr>
          <w:bCs/>
          <w:i/>
        </w:rPr>
        <w:t>RL.11-12.4</w:t>
      </w:r>
      <w:r w:rsidRPr="00C37A53">
        <w:rPr>
          <w:bCs/>
        </w:rPr>
        <w:t xml:space="preserve">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 </w:t>
      </w:r>
    </w:p>
    <w:p w:rsidR="00C37A53" w:rsidRDefault="00C37A53" w:rsidP="00C37A53">
      <w:pPr>
        <w:rPr>
          <w:bCs/>
        </w:rPr>
      </w:pPr>
      <w:r w:rsidRPr="00C37A53">
        <w:rPr>
          <w:bCs/>
        </w:rPr>
        <w:t xml:space="preserve">Addressed Standard(s) </w:t>
      </w:r>
    </w:p>
    <w:p w:rsidR="00C37A53" w:rsidRPr="00C37A53" w:rsidRDefault="00C37A53" w:rsidP="00C37A53">
      <w:pPr>
        <w:rPr>
          <w:bCs/>
        </w:rPr>
      </w:pPr>
      <w:r w:rsidRPr="00C37A53">
        <w:rPr>
          <w:bCs/>
          <w:i/>
        </w:rPr>
        <w:t>W.11-12.9.</w:t>
      </w:r>
      <w:r w:rsidRPr="00C37A53">
        <w:rPr>
          <w:bCs/>
        </w:rPr>
        <w:t xml:space="preserve">a Draw evidence from literary or informational texts to support analysis, reflection, and research. a. Apply grades 11–12 Reading standards to literature (e.g., “Demonstrate knowledge of eighteenth-, nineteenth- and early-twentieth-century foundational works of American literature, including how two or more texts from the same period treat similar themes or topics”). </w:t>
      </w:r>
    </w:p>
    <w:p w:rsidR="00C37A53" w:rsidRDefault="00C37A53" w:rsidP="00C37A53">
      <w:pPr>
        <w:rPr>
          <w:bCs/>
        </w:rPr>
      </w:pPr>
      <w:r w:rsidRPr="00C37A53">
        <w:rPr>
          <w:bCs/>
          <w:i/>
        </w:rPr>
        <w:t>L.11-12.4.a</w:t>
      </w:r>
      <w:r w:rsidRPr="00C37A53">
        <w:rPr>
          <w:bCs/>
        </w:rPr>
        <w:t xml:space="preserve"> Determine or clarify the meaning of unknown and multiple-meaning words and phrases based on grades 11–12 reading and content, choosing flexibly from a range of strategies. a. Use context (e.g., the overall meaning of a sentence, paragraph, or text; a word’s position or function in a sentence) as a clue to the meaning of a word or phrase.</w:t>
      </w:r>
    </w:p>
    <w:p w:rsidR="000C1DA7" w:rsidRDefault="00C37A53" w:rsidP="000C1DA7">
      <w:pPr>
        <w:rPr>
          <w:bCs/>
        </w:rPr>
      </w:pPr>
      <w:r>
        <w:rPr>
          <w:bCs/>
        </w:rPr>
        <w:t xml:space="preserve">The following activity can be done as whole class discussion, but it would work best as groups answering questions related to each section and presenting to the class. </w:t>
      </w:r>
    </w:p>
    <w:p w:rsidR="000C1DA7" w:rsidRDefault="00C37A53" w:rsidP="000C1DA7">
      <w:pPr>
        <w:rPr>
          <w:bCs/>
        </w:rPr>
      </w:pPr>
      <w:r>
        <w:rPr>
          <w:bCs/>
        </w:rPr>
        <w:t>Questions for Analysis and Discussion</w:t>
      </w:r>
    </w:p>
    <w:p w:rsidR="00C37A53" w:rsidRDefault="00C37A53" w:rsidP="00C37A53">
      <w:pPr>
        <w:rPr>
          <w:bCs/>
        </w:rPr>
      </w:pPr>
      <w:r>
        <w:rPr>
          <w:bCs/>
        </w:rPr>
        <w:lastRenderedPageBreak/>
        <w:t xml:space="preserve">1. </w:t>
      </w:r>
      <w:r w:rsidRPr="00C37A53">
        <w:rPr>
          <w:bCs/>
        </w:rPr>
        <w:t xml:space="preserve">How does Chopin’s use of figurative language in chapter XVI further develop Edna’s character? </w:t>
      </w:r>
    </w:p>
    <w:p w:rsidR="00C37A53" w:rsidRDefault="00C37A53" w:rsidP="00C37A53">
      <w:pPr>
        <w:rPr>
          <w:bCs/>
        </w:rPr>
      </w:pPr>
    </w:p>
    <w:p w:rsidR="00C37A53" w:rsidRPr="00C37A53" w:rsidRDefault="00C37A53" w:rsidP="00C37A53">
      <w:pPr>
        <w:rPr>
          <w:bCs/>
        </w:rPr>
      </w:pPr>
    </w:p>
    <w:p w:rsidR="00C37A53" w:rsidRDefault="00C37A53" w:rsidP="00C37A53">
      <w:pPr>
        <w:rPr>
          <w:bCs/>
        </w:rPr>
      </w:pPr>
      <w:r>
        <w:rPr>
          <w:bCs/>
        </w:rPr>
        <w:t xml:space="preserve">2. </w:t>
      </w:r>
      <w:r w:rsidRPr="00C37A53">
        <w:rPr>
          <w:bCs/>
        </w:rPr>
        <w:t xml:space="preserve">How does the interaction between Edna and Madame </w:t>
      </w:r>
      <w:proofErr w:type="spellStart"/>
      <w:r w:rsidRPr="00C37A53">
        <w:rPr>
          <w:bCs/>
        </w:rPr>
        <w:t>Ratignolle</w:t>
      </w:r>
      <w:proofErr w:type="spellEnd"/>
      <w:r w:rsidRPr="00C37A53">
        <w:rPr>
          <w:bCs/>
        </w:rPr>
        <w:t xml:space="preserve"> in chapter XVI further develop two central ideas in the text? </w:t>
      </w:r>
    </w:p>
    <w:p w:rsidR="00C37A53" w:rsidRDefault="00C37A53" w:rsidP="00C37A53">
      <w:pPr>
        <w:rPr>
          <w:bCs/>
        </w:rPr>
      </w:pPr>
    </w:p>
    <w:p w:rsidR="00C37A53" w:rsidRDefault="00C37A53" w:rsidP="00C37A53">
      <w:pPr>
        <w:rPr>
          <w:bCs/>
        </w:rPr>
      </w:pPr>
    </w:p>
    <w:p w:rsidR="00C37A53" w:rsidRPr="00C37A53" w:rsidRDefault="00C37A53" w:rsidP="00C37A53">
      <w:pPr>
        <w:rPr>
          <w:bCs/>
        </w:rPr>
      </w:pPr>
    </w:p>
    <w:p w:rsidR="00C37A53" w:rsidRDefault="00C37A53" w:rsidP="00C37A53">
      <w:pPr>
        <w:rPr>
          <w:bCs/>
        </w:rPr>
      </w:pPr>
      <w:r>
        <w:rPr>
          <w:bCs/>
        </w:rPr>
        <w:t xml:space="preserve">Quick Write: </w:t>
      </w:r>
      <w:r w:rsidRPr="00C37A53">
        <w:rPr>
          <w:bCs/>
        </w:rPr>
        <w:t xml:space="preserve">How do two or more central ideas further develop in this excerpt of the text? </w:t>
      </w:r>
    </w:p>
    <w:p w:rsidR="00C37A53" w:rsidRDefault="00C37A53" w:rsidP="00C37A53">
      <w:pPr>
        <w:rPr>
          <w:bCs/>
        </w:rPr>
      </w:pPr>
    </w:p>
    <w:p w:rsidR="00C37A53" w:rsidRDefault="00C37A53" w:rsidP="00C37A53">
      <w:pPr>
        <w:rPr>
          <w:bCs/>
        </w:rPr>
      </w:pPr>
      <w:r w:rsidRPr="00C37A53">
        <w:rPr>
          <w:bCs/>
        </w:rPr>
        <w:t xml:space="preserve">Instruct student groups to reread chapter XVII of The Awakening (from “The </w:t>
      </w:r>
      <w:proofErr w:type="spellStart"/>
      <w:r w:rsidRPr="00C37A53">
        <w:rPr>
          <w:bCs/>
        </w:rPr>
        <w:t>Pontelliers</w:t>
      </w:r>
      <w:proofErr w:type="spellEnd"/>
      <w:r w:rsidRPr="00C37A53">
        <w:rPr>
          <w:bCs/>
        </w:rPr>
        <w:t xml:space="preserve"> possessed a very charming home on Esplanade Street” to “taking the ring, slipped it upon her finger”) and answer the following questions before sharing out with the class. </w:t>
      </w:r>
    </w:p>
    <w:p w:rsidR="00C37A53" w:rsidRPr="00C37A53" w:rsidRDefault="00C37A53" w:rsidP="00C37A53">
      <w:pPr>
        <w:rPr>
          <w:bCs/>
        </w:rPr>
      </w:pPr>
    </w:p>
    <w:p w:rsidR="00C37A53" w:rsidRDefault="00C37A53" w:rsidP="00C37A53">
      <w:pPr>
        <w:rPr>
          <w:bCs/>
        </w:rPr>
      </w:pPr>
      <w:r>
        <w:rPr>
          <w:bCs/>
        </w:rPr>
        <w:t xml:space="preserve">3. </w:t>
      </w:r>
      <w:r w:rsidRPr="00C37A53">
        <w:rPr>
          <w:bCs/>
        </w:rPr>
        <w:t xml:space="preserve">How does the narrator’s description of the </w:t>
      </w:r>
      <w:proofErr w:type="spellStart"/>
      <w:r w:rsidRPr="00C37A53">
        <w:rPr>
          <w:bCs/>
        </w:rPr>
        <w:t>Pontellier</w:t>
      </w:r>
      <w:proofErr w:type="spellEnd"/>
      <w:r w:rsidRPr="00C37A53">
        <w:rPr>
          <w:bCs/>
        </w:rPr>
        <w:t xml:space="preserve"> home and “possessions” (pp. 55–56) further develop Mr. </w:t>
      </w:r>
      <w:proofErr w:type="spellStart"/>
      <w:r w:rsidRPr="00C37A53">
        <w:rPr>
          <w:bCs/>
        </w:rPr>
        <w:t>Pontellier’s</w:t>
      </w:r>
      <w:proofErr w:type="spellEnd"/>
      <w:r w:rsidRPr="00C37A53">
        <w:rPr>
          <w:bCs/>
        </w:rPr>
        <w:t xml:space="preserve"> character? </w:t>
      </w:r>
    </w:p>
    <w:p w:rsidR="00C37A53" w:rsidRDefault="00C37A53" w:rsidP="00C37A53">
      <w:pPr>
        <w:rPr>
          <w:bCs/>
        </w:rPr>
      </w:pPr>
    </w:p>
    <w:p w:rsidR="00C37A53" w:rsidRDefault="00C37A53" w:rsidP="00C37A53">
      <w:pPr>
        <w:rPr>
          <w:bCs/>
        </w:rPr>
      </w:pPr>
    </w:p>
    <w:p w:rsidR="00C37A53" w:rsidRDefault="00C37A53" w:rsidP="00C37A53">
      <w:pPr>
        <w:rPr>
          <w:bCs/>
        </w:rPr>
      </w:pPr>
    </w:p>
    <w:p w:rsidR="00C37A53" w:rsidRDefault="00C37A53" w:rsidP="00C37A53">
      <w:pPr>
        <w:rPr>
          <w:bCs/>
        </w:rPr>
      </w:pPr>
    </w:p>
    <w:p w:rsidR="00C37A53" w:rsidRPr="00C37A53" w:rsidRDefault="00C37A53" w:rsidP="00C37A53">
      <w:pPr>
        <w:rPr>
          <w:bCs/>
        </w:rPr>
      </w:pPr>
      <w:r>
        <w:rPr>
          <w:bCs/>
        </w:rPr>
        <w:t xml:space="preserve">4. </w:t>
      </w:r>
      <w:r w:rsidRPr="00C37A53">
        <w:rPr>
          <w:bCs/>
        </w:rPr>
        <w:t xml:space="preserve">How does Mr. </w:t>
      </w:r>
      <w:proofErr w:type="spellStart"/>
      <w:r w:rsidRPr="00C37A53">
        <w:rPr>
          <w:bCs/>
        </w:rPr>
        <w:t>Pontellier’s</w:t>
      </w:r>
      <w:proofErr w:type="spellEnd"/>
      <w:r w:rsidRPr="00C37A53">
        <w:rPr>
          <w:bCs/>
        </w:rPr>
        <w:t xml:space="preserve"> regard for his “possessions” connect to his relationship with Edna (p. 56)? </w:t>
      </w:r>
    </w:p>
    <w:p w:rsidR="00C37A53" w:rsidRDefault="00C37A53" w:rsidP="00C37A53">
      <w:pPr>
        <w:rPr>
          <w:bCs/>
        </w:rPr>
      </w:pPr>
    </w:p>
    <w:p w:rsidR="00C37A53" w:rsidRDefault="00C37A53" w:rsidP="00C37A53">
      <w:pPr>
        <w:rPr>
          <w:bCs/>
        </w:rPr>
      </w:pPr>
    </w:p>
    <w:p w:rsidR="00C37A53" w:rsidRDefault="00C37A53" w:rsidP="00C37A53">
      <w:pPr>
        <w:rPr>
          <w:bCs/>
        </w:rPr>
      </w:pPr>
    </w:p>
    <w:p w:rsidR="00C37A53" w:rsidRDefault="00C37A53" w:rsidP="00C37A53">
      <w:pPr>
        <w:rPr>
          <w:bCs/>
        </w:rPr>
      </w:pPr>
    </w:p>
    <w:p w:rsidR="00C37A53" w:rsidRDefault="00C37A53" w:rsidP="00C37A53">
      <w:pPr>
        <w:rPr>
          <w:bCs/>
        </w:rPr>
      </w:pPr>
      <w:r>
        <w:rPr>
          <w:bCs/>
        </w:rPr>
        <w:t xml:space="preserve">5. </w:t>
      </w:r>
      <w:r w:rsidRPr="00C37A53">
        <w:rPr>
          <w:bCs/>
        </w:rPr>
        <w:t xml:space="preserve">What is the source of the conflict between Edna and Mr. </w:t>
      </w:r>
      <w:proofErr w:type="spellStart"/>
      <w:r w:rsidRPr="00C37A53">
        <w:rPr>
          <w:bCs/>
        </w:rPr>
        <w:t>Pontellier</w:t>
      </w:r>
      <w:proofErr w:type="spellEnd"/>
      <w:r w:rsidRPr="00C37A53">
        <w:rPr>
          <w:bCs/>
        </w:rPr>
        <w:t xml:space="preserve"> in chapter XVII? </w:t>
      </w:r>
    </w:p>
    <w:p w:rsidR="00C37A53" w:rsidRDefault="00C37A53" w:rsidP="00C37A53">
      <w:pPr>
        <w:rPr>
          <w:bCs/>
        </w:rPr>
      </w:pPr>
    </w:p>
    <w:p w:rsidR="00C37A53" w:rsidRDefault="00C37A53" w:rsidP="00C37A53">
      <w:pPr>
        <w:rPr>
          <w:bCs/>
        </w:rPr>
      </w:pPr>
    </w:p>
    <w:p w:rsidR="00C37A53" w:rsidRDefault="00C37A53" w:rsidP="00C37A53">
      <w:pPr>
        <w:rPr>
          <w:bCs/>
        </w:rPr>
      </w:pPr>
    </w:p>
    <w:p w:rsidR="00C37A53" w:rsidRDefault="00C37A53" w:rsidP="00C37A53">
      <w:pPr>
        <w:rPr>
          <w:bCs/>
        </w:rPr>
      </w:pPr>
    </w:p>
    <w:p w:rsidR="00C37A53" w:rsidRDefault="00C37A53" w:rsidP="00C37A53">
      <w:pPr>
        <w:rPr>
          <w:bCs/>
        </w:rPr>
      </w:pPr>
      <w:r>
        <w:rPr>
          <w:bCs/>
        </w:rPr>
        <w:t xml:space="preserve">6. </w:t>
      </w:r>
      <w:r w:rsidRPr="00C37A53">
        <w:rPr>
          <w:bCs/>
        </w:rPr>
        <w:t xml:space="preserve">How do Edna’s argument with Mr. </w:t>
      </w:r>
      <w:proofErr w:type="spellStart"/>
      <w:r w:rsidRPr="00C37A53">
        <w:rPr>
          <w:bCs/>
        </w:rPr>
        <w:t>Pontellier</w:t>
      </w:r>
      <w:proofErr w:type="spellEnd"/>
      <w:r w:rsidRPr="00C37A53">
        <w:rPr>
          <w:bCs/>
        </w:rPr>
        <w:t xml:space="preserve"> and her actions after their argument further develop a central idea in the </w:t>
      </w:r>
      <w:proofErr w:type="gramStart"/>
      <w:r w:rsidRPr="00C37A53">
        <w:rPr>
          <w:bCs/>
        </w:rPr>
        <w:t xml:space="preserve">text </w:t>
      </w:r>
      <w:r>
        <w:rPr>
          <w:bCs/>
        </w:rPr>
        <w:t>?</w:t>
      </w:r>
      <w:proofErr w:type="gramEnd"/>
      <w:r>
        <w:rPr>
          <w:bCs/>
        </w:rPr>
        <w:t xml:space="preserve"> </w:t>
      </w:r>
    </w:p>
    <w:p w:rsidR="00C37A53" w:rsidRDefault="00C37A53" w:rsidP="00C37A53">
      <w:pPr>
        <w:rPr>
          <w:bCs/>
        </w:rPr>
      </w:pPr>
    </w:p>
    <w:p w:rsidR="00C37A53" w:rsidRDefault="00C37A53" w:rsidP="00C37A53">
      <w:pPr>
        <w:rPr>
          <w:bCs/>
        </w:rPr>
      </w:pPr>
    </w:p>
    <w:p w:rsidR="00C37A53" w:rsidRDefault="00C37A53" w:rsidP="00C37A53">
      <w:pPr>
        <w:rPr>
          <w:bCs/>
        </w:rPr>
      </w:pPr>
    </w:p>
    <w:p w:rsidR="00C37A53" w:rsidRPr="00C37A53" w:rsidRDefault="00C37A53" w:rsidP="00C37A53">
      <w:pPr>
        <w:rPr>
          <w:bCs/>
        </w:rPr>
      </w:pPr>
    </w:p>
    <w:p w:rsidR="00C37A53" w:rsidRPr="00C37A53" w:rsidRDefault="00C37A53" w:rsidP="00C37A53">
      <w:pPr>
        <w:rPr>
          <w:bCs/>
        </w:rPr>
      </w:pPr>
      <w:r w:rsidRPr="00C37A53">
        <w:rPr>
          <w:bCs/>
        </w:rPr>
        <w:t xml:space="preserve">Instruct student groups to reread chapter XVIII of The Awakening (from “The following morning Mr. </w:t>
      </w:r>
      <w:proofErr w:type="spellStart"/>
      <w:r w:rsidRPr="00C37A53">
        <w:rPr>
          <w:bCs/>
        </w:rPr>
        <w:t>Pontellier</w:t>
      </w:r>
      <w:proofErr w:type="spellEnd"/>
      <w:r w:rsidRPr="00C37A53">
        <w:rPr>
          <w:bCs/>
        </w:rPr>
        <w:t xml:space="preserve">, upon leaving for his office” to “It had crossed her thought like some unsought, extraneous impression”) and answer the following questions before sharing out with the class. </w:t>
      </w:r>
    </w:p>
    <w:p w:rsidR="00C37A53" w:rsidRDefault="00C37A53" w:rsidP="00C37A53">
      <w:pPr>
        <w:rPr>
          <w:bCs/>
        </w:rPr>
      </w:pPr>
      <w:r>
        <w:rPr>
          <w:bCs/>
        </w:rPr>
        <w:t xml:space="preserve">7. </w:t>
      </w:r>
      <w:r w:rsidRPr="00C37A53">
        <w:rPr>
          <w:bCs/>
        </w:rPr>
        <w:t xml:space="preserve">How do key words in the phrase “alien world which had suddenly become antagonistic” further develop Edna’s character (p. 60)? </w:t>
      </w:r>
    </w:p>
    <w:p w:rsidR="00C37A53" w:rsidRDefault="00C37A53" w:rsidP="00C37A53">
      <w:pPr>
        <w:rPr>
          <w:bCs/>
        </w:rPr>
      </w:pPr>
    </w:p>
    <w:p w:rsidR="00C37A53" w:rsidRDefault="00C37A53" w:rsidP="00C37A53">
      <w:pPr>
        <w:rPr>
          <w:bCs/>
        </w:rPr>
      </w:pPr>
    </w:p>
    <w:p w:rsidR="00C37A53" w:rsidRDefault="00C37A53" w:rsidP="00C37A53">
      <w:pPr>
        <w:rPr>
          <w:bCs/>
        </w:rPr>
      </w:pPr>
    </w:p>
    <w:p w:rsidR="00C37A53" w:rsidRDefault="00C37A53" w:rsidP="00C37A53">
      <w:pPr>
        <w:rPr>
          <w:bCs/>
        </w:rPr>
      </w:pPr>
      <w:r>
        <w:rPr>
          <w:bCs/>
        </w:rPr>
        <w:t xml:space="preserve">8. </w:t>
      </w:r>
      <w:r w:rsidRPr="00C37A53">
        <w:rPr>
          <w:bCs/>
        </w:rPr>
        <w:t xml:space="preserve">How does Edna’s dinner with the </w:t>
      </w:r>
      <w:proofErr w:type="spellStart"/>
      <w:r w:rsidRPr="00C37A53">
        <w:rPr>
          <w:bCs/>
        </w:rPr>
        <w:t>Ratignolles</w:t>
      </w:r>
      <w:proofErr w:type="spellEnd"/>
      <w:r w:rsidRPr="00C37A53">
        <w:rPr>
          <w:bCs/>
        </w:rPr>
        <w:t xml:space="preserve"> further develop a central idea in the text? </w:t>
      </w:r>
    </w:p>
    <w:p w:rsidR="00C37A53" w:rsidRDefault="00C37A53" w:rsidP="00C37A53">
      <w:pPr>
        <w:rPr>
          <w:bCs/>
        </w:rPr>
      </w:pPr>
    </w:p>
    <w:p w:rsidR="00C37A53" w:rsidRDefault="00C37A53" w:rsidP="00C37A53">
      <w:pPr>
        <w:rPr>
          <w:bCs/>
        </w:rPr>
      </w:pPr>
    </w:p>
    <w:p w:rsidR="00C37A53" w:rsidRDefault="00C37A53" w:rsidP="00C37A53">
      <w:pPr>
        <w:rPr>
          <w:bCs/>
        </w:rPr>
      </w:pPr>
    </w:p>
    <w:p w:rsidR="00C37A53" w:rsidRDefault="00C37A53" w:rsidP="00C37A53">
      <w:pPr>
        <w:rPr>
          <w:bCs/>
        </w:rPr>
      </w:pPr>
    </w:p>
    <w:p w:rsidR="00C37A53" w:rsidRDefault="00C37A53" w:rsidP="00C37A53">
      <w:pPr>
        <w:rPr>
          <w:bCs/>
        </w:rPr>
      </w:pPr>
      <w:r>
        <w:rPr>
          <w:bCs/>
        </w:rPr>
        <w:t xml:space="preserve">9. </w:t>
      </w:r>
      <w:r w:rsidRPr="00C37A53">
        <w:rPr>
          <w:bCs/>
        </w:rPr>
        <w:t xml:space="preserve">What does Edna’s description of the </w:t>
      </w:r>
      <w:proofErr w:type="spellStart"/>
      <w:r w:rsidRPr="00C37A53">
        <w:rPr>
          <w:bCs/>
        </w:rPr>
        <w:t>Ratignolles</w:t>
      </w:r>
      <w:proofErr w:type="spellEnd"/>
      <w:r w:rsidRPr="00C37A53">
        <w:rPr>
          <w:bCs/>
        </w:rPr>
        <w:t xml:space="preserve"> as the perfect “fusion of two human beings into one” </w:t>
      </w:r>
      <w:proofErr w:type="gramStart"/>
      <w:r w:rsidRPr="00C37A53">
        <w:rPr>
          <w:bCs/>
        </w:rPr>
        <w:t>demonstrate</w:t>
      </w:r>
      <w:proofErr w:type="gramEnd"/>
      <w:r w:rsidRPr="00C37A53">
        <w:rPr>
          <w:bCs/>
        </w:rPr>
        <w:t xml:space="preserve"> about Edna’s character (p. 62)? </w:t>
      </w:r>
    </w:p>
    <w:p w:rsidR="00C37A53" w:rsidRDefault="00C37A53" w:rsidP="00C37A53">
      <w:pPr>
        <w:rPr>
          <w:bCs/>
        </w:rPr>
      </w:pPr>
    </w:p>
    <w:p w:rsidR="00C37A53" w:rsidRDefault="00C37A53" w:rsidP="00C37A53">
      <w:pPr>
        <w:rPr>
          <w:bCs/>
        </w:rPr>
      </w:pPr>
    </w:p>
    <w:p w:rsidR="00C37A53" w:rsidRDefault="00C37A53" w:rsidP="00C37A53">
      <w:pPr>
        <w:rPr>
          <w:bCs/>
        </w:rPr>
      </w:pPr>
    </w:p>
    <w:p w:rsidR="00C37A53" w:rsidRDefault="00C37A53" w:rsidP="00C37A53">
      <w:pPr>
        <w:rPr>
          <w:bCs/>
        </w:rPr>
      </w:pPr>
      <w:r>
        <w:rPr>
          <w:bCs/>
        </w:rPr>
        <w:t xml:space="preserve">10. </w:t>
      </w:r>
      <w:r w:rsidRPr="00C37A53">
        <w:rPr>
          <w:bCs/>
        </w:rPr>
        <w:t xml:space="preserve">What might ennui mean in the context of Edna’s dinner with the </w:t>
      </w:r>
      <w:proofErr w:type="spellStart"/>
      <w:r w:rsidRPr="00C37A53">
        <w:rPr>
          <w:bCs/>
        </w:rPr>
        <w:t>Ratignolles</w:t>
      </w:r>
      <w:proofErr w:type="spellEnd"/>
      <w:r w:rsidRPr="00C37A53">
        <w:rPr>
          <w:bCs/>
        </w:rPr>
        <w:t xml:space="preserve">? </w:t>
      </w:r>
    </w:p>
    <w:p w:rsidR="00C37A53" w:rsidRDefault="00C37A53" w:rsidP="00C37A53">
      <w:pPr>
        <w:rPr>
          <w:bCs/>
        </w:rPr>
      </w:pPr>
    </w:p>
    <w:p w:rsidR="00C37A53" w:rsidRDefault="00C37A53" w:rsidP="00C37A53">
      <w:pPr>
        <w:rPr>
          <w:bCs/>
        </w:rPr>
      </w:pPr>
    </w:p>
    <w:p w:rsidR="00C37A53" w:rsidRDefault="00C37A53" w:rsidP="00C37A53">
      <w:pPr>
        <w:rPr>
          <w:bCs/>
        </w:rPr>
      </w:pPr>
    </w:p>
    <w:p w:rsidR="00C37A53" w:rsidRDefault="00C37A53" w:rsidP="00C37A53">
      <w:pPr>
        <w:rPr>
          <w:bCs/>
        </w:rPr>
      </w:pPr>
      <w:r>
        <w:rPr>
          <w:bCs/>
        </w:rPr>
        <w:t xml:space="preserve">Quick Write: </w:t>
      </w:r>
      <w:r w:rsidRPr="00C37A53">
        <w:rPr>
          <w:bCs/>
        </w:rPr>
        <w:t>Select a phrase from either chapter XVII or XVIII and analyze how it further develops a central idea.</w:t>
      </w:r>
    </w:p>
    <w:p w:rsidR="00C37A53" w:rsidRDefault="00C37A53" w:rsidP="00C37A53">
      <w:pPr>
        <w:rPr>
          <w:bCs/>
        </w:rPr>
      </w:pPr>
    </w:p>
    <w:p w:rsidR="00C37A53" w:rsidRDefault="00C37A53" w:rsidP="00C37A53">
      <w:pPr>
        <w:rPr>
          <w:bCs/>
        </w:rPr>
      </w:pPr>
    </w:p>
    <w:p w:rsidR="00C37A53" w:rsidRDefault="00C37A53" w:rsidP="00C37A53">
      <w:pPr>
        <w:rPr>
          <w:bCs/>
        </w:rPr>
      </w:pPr>
    </w:p>
    <w:p w:rsidR="00C37A53" w:rsidRDefault="00C37A53" w:rsidP="00C37A53">
      <w:pPr>
        <w:rPr>
          <w:bCs/>
        </w:rPr>
      </w:pPr>
    </w:p>
    <w:p w:rsidR="00C37A53" w:rsidRDefault="00C37A53" w:rsidP="00C37A53">
      <w:pPr>
        <w:rPr>
          <w:bCs/>
        </w:rPr>
      </w:pPr>
    </w:p>
    <w:p w:rsidR="000C1DA7" w:rsidRDefault="00C37A53" w:rsidP="00C37A53">
      <w:pPr>
        <w:rPr>
          <w:bCs/>
        </w:rPr>
      </w:pPr>
      <w:r>
        <w:rPr>
          <w:bCs/>
        </w:rPr>
        <w:t xml:space="preserve">Homework: </w:t>
      </w:r>
      <w:r w:rsidRPr="00C37A53">
        <w:rPr>
          <w:bCs/>
        </w:rPr>
        <w:t>Select a phrase from either chapter XVII or XVIII and analyze how it further develops a central idea.</w:t>
      </w:r>
    </w:p>
    <w:p w:rsidR="000C1DA7" w:rsidRDefault="000C1DA7" w:rsidP="000C1DA7">
      <w:pPr>
        <w:rPr>
          <w:bCs/>
        </w:rPr>
      </w:pPr>
    </w:p>
    <w:p w:rsidR="00C37A53" w:rsidRDefault="00C37A53" w:rsidP="000C1DA7">
      <w:pPr>
        <w:rPr>
          <w:bCs/>
        </w:rPr>
      </w:pPr>
    </w:p>
    <w:p w:rsidR="00C37A53" w:rsidRDefault="00C37A53" w:rsidP="000C1DA7">
      <w:pPr>
        <w:rPr>
          <w:bCs/>
        </w:rPr>
      </w:pPr>
    </w:p>
    <w:p w:rsidR="00C37A53" w:rsidRDefault="00C37A53" w:rsidP="000C1DA7">
      <w:pPr>
        <w:rPr>
          <w:bCs/>
        </w:rPr>
      </w:pPr>
    </w:p>
    <w:p w:rsidR="00C37A53" w:rsidRDefault="00C37A53" w:rsidP="000C1DA7">
      <w:pPr>
        <w:rPr>
          <w:bCs/>
        </w:rPr>
      </w:pPr>
    </w:p>
    <w:p w:rsidR="00C37A53" w:rsidRDefault="00C37A53" w:rsidP="000C1DA7">
      <w:pPr>
        <w:rPr>
          <w:bCs/>
        </w:rPr>
      </w:pPr>
    </w:p>
    <w:p w:rsidR="00C37A53" w:rsidRDefault="00C37A53" w:rsidP="000C1DA7">
      <w:pPr>
        <w:rPr>
          <w:bCs/>
        </w:rPr>
      </w:pPr>
    </w:p>
    <w:p w:rsidR="00C37A53" w:rsidRDefault="00C37A53" w:rsidP="00C37A53">
      <w:r>
        <w:t>NYS Common Core English 11</w:t>
      </w:r>
      <w:r>
        <w:tab/>
      </w:r>
      <w:r>
        <w:tab/>
      </w:r>
      <w:r>
        <w:tab/>
      </w:r>
      <w:r>
        <w:tab/>
      </w:r>
      <w:r>
        <w:tab/>
      </w:r>
      <w:r>
        <w:tab/>
        <w:t>Name __________________________________</w:t>
      </w:r>
    </w:p>
    <w:p w:rsidR="00C37A53" w:rsidRDefault="00C37A53" w:rsidP="00C37A53">
      <w:r w:rsidRPr="006C6B7B">
        <w:rPr>
          <w:i/>
        </w:rPr>
        <w:t>The Awakening</w:t>
      </w:r>
      <w:r>
        <w:t>- Kate Chopin</w:t>
      </w:r>
      <w:r>
        <w:tab/>
      </w:r>
      <w:r>
        <w:tab/>
      </w:r>
      <w:r>
        <w:tab/>
      </w:r>
      <w:r>
        <w:tab/>
      </w:r>
      <w:r>
        <w:tab/>
      </w:r>
      <w:r>
        <w:tab/>
        <w:t xml:space="preserve">Date ______________________     </w:t>
      </w:r>
      <w:proofErr w:type="spellStart"/>
      <w:r>
        <w:t>Pd</w:t>
      </w:r>
      <w:proofErr w:type="spellEnd"/>
      <w:r>
        <w:t xml:space="preserve"> ________</w:t>
      </w:r>
    </w:p>
    <w:p w:rsidR="00C37A53" w:rsidRDefault="00C37A53" w:rsidP="00C37A53"/>
    <w:p w:rsidR="00C37A53" w:rsidRPr="006F6162" w:rsidRDefault="00C37A53" w:rsidP="00C37A53">
      <w:pPr>
        <w:contextualSpacing/>
        <w:rPr>
          <w:b/>
          <w:i/>
        </w:rPr>
      </w:pPr>
      <w:r w:rsidRPr="006F6162">
        <w:rPr>
          <w:b/>
          <w:i/>
        </w:rPr>
        <w:t>Les</w:t>
      </w:r>
      <w:r>
        <w:rPr>
          <w:b/>
          <w:i/>
        </w:rPr>
        <w:t>son 9</w:t>
      </w:r>
      <w:r w:rsidR="002743F0">
        <w:rPr>
          <w:b/>
          <w:i/>
        </w:rPr>
        <w:t xml:space="preserve"> (Mid Unit Assessment Preparation</w:t>
      </w:r>
      <w:r w:rsidRPr="006F6162">
        <w:rPr>
          <w:b/>
          <w:i/>
        </w:rPr>
        <w:t>)</w:t>
      </w:r>
    </w:p>
    <w:p w:rsidR="00C37A53" w:rsidRDefault="00C37A53" w:rsidP="00C37A53">
      <w:pPr>
        <w:contextualSpacing/>
        <w:rPr>
          <w:bCs/>
        </w:rPr>
      </w:pPr>
      <w:r>
        <w:rPr>
          <w:bCs/>
        </w:rPr>
        <w:t>Aim:</w:t>
      </w:r>
      <w:r w:rsidR="002743F0">
        <w:rPr>
          <w:bCs/>
        </w:rPr>
        <w:t xml:space="preserve"> Analyze how Edna’s character development contributes to the development of two related central ideas in the text. </w:t>
      </w:r>
    </w:p>
    <w:p w:rsidR="002743F0" w:rsidRDefault="002743F0" w:rsidP="002743F0">
      <w:pPr>
        <w:contextualSpacing/>
        <w:rPr>
          <w:bCs/>
        </w:rPr>
      </w:pPr>
    </w:p>
    <w:p w:rsidR="002743F0" w:rsidRPr="002743F0" w:rsidRDefault="002743F0" w:rsidP="002743F0">
      <w:pPr>
        <w:contextualSpacing/>
        <w:rPr>
          <w:bCs/>
        </w:rPr>
      </w:pPr>
      <w:r w:rsidRPr="002743F0">
        <w:rPr>
          <w:bCs/>
        </w:rPr>
        <w:t xml:space="preserve">Standards </w:t>
      </w:r>
    </w:p>
    <w:p w:rsidR="002743F0" w:rsidRDefault="002743F0" w:rsidP="002743F0">
      <w:pPr>
        <w:contextualSpacing/>
        <w:rPr>
          <w:bCs/>
        </w:rPr>
      </w:pPr>
      <w:r w:rsidRPr="002743F0">
        <w:rPr>
          <w:bCs/>
        </w:rPr>
        <w:t xml:space="preserve">Assessed Standard(s) </w:t>
      </w:r>
    </w:p>
    <w:p w:rsidR="002743F0" w:rsidRPr="002743F0" w:rsidRDefault="002743F0" w:rsidP="002743F0">
      <w:pPr>
        <w:contextualSpacing/>
        <w:rPr>
          <w:bCs/>
        </w:rPr>
      </w:pPr>
      <w:r w:rsidRPr="002743F0">
        <w:rPr>
          <w:bCs/>
          <w:i/>
        </w:rPr>
        <w:t>RL.11-12.2</w:t>
      </w:r>
      <w:r w:rsidRPr="002743F0">
        <w:rPr>
          <w:bCs/>
        </w:rPr>
        <w:t xml:space="preserve"> Determine two or more themes or central ideas of a text and analyze their development over the course of the text, including how they interact and build on one another to produce a complex account; provide an objective summary of the text. </w:t>
      </w:r>
    </w:p>
    <w:p w:rsidR="002743F0" w:rsidRPr="002743F0" w:rsidRDefault="002743F0" w:rsidP="002743F0">
      <w:pPr>
        <w:contextualSpacing/>
        <w:rPr>
          <w:bCs/>
        </w:rPr>
      </w:pPr>
      <w:r w:rsidRPr="002743F0">
        <w:rPr>
          <w:bCs/>
          <w:i/>
        </w:rPr>
        <w:t>RL.11-12.3</w:t>
      </w:r>
      <w:r w:rsidRPr="002743F0">
        <w:rPr>
          <w:bCs/>
        </w:rPr>
        <w:t xml:space="preserve"> Analyze the impact of the author’s choices regarding how to develop and relate elements of a story or drama (e.g., where a story is set, how the action is ordered, how the characters are introduced and developed). </w:t>
      </w:r>
    </w:p>
    <w:p w:rsidR="002743F0" w:rsidRPr="002743F0" w:rsidRDefault="002743F0" w:rsidP="002743F0">
      <w:pPr>
        <w:contextualSpacing/>
        <w:rPr>
          <w:bCs/>
        </w:rPr>
      </w:pPr>
      <w:r w:rsidRPr="002743F0">
        <w:rPr>
          <w:bCs/>
          <w:i/>
        </w:rPr>
        <w:t>W.11-12.9.a</w:t>
      </w:r>
      <w:r w:rsidRPr="002743F0">
        <w:rPr>
          <w:bCs/>
        </w:rPr>
        <w:t xml:space="preserve"> Draw evidence from literary or informational texts to support analysis, reflection, and research. a. Apply grades 11–12 Reading standards to literature (e.g., “Demonstrate knowledge of eighteenth-, nineteenth- and early-twentieth-century foundational works of American literature, including how two or more texts from the same period treat similar themes or topics”). </w:t>
      </w:r>
    </w:p>
    <w:p w:rsidR="002743F0" w:rsidRDefault="002743F0" w:rsidP="002743F0">
      <w:pPr>
        <w:contextualSpacing/>
        <w:rPr>
          <w:bCs/>
        </w:rPr>
      </w:pPr>
      <w:r w:rsidRPr="002743F0">
        <w:rPr>
          <w:bCs/>
        </w:rPr>
        <w:t xml:space="preserve">Addressed Standard(s) </w:t>
      </w:r>
    </w:p>
    <w:p w:rsidR="00C37A53" w:rsidRDefault="002743F0" w:rsidP="002743F0">
      <w:pPr>
        <w:contextualSpacing/>
        <w:rPr>
          <w:bCs/>
        </w:rPr>
      </w:pPr>
      <w:r w:rsidRPr="002743F0">
        <w:rPr>
          <w:bCs/>
          <w:i/>
        </w:rPr>
        <w:t>SL.11-12.1</w:t>
      </w:r>
      <w:r w:rsidRPr="002743F0">
        <w:rPr>
          <w:bCs/>
        </w:rPr>
        <w:t xml:space="preserve"> Initiate and participate effectively in a range of collaborative discussions (one-on-one, in groups, and teacher-led) with diverse partners on grades 11–12 topics, texts, and issues, building on others’ ideas and expressing their own clearly and persuasively.</w:t>
      </w:r>
    </w:p>
    <w:p w:rsidR="00C37A53" w:rsidRDefault="00C37A53" w:rsidP="000C1DA7">
      <w:pPr>
        <w:rPr>
          <w:bCs/>
        </w:rPr>
      </w:pPr>
    </w:p>
    <w:p w:rsidR="00C37A53" w:rsidRDefault="00C37A53" w:rsidP="000C1DA7">
      <w:pPr>
        <w:rPr>
          <w:bCs/>
        </w:rPr>
      </w:pPr>
    </w:p>
    <w:p w:rsidR="00C37A53" w:rsidRDefault="002743F0" w:rsidP="000C1DA7">
      <w:pPr>
        <w:rPr>
          <w:bCs/>
        </w:rPr>
      </w:pPr>
      <w:r>
        <w:rPr>
          <w:bCs/>
        </w:rPr>
        <w:t xml:space="preserve">Homework check and discussion </w:t>
      </w:r>
    </w:p>
    <w:p w:rsidR="002743F0" w:rsidRDefault="002743F0" w:rsidP="000C1DA7">
      <w:pPr>
        <w:rPr>
          <w:bCs/>
        </w:rPr>
      </w:pPr>
    </w:p>
    <w:tbl>
      <w:tblPr>
        <w:tblStyle w:val="TableGrid"/>
        <w:tblW w:w="0" w:type="auto"/>
        <w:tblLook w:val="04A0" w:firstRow="1" w:lastRow="0" w:firstColumn="1" w:lastColumn="0" w:noHBand="0" w:noVBand="1"/>
      </w:tblPr>
      <w:tblGrid>
        <w:gridCol w:w="5395"/>
        <w:gridCol w:w="5395"/>
      </w:tblGrid>
      <w:tr w:rsidR="002743F0" w:rsidTr="002743F0">
        <w:tc>
          <w:tcPr>
            <w:tcW w:w="5395" w:type="dxa"/>
          </w:tcPr>
          <w:p w:rsidR="002743F0" w:rsidRDefault="002743F0" w:rsidP="002743F0">
            <w:pPr>
              <w:rPr>
                <w:bCs/>
              </w:rPr>
            </w:pPr>
            <w:r w:rsidRPr="002743F0">
              <w:rPr>
                <w:bCs/>
              </w:rPr>
              <w:t xml:space="preserve">How does Edna’s character continue to develop in this chapter? </w:t>
            </w:r>
          </w:p>
          <w:p w:rsidR="002743F0" w:rsidRDefault="002743F0" w:rsidP="000C1DA7">
            <w:pPr>
              <w:rPr>
                <w:bCs/>
              </w:rPr>
            </w:pPr>
          </w:p>
        </w:tc>
        <w:tc>
          <w:tcPr>
            <w:tcW w:w="5395" w:type="dxa"/>
          </w:tcPr>
          <w:p w:rsidR="002743F0" w:rsidRDefault="002743F0" w:rsidP="000C1DA7">
            <w:pPr>
              <w:rPr>
                <w:bCs/>
              </w:rPr>
            </w:pPr>
          </w:p>
          <w:p w:rsidR="002743F0" w:rsidRDefault="002743F0" w:rsidP="000C1DA7">
            <w:pPr>
              <w:rPr>
                <w:bCs/>
              </w:rPr>
            </w:pPr>
          </w:p>
          <w:p w:rsidR="002743F0" w:rsidRDefault="002743F0" w:rsidP="000C1DA7">
            <w:pPr>
              <w:rPr>
                <w:bCs/>
              </w:rPr>
            </w:pPr>
          </w:p>
          <w:p w:rsidR="002743F0" w:rsidRDefault="002743F0" w:rsidP="000C1DA7">
            <w:pPr>
              <w:rPr>
                <w:bCs/>
              </w:rPr>
            </w:pPr>
          </w:p>
          <w:p w:rsidR="002743F0" w:rsidRDefault="002743F0" w:rsidP="000C1DA7">
            <w:pPr>
              <w:rPr>
                <w:bCs/>
              </w:rPr>
            </w:pPr>
          </w:p>
          <w:p w:rsidR="002743F0" w:rsidRDefault="002743F0" w:rsidP="000C1DA7">
            <w:pPr>
              <w:rPr>
                <w:bCs/>
              </w:rPr>
            </w:pPr>
          </w:p>
          <w:p w:rsidR="002743F0" w:rsidRDefault="002743F0" w:rsidP="000C1DA7">
            <w:pPr>
              <w:rPr>
                <w:bCs/>
              </w:rPr>
            </w:pPr>
          </w:p>
          <w:p w:rsidR="002743F0" w:rsidRDefault="002743F0" w:rsidP="000C1DA7">
            <w:pPr>
              <w:rPr>
                <w:bCs/>
              </w:rPr>
            </w:pPr>
          </w:p>
          <w:p w:rsidR="002743F0" w:rsidRDefault="002743F0" w:rsidP="000C1DA7">
            <w:pPr>
              <w:rPr>
                <w:bCs/>
              </w:rPr>
            </w:pPr>
          </w:p>
          <w:p w:rsidR="002743F0" w:rsidRDefault="002743F0" w:rsidP="000C1DA7">
            <w:pPr>
              <w:rPr>
                <w:bCs/>
              </w:rPr>
            </w:pPr>
          </w:p>
        </w:tc>
      </w:tr>
      <w:tr w:rsidR="002743F0" w:rsidTr="002743F0">
        <w:tc>
          <w:tcPr>
            <w:tcW w:w="5395" w:type="dxa"/>
          </w:tcPr>
          <w:p w:rsidR="002743F0" w:rsidRDefault="002743F0" w:rsidP="000C1DA7">
            <w:pPr>
              <w:rPr>
                <w:bCs/>
              </w:rPr>
            </w:pPr>
            <w:r w:rsidRPr="002743F0">
              <w:rPr>
                <w:bCs/>
              </w:rPr>
              <w:lastRenderedPageBreak/>
              <w:t xml:space="preserve">How does Mr. </w:t>
            </w:r>
            <w:proofErr w:type="spellStart"/>
            <w:r w:rsidRPr="002743F0">
              <w:rPr>
                <w:bCs/>
              </w:rPr>
              <w:t>Pontellier’s</w:t>
            </w:r>
            <w:proofErr w:type="spellEnd"/>
            <w:r w:rsidRPr="002743F0">
              <w:rPr>
                <w:bCs/>
              </w:rPr>
              <w:t xml:space="preserve"> character continue to develop in this chapter?</w:t>
            </w:r>
          </w:p>
        </w:tc>
        <w:tc>
          <w:tcPr>
            <w:tcW w:w="5395" w:type="dxa"/>
          </w:tcPr>
          <w:p w:rsidR="002743F0" w:rsidRDefault="002743F0" w:rsidP="000C1DA7">
            <w:pPr>
              <w:rPr>
                <w:bCs/>
              </w:rPr>
            </w:pPr>
          </w:p>
          <w:p w:rsidR="002743F0" w:rsidRDefault="002743F0" w:rsidP="000C1DA7">
            <w:pPr>
              <w:rPr>
                <w:bCs/>
              </w:rPr>
            </w:pPr>
          </w:p>
          <w:p w:rsidR="002743F0" w:rsidRDefault="002743F0" w:rsidP="000C1DA7">
            <w:pPr>
              <w:rPr>
                <w:bCs/>
              </w:rPr>
            </w:pPr>
          </w:p>
          <w:p w:rsidR="002743F0" w:rsidRDefault="002743F0" w:rsidP="000C1DA7">
            <w:pPr>
              <w:rPr>
                <w:bCs/>
              </w:rPr>
            </w:pPr>
          </w:p>
          <w:p w:rsidR="002743F0" w:rsidRDefault="002743F0" w:rsidP="000C1DA7">
            <w:pPr>
              <w:rPr>
                <w:bCs/>
              </w:rPr>
            </w:pPr>
          </w:p>
          <w:p w:rsidR="002743F0" w:rsidRDefault="002743F0" w:rsidP="000C1DA7">
            <w:pPr>
              <w:rPr>
                <w:bCs/>
              </w:rPr>
            </w:pPr>
          </w:p>
          <w:p w:rsidR="002743F0" w:rsidRDefault="002743F0" w:rsidP="000C1DA7">
            <w:pPr>
              <w:rPr>
                <w:bCs/>
              </w:rPr>
            </w:pPr>
          </w:p>
          <w:p w:rsidR="002743F0" w:rsidRDefault="002743F0" w:rsidP="000C1DA7">
            <w:pPr>
              <w:rPr>
                <w:bCs/>
              </w:rPr>
            </w:pPr>
          </w:p>
          <w:p w:rsidR="002743F0" w:rsidRDefault="002743F0" w:rsidP="000C1DA7">
            <w:pPr>
              <w:rPr>
                <w:bCs/>
              </w:rPr>
            </w:pPr>
          </w:p>
          <w:p w:rsidR="002743F0" w:rsidRDefault="002743F0" w:rsidP="000C1DA7">
            <w:pPr>
              <w:rPr>
                <w:bCs/>
              </w:rPr>
            </w:pPr>
          </w:p>
        </w:tc>
      </w:tr>
      <w:tr w:rsidR="002743F0" w:rsidTr="002743F0">
        <w:tc>
          <w:tcPr>
            <w:tcW w:w="5395" w:type="dxa"/>
          </w:tcPr>
          <w:p w:rsidR="002743F0" w:rsidRDefault="002743F0" w:rsidP="002743F0">
            <w:pPr>
              <w:rPr>
                <w:bCs/>
              </w:rPr>
            </w:pPr>
            <w:r w:rsidRPr="002743F0">
              <w:rPr>
                <w:bCs/>
              </w:rPr>
              <w:t xml:space="preserve">How do Edna and Mr. </w:t>
            </w:r>
            <w:proofErr w:type="spellStart"/>
            <w:r w:rsidRPr="002743F0">
              <w:rPr>
                <w:bCs/>
              </w:rPr>
              <w:t>Pontellier’s</w:t>
            </w:r>
            <w:proofErr w:type="spellEnd"/>
            <w:r w:rsidRPr="002743F0">
              <w:rPr>
                <w:bCs/>
              </w:rPr>
              <w:t xml:space="preserve"> character development in chapter XIX further develop a central idea in the text</w:t>
            </w:r>
            <w:r>
              <w:rPr>
                <w:bCs/>
              </w:rPr>
              <w:t>?</w:t>
            </w:r>
          </w:p>
          <w:p w:rsidR="002743F0" w:rsidRDefault="002743F0" w:rsidP="000C1DA7">
            <w:pPr>
              <w:rPr>
                <w:bCs/>
              </w:rPr>
            </w:pPr>
          </w:p>
        </w:tc>
        <w:tc>
          <w:tcPr>
            <w:tcW w:w="5395" w:type="dxa"/>
          </w:tcPr>
          <w:p w:rsidR="002743F0" w:rsidRDefault="002743F0" w:rsidP="000C1DA7">
            <w:pPr>
              <w:rPr>
                <w:bCs/>
              </w:rPr>
            </w:pPr>
          </w:p>
          <w:p w:rsidR="002743F0" w:rsidRDefault="002743F0" w:rsidP="000C1DA7">
            <w:pPr>
              <w:rPr>
                <w:bCs/>
              </w:rPr>
            </w:pPr>
          </w:p>
          <w:p w:rsidR="002743F0" w:rsidRDefault="002743F0" w:rsidP="000C1DA7">
            <w:pPr>
              <w:rPr>
                <w:bCs/>
              </w:rPr>
            </w:pPr>
          </w:p>
          <w:p w:rsidR="002743F0" w:rsidRDefault="002743F0" w:rsidP="000C1DA7">
            <w:pPr>
              <w:rPr>
                <w:bCs/>
              </w:rPr>
            </w:pPr>
          </w:p>
          <w:p w:rsidR="002743F0" w:rsidRDefault="002743F0" w:rsidP="000C1DA7">
            <w:pPr>
              <w:rPr>
                <w:bCs/>
              </w:rPr>
            </w:pPr>
          </w:p>
          <w:p w:rsidR="002743F0" w:rsidRDefault="002743F0" w:rsidP="000C1DA7">
            <w:pPr>
              <w:rPr>
                <w:bCs/>
              </w:rPr>
            </w:pPr>
          </w:p>
          <w:p w:rsidR="002743F0" w:rsidRDefault="002743F0" w:rsidP="000C1DA7">
            <w:pPr>
              <w:rPr>
                <w:bCs/>
              </w:rPr>
            </w:pPr>
          </w:p>
          <w:p w:rsidR="002743F0" w:rsidRDefault="002743F0" w:rsidP="000C1DA7">
            <w:pPr>
              <w:rPr>
                <w:bCs/>
              </w:rPr>
            </w:pPr>
          </w:p>
          <w:p w:rsidR="002743F0" w:rsidRDefault="002743F0" w:rsidP="000C1DA7">
            <w:pPr>
              <w:rPr>
                <w:bCs/>
              </w:rPr>
            </w:pPr>
          </w:p>
          <w:p w:rsidR="002743F0" w:rsidRDefault="002743F0" w:rsidP="000C1DA7">
            <w:pPr>
              <w:rPr>
                <w:bCs/>
              </w:rPr>
            </w:pPr>
          </w:p>
        </w:tc>
      </w:tr>
    </w:tbl>
    <w:p w:rsidR="00C37A53" w:rsidRDefault="00C37A53" w:rsidP="000C1DA7">
      <w:pPr>
        <w:rPr>
          <w:bCs/>
        </w:rPr>
      </w:pPr>
    </w:p>
    <w:p w:rsidR="00C37A53" w:rsidRDefault="00C37A53" w:rsidP="000C1DA7">
      <w:pPr>
        <w:rPr>
          <w:bCs/>
        </w:rPr>
      </w:pPr>
    </w:p>
    <w:p w:rsidR="002743F0" w:rsidRDefault="002743F0" w:rsidP="000C1DA7">
      <w:pPr>
        <w:rPr>
          <w:bCs/>
        </w:rPr>
      </w:pPr>
      <w:r>
        <w:rPr>
          <w:bCs/>
        </w:rPr>
        <w:t xml:space="preserve">In preparation for the Mid Unit Assessment, students should fill out the following chart in jigsaw method or group collaboration/presentation. </w:t>
      </w:r>
    </w:p>
    <w:p w:rsidR="002743F0" w:rsidRDefault="002743F0" w:rsidP="000C1DA7">
      <w:pPr>
        <w:rPr>
          <w:bCs/>
        </w:rPr>
      </w:pPr>
    </w:p>
    <w:p w:rsidR="002743F0" w:rsidRDefault="002743F0" w:rsidP="000C1DA7">
      <w:pPr>
        <w:rPr>
          <w:bCs/>
        </w:rPr>
      </w:pPr>
      <w:r>
        <w:rPr>
          <w:bCs/>
        </w:rPr>
        <w:t xml:space="preserve">Focus: </w:t>
      </w:r>
      <w:r w:rsidRPr="002743F0">
        <w:rPr>
          <w:bCs/>
        </w:rPr>
        <w:t>How does the development of Edna’s character contribute to two interrelated central ideas in the text? Additionally</w:t>
      </w:r>
    </w:p>
    <w:p w:rsidR="002743F0" w:rsidRPr="002743F0" w:rsidRDefault="002743F0" w:rsidP="002743F0">
      <w:pPr>
        <w:rPr>
          <w:bCs/>
        </w:rPr>
      </w:pPr>
      <w:r w:rsidRPr="002743F0">
        <w:rPr>
          <w:bCs/>
        </w:rPr>
        <w:t xml:space="preserve">Evidence of Edna’s Character Development </w:t>
      </w:r>
    </w:p>
    <w:p w:rsidR="002743F0" w:rsidRPr="002743F0" w:rsidRDefault="002743F0" w:rsidP="002743F0">
      <w:pPr>
        <w:rPr>
          <w:bCs/>
        </w:rPr>
      </w:pPr>
      <w:r w:rsidRPr="002743F0">
        <w:rPr>
          <w:bCs/>
        </w:rPr>
        <w:t xml:space="preserve">Explanation of Edna’s character development </w:t>
      </w:r>
    </w:p>
    <w:p w:rsidR="00C37A53" w:rsidRDefault="002743F0" w:rsidP="002743F0">
      <w:pPr>
        <w:rPr>
          <w:bCs/>
        </w:rPr>
      </w:pPr>
      <w:r w:rsidRPr="002743F0">
        <w:rPr>
          <w:bCs/>
        </w:rPr>
        <w:t>How does Edna’s character development contribute to the development of a central idea?</w:t>
      </w:r>
    </w:p>
    <w:p w:rsidR="00C37A53" w:rsidRDefault="00C37A53" w:rsidP="000C1DA7">
      <w:pPr>
        <w:rPr>
          <w:bCs/>
        </w:rPr>
      </w:pPr>
    </w:p>
    <w:p w:rsidR="00C37A53" w:rsidRDefault="00C37A53" w:rsidP="000C1DA7">
      <w:pPr>
        <w:rPr>
          <w:bCs/>
        </w:rPr>
      </w:pPr>
    </w:p>
    <w:p w:rsidR="00C37A53" w:rsidRDefault="00C37A53" w:rsidP="000C1DA7">
      <w:pPr>
        <w:rPr>
          <w:bCs/>
        </w:rPr>
      </w:pPr>
    </w:p>
    <w:p w:rsidR="00C37A53" w:rsidRDefault="00C37A53" w:rsidP="000C1DA7">
      <w:pPr>
        <w:rPr>
          <w:bCs/>
        </w:rPr>
      </w:pPr>
    </w:p>
    <w:p w:rsidR="00C37A53" w:rsidRDefault="00C37A53" w:rsidP="000C1DA7">
      <w:pPr>
        <w:rPr>
          <w:bCs/>
        </w:rPr>
      </w:pPr>
    </w:p>
    <w:p w:rsidR="00C37A53" w:rsidRDefault="00C37A53" w:rsidP="000C1DA7">
      <w:pPr>
        <w:rPr>
          <w:bCs/>
        </w:rPr>
      </w:pPr>
    </w:p>
    <w:p w:rsidR="00C37A53" w:rsidRDefault="00C37A53" w:rsidP="000C1DA7">
      <w:pPr>
        <w:rPr>
          <w:bCs/>
        </w:rPr>
      </w:pPr>
    </w:p>
    <w:p w:rsidR="00C37A53" w:rsidRDefault="00C37A53" w:rsidP="000C1DA7">
      <w:pPr>
        <w:rPr>
          <w:bCs/>
        </w:rPr>
      </w:pPr>
    </w:p>
    <w:p w:rsidR="00C37A53" w:rsidRDefault="00C37A53" w:rsidP="000C1DA7">
      <w:pPr>
        <w:rPr>
          <w:bCs/>
        </w:rPr>
      </w:pPr>
    </w:p>
    <w:p w:rsidR="00C37A53" w:rsidRDefault="00C37A53" w:rsidP="000C1DA7">
      <w:pPr>
        <w:rPr>
          <w:bCs/>
        </w:rPr>
      </w:pPr>
    </w:p>
    <w:p w:rsidR="00C37A53" w:rsidRDefault="00C37A53" w:rsidP="000C1DA7">
      <w:pPr>
        <w:rPr>
          <w:bCs/>
        </w:rPr>
      </w:pPr>
    </w:p>
    <w:p w:rsidR="002743F0" w:rsidRDefault="002743F0" w:rsidP="000C1DA7">
      <w:pPr>
        <w:rPr>
          <w:bCs/>
        </w:rPr>
      </w:pPr>
    </w:p>
    <w:p w:rsidR="002743F0" w:rsidRDefault="002743F0" w:rsidP="000C1DA7">
      <w:pPr>
        <w:rPr>
          <w:bCs/>
        </w:rPr>
      </w:pPr>
    </w:p>
    <w:p w:rsidR="002743F0" w:rsidRDefault="002743F0" w:rsidP="000C1DA7">
      <w:pPr>
        <w:rPr>
          <w:bCs/>
        </w:rPr>
      </w:pPr>
    </w:p>
    <w:p w:rsidR="002743F0" w:rsidRDefault="002743F0" w:rsidP="000C1DA7">
      <w:pPr>
        <w:rPr>
          <w:bCs/>
        </w:rPr>
      </w:pPr>
    </w:p>
    <w:p w:rsidR="002743F0" w:rsidRDefault="002743F0" w:rsidP="002743F0">
      <w:r>
        <w:t>NYS Common Core English 11</w:t>
      </w:r>
      <w:r>
        <w:tab/>
      </w:r>
      <w:r>
        <w:tab/>
      </w:r>
      <w:r>
        <w:tab/>
      </w:r>
      <w:r>
        <w:tab/>
      </w:r>
      <w:r>
        <w:tab/>
      </w:r>
      <w:r>
        <w:tab/>
        <w:t>Name __________________________________</w:t>
      </w:r>
    </w:p>
    <w:p w:rsidR="002743F0" w:rsidRDefault="002743F0" w:rsidP="002743F0">
      <w:r w:rsidRPr="006C6B7B">
        <w:rPr>
          <w:i/>
        </w:rPr>
        <w:t>The Awakening</w:t>
      </w:r>
      <w:r>
        <w:t>- Kate Chopin</w:t>
      </w:r>
      <w:r>
        <w:tab/>
      </w:r>
      <w:r>
        <w:tab/>
      </w:r>
      <w:r>
        <w:tab/>
      </w:r>
      <w:r>
        <w:tab/>
      </w:r>
      <w:r>
        <w:tab/>
      </w:r>
      <w:r>
        <w:tab/>
        <w:t xml:space="preserve">Date ______________________     </w:t>
      </w:r>
      <w:proofErr w:type="spellStart"/>
      <w:r>
        <w:t>Pd</w:t>
      </w:r>
      <w:proofErr w:type="spellEnd"/>
      <w:r>
        <w:t xml:space="preserve"> ________</w:t>
      </w:r>
    </w:p>
    <w:p w:rsidR="002743F0" w:rsidRDefault="002743F0" w:rsidP="002743F0">
      <w:pPr>
        <w:contextualSpacing/>
        <w:rPr>
          <w:b/>
          <w:i/>
        </w:rPr>
      </w:pPr>
      <w:r w:rsidRPr="006F6162">
        <w:rPr>
          <w:b/>
          <w:i/>
        </w:rPr>
        <w:t>Les</w:t>
      </w:r>
      <w:r>
        <w:rPr>
          <w:b/>
          <w:i/>
        </w:rPr>
        <w:t>son 9 (Mid Unit Assessment Preparation: Evidence Collection Tool</w:t>
      </w:r>
    </w:p>
    <w:p w:rsidR="002743F0" w:rsidRDefault="002743F0" w:rsidP="002743F0">
      <w:pPr>
        <w:contextualSpacing/>
        <w:rPr>
          <w:b/>
          <w:i/>
        </w:rPr>
      </w:pPr>
    </w:p>
    <w:p w:rsidR="002743F0" w:rsidRDefault="002743F0" w:rsidP="002743F0">
      <w:pPr>
        <w:contextualSpacing/>
        <w:rPr>
          <w:b/>
          <w:i/>
        </w:rPr>
      </w:pPr>
    </w:p>
    <w:p w:rsidR="002743F0" w:rsidRDefault="002743F0" w:rsidP="002743F0">
      <w:pPr>
        <w:contextualSpacing/>
        <w:jc w:val="center"/>
        <w:rPr>
          <w:b/>
          <w:i/>
        </w:rPr>
      </w:pPr>
      <w:r w:rsidRPr="002743F0">
        <w:rPr>
          <w:b/>
          <w:i/>
        </w:rPr>
        <w:t>Mid-Unit Assessment Evidence Collection T</w:t>
      </w:r>
      <w:r>
        <w:rPr>
          <w:b/>
          <w:i/>
        </w:rPr>
        <w:t xml:space="preserve">ool: Chapters I–VI, Pages 3–16 </w:t>
      </w:r>
    </w:p>
    <w:tbl>
      <w:tblPr>
        <w:tblStyle w:val="TableGrid"/>
        <w:tblW w:w="0" w:type="auto"/>
        <w:tblLook w:val="04A0" w:firstRow="1" w:lastRow="0" w:firstColumn="1" w:lastColumn="0" w:noHBand="0" w:noVBand="1"/>
      </w:tblPr>
      <w:tblGrid>
        <w:gridCol w:w="3596"/>
        <w:gridCol w:w="3597"/>
        <w:gridCol w:w="3597"/>
      </w:tblGrid>
      <w:tr w:rsidR="002743F0" w:rsidTr="002743F0">
        <w:tc>
          <w:tcPr>
            <w:tcW w:w="3596" w:type="dxa"/>
          </w:tcPr>
          <w:p w:rsidR="002743F0" w:rsidRPr="002743F0" w:rsidRDefault="002743F0" w:rsidP="002743F0">
            <w:pPr>
              <w:rPr>
                <w:bCs/>
              </w:rPr>
            </w:pPr>
            <w:r w:rsidRPr="002743F0">
              <w:rPr>
                <w:bCs/>
              </w:rPr>
              <w:t xml:space="preserve">Evidence of Edna’s Character Development </w:t>
            </w:r>
          </w:p>
          <w:p w:rsidR="002743F0" w:rsidRDefault="002743F0" w:rsidP="002743F0">
            <w:pPr>
              <w:contextualSpacing/>
            </w:pPr>
          </w:p>
        </w:tc>
        <w:tc>
          <w:tcPr>
            <w:tcW w:w="3597" w:type="dxa"/>
          </w:tcPr>
          <w:p w:rsidR="002743F0" w:rsidRPr="002743F0" w:rsidRDefault="002743F0" w:rsidP="002743F0">
            <w:pPr>
              <w:rPr>
                <w:bCs/>
              </w:rPr>
            </w:pPr>
            <w:r w:rsidRPr="002743F0">
              <w:rPr>
                <w:bCs/>
              </w:rPr>
              <w:t xml:space="preserve">Explanation of Edna’s character development </w:t>
            </w:r>
          </w:p>
          <w:p w:rsidR="002743F0" w:rsidRDefault="002743F0" w:rsidP="002743F0">
            <w:pPr>
              <w:contextualSpacing/>
            </w:pPr>
          </w:p>
        </w:tc>
        <w:tc>
          <w:tcPr>
            <w:tcW w:w="3597" w:type="dxa"/>
          </w:tcPr>
          <w:p w:rsidR="002743F0" w:rsidRDefault="002743F0" w:rsidP="002743F0">
            <w:pPr>
              <w:rPr>
                <w:bCs/>
              </w:rPr>
            </w:pPr>
            <w:r w:rsidRPr="002743F0">
              <w:rPr>
                <w:bCs/>
              </w:rPr>
              <w:t>How does Edna’s character development contribute to the development of a central idea?</w:t>
            </w:r>
          </w:p>
          <w:p w:rsidR="002743F0" w:rsidRDefault="002743F0" w:rsidP="002743F0">
            <w:pPr>
              <w:contextualSpacing/>
            </w:pPr>
          </w:p>
        </w:tc>
      </w:tr>
      <w:tr w:rsidR="002743F0" w:rsidTr="002743F0">
        <w:tc>
          <w:tcPr>
            <w:tcW w:w="3596" w:type="dxa"/>
          </w:tcPr>
          <w:p w:rsidR="002743F0" w:rsidRDefault="002743F0" w:rsidP="002743F0">
            <w:pPr>
              <w:contextualSpacing/>
            </w:pPr>
          </w:p>
          <w:p w:rsidR="002743F0" w:rsidRDefault="002743F0" w:rsidP="002743F0">
            <w:pPr>
              <w:contextualSpacing/>
            </w:pPr>
          </w:p>
          <w:p w:rsidR="002743F0" w:rsidRDefault="002743F0" w:rsidP="002743F0">
            <w:pPr>
              <w:contextualSpacing/>
            </w:pPr>
          </w:p>
          <w:p w:rsidR="002743F0" w:rsidRDefault="002743F0" w:rsidP="002743F0">
            <w:pPr>
              <w:contextualSpacing/>
            </w:pPr>
          </w:p>
          <w:p w:rsidR="002743F0" w:rsidRDefault="002743F0" w:rsidP="002743F0">
            <w:pPr>
              <w:contextualSpacing/>
            </w:pPr>
          </w:p>
          <w:p w:rsidR="002743F0" w:rsidRDefault="002743F0" w:rsidP="002743F0">
            <w:pPr>
              <w:contextualSpacing/>
            </w:pPr>
          </w:p>
          <w:p w:rsidR="002743F0" w:rsidRDefault="002743F0" w:rsidP="002743F0">
            <w:pPr>
              <w:contextualSpacing/>
            </w:pPr>
          </w:p>
          <w:p w:rsidR="002743F0" w:rsidRDefault="002743F0" w:rsidP="002743F0">
            <w:pPr>
              <w:contextualSpacing/>
            </w:pPr>
          </w:p>
        </w:tc>
        <w:tc>
          <w:tcPr>
            <w:tcW w:w="3597" w:type="dxa"/>
          </w:tcPr>
          <w:p w:rsidR="002743F0" w:rsidRDefault="002743F0" w:rsidP="002743F0">
            <w:pPr>
              <w:contextualSpacing/>
            </w:pPr>
          </w:p>
        </w:tc>
        <w:tc>
          <w:tcPr>
            <w:tcW w:w="3597" w:type="dxa"/>
          </w:tcPr>
          <w:p w:rsidR="002743F0" w:rsidRDefault="002743F0" w:rsidP="002743F0">
            <w:pPr>
              <w:contextualSpacing/>
            </w:pPr>
          </w:p>
        </w:tc>
      </w:tr>
      <w:tr w:rsidR="002743F0" w:rsidTr="002743F0">
        <w:tc>
          <w:tcPr>
            <w:tcW w:w="3596" w:type="dxa"/>
          </w:tcPr>
          <w:p w:rsidR="002743F0" w:rsidRDefault="002743F0" w:rsidP="002743F0">
            <w:pPr>
              <w:contextualSpacing/>
            </w:pPr>
          </w:p>
          <w:p w:rsidR="002743F0" w:rsidRDefault="002743F0" w:rsidP="002743F0">
            <w:pPr>
              <w:contextualSpacing/>
            </w:pPr>
          </w:p>
          <w:p w:rsidR="002743F0" w:rsidRDefault="002743F0" w:rsidP="002743F0">
            <w:pPr>
              <w:contextualSpacing/>
            </w:pPr>
          </w:p>
          <w:p w:rsidR="002743F0" w:rsidRDefault="002743F0" w:rsidP="002743F0">
            <w:pPr>
              <w:contextualSpacing/>
            </w:pPr>
          </w:p>
          <w:p w:rsidR="002743F0" w:rsidRDefault="002743F0" w:rsidP="002743F0">
            <w:pPr>
              <w:contextualSpacing/>
            </w:pPr>
          </w:p>
          <w:p w:rsidR="002743F0" w:rsidRDefault="002743F0" w:rsidP="002743F0">
            <w:pPr>
              <w:contextualSpacing/>
            </w:pPr>
          </w:p>
          <w:p w:rsidR="002743F0" w:rsidRDefault="002743F0" w:rsidP="002743F0">
            <w:pPr>
              <w:contextualSpacing/>
            </w:pPr>
          </w:p>
          <w:p w:rsidR="002743F0" w:rsidRDefault="002743F0" w:rsidP="002743F0">
            <w:pPr>
              <w:contextualSpacing/>
            </w:pPr>
          </w:p>
        </w:tc>
        <w:tc>
          <w:tcPr>
            <w:tcW w:w="3597" w:type="dxa"/>
          </w:tcPr>
          <w:p w:rsidR="002743F0" w:rsidRDefault="002743F0" w:rsidP="002743F0">
            <w:pPr>
              <w:contextualSpacing/>
            </w:pPr>
          </w:p>
        </w:tc>
        <w:tc>
          <w:tcPr>
            <w:tcW w:w="3597" w:type="dxa"/>
          </w:tcPr>
          <w:p w:rsidR="002743F0" w:rsidRDefault="002743F0" w:rsidP="002743F0">
            <w:pPr>
              <w:contextualSpacing/>
            </w:pPr>
          </w:p>
        </w:tc>
      </w:tr>
      <w:tr w:rsidR="002743F0" w:rsidTr="002743F0">
        <w:tc>
          <w:tcPr>
            <w:tcW w:w="3596" w:type="dxa"/>
          </w:tcPr>
          <w:p w:rsidR="002743F0" w:rsidRDefault="002743F0" w:rsidP="002743F0">
            <w:pPr>
              <w:contextualSpacing/>
            </w:pPr>
          </w:p>
          <w:p w:rsidR="002743F0" w:rsidRDefault="002743F0" w:rsidP="002743F0">
            <w:pPr>
              <w:contextualSpacing/>
            </w:pPr>
          </w:p>
          <w:p w:rsidR="002743F0" w:rsidRDefault="002743F0" w:rsidP="002743F0">
            <w:pPr>
              <w:contextualSpacing/>
            </w:pPr>
          </w:p>
          <w:p w:rsidR="002743F0" w:rsidRDefault="002743F0" w:rsidP="002743F0">
            <w:pPr>
              <w:contextualSpacing/>
            </w:pPr>
          </w:p>
          <w:p w:rsidR="002743F0" w:rsidRDefault="002743F0" w:rsidP="002743F0">
            <w:pPr>
              <w:contextualSpacing/>
            </w:pPr>
          </w:p>
          <w:p w:rsidR="002743F0" w:rsidRDefault="002743F0" w:rsidP="002743F0">
            <w:pPr>
              <w:contextualSpacing/>
            </w:pPr>
          </w:p>
          <w:p w:rsidR="002743F0" w:rsidRDefault="002743F0" w:rsidP="002743F0">
            <w:pPr>
              <w:contextualSpacing/>
            </w:pPr>
          </w:p>
        </w:tc>
        <w:tc>
          <w:tcPr>
            <w:tcW w:w="3597" w:type="dxa"/>
          </w:tcPr>
          <w:p w:rsidR="002743F0" w:rsidRDefault="002743F0" w:rsidP="002743F0">
            <w:pPr>
              <w:contextualSpacing/>
            </w:pPr>
          </w:p>
        </w:tc>
        <w:tc>
          <w:tcPr>
            <w:tcW w:w="3597" w:type="dxa"/>
          </w:tcPr>
          <w:p w:rsidR="002743F0" w:rsidRDefault="002743F0" w:rsidP="002743F0">
            <w:pPr>
              <w:contextualSpacing/>
            </w:pPr>
          </w:p>
        </w:tc>
      </w:tr>
      <w:tr w:rsidR="002743F0" w:rsidTr="002743F0">
        <w:tc>
          <w:tcPr>
            <w:tcW w:w="3596" w:type="dxa"/>
          </w:tcPr>
          <w:p w:rsidR="002743F0" w:rsidRDefault="002743F0" w:rsidP="002743F0">
            <w:pPr>
              <w:contextualSpacing/>
            </w:pPr>
          </w:p>
          <w:p w:rsidR="002743F0" w:rsidRDefault="002743F0" w:rsidP="002743F0">
            <w:pPr>
              <w:contextualSpacing/>
            </w:pPr>
          </w:p>
          <w:p w:rsidR="002743F0" w:rsidRDefault="002743F0" w:rsidP="002743F0">
            <w:pPr>
              <w:contextualSpacing/>
            </w:pPr>
          </w:p>
          <w:p w:rsidR="002743F0" w:rsidRDefault="002743F0" w:rsidP="002743F0">
            <w:pPr>
              <w:contextualSpacing/>
            </w:pPr>
          </w:p>
          <w:p w:rsidR="002743F0" w:rsidRDefault="002743F0" w:rsidP="002743F0">
            <w:pPr>
              <w:contextualSpacing/>
            </w:pPr>
          </w:p>
          <w:p w:rsidR="002743F0" w:rsidRDefault="002743F0" w:rsidP="002743F0">
            <w:pPr>
              <w:contextualSpacing/>
            </w:pPr>
          </w:p>
          <w:p w:rsidR="002743F0" w:rsidRDefault="002743F0" w:rsidP="002743F0">
            <w:pPr>
              <w:contextualSpacing/>
            </w:pPr>
          </w:p>
          <w:p w:rsidR="002743F0" w:rsidRDefault="002743F0" w:rsidP="002743F0">
            <w:pPr>
              <w:contextualSpacing/>
            </w:pPr>
          </w:p>
        </w:tc>
        <w:tc>
          <w:tcPr>
            <w:tcW w:w="3597" w:type="dxa"/>
          </w:tcPr>
          <w:p w:rsidR="002743F0" w:rsidRDefault="002743F0" w:rsidP="002743F0">
            <w:pPr>
              <w:contextualSpacing/>
            </w:pPr>
          </w:p>
        </w:tc>
        <w:tc>
          <w:tcPr>
            <w:tcW w:w="3597" w:type="dxa"/>
          </w:tcPr>
          <w:p w:rsidR="002743F0" w:rsidRDefault="002743F0" w:rsidP="002743F0">
            <w:pPr>
              <w:contextualSpacing/>
            </w:pPr>
          </w:p>
        </w:tc>
      </w:tr>
      <w:tr w:rsidR="002743F0" w:rsidTr="002743F0">
        <w:tc>
          <w:tcPr>
            <w:tcW w:w="3596" w:type="dxa"/>
          </w:tcPr>
          <w:p w:rsidR="002743F0" w:rsidRDefault="002743F0" w:rsidP="002743F0">
            <w:pPr>
              <w:contextualSpacing/>
            </w:pPr>
          </w:p>
          <w:p w:rsidR="002743F0" w:rsidRDefault="002743F0" w:rsidP="002743F0">
            <w:pPr>
              <w:contextualSpacing/>
            </w:pPr>
          </w:p>
          <w:p w:rsidR="002743F0" w:rsidRDefault="002743F0" w:rsidP="002743F0">
            <w:pPr>
              <w:contextualSpacing/>
            </w:pPr>
          </w:p>
          <w:p w:rsidR="002743F0" w:rsidRDefault="002743F0" w:rsidP="002743F0">
            <w:pPr>
              <w:contextualSpacing/>
            </w:pPr>
          </w:p>
          <w:p w:rsidR="002743F0" w:rsidRDefault="002743F0" w:rsidP="002743F0">
            <w:pPr>
              <w:contextualSpacing/>
            </w:pPr>
          </w:p>
          <w:p w:rsidR="002743F0" w:rsidRDefault="002743F0" w:rsidP="002743F0">
            <w:pPr>
              <w:contextualSpacing/>
            </w:pPr>
          </w:p>
          <w:p w:rsidR="002743F0" w:rsidRDefault="002743F0" w:rsidP="002743F0">
            <w:pPr>
              <w:contextualSpacing/>
            </w:pPr>
          </w:p>
          <w:p w:rsidR="002743F0" w:rsidRDefault="002743F0" w:rsidP="002743F0">
            <w:pPr>
              <w:contextualSpacing/>
            </w:pPr>
          </w:p>
        </w:tc>
        <w:tc>
          <w:tcPr>
            <w:tcW w:w="3597" w:type="dxa"/>
          </w:tcPr>
          <w:p w:rsidR="002743F0" w:rsidRDefault="002743F0" w:rsidP="002743F0">
            <w:pPr>
              <w:contextualSpacing/>
            </w:pPr>
          </w:p>
        </w:tc>
        <w:tc>
          <w:tcPr>
            <w:tcW w:w="3597" w:type="dxa"/>
          </w:tcPr>
          <w:p w:rsidR="002743F0" w:rsidRDefault="002743F0" w:rsidP="002743F0">
            <w:pPr>
              <w:contextualSpacing/>
            </w:pPr>
          </w:p>
        </w:tc>
      </w:tr>
    </w:tbl>
    <w:p w:rsidR="002743F0" w:rsidRPr="002743F0" w:rsidRDefault="002743F0" w:rsidP="002743F0">
      <w:pPr>
        <w:contextualSpacing/>
      </w:pPr>
    </w:p>
    <w:p w:rsidR="002743F0" w:rsidRDefault="002743F0" w:rsidP="002743F0">
      <w:r>
        <w:t>NYS Common Core English 11</w:t>
      </w:r>
      <w:r>
        <w:tab/>
      </w:r>
      <w:r>
        <w:tab/>
      </w:r>
      <w:r>
        <w:tab/>
      </w:r>
      <w:r>
        <w:tab/>
      </w:r>
      <w:r>
        <w:tab/>
      </w:r>
      <w:r>
        <w:tab/>
        <w:t>Name __________________________________</w:t>
      </w:r>
    </w:p>
    <w:p w:rsidR="002743F0" w:rsidRDefault="002743F0" w:rsidP="002743F0">
      <w:r w:rsidRPr="006C6B7B">
        <w:rPr>
          <w:i/>
        </w:rPr>
        <w:t>The Awakening</w:t>
      </w:r>
      <w:r>
        <w:t>- Kate Chopin</w:t>
      </w:r>
      <w:r>
        <w:tab/>
      </w:r>
      <w:r>
        <w:tab/>
      </w:r>
      <w:r>
        <w:tab/>
      </w:r>
      <w:r>
        <w:tab/>
      </w:r>
      <w:r>
        <w:tab/>
      </w:r>
      <w:r>
        <w:tab/>
        <w:t xml:space="preserve">Date ______________________     </w:t>
      </w:r>
      <w:proofErr w:type="spellStart"/>
      <w:r>
        <w:t>Pd</w:t>
      </w:r>
      <w:proofErr w:type="spellEnd"/>
      <w:r>
        <w:t xml:space="preserve"> ________</w:t>
      </w:r>
    </w:p>
    <w:p w:rsidR="002743F0" w:rsidRDefault="002743F0" w:rsidP="002743F0">
      <w:pPr>
        <w:contextualSpacing/>
        <w:rPr>
          <w:b/>
          <w:i/>
        </w:rPr>
      </w:pPr>
      <w:r w:rsidRPr="006F6162">
        <w:rPr>
          <w:b/>
          <w:i/>
        </w:rPr>
        <w:t>Les</w:t>
      </w:r>
      <w:r>
        <w:rPr>
          <w:b/>
          <w:i/>
        </w:rPr>
        <w:t>son 9 (Mid Unit Assessment Preparation: Evidence Collection Tool)</w:t>
      </w:r>
    </w:p>
    <w:p w:rsidR="002743F0" w:rsidRDefault="002743F0" w:rsidP="002743F0">
      <w:pPr>
        <w:contextualSpacing/>
        <w:rPr>
          <w:b/>
          <w:i/>
        </w:rPr>
      </w:pPr>
    </w:p>
    <w:p w:rsidR="002743F0" w:rsidRDefault="002743F0" w:rsidP="002743F0">
      <w:pPr>
        <w:contextualSpacing/>
        <w:jc w:val="center"/>
        <w:rPr>
          <w:b/>
          <w:i/>
        </w:rPr>
      </w:pPr>
      <w:r w:rsidRPr="002743F0">
        <w:rPr>
          <w:b/>
          <w:i/>
        </w:rPr>
        <w:t>Mid-Unit Assessment Evidence Collection T</w:t>
      </w:r>
      <w:r>
        <w:rPr>
          <w:b/>
          <w:i/>
        </w:rPr>
        <w:t>ool: Chapters VII-XI, Pages 16-36</w:t>
      </w:r>
    </w:p>
    <w:tbl>
      <w:tblPr>
        <w:tblStyle w:val="TableGrid"/>
        <w:tblW w:w="0" w:type="auto"/>
        <w:tblLook w:val="04A0" w:firstRow="1" w:lastRow="0" w:firstColumn="1" w:lastColumn="0" w:noHBand="0" w:noVBand="1"/>
      </w:tblPr>
      <w:tblGrid>
        <w:gridCol w:w="3596"/>
        <w:gridCol w:w="3597"/>
        <w:gridCol w:w="3597"/>
      </w:tblGrid>
      <w:tr w:rsidR="002743F0" w:rsidTr="008B7F1F">
        <w:tc>
          <w:tcPr>
            <w:tcW w:w="3596" w:type="dxa"/>
          </w:tcPr>
          <w:p w:rsidR="002743F0" w:rsidRPr="002743F0" w:rsidRDefault="002743F0" w:rsidP="008B7F1F">
            <w:pPr>
              <w:rPr>
                <w:bCs/>
              </w:rPr>
            </w:pPr>
            <w:r w:rsidRPr="002743F0">
              <w:rPr>
                <w:bCs/>
              </w:rPr>
              <w:t xml:space="preserve">Evidence of Edna’s Character Development </w:t>
            </w:r>
          </w:p>
          <w:p w:rsidR="002743F0" w:rsidRDefault="002743F0" w:rsidP="008B7F1F">
            <w:pPr>
              <w:contextualSpacing/>
            </w:pPr>
          </w:p>
        </w:tc>
        <w:tc>
          <w:tcPr>
            <w:tcW w:w="3597" w:type="dxa"/>
          </w:tcPr>
          <w:p w:rsidR="002743F0" w:rsidRPr="002743F0" w:rsidRDefault="002743F0" w:rsidP="008B7F1F">
            <w:pPr>
              <w:rPr>
                <w:bCs/>
              </w:rPr>
            </w:pPr>
            <w:r w:rsidRPr="002743F0">
              <w:rPr>
                <w:bCs/>
              </w:rPr>
              <w:t xml:space="preserve">Explanation of Edna’s character development </w:t>
            </w:r>
          </w:p>
          <w:p w:rsidR="002743F0" w:rsidRDefault="002743F0" w:rsidP="008B7F1F">
            <w:pPr>
              <w:contextualSpacing/>
            </w:pPr>
          </w:p>
        </w:tc>
        <w:tc>
          <w:tcPr>
            <w:tcW w:w="3597" w:type="dxa"/>
          </w:tcPr>
          <w:p w:rsidR="002743F0" w:rsidRDefault="002743F0" w:rsidP="008B7F1F">
            <w:pPr>
              <w:rPr>
                <w:bCs/>
              </w:rPr>
            </w:pPr>
            <w:r w:rsidRPr="002743F0">
              <w:rPr>
                <w:bCs/>
              </w:rPr>
              <w:t>How does Edna’s character development contribute to the development of a central idea?</w:t>
            </w:r>
          </w:p>
          <w:p w:rsidR="002743F0" w:rsidRDefault="002743F0" w:rsidP="008B7F1F">
            <w:pPr>
              <w:contextualSpacing/>
            </w:pPr>
          </w:p>
        </w:tc>
      </w:tr>
      <w:tr w:rsidR="002743F0" w:rsidTr="008B7F1F">
        <w:tc>
          <w:tcPr>
            <w:tcW w:w="3596" w:type="dxa"/>
          </w:tcPr>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tc>
        <w:tc>
          <w:tcPr>
            <w:tcW w:w="3597" w:type="dxa"/>
          </w:tcPr>
          <w:p w:rsidR="002743F0" w:rsidRDefault="002743F0" w:rsidP="008B7F1F">
            <w:pPr>
              <w:contextualSpacing/>
            </w:pPr>
          </w:p>
        </w:tc>
        <w:tc>
          <w:tcPr>
            <w:tcW w:w="3597" w:type="dxa"/>
          </w:tcPr>
          <w:p w:rsidR="002743F0" w:rsidRDefault="002743F0" w:rsidP="008B7F1F">
            <w:pPr>
              <w:contextualSpacing/>
            </w:pPr>
          </w:p>
        </w:tc>
      </w:tr>
      <w:tr w:rsidR="002743F0" w:rsidTr="008B7F1F">
        <w:tc>
          <w:tcPr>
            <w:tcW w:w="3596" w:type="dxa"/>
          </w:tcPr>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tc>
        <w:tc>
          <w:tcPr>
            <w:tcW w:w="3597" w:type="dxa"/>
          </w:tcPr>
          <w:p w:rsidR="002743F0" w:rsidRDefault="002743F0" w:rsidP="008B7F1F">
            <w:pPr>
              <w:contextualSpacing/>
            </w:pPr>
          </w:p>
        </w:tc>
        <w:tc>
          <w:tcPr>
            <w:tcW w:w="3597" w:type="dxa"/>
          </w:tcPr>
          <w:p w:rsidR="002743F0" w:rsidRDefault="002743F0" w:rsidP="008B7F1F">
            <w:pPr>
              <w:contextualSpacing/>
            </w:pPr>
          </w:p>
        </w:tc>
      </w:tr>
      <w:tr w:rsidR="002743F0" w:rsidTr="008B7F1F">
        <w:tc>
          <w:tcPr>
            <w:tcW w:w="3596" w:type="dxa"/>
          </w:tcPr>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tc>
        <w:tc>
          <w:tcPr>
            <w:tcW w:w="3597" w:type="dxa"/>
          </w:tcPr>
          <w:p w:rsidR="002743F0" w:rsidRDefault="002743F0" w:rsidP="008B7F1F">
            <w:pPr>
              <w:contextualSpacing/>
            </w:pPr>
          </w:p>
        </w:tc>
        <w:tc>
          <w:tcPr>
            <w:tcW w:w="3597" w:type="dxa"/>
          </w:tcPr>
          <w:p w:rsidR="002743F0" w:rsidRDefault="002743F0" w:rsidP="008B7F1F">
            <w:pPr>
              <w:contextualSpacing/>
            </w:pPr>
          </w:p>
        </w:tc>
      </w:tr>
      <w:tr w:rsidR="002743F0" w:rsidTr="008B7F1F">
        <w:tc>
          <w:tcPr>
            <w:tcW w:w="3596" w:type="dxa"/>
          </w:tcPr>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tc>
        <w:tc>
          <w:tcPr>
            <w:tcW w:w="3597" w:type="dxa"/>
          </w:tcPr>
          <w:p w:rsidR="002743F0" w:rsidRDefault="002743F0" w:rsidP="008B7F1F">
            <w:pPr>
              <w:contextualSpacing/>
            </w:pPr>
          </w:p>
        </w:tc>
        <w:tc>
          <w:tcPr>
            <w:tcW w:w="3597" w:type="dxa"/>
          </w:tcPr>
          <w:p w:rsidR="002743F0" w:rsidRDefault="002743F0" w:rsidP="008B7F1F">
            <w:pPr>
              <w:contextualSpacing/>
            </w:pPr>
          </w:p>
        </w:tc>
      </w:tr>
      <w:tr w:rsidR="002743F0" w:rsidTr="008B7F1F">
        <w:tc>
          <w:tcPr>
            <w:tcW w:w="3596" w:type="dxa"/>
          </w:tcPr>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tc>
        <w:tc>
          <w:tcPr>
            <w:tcW w:w="3597" w:type="dxa"/>
          </w:tcPr>
          <w:p w:rsidR="002743F0" w:rsidRDefault="002743F0" w:rsidP="008B7F1F">
            <w:pPr>
              <w:contextualSpacing/>
            </w:pPr>
          </w:p>
        </w:tc>
        <w:tc>
          <w:tcPr>
            <w:tcW w:w="3597" w:type="dxa"/>
          </w:tcPr>
          <w:p w:rsidR="002743F0" w:rsidRDefault="002743F0" w:rsidP="008B7F1F">
            <w:pPr>
              <w:contextualSpacing/>
            </w:pPr>
          </w:p>
        </w:tc>
      </w:tr>
    </w:tbl>
    <w:p w:rsidR="002743F0" w:rsidRPr="002743F0" w:rsidRDefault="002743F0" w:rsidP="002743F0">
      <w:pPr>
        <w:contextualSpacing/>
      </w:pPr>
    </w:p>
    <w:p w:rsidR="002743F0" w:rsidRDefault="002743F0" w:rsidP="002743F0">
      <w:r>
        <w:t>NYS Common Core English 11</w:t>
      </w:r>
      <w:r>
        <w:tab/>
      </w:r>
      <w:r>
        <w:tab/>
      </w:r>
      <w:r>
        <w:tab/>
      </w:r>
      <w:r>
        <w:tab/>
      </w:r>
      <w:r>
        <w:tab/>
      </w:r>
      <w:r>
        <w:tab/>
        <w:t>Name __________________________________</w:t>
      </w:r>
    </w:p>
    <w:p w:rsidR="002743F0" w:rsidRDefault="002743F0" w:rsidP="002743F0">
      <w:r w:rsidRPr="006C6B7B">
        <w:rPr>
          <w:i/>
        </w:rPr>
        <w:t>The Awakening</w:t>
      </w:r>
      <w:r>
        <w:t>- Kate Chopin</w:t>
      </w:r>
      <w:r>
        <w:tab/>
      </w:r>
      <w:r>
        <w:tab/>
      </w:r>
      <w:r>
        <w:tab/>
      </w:r>
      <w:r>
        <w:tab/>
      </w:r>
      <w:r>
        <w:tab/>
      </w:r>
      <w:r>
        <w:tab/>
        <w:t xml:space="preserve">Date ______________________     </w:t>
      </w:r>
      <w:proofErr w:type="spellStart"/>
      <w:r>
        <w:t>Pd</w:t>
      </w:r>
      <w:proofErr w:type="spellEnd"/>
      <w:r>
        <w:t xml:space="preserve"> ________</w:t>
      </w:r>
    </w:p>
    <w:p w:rsidR="002743F0" w:rsidRDefault="002743F0" w:rsidP="002743F0">
      <w:pPr>
        <w:contextualSpacing/>
        <w:rPr>
          <w:b/>
          <w:i/>
        </w:rPr>
      </w:pPr>
      <w:r w:rsidRPr="006F6162">
        <w:rPr>
          <w:b/>
          <w:i/>
        </w:rPr>
        <w:t>Les</w:t>
      </w:r>
      <w:r>
        <w:rPr>
          <w:b/>
          <w:i/>
        </w:rPr>
        <w:t>son 9 (Mid Unit Assessment Preparation: Evidence Collection Tool)</w:t>
      </w:r>
    </w:p>
    <w:p w:rsidR="002743F0" w:rsidRDefault="002743F0" w:rsidP="002743F0">
      <w:pPr>
        <w:contextualSpacing/>
        <w:rPr>
          <w:b/>
          <w:i/>
        </w:rPr>
      </w:pPr>
    </w:p>
    <w:p w:rsidR="002743F0" w:rsidRDefault="002743F0" w:rsidP="002743F0">
      <w:pPr>
        <w:contextualSpacing/>
        <w:jc w:val="center"/>
        <w:rPr>
          <w:b/>
          <w:i/>
        </w:rPr>
      </w:pPr>
      <w:r w:rsidRPr="002743F0">
        <w:rPr>
          <w:b/>
          <w:i/>
        </w:rPr>
        <w:t>Mid-Unit Assessment Evidence Collection T</w:t>
      </w:r>
      <w:r>
        <w:rPr>
          <w:b/>
          <w:i/>
        </w:rPr>
        <w:t>ool: Chapters XII-XV, Pages 36-51</w:t>
      </w:r>
    </w:p>
    <w:tbl>
      <w:tblPr>
        <w:tblStyle w:val="TableGrid"/>
        <w:tblW w:w="0" w:type="auto"/>
        <w:tblLook w:val="04A0" w:firstRow="1" w:lastRow="0" w:firstColumn="1" w:lastColumn="0" w:noHBand="0" w:noVBand="1"/>
      </w:tblPr>
      <w:tblGrid>
        <w:gridCol w:w="3596"/>
        <w:gridCol w:w="3597"/>
        <w:gridCol w:w="3597"/>
      </w:tblGrid>
      <w:tr w:rsidR="002743F0" w:rsidTr="008B7F1F">
        <w:tc>
          <w:tcPr>
            <w:tcW w:w="3596" w:type="dxa"/>
          </w:tcPr>
          <w:p w:rsidR="002743F0" w:rsidRPr="002743F0" w:rsidRDefault="002743F0" w:rsidP="008B7F1F">
            <w:pPr>
              <w:rPr>
                <w:bCs/>
              </w:rPr>
            </w:pPr>
            <w:r w:rsidRPr="002743F0">
              <w:rPr>
                <w:bCs/>
              </w:rPr>
              <w:t xml:space="preserve">Evidence of Edna’s Character Development </w:t>
            </w:r>
          </w:p>
          <w:p w:rsidR="002743F0" w:rsidRDefault="002743F0" w:rsidP="008B7F1F">
            <w:pPr>
              <w:contextualSpacing/>
            </w:pPr>
          </w:p>
        </w:tc>
        <w:tc>
          <w:tcPr>
            <w:tcW w:w="3597" w:type="dxa"/>
          </w:tcPr>
          <w:p w:rsidR="002743F0" w:rsidRPr="002743F0" w:rsidRDefault="002743F0" w:rsidP="008B7F1F">
            <w:pPr>
              <w:rPr>
                <w:bCs/>
              </w:rPr>
            </w:pPr>
            <w:r w:rsidRPr="002743F0">
              <w:rPr>
                <w:bCs/>
              </w:rPr>
              <w:t xml:space="preserve">Explanation of Edna’s character development </w:t>
            </w:r>
          </w:p>
          <w:p w:rsidR="002743F0" w:rsidRDefault="002743F0" w:rsidP="008B7F1F">
            <w:pPr>
              <w:contextualSpacing/>
            </w:pPr>
          </w:p>
        </w:tc>
        <w:tc>
          <w:tcPr>
            <w:tcW w:w="3597" w:type="dxa"/>
          </w:tcPr>
          <w:p w:rsidR="002743F0" w:rsidRDefault="002743F0" w:rsidP="008B7F1F">
            <w:pPr>
              <w:rPr>
                <w:bCs/>
              </w:rPr>
            </w:pPr>
            <w:r w:rsidRPr="002743F0">
              <w:rPr>
                <w:bCs/>
              </w:rPr>
              <w:t>How does Edna’s character development contribute to the development of a central idea?</w:t>
            </w:r>
          </w:p>
          <w:p w:rsidR="002743F0" w:rsidRDefault="002743F0" w:rsidP="008B7F1F">
            <w:pPr>
              <w:contextualSpacing/>
            </w:pPr>
          </w:p>
        </w:tc>
      </w:tr>
      <w:tr w:rsidR="002743F0" w:rsidTr="008B7F1F">
        <w:tc>
          <w:tcPr>
            <w:tcW w:w="3596" w:type="dxa"/>
          </w:tcPr>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tc>
        <w:tc>
          <w:tcPr>
            <w:tcW w:w="3597" w:type="dxa"/>
          </w:tcPr>
          <w:p w:rsidR="002743F0" w:rsidRDefault="002743F0" w:rsidP="008B7F1F">
            <w:pPr>
              <w:contextualSpacing/>
            </w:pPr>
          </w:p>
        </w:tc>
        <w:tc>
          <w:tcPr>
            <w:tcW w:w="3597" w:type="dxa"/>
          </w:tcPr>
          <w:p w:rsidR="002743F0" w:rsidRDefault="002743F0" w:rsidP="008B7F1F">
            <w:pPr>
              <w:contextualSpacing/>
            </w:pPr>
          </w:p>
        </w:tc>
      </w:tr>
      <w:tr w:rsidR="002743F0" w:rsidTr="008B7F1F">
        <w:tc>
          <w:tcPr>
            <w:tcW w:w="3596" w:type="dxa"/>
          </w:tcPr>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tc>
        <w:tc>
          <w:tcPr>
            <w:tcW w:w="3597" w:type="dxa"/>
          </w:tcPr>
          <w:p w:rsidR="002743F0" w:rsidRDefault="002743F0" w:rsidP="008B7F1F">
            <w:pPr>
              <w:contextualSpacing/>
            </w:pPr>
          </w:p>
        </w:tc>
        <w:tc>
          <w:tcPr>
            <w:tcW w:w="3597" w:type="dxa"/>
          </w:tcPr>
          <w:p w:rsidR="002743F0" w:rsidRDefault="002743F0" w:rsidP="008B7F1F">
            <w:pPr>
              <w:contextualSpacing/>
            </w:pPr>
          </w:p>
        </w:tc>
      </w:tr>
      <w:tr w:rsidR="002743F0" w:rsidTr="008B7F1F">
        <w:tc>
          <w:tcPr>
            <w:tcW w:w="3596" w:type="dxa"/>
          </w:tcPr>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tc>
        <w:tc>
          <w:tcPr>
            <w:tcW w:w="3597" w:type="dxa"/>
          </w:tcPr>
          <w:p w:rsidR="002743F0" w:rsidRDefault="002743F0" w:rsidP="008B7F1F">
            <w:pPr>
              <w:contextualSpacing/>
            </w:pPr>
          </w:p>
        </w:tc>
        <w:tc>
          <w:tcPr>
            <w:tcW w:w="3597" w:type="dxa"/>
          </w:tcPr>
          <w:p w:rsidR="002743F0" w:rsidRDefault="002743F0" w:rsidP="008B7F1F">
            <w:pPr>
              <w:contextualSpacing/>
            </w:pPr>
          </w:p>
        </w:tc>
      </w:tr>
      <w:tr w:rsidR="002743F0" w:rsidTr="008B7F1F">
        <w:tc>
          <w:tcPr>
            <w:tcW w:w="3596" w:type="dxa"/>
          </w:tcPr>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tc>
        <w:tc>
          <w:tcPr>
            <w:tcW w:w="3597" w:type="dxa"/>
          </w:tcPr>
          <w:p w:rsidR="002743F0" w:rsidRDefault="002743F0" w:rsidP="008B7F1F">
            <w:pPr>
              <w:contextualSpacing/>
            </w:pPr>
          </w:p>
        </w:tc>
        <w:tc>
          <w:tcPr>
            <w:tcW w:w="3597" w:type="dxa"/>
          </w:tcPr>
          <w:p w:rsidR="002743F0" w:rsidRDefault="002743F0" w:rsidP="008B7F1F">
            <w:pPr>
              <w:contextualSpacing/>
            </w:pPr>
          </w:p>
        </w:tc>
      </w:tr>
      <w:tr w:rsidR="002743F0" w:rsidTr="008B7F1F">
        <w:tc>
          <w:tcPr>
            <w:tcW w:w="3596" w:type="dxa"/>
          </w:tcPr>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tc>
        <w:tc>
          <w:tcPr>
            <w:tcW w:w="3597" w:type="dxa"/>
          </w:tcPr>
          <w:p w:rsidR="002743F0" w:rsidRDefault="002743F0" w:rsidP="008B7F1F">
            <w:pPr>
              <w:contextualSpacing/>
            </w:pPr>
          </w:p>
        </w:tc>
        <w:tc>
          <w:tcPr>
            <w:tcW w:w="3597" w:type="dxa"/>
          </w:tcPr>
          <w:p w:rsidR="002743F0" w:rsidRDefault="002743F0" w:rsidP="008B7F1F">
            <w:pPr>
              <w:contextualSpacing/>
            </w:pPr>
          </w:p>
        </w:tc>
      </w:tr>
    </w:tbl>
    <w:p w:rsidR="002743F0" w:rsidRPr="002743F0" w:rsidRDefault="002743F0" w:rsidP="002743F0">
      <w:pPr>
        <w:contextualSpacing/>
      </w:pPr>
    </w:p>
    <w:p w:rsidR="002743F0" w:rsidRDefault="002743F0" w:rsidP="002743F0">
      <w:r>
        <w:t>NYS Common Core English 11</w:t>
      </w:r>
      <w:r>
        <w:tab/>
      </w:r>
      <w:r>
        <w:tab/>
      </w:r>
      <w:r>
        <w:tab/>
      </w:r>
      <w:r>
        <w:tab/>
      </w:r>
      <w:r>
        <w:tab/>
      </w:r>
      <w:r>
        <w:tab/>
        <w:t>Name __________________________________</w:t>
      </w:r>
    </w:p>
    <w:p w:rsidR="002743F0" w:rsidRDefault="002743F0" w:rsidP="002743F0">
      <w:r w:rsidRPr="006C6B7B">
        <w:rPr>
          <w:i/>
        </w:rPr>
        <w:t>The Awakening</w:t>
      </w:r>
      <w:r>
        <w:t>- Kate Chopin</w:t>
      </w:r>
      <w:r>
        <w:tab/>
      </w:r>
      <w:r>
        <w:tab/>
      </w:r>
      <w:r>
        <w:tab/>
      </w:r>
      <w:r>
        <w:tab/>
      </w:r>
      <w:r>
        <w:tab/>
      </w:r>
      <w:r>
        <w:tab/>
        <w:t xml:space="preserve">Date ______________________     </w:t>
      </w:r>
      <w:proofErr w:type="spellStart"/>
      <w:r>
        <w:t>Pd</w:t>
      </w:r>
      <w:proofErr w:type="spellEnd"/>
      <w:r>
        <w:t xml:space="preserve"> ________</w:t>
      </w:r>
    </w:p>
    <w:p w:rsidR="002743F0" w:rsidRDefault="002743F0" w:rsidP="002743F0">
      <w:pPr>
        <w:contextualSpacing/>
        <w:rPr>
          <w:b/>
          <w:i/>
        </w:rPr>
      </w:pPr>
      <w:r w:rsidRPr="006F6162">
        <w:rPr>
          <w:b/>
          <w:i/>
        </w:rPr>
        <w:t>Les</w:t>
      </w:r>
      <w:r>
        <w:rPr>
          <w:b/>
          <w:i/>
        </w:rPr>
        <w:t>son 9 (Mid Unit Assessment Preparation: Evidence Collection Tool)</w:t>
      </w:r>
    </w:p>
    <w:p w:rsidR="002743F0" w:rsidRDefault="002743F0" w:rsidP="002743F0">
      <w:pPr>
        <w:contextualSpacing/>
        <w:rPr>
          <w:b/>
          <w:i/>
        </w:rPr>
      </w:pPr>
    </w:p>
    <w:p w:rsidR="002743F0" w:rsidRDefault="002743F0" w:rsidP="002743F0">
      <w:pPr>
        <w:contextualSpacing/>
        <w:jc w:val="center"/>
        <w:rPr>
          <w:b/>
          <w:i/>
        </w:rPr>
      </w:pPr>
      <w:r w:rsidRPr="002743F0">
        <w:rPr>
          <w:b/>
          <w:i/>
        </w:rPr>
        <w:t>Mid-Unit Assessment Evidence Collection T</w:t>
      </w:r>
      <w:r>
        <w:rPr>
          <w:b/>
          <w:i/>
        </w:rPr>
        <w:t>ool: Chapters XVI-XIX, Pages 51-65</w:t>
      </w:r>
    </w:p>
    <w:tbl>
      <w:tblPr>
        <w:tblStyle w:val="TableGrid"/>
        <w:tblW w:w="0" w:type="auto"/>
        <w:tblLook w:val="04A0" w:firstRow="1" w:lastRow="0" w:firstColumn="1" w:lastColumn="0" w:noHBand="0" w:noVBand="1"/>
      </w:tblPr>
      <w:tblGrid>
        <w:gridCol w:w="3596"/>
        <w:gridCol w:w="3597"/>
        <w:gridCol w:w="3597"/>
      </w:tblGrid>
      <w:tr w:rsidR="002743F0" w:rsidTr="008B7F1F">
        <w:tc>
          <w:tcPr>
            <w:tcW w:w="3596" w:type="dxa"/>
          </w:tcPr>
          <w:p w:rsidR="002743F0" w:rsidRPr="002743F0" w:rsidRDefault="002743F0" w:rsidP="008B7F1F">
            <w:pPr>
              <w:rPr>
                <w:bCs/>
              </w:rPr>
            </w:pPr>
            <w:r w:rsidRPr="002743F0">
              <w:rPr>
                <w:bCs/>
              </w:rPr>
              <w:t xml:space="preserve">Evidence of Edna’s Character Development </w:t>
            </w:r>
          </w:p>
          <w:p w:rsidR="002743F0" w:rsidRDefault="002743F0" w:rsidP="008B7F1F">
            <w:pPr>
              <w:contextualSpacing/>
            </w:pPr>
          </w:p>
        </w:tc>
        <w:tc>
          <w:tcPr>
            <w:tcW w:w="3597" w:type="dxa"/>
          </w:tcPr>
          <w:p w:rsidR="002743F0" w:rsidRPr="002743F0" w:rsidRDefault="002743F0" w:rsidP="008B7F1F">
            <w:pPr>
              <w:rPr>
                <w:bCs/>
              </w:rPr>
            </w:pPr>
            <w:r w:rsidRPr="002743F0">
              <w:rPr>
                <w:bCs/>
              </w:rPr>
              <w:t xml:space="preserve">Explanation of Edna’s character development </w:t>
            </w:r>
          </w:p>
          <w:p w:rsidR="002743F0" w:rsidRDefault="002743F0" w:rsidP="008B7F1F">
            <w:pPr>
              <w:contextualSpacing/>
            </w:pPr>
          </w:p>
        </w:tc>
        <w:tc>
          <w:tcPr>
            <w:tcW w:w="3597" w:type="dxa"/>
          </w:tcPr>
          <w:p w:rsidR="002743F0" w:rsidRDefault="002743F0" w:rsidP="008B7F1F">
            <w:pPr>
              <w:rPr>
                <w:bCs/>
              </w:rPr>
            </w:pPr>
            <w:r w:rsidRPr="002743F0">
              <w:rPr>
                <w:bCs/>
              </w:rPr>
              <w:t>How does Edna’s character development contribute to the development of a central idea?</w:t>
            </w:r>
          </w:p>
          <w:p w:rsidR="002743F0" w:rsidRDefault="002743F0" w:rsidP="008B7F1F">
            <w:pPr>
              <w:contextualSpacing/>
            </w:pPr>
          </w:p>
        </w:tc>
      </w:tr>
      <w:tr w:rsidR="002743F0" w:rsidTr="008B7F1F">
        <w:tc>
          <w:tcPr>
            <w:tcW w:w="3596" w:type="dxa"/>
          </w:tcPr>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tc>
        <w:tc>
          <w:tcPr>
            <w:tcW w:w="3597" w:type="dxa"/>
          </w:tcPr>
          <w:p w:rsidR="002743F0" w:rsidRDefault="002743F0" w:rsidP="008B7F1F">
            <w:pPr>
              <w:contextualSpacing/>
            </w:pPr>
          </w:p>
        </w:tc>
        <w:tc>
          <w:tcPr>
            <w:tcW w:w="3597" w:type="dxa"/>
          </w:tcPr>
          <w:p w:rsidR="002743F0" w:rsidRDefault="002743F0" w:rsidP="008B7F1F">
            <w:pPr>
              <w:contextualSpacing/>
            </w:pPr>
          </w:p>
        </w:tc>
      </w:tr>
      <w:tr w:rsidR="002743F0" w:rsidTr="008B7F1F">
        <w:tc>
          <w:tcPr>
            <w:tcW w:w="3596" w:type="dxa"/>
          </w:tcPr>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tc>
        <w:tc>
          <w:tcPr>
            <w:tcW w:w="3597" w:type="dxa"/>
          </w:tcPr>
          <w:p w:rsidR="002743F0" w:rsidRDefault="002743F0" w:rsidP="008B7F1F">
            <w:pPr>
              <w:contextualSpacing/>
            </w:pPr>
          </w:p>
        </w:tc>
        <w:tc>
          <w:tcPr>
            <w:tcW w:w="3597" w:type="dxa"/>
          </w:tcPr>
          <w:p w:rsidR="002743F0" w:rsidRDefault="002743F0" w:rsidP="008B7F1F">
            <w:pPr>
              <w:contextualSpacing/>
            </w:pPr>
          </w:p>
        </w:tc>
      </w:tr>
      <w:tr w:rsidR="002743F0" w:rsidTr="008B7F1F">
        <w:tc>
          <w:tcPr>
            <w:tcW w:w="3596" w:type="dxa"/>
          </w:tcPr>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tc>
        <w:tc>
          <w:tcPr>
            <w:tcW w:w="3597" w:type="dxa"/>
          </w:tcPr>
          <w:p w:rsidR="002743F0" w:rsidRDefault="002743F0" w:rsidP="008B7F1F">
            <w:pPr>
              <w:contextualSpacing/>
            </w:pPr>
          </w:p>
        </w:tc>
        <w:tc>
          <w:tcPr>
            <w:tcW w:w="3597" w:type="dxa"/>
          </w:tcPr>
          <w:p w:rsidR="002743F0" w:rsidRDefault="002743F0" w:rsidP="008B7F1F">
            <w:pPr>
              <w:contextualSpacing/>
            </w:pPr>
          </w:p>
        </w:tc>
      </w:tr>
      <w:tr w:rsidR="002743F0" w:rsidTr="008B7F1F">
        <w:tc>
          <w:tcPr>
            <w:tcW w:w="3596" w:type="dxa"/>
          </w:tcPr>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tc>
        <w:tc>
          <w:tcPr>
            <w:tcW w:w="3597" w:type="dxa"/>
          </w:tcPr>
          <w:p w:rsidR="002743F0" w:rsidRDefault="002743F0" w:rsidP="008B7F1F">
            <w:pPr>
              <w:contextualSpacing/>
            </w:pPr>
          </w:p>
        </w:tc>
        <w:tc>
          <w:tcPr>
            <w:tcW w:w="3597" w:type="dxa"/>
          </w:tcPr>
          <w:p w:rsidR="002743F0" w:rsidRDefault="002743F0" w:rsidP="008B7F1F">
            <w:pPr>
              <w:contextualSpacing/>
            </w:pPr>
          </w:p>
        </w:tc>
      </w:tr>
      <w:tr w:rsidR="002743F0" w:rsidTr="008B7F1F">
        <w:tc>
          <w:tcPr>
            <w:tcW w:w="3596" w:type="dxa"/>
          </w:tcPr>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p w:rsidR="002743F0" w:rsidRDefault="002743F0" w:rsidP="008B7F1F">
            <w:pPr>
              <w:contextualSpacing/>
            </w:pPr>
          </w:p>
        </w:tc>
        <w:tc>
          <w:tcPr>
            <w:tcW w:w="3597" w:type="dxa"/>
          </w:tcPr>
          <w:p w:rsidR="002743F0" w:rsidRDefault="002743F0" w:rsidP="008B7F1F">
            <w:pPr>
              <w:contextualSpacing/>
            </w:pPr>
          </w:p>
        </w:tc>
        <w:tc>
          <w:tcPr>
            <w:tcW w:w="3597" w:type="dxa"/>
          </w:tcPr>
          <w:p w:rsidR="002743F0" w:rsidRDefault="002743F0" w:rsidP="008B7F1F">
            <w:pPr>
              <w:contextualSpacing/>
            </w:pPr>
          </w:p>
        </w:tc>
      </w:tr>
    </w:tbl>
    <w:p w:rsidR="002743F0" w:rsidRPr="002743F0" w:rsidRDefault="002743F0" w:rsidP="002743F0">
      <w:pPr>
        <w:contextualSpacing/>
      </w:pPr>
    </w:p>
    <w:p w:rsidR="00D06313" w:rsidRDefault="00D06313" w:rsidP="00D06313">
      <w:r>
        <w:t>NYS Common Core English 11</w:t>
      </w:r>
      <w:r>
        <w:tab/>
      </w:r>
      <w:r>
        <w:tab/>
      </w:r>
      <w:r>
        <w:tab/>
      </w:r>
      <w:r>
        <w:tab/>
      </w:r>
      <w:r>
        <w:tab/>
      </w:r>
      <w:r>
        <w:tab/>
        <w:t>Name __________________________________</w:t>
      </w:r>
    </w:p>
    <w:p w:rsidR="00D06313" w:rsidRDefault="00D06313" w:rsidP="00D06313">
      <w:r w:rsidRPr="006C6B7B">
        <w:rPr>
          <w:i/>
        </w:rPr>
        <w:t>The Awakening</w:t>
      </w:r>
      <w:r>
        <w:t>- Kate Chopin</w:t>
      </w:r>
      <w:r>
        <w:tab/>
      </w:r>
      <w:r>
        <w:tab/>
      </w:r>
      <w:r>
        <w:tab/>
      </w:r>
      <w:r>
        <w:tab/>
      </w:r>
      <w:r>
        <w:tab/>
      </w:r>
      <w:r>
        <w:tab/>
        <w:t xml:space="preserve">Date ______________________     </w:t>
      </w:r>
      <w:proofErr w:type="spellStart"/>
      <w:r>
        <w:t>Pd</w:t>
      </w:r>
      <w:proofErr w:type="spellEnd"/>
      <w:r>
        <w:t xml:space="preserve"> ________</w:t>
      </w:r>
    </w:p>
    <w:p w:rsidR="00D06313" w:rsidRDefault="00D06313" w:rsidP="00D06313">
      <w:pPr>
        <w:contextualSpacing/>
        <w:rPr>
          <w:b/>
          <w:i/>
        </w:rPr>
      </w:pPr>
      <w:r w:rsidRPr="006F6162">
        <w:rPr>
          <w:b/>
          <w:i/>
        </w:rPr>
        <w:t>Les</w:t>
      </w:r>
      <w:r>
        <w:rPr>
          <w:b/>
          <w:i/>
        </w:rPr>
        <w:t>son 10 (Mid Unit Assessment)</w:t>
      </w:r>
    </w:p>
    <w:p w:rsidR="00D06313" w:rsidRDefault="00D06313" w:rsidP="00D06313">
      <w:pPr>
        <w:contextualSpacing/>
        <w:rPr>
          <w:b/>
          <w:i/>
        </w:rPr>
      </w:pPr>
    </w:p>
    <w:p w:rsidR="00D06313" w:rsidRPr="00D06313" w:rsidRDefault="00D06313" w:rsidP="00D06313">
      <w:pPr>
        <w:contextualSpacing/>
        <w:jc w:val="center"/>
        <w:rPr>
          <w:b/>
        </w:rPr>
      </w:pPr>
      <w:r w:rsidRPr="00D06313">
        <w:rPr>
          <w:b/>
        </w:rPr>
        <w:t>11.4.2 Mid-Unit Assessment</w:t>
      </w:r>
    </w:p>
    <w:p w:rsidR="00D06313" w:rsidRPr="00D06313" w:rsidRDefault="00D06313" w:rsidP="00D06313">
      <w:pPr>
        <w:contextualSpacing/>
        <w:rPr>
          <w:b/>
          <w:i/>
        </w:rPr>
      </w:pPr>
      <w:r w:rsidRPr="00D06313">
        <w:rPr>
          <w:b/>
          <w:i/>
        </w:rPr>
        <w:t xml:space="preserve">Text-Based Response </w:t>
      </w:r>
    </w:p>
    <w:p w:rsidR="00D06313" w:rsidRDefault="00D06313" w:rsidP="00D06313">
      <w:pPr>
        <w:contextualSpacing/>
      </w:pPr>
      <w:r w:rsidRPr="00D06313">
        <w:rPr>
          <w:i/>
        </w:rPr>
        <w:t>Your Task</w:t>
      </w:r>
      <w:r>
        <w:t xml:space="preserve">: Rely on your reading and analysis of </w:t>
      </w:r>
      <w:proofErr w:type="gramStart"/>
      <w:r>
        <w:t>chapters</w:t>
      </w:r>
      <w:proofErr w:type="gramEnd"/>
      <w:r>
        <w:t xml:space="preserve"> I–XIX of The Awakening to write a well-developed response to the following prompt: </w:t>
      </w:r>
    </w:p>
    <w:p w:rsidR="00D06313" w:rsidRDefault="00D06313" w:rsidP="00D06313">
      <w:pPr>
        <w:contextualSpacing/>
      </w:pPr>
      <w:r w:rsidRPr="00D06313">
        <w:rPr>
          <w:b/>
          <w:i/>
        </w:rPr>
        <w:t>How does the development of Edna’s character contribute to two interrelated central ideas in the text?</w:t>
      </w:r>
      <w:r>
        <w:t xml:space="preserve"> </w:t>
      </w:r>
    </w:p>
    <w:p w:rsidR="00D06313" w:rsidRDefault="00D06313" w:rsidP="00D06313">
      <w:pPr>
        <w:contextualSpacing/>
      </w:pPr>
      <w:r>
        <w:t xml:space="preserve">Guidelines </w:t>
      </w:r>
    </w:p>
    <w:p w:rsidR="00D06313" w:rsidRDefault="00D06313" w:rsidP="00D06313">
      <w:pPr>
        <w:contextualSpacing/>
      </w:pPr>
      <w:r>
        <w:t xml:space="preserve">Be sure to: </w:t>
      </w:r>
    </w:p>
    <w:p w:rsidR="00D06313" w:rsidRDefault="00D06313" w:rsidP="00D06313">
      <w:pPr>
        <w:contextualSpacing/>
      </w:pPr>
      <w:r>
        <w:t xml:space="preserve">-Closely read the prompt </w:t>
      </w:r>
    </w:p>
    <w:p w:rsidR="00D06313" w:rsidRDefault="00D06313" w:rsidP="00D06313">
      <w:pPr>
        <w:contextualSpacing/>
      </w:pPr>
      <w:r>
        <w:t xml:space="preserve">-Address all elements of the prompt in your response </w:t>
      </w:r>
    </w:p>
    <w:p w:rsidR="00D06313" w:rsidRDefault="00D06313" w:rsidP="00D06313">
      <w:pPr>
        <w:contextualSpacing/>
      </w:pPr>
      <w:r>
        <w:t xml:space="preserve">-Paraphrase, quote, and reference relevant evidence to support your claim </w:t>
      </w:r>
    </w:p>
    <w:p w:rsidR="00D06313" w:rsidRDefault="00D06313" w:rsidP="00D06313">
      <w:pPr>
        <w:contextualSpacing/>
      </w:pPr>
      <w:r>
        <w:t xml:space="preserve">-Organize your ideas in a cohesive and coherent manner </w:t>
      </w:r>
    </w:p>
    <w:p w:rsidR="00D06313" w:rsidRDefault="00D06313" w:rsidP="00D06313">
      <w:pPr>
        <w:contextualSpacing/>
      </w:pPr>
      <w:r>
        <w:t xml:space="preserve">-Maintain a formal style of writing </w:t>
      </w:r>
    </w:p>
    <w:p w:rsidR="00D06313" w:rsidRDefault="00D06313" w:rsidP="00D06313">
      <w:pPr>
        <w:contextualSpacing/>
      </w:pPr>
      <w:r>
        <w:t xml:space="preserve">-Follow the conventions of standard written English  </w:t>
      </w:r>
    </w:p>
    <w:p w:rsidR="00D06313" w:rsidRDefault="00D06313" w:rsidP="00D06313">
      <w:pPr>
        <w:contextualSpacing/>
      </w:pPr>
    </w:p>
    <w:p w:rsidR="00D06313" w:rsidRPr="00D06313" w:rsidRDefault="00D06313" w:rsidP="00D06313">
      <w:pPr>
        <w:contextualSpacing/>
        <w:rPr>
          <w:b/>
          <w:i/>
        </w:rPr>
      </w:pPr>
      <w:r w:rsidRPr="00D06313">
        <w:rPr>
          <w:b/>
          <w:i/>
        </w:rPr>
        <w:t xml:space="preserve">CCSS: RL.11-12.2, RL.11-12.3, W.11-12.2.a-f </w:t>
      </w:r>
    </w:p>
    <w:p w:rsidR="00D06313" w:rsidRDefault="00D06313" w:rsidP="00D06313">
      <w:pPr>
        <w:contextualSpacing/>
      </w:pPr>
      <w:r>
        <w:t xml:space="preserve">Commentary on the Task: </w:t>
      </w:r>
    </w:p>
    <w:p w:rsidR="00D06313" w:rsidRDefault="00D06313" w:rsidP="00D06313">
      <w:pPr>
        <w:contextualSpacing/>
      </w:pPr>
      <w:r>
        <w:t xml:space="preserve">This task measures RL.11-12.2 because it demands that students: </w:t>
      </w:r>
    </w:p>
    <w:p w:rsidR="00D06313" w:rsidRDefault="00D06313" w:rsidP="00D06313">
      <w:pPr>
        <w:contextualSpacing/>
      </w:pPr>
      <w:r>
        <w:t xml:space="preserve">-Determine two or more themes or central ideas of a text and analyze their development over the course of the text, including how they interact and build on one another to produce a complex account; provide an objective summary of the text. </w:t>
      </w:r>
    </w:p>
    <w:p w:rsidR="00D06313" w:rsidRDefault="00D06313" w:rsidP="00D06313">
      <w:pPr>
        <w:contextualSpacing/>
      </w:pPr>
      <w:r>
        <w:t xml:space="preserve">This task measures RL.11-12.3 because it demands that students: </w:t>
      </w:r>
    </w:p>
    <w:p w:rsidR="00D06313" w:rsidRDefault="00D06313" w:rsidP="00D06313">
      <w:pPr>
        <w:contextualSpacing/>
      </w:pPr>
      <w:r>
        <w:t xml:space="preserve">-Analyze the impact of the author’s choices regarding how to develop and relate elements of a story or drama (e.g., where a story is set, how the action is ordered, how the characters are introduced and developed).  </w:t>
      </w:r>
    </w:p>
    <w:p w:rsidR="00D06313" w:rsidRDefault="00D06313" w:rsidP="00D06313">
      <w:pPr>
        <w:contextualSpacing/>
      </w:pPr>
      <w:r>
        <w:t xml:space="preserve">This task measures W.11-12.2.a-f because it demands that students: </w:t>
      </w:r>
    </w:p>
    <w:p w:rsidR="00D06313" w:rsidRDefault="00D06313" w:rsidP="00D06313">
      <w:pPr>
        <w:contextualSpacing/>
      </w:pPr>
      <w:r>
        <w:t xml:space="preserve">-Write informative/explanatory texts to examine and convey complex ideas, concepts, and information clearly and accurately through the effective selection, organization, and analysis of content. </w:t>
      </w:r>
    </w:p>
    <w:p w:rsidR="00D06313" w:rsidRDefault="00D06313" w:rsidP="00D06313">
      <w:pPr>
        <w:contextualSpacing/>
      </w:pPr>
      <w:r>
        <w:t xml:space="preserve">-Introduce a topic; organize complex ideas, concepts, and information so that each new element builds on that which precedes it to create a unified whole; include formatting (e.g., headings), graphics (e.g., figures, tables), and multimedia when useful to aiding comprehension. </w:t>
      </w:r>
    </w:p>
    <w:p w:rsidR="00D06313" w:rsidRDefault="00D06313" w:rsidP="00D06313">
      <w:pPr>
        <w:contextualSpacing/>
      </w:pPr>
      <w:r>
        <w:t xml:space="preserve">-Develop the topic thoroughly by selecting the most significant and relevant facts, extended definitions, concrete details, quotations, or other information and examples appropriate to the audience’s knowledge of the topic. </w:t>
      </w:r>
    </w:p>
    <w:p w:rsidR="00D06313" w:rsidRDefault="00D06313" w:rsidP="00D06313">
      <w:pPr>
        <w:contextualSpacing/>
      </w:pPr>
      <w:r>
        <w:lastRenderedPageBreak/>
        <w:t xml:space="preserve">-Use appropriate and varied transitions and syntax to link the major sections of the text, create cohesion, and clarify the relationships among complex ideas and concepts. </w:t>
      </w:r>
    </w:p>
    <w:p w:rsidR="00D06313" w:rsidRDefault="00D06313" w:rsidP="00D06313">
      <w:pPr>
        <w:contextualSpacing/>
      </w:pPr>
      <w:r>
        <w:t xml:space="preserve">-Use precise language, domain-specific vocabulary, and techniques such as metaphor, simile, and analogy to manage the complexity of the topic.  </w:t>
      </w:r>
    </w:p>
    <w:p w:rsidR="00D06313" w:rsidRDefault="00D06313" w:rsidP="00D06313">
      <w:pPr>
        <w:contextualSpacing/>
      </w:pPr>
      <w:r>
        <w:t xml:space="preserve">-Establish and maintain a formal style and objective tone while attending to the norms and conventions of the discipline in which they are writing. </w:t>
      </w:r>
    </w:p>
    <w:p w:rsidR="00D06313" w:rsidRPr="00D06313" w:rsidRDefault="00D06313" w:rsidP="00D06313">
      <w:pPr>
        <w:contextualSpacing/>
      </w:pPr>
      <w:r>
        <w:t>-Provide a concluding statement or section that follows from and supports the information or explanation presented (e.g., articulating implications or the significance of the topic).</w:t>
      </w:r>
    </w:p>
    <w:p w:rsidR="00D06313" w:rsidRDefault="00D06313" w:rsidP="00D06313">
      <w:pPr>
        <w:rPr>
          <w:bCs/>
        </w:rPr>
      </w:pPr>
    </w:p>
    <w:p w:rsidR="00D06313" w:rsidRDefault="00D64E6A" w:rsidP="00D06313">
      <w:pPr>
        <w:rPr>
          <w:bCs/>
        </w:rPr>
      </w:pPr>
      <w:r>
        <w:rPr>
          <w:bCs/>
        </w:rPr>
        <w:t xml:space="preserve">Homework: Read and annotate chapters 22-24; be prepared to discuss your annotations with your groups. </w:t>
      </w:r>
    </w:p>
    <w:p w:rsidR="00D06313" w:rsidRDefault="00D06313" w:rsidP="00D06313">
      <w:r>
        <w:t>NYS Common Core English 11</w:t>
      </w:r>
      <w:r>
        <w:tab/>
      </w:r>
      <w:r>
        <w:tab/>
      </w:r>
      <w:r>
        <w:tab/>
      </w:r>
      <w:r>
        <w:tab/>
      </w:r>
      <w:r>
        <w:tab/>
      </w:r>
      <w:r>
        <w:tab/>
        <w:t>Name __________________________________</w:t>
      </w:r>
    </w:p>
    <w:p w:rsidR="00D06313" w:rsidRDefault="00D06313" w:rsidP="00D06313">
      <w:r w:rsidRPr="006C6B7B">
        <w:rPr>
          <w:i/>
        </w:rPr>
        <w:t>The Awakening</w:t>
      </w:r>
      <w:r>
        <w:t>- Kate Chopin</w:t>
      </w:r>
      <w:r>
        <w:tab/>
      </w:r>
      <w:r>
        <w:tab/>
      </w:r>
      <w:r>
        <w:tab/>
      </w:r>
      <w:r>
        <w:tab/>
      </w:r>
      <w:r>
        <w:tab/>
      </w:r>
      <w:r>
        <w:tab/>
        <w:t xml:space="preserve">Date ______________________     </w:t>
      </w:r>
      <w:proofErr w:type="spellStart"/>
      <w:r>
        <w:t>Pd</w:t>
      </w:r>
      <w:proofErr w:type="spellEnd"/>
      <w:r>
        <w:t xml:space="preserve"> ________</w:t>
      </w:r>
    </w:p>
    <w:p w:rsidR="00D06313" w:rsidRDefault="00D06313" w:rsidP="00D06313">
      <w:pPr>
        <w:contextualSpacing/>
        <w:rPr>
          <w:b/>
          <w:i/>
        </w:rPr>
      </w:pPr>
      <w:r w:rsidRPr="006F6162">
        <w:rPr>
          <w:b/>
          <w:i/>
        </w:rPr>
        <w:t>Les</w:t>
      </w:r>
      <w:r>
        <w:rPr>
          <w:b/>
          <w:i/>
        </w:rPr>
        <w:t xml:space="preserve">son 11 (Chapters </w:t>
      </w:r>
      <w:r w:rsidR="00AE0938">
        <w:rPr>
          <w:b/>
          <w:i/>
        </w:rPr>
        <w:t>22-24</w:t>
      </w:r>
      <w:r>
        <w:rPr>
          <w:b/>
          <w:i/>
        </w:rPr>
        <w:t>)</w:t>
      </w:r>
    </w:p>
    <w:p w:rsidR="00D06313" w:rsidRDefault="00D06313" w:rsidP="00D06313">
      <w:pPr>
        <w:rPr>
          <w:bCs/>
        </w:rPr>
      </w:pPr>
    </w:p>
    <w:p w:rsidR="00D64E6A" w:rsidRDefault="00D64E6A" w:rsidP="00D06313">
      <w:pPr>
        <w:rPr>
          <w:bCs/>
        </w:rPr>
      </w:pPr>
      <w:r>
        <w:rPr>
          <w:bCs/>
        </w:rPr>
        <w:t xml:space="preserve">From this point forward, students will be guiding their own discussions in class. Methods for implementation can be utilizing group work or utilizing the Fishbowl method. </w:t>
      </w:r>
    </w:p>
    <w:p w:rsidR="00D06313" w:rsidRDefault="00AE0938" w:rsidP="00D06313">
      <w:pPr>
        <w:rPr>
          <w:bCs/>
        </w:rPr>
      </w:pPr>
      <w:r>
        <w:rPr>
          <w:bCs/>
        </w:rPr>
        <w:t xml:space="preserve">Aim: Analyze the significance of </w:t>
      </w:r>
      <w:r w:rsidRPr="00AE0938">
        <w:rPr>
          <w:bCs/>
        </w:rPr>
        <w:t xml:space="preserve">Mr. </w:t>
      </w:r>
      <w:proofErr w:type="spellStart"/>
      <w:r w:rsidRPr="00AE0938">
        <w:rPr>
          <w:bCs/>
        </w:rPr>
        <w:t>Pontellier</w:t>
      </w:r>
      <w:r>
        <w:rPr>
          <w:bCs/>
        </w:rPr>
        <w:t>’s</w:t>
      </w:r>
      <w:proofErr w:type="spellEnd"/>
      <w:r>
        <w:rPr>
          <w:bCs/>
        </w:rPr>
        <w:t xml:space="preserve"> decision to consult</w:t>
      </w:r>
      <w:r w:rsidRPr="00AE0938">
        <w:rPr>
          <w:bCs/>
        </w:rPr>
        <w:t xml:space="preserve"> a physician about Edna’s changing behavior and mood be</w:t>
      </w:r>
      <w:r>
        <w:rPr>
          <w:bCs/>
        </w:rPr>
        <w:t xml:space="preserve">fore leaving on a lengthy trip. Analyze </w:t>
      </w:r>
      <w:r w:rsidRPr="00AE0938">
        <w:rPr>
          <w:bCs/>
        </w:rPr>
        <w:t>Edna’s father</w:t>
      </w:r>
      <w:r>
        <w:rPr>
          <w:bCs/>
        </w:rPr>
        <w:t>’s visit to</w:t>
      </w:r>
      <w:r w:rsidRPr="00AE0938">
        <w:rPr>
          <w:bCs/>
        </w:rPr>
        <w:t xml:space="preserve"> the </w:t>
      </w:r>
      <w:proofErr w:type="spellStart"/>
      <w:r w:rsidRPr="00AE0938">
        <w:rPr>
          <w:bCs/>
        </w:rPr>
        <w:t>Pontellier</w:t>
      </w:r>
      <w:proofErr w:type="spellEnd"/>
      <w:r w:rsidRPr="00AE0938">
        <w:rPr>
          <w:bCs/>
        </w:rPr>
        <w:t xml:space="preserve"> family.</w:t>
      </w:r>
    </w:p>
    <w:p w:rsidR="00AE0938" w:rsidRDefault="00AE0938" w:rsidP="00D06313">
      <w:pPr>
        <w:rPr>
          <w:bCs/>
        </w:rPr>
      </w:pPr>
    </w:p>
    <w:p w:rsidR="00AE0938" w:rsidRPr="00AE0938" w:rsidRDefault="00AE0938" w:rsidP="00AE0938">
      <w:pPr>
        <w:contextualSpacing/>
        <w:rPr>
          <w:bCs/>
        </w:rPr>
      </w:pPr>
      <w:r w:rsidRPr="00AE0938">
        <w:rPr>
          <w:bCs/>
        </w:rPr>
        <w:t xml:space="preserve">Standards </w:t>
      </w:r>
    </w:p>
    <w:p w:rsidR="00AE0938" w:rsidRDefault="00AE0938" w:rsidP="00AE0938">
      <w:pPr>
        <w:contextualSpacing/>
        <w:rPr>
          <w:bCs/>
        </w:rPr>
      </w:pPr>
      <w:r w:rsidRPr="00AE0938">
        <w:rPr>
          <w:bCs/>
        </w:rPr>
        <w:t xml:space="preserve">Assessed Standard(s) </w:t>
      </w:r>
    </w:p>
    <w:p w:rsidR="00AE0938" w:rsidRPr="00AE0938" w:rsidRDefault="00AE0938" w:rsidP="00AE0938">
      <w:pPr>
        <w:contextualSpacing/>
        <w:rPr>
          <w:bCs/>
        </w:rPr>
      </w:pPr>
      <w:r w:rsidRPr="00AE0938">
        <w:rPr>
          <w:bCs/>
          <w:i/>
        </w:rPr>
        <w:t>RL.11-12.2</w:t>
      </w:r>
      <w:r w:rsidRPr="00AE0938">
        <w:rPr>
          <w:bCs/>
        </w:rPr>
        <w:t xml:space="preserve"> Determine two or more themes or central ideas of a text and analyze their development over the course of the text, including how they interact and build on one another to produce a complex account; provide an objective summary of the text. </w:t>
      </w:r>
    </w:p>
    <w:p w:rsidR="00AE0938" w:rsidRDefault="00AE0938" w:rsidP="00AE0938">
      <w:pPr>
        <w:contextualSpacing/>
        <w:rPr>
          <w:bCs/>
        </w:rPr>
      </w:pPr>
      <w:r w:rsidRPr="00AE0938">
        <w:rPr>
          <w:bCs/>
        </w:rPr>
        <w:t xml:space="preserve">Addressed Standard(s) </w:t>
      </w:r>
    </w:p>
    <w:p w:rsidR="00AE0938" w:rsidRPr="00AE0938" w:rsidRDefault="00AE0938" w:rsidP="00AE0938">
      <w:pPr>
        <w:contextualSpacing/>
        <w:rPr>
          <w:bCs/>
        </w:rPr>
      </w:pPr>
      <w:r w:rsidRPr="00AE0938">
        <w:rPr>
          <w:bCs/>
          <w:i/>
        </w:rPr>
        <w:t>W.11-12.9.a</w:t>
      </w:r>
      <w:r w:rsidRPr="00AE0938">
        <w:rPr>
          <w:bCs/>
        </w:rPr>
        <w:t xml:space="preserve"> Draw evidence from literary or informational texts to support analysis, reflection, and research. a. Apply grades 11–12 Reading standards to literature (e.g., “Demonstrate knowledge of eighteenth-, nineteenth- and early-twentieth-century foundational works of American literature, including how two or more texts from the same period treat similar themes or topics”). </w:t>
      </w:r>
    </w:p>
    <w:p w:rsidR="00AE0938" w:rsidRPr="00AE0938" w:rsidRDefault="00AE0938" w:rsidP="00AE0938">
      <w:pPr>
        <w:contextualSpacing/>
        <w:rPr>
          <w:bCs/>
          <w:i/>
        </w:rPr>
      </w:pPr>
      <w:r w:rsidRPr="00AE0938">
        <w:rPr>
          <w:bCs/>
          <w:i/>
        </w:rPr>
        <w:t xml:space="preserve">SL.1112.1.a, c </w:t>
      </w:r>
    </w:p>
    <w:p w:rsidR="00AE0938" w:rsidRPr="00AE0938" w:rsidRDefault="00AE0938" w:rsidP="00AE0938">
      <w:pPr>
        <w:contextualSpacing/>
        <w:rPr>
          <w:bCs/>
        </w:rPr>
      </w:pPr>
      <w:r w:rsidRPr="00AE0938">
        <w:rPr>
          <w:bCs/>
        </w:rPr>
        <w:t xml:space="preserve">Initiate and participate effectively in a range of collaborative discussions (one-on-one, in groups, and teacher-led) with diverse partners on grades 11–12 topics, texts, and issues, building on others' ideas and expressing their own clearly and persuasively. </w:t>
      </w:r>
    </w:p>
    <w:p w:rsidR="00AE0938" w:rsidRDefault="00AE0938" w:rsidP="00AE0938">
      <w:pPr>
        <w:contextualSpacing/>
        <w:rPr>
          <w:bCs/>
        </w:rPr>
      </w:pPr>
      <w:r w:rsidRPr="00AE0938">
        <w:rPr>
          <w:bCs/>
        </w:rPr>
        <w:t xml:space="preserve">a. Come to discussions </w:t>
      </w:r>
      <w:proofErr w:type="gramStart"/>
      <w:r w:rsidRPr="00AE0938">
        <w:rPr>
          <w:bCs/>
        </w:rPr>
        <w:t>prepared,</w:t>
      </w:r>
      <w:proofErr w:type="gramEnd"/>
      <w:r w:rsidRPr="00AE0938">
        <w:rPr>
          <w:bCs/>
        </w:rPr>
        <w:t xml:space="preserve"> having read and researched material under study; explicitly draw on that preparation by referring to evidence from texts and other research on the topic or issue to stimulate a thoughtful, well-reasoned exchange of ideas. </w:t>
      </w:r>
    </w:p>
    <w:p w:rsidR="00AE0938" w:rsidRPr="00AE0938" w:rsidRDefault="00AE0938" w:rsidP="00AE0938">
      <w:pPr>
        <w:contextualSpacing/>
        <w:rPr>
          <w:bCs/>
        </w:rPr>
      </w:pPr>
      <w:r w:rsidRPr="00AE0938">
        <w:rPr>
          <w:bCs/>
        </w:rPr>
        <w:t xml:space="preserve">c. Propel conversations by posing and responding to questions that probe reasoning and evidence; ensure a hearing for a full range of positions on a topic or issue; clarify, verify, or challenge ideas and conclusions; and promote divergent and creative perspectives. </w:t>
      </w:r>
    </w:p>
    <w:p w:rsidR="00D06313" w:rsidRDefault="00D06313" w:rsidP="00D06313">
      <w:pPr>
        <w:rPr>
          <w:bCs/>
        </w:rPr>
      </w:pPr>
    </w:p>
    <w:p w:rsidR="00AE0938" w:rsidRDefault="00AE0938" w:rsidP="00D06313">
      <w:pPr>
        <w:rPr>
          <w:b/>
          <w:bCs/>
          <w:i/>
        </w:rPr>
      </w:pPr>
    </w:p>
    <w:p w:rsidR="00AE0938" w:rsidRDefault="00AE0938" w:rsidP="00D06313">
      <w:pPr>
        <w:rPr>
          <w:b/>
          <w:bCs/>
          <w:i/>
        </w:rPr>
      </w:pPr>
    </w:p>
    <w:p w:rsidR="00AE0938" w:rsidRDefault="00AE0938" w:rsidP="00D06313">
      <w:pPr>
        <w:rPr>
          <w:b/>
          <w:bCs/>
          <w:i/>
        </w:rPr>
      </w:pPr>
    </w:p>
    <w:p w:rsidR="00D06313" w:rsidRPr="00AE0938" w:rsidRDefault="00AE0938" w:rsidP="00D06313">
      <w:pPr>
        <w:rPr>
          <w:b/>
          <w:bCs/>
          <w:i/>
        </w:rPr>
      </w:pPr>
      <w:r>
        <w:rPr>
          <w:b/>
          <w:bCs/>
          <w:i/>
        </w:rPr>
        <w:t xml:space="preserve">Quick </w:t>
      </w:r>
      <w:proofErr w:type="gramStart"/>
      <w:r>
        <w:rPr>
          <w:b/>
          <w:bCs/>
          <w:i/>
        </w:rPr>
        <w:t xml:space="preserve">Write </w:t>
      </w:r>
      <w:r w:rsidRPr="00AE0938">
        <w:rPr>
          <w:b/>
          <w:bCs/>
          <w:i/>
        </w:rPr>
        <w:t>:</w:t>
      </w:r>
      <w:proofErr w:type="gramEnd"/>
      <w:r w:rsidRPr="00AE0938">
        <w:rPr>
          <w:b/>
          <w:bCs/>
          <w:i/>
        </w:rPr>
        <w:t xml:space="preserve"> How do two central ideas continue to interact and build on one another in chapters XXII–XXIV?</w:t>
      </w:r>
    </w:p>
    <w:p w:rsidR="00AE0938" w:rsidRDefault="00AE0938" w:rsidP="00D06313">
      <w:pPr>
        <w:rPr>
          <w:bCs/>
        </w:rPr>
      </w:pPr>
    </w:p>
    <w:p w:rsidR="00AE0938" w:rsidRDefault="00AE0938" w:rsidP="00D06313">
      <w:pPr>
        <w:rPr>
          <w:bCs/>
        </w:rPr>
      </w:pPr>
    </w:p>
    <w:p w:rsidR="00AE0938" w:rsidRDefault="00AE0938" w:rsidP="00D06313">
      <w:pPr>
        <w:rPr>
          <w:bCs/>
        </w:rPr>
      </w:pPr>
      <w:r>
        <w:rPr>
          <w:bCs/>
        </w:rPr>
        <w:t xml:space="preserve">Have students work in groups </w:t>
      </w:r>
      <w:r w:rsidR="00D64E6A">
        <w:rPr>
          <w:bCs/>
        </w:rPr>
        <w:t xml:space="preserve">using their annotations to guide discussion </w:t>
      </w:r>
      <w:r>
        <w:rPr>
          <w:bCs/>
        </w:rPr>
        <w:t>and present their findings to the class.</w:t>
      </w:r>
    </w:p>
    <w:p w:rsidR="00AE0938" w:rsidRDefault="00AE0938" w:rsidP="00D06313">
      <w:pPr>
        <w:rPr>
          <w:bCs/>
        </w:rPr>
      </w:pPr>
    </w:p>
    <w:p w:rsidR="002743F0" w:rsidRDefault="00D64E6A" w:rsidP="000C1DA7">
      <w:pPr>
        <w:rPr>
          <w:bCs/>
        </w:rPr>
      </w:pPr>
      <w:r>
        <w:rPr>
          <w:bCs/>
        </w:rPr>
        <w:t>Homework: Read and annotate chapters 25-28; be prepared to share your findings with your groups</w:t>
      </w:r>
    </w:p>
    <w:p w:rsidR="00AE0938" w:rsidRDefault="00AE0938" w:rsidP="00AE0938">
      <w:r>
        <w:t>NYS Common Core English 11</w:t>
      </w:r>
      <w:r>
        <w:tab/>
      </w:r>
      <w:r>
        <w:tab/>
      </w:r>
      <w:r>
        <w:tab/>
      </w:r>
      <w:r>
        <w:tab/>
      </w:r>
      <w:r>
        <w:tab/>
      </w:r>
      <w:r>
        <w:tab/>
        <w:t>Name __________________________________</w:t>
      </w:r>
    </w:p>
    <w:p w:rsidR="00AE0938" w:rsidRDefault="00AE0938" w:rsidP="00AE0938">
      <w:r w:rsidRPr="006C6B7B">
        <w:rPr>
          <w:i/>
        </w:rPr>
        <w:t>The Awakening</w:t>
      </w:r>
      <w:r>
        <w:t>- Kate Chopin</w:t>
      </w:r>
      <w:r>
        <w:tab/>
      </w:r>
      <w:r>
        <w:tab/>
      </w:r>
      <w:r>
        <w:tab/>
      </w:r>
      <w:r>
        <w:tab/>
      </w:r>
      <w:r>
        <w:tab/>
      </w:r>
      <w:r>
        <w:tab/>
        <w:t xml:space="preserve">Date ______________________     </w:t>
      </w:r>
      <w:proofErr w:type="spellStart"/>
      <w:r>
        <w:t>Pd</w:t>
      </w:r>
      <w:proofErr w:type="spellEnd"/>
      <w:r>
        <w:t xml:space="preserve"> ________</w:t>
      </w:r>
    </w:p>
    <w:p w:rsidR="00AE0938" w:rsidRDefault="00AE0938" w:rsidP="00AE0938">
      <w:pPr>
        <w:spacing w:before="240"/>
        <w:contextualSpacing/>
        <w:rPr>
          <w:b/>
          <w:i/>
        </w:rPr>
      </w:pPr>
      <w:r w:rsidRPr="006F6162">
        <w:rPr>
          <w:b/>
          <w:i/>
        </w:rPr>
        <w:t>Les</w:t>
      </w:r>
      <w:r>
        <w:rPr>
          <w:b/>
          <w:i/>
        </w:rPr>
        <w:t>son 11 (Chapters 22-24: Evidence Collection Tool)</w:t>
      </w:r>
    </w:p>
    <w:p w:rsidR="00AE0938" w:rsidRDefault="00AE0938" w:rsidP="00AE0938">
      <w:pPr>
        <w:contextualSpacing/>
        <w:rPr>
          <w:b/>
          <w:i/>
        </w:rPr>
      </w:pPr>
    </w:p>
    <w:tbl>
      <w:tblPr>
        <w:tblStyle w:val="TableGrid"/>
        <w:tblW w:w="0" w:type="auto"/>
        <w:tblLook w:val="04A0" w:firstRow="1" w:lastRow="0" w:firstColumn="1" w:lastColumn="0" w:noHBand="0" w:noVBand="1"/>
      </w:tblPr>
      <w:tblGrid>
        <w:gridCol w:w="3596"/>
        <w:gridCol w:w="3597"/>
        <w:gridCol w:w="3597"/>
      </w:tblGrid>
      <w:tr w:rsidR="00AE0938" w:rsidTr="00AE0938">
        <w:tc>
          <w:tcPr>
            <w:tcW w:w="3596" w:type="dxa"/>
          </w:tcPr>
          <w:p w:rsidR="00AE0938" w:rsidRPr="00AE0938" w:rsidRDefault="00AE0938" w:rsidP="00AE0938">
            <w:pPr>
              <w:rPr>
                <w:bCs/>
              </w:rPr>
            </w:pPr>
            <w:r w:rsidRPr="00AE0938">
              <w:rPr>
                <w:bCs/>
              </w:rPr>
              <w:t xml:space="preserve">Evidence of societal expectations </w:t>
            </w:r>
          </w:p>
          <w:p w:rsidR="00AE0938" w:rsidRDefault="00AE0938" w:rsidP="00AE0938">
            <w:pPr>
              <w:contextualSpacing/>
            </w:pPr>
          </w:p>
        </w:tc>
        <w:tc>
          <w:tcPr>
            <w:tcW w:w="3597" w:type="dxa"/>
          </w:tcPr>
          <w:p w:rsidR="00AE0938" w:rsidRDefault="00AE0938" w:rsidP="00AE0938">
            <w:pPr>
              <w:contextualSpacing/>
            </w:pPr>
            <w:r w:rsidRPr="00AE0938">
              <w:rPr>
                <w:bCs/>
              </w:rPr>
              <w:t>Evidence of sense of self</w:t>
            </w:r>
          </w:p>
        </w:tc>
        <w:tc>
          <w:tcPr>
            <w:tcW w:w="3597" w:type="dxa"/>
          </w:tcPr>
          <w:p w:rsidR="00AE0938" w:rsidRDefault="00AE0938" w:rsidP="00AE0938">
            <w:pPr>
              <w:contextualSpacing/>
            </w:pPr>
            <w:r w:rsidRPr="00AE0938">
              <w:rPr>
                <w:bCs/>
              </w:rPr>
              <w:t xml:space="preserve">How do two central ideas continue to interact and build on one another in chapters XXII–XXIV?   </w:t>
            </w:r>
          </w:p>
        </w:tc>
      </w:tr>
      <w:tr w:rsidR="00AE0938" w:rsidTr="00AE0938">
        <w:tc>
          <w:tcPr>
            <w:tcW w:w="3596" w:type="dxa"/>
          </w:tcPr>
          <w:p w:rsidR="00AE0938" w:rsidRDefault="00AE0938" w:rsidP="00AE0938">
            <w:pPr>
              <w:contextualSpacing/>
            </w:pPr>
          </w:p>
          <w:p w:rsidR="00AE0938" w:rsidRDefault="00AE0938" w:rsidP="00AE0938">
            <w:pPr>
              <w:contextualSpacing/>
            </w:pPr>
          </w:p>
          <w:p w:rsidR="00AE0938" w:rsidRDefault="00AE0938" w:rsidP="00AE0938">
            <w:pPr>
              <w:contextualSpacing/>
            </w:pPr>
          </w:p>
          <w:p w:rsidR="00AE0938" w:rsidRDefault="00AE0938" w:rsidP="00AE0938">
            <w:pPr>
              <w:contextualSpacing/>
            </w:pPr>
          </w:p>
          <w:p w:rsidR="00AE0938" w:rsidRDefault="00AE0938" w:rsidP="00AE0938">
            <w:pPr>
              <w:contextualSpacing/>
            </w:pPr>
          </w:p>
          <w:p w:rsidR="00AE0938" w:rsidRDefault="00AE0938" w:rsidP="00AE0938">
            <w:pPr>
              <w:contextualSpacing/>
            </w:pPr>
          </w:p>
          <w:p w:rsidR="00AE0938" w:rsidRDefault="00AE0938" w:rsidP="00AE0938">
            <w:pPr>
              <w:contextualSpacing/>
            </w:pPr>
          </w:p>
          <w:p w:rsidR="00AE0938" w:rsidRDefault="00AE0938" w:rsidP="00AE0938">
            <w:pPr>
              <w:contextualSpacing/>
            </w:pPr>
          </w:p>
          <w:p w:rsidR="00AE0938" w:rsidRDefault="00AE0938" w:rsidP="00AE0938">
            <w:pPr>
              <w:contextualSpacing/>
            </w:pPr>
          </w:p>
        </w:tc>
        <w:tc>
          <w:tcPr>
            <w:tcW w:w="3597" w:type="dxa"/>
          </w:tcPr>
          <w:p w:rsidR="00AE0938" w:rsidRDefault="00AE0938" w:rsidP="00AE0938">
            <w:pPr>
              <w:contextualSpacing/>
            </w:pPr>
          </w:p>
        </w:tc>
        <w:tc>
          <w:tcPr>
            <w:tcW w:w="3597" w:type="dxa"/>
          </w:tcPr>
          <w:p w:rsidR="00AE0938" w:rsidRDefault="00AE0938" w:rsidP="00AE0938">
            <w:pPr>
              <w:contextualSpacing/>
            </w:pPr>
          </w:p>
        </w:tc>
      </w:tr>
      <w:tr w:rsidR="00AE0938" w:rsidTr="00AE0938">
        <w:tc>
          <w:tcPr>
            <w:tcW w:w="3596" w:type="dxa"/>
          </w:tcPr>
          <w:p w:rsidR="00AE0938" w:rsidRDefault="00AE0938" w:rsidP="00AE0938">
            <w:pPr>
              <w:contextualSpacing/>
            </w:pPr>
          </w:p>
          <w:p w:rsidR="00AE0938" w:rsidRDefault="00AE0938" w:rsidP="00AE0938">
            <w:pPr>
              <w:contextualSpacing/>
            </w:pPr>
          </w:p>
          <w:p w:rsidR="00AE0938" w:rsidRDefault="00AE0938" w:rsidP="00AE0938">
            <w:pPr>
              <w:contextualSpacing/>
            </w:pPr>
          </w:p>
          <w:p w:rsidR="00AE0938" w:rsidRDefault="00AE0938" w:rsidP="00AE0938">
            <w:pPr>
              <w:contextualSpacing/>
            </w:pPr>
          </w:p>
          <w:p w:rsidR="00AE0938" w:rsidRDefault="00AE0938" w:rsidP="00AE0938">
            <w:pPr>
              <w:contextualSpacing/>
            </w:pPr>
          </w:p>
          <w:p w:rsidR="00AE0938" w:rsidRDefault="00AE0938" w:rsidP="00AE0938">
            <w:pPr>
              <w:contextualSpacing/>
            </w:pPr>
          </w:p>
          <w:p w:rsidR="00AE0938" w:rsidRDefault="00AE0938" w:rsidP="00AE0938">
            <w:pPr>
              <w:contextualSpacing/>
            </w:pPr>
          </w:p>
          <w:p w:rsidR="00AE0938" w:rsidRDefault="00AE0938" w:rsidP="00AE0938">
            <w:pPr>
              <w:contextualSpacing/>
            </w:pPr>
          </w:p>
          <w:p w:rsidR="00AE0938" w:rsidRDefault="00AE0938" w:rsidP="00AE0938">
            <w:pPr>
              <w:contextualSpacing/>
            </w:pPr>
          </w:p>
        </w:tc>
        <w:tc>
          <w:tcPr>
            <w:tcW w:w="3597" w:type="dxa"/>
          </w:tcPr>
          <w:p w:rsidR="00AE0938" w:rsidRDefault="00AE0938" w:rsidP="00AE0938">
            <w:pPr>
              <w:contextualSpacing/>
            </w:pPr>
          </w:p>
        </w:tc>
        <w:tc>
          <w:tcPr>
            <w:tcW w:w="3597" w:type="dxa"/>
          </w:tcPr>
          <w:p w:rsidR="00AE0938" w:rsidRDefault="00AE0938" w:rsidP="00AE0938">
            <w:pPr>
              <w:contextualSpacing/>
            </w:pPr>
          </w:p>
        </w:tc>
      </w:tr>
      <w:tr w:rsidR="00AE0938" w:rsidTr="00AE0938">
        <w:tc>
          <w:tcPr>
            <w:tcW w:w="3596" w:type="dxa"/>
          </w:tcPr>
          <w:p w:rsidR="00AE0938" w:rsidRDefault="00AE0938" w:rsidP="00AE0938">
            <w:pPr>
              <w:contextualSpacing/>
            </w:pPr>
          </w:p>
          <w:p w:rsidR="00AE0938" w:rsidRDefault="00AE0938" w:rsidP="00AE0938">
            <w:pPr>
              <w:contextualSpacing/>
            </w:pPr>
          </w:p>
          <w:p w:rsidR="00AE0938" w:rsidRDefault="00AE0938" w:rsidP="00AE0938">
            <w:pPr>
              <w:contextualSpacing/>
            </w:pPr>
          </w:p>
          <w:p w:rsidR="00AE0938" w:rsidRDefault="00AE0938" w:rsidP="00AE0938">
            <w:pPr>
              <w:contextualSpacing/>
            </w:pPr>
          </w:p>
          <w:p w:rsidR="00AE0938" w:rsidRDefault="00AE0938" w:rsidP="00AE0938">
            <w:pPr>
              <w:contextualSpacing/>
            </w:pPr>
          </w:p>
          <w:p w:rsidR="00AE0938" w:rsidRDefault="00AE0938" w:rsidP="00AE0938">
            <w:pPr>
              <w:contextualSpacing/>
            </w:pPr>
          </w:p>
          <w:p w:rsidR="00AE0938" w:rsidRDefault="00AE0938" w:rsidP="00AE0938">
            <w:pPr>
              <w:contextualSpacing/>
            </w:pPr>
          </w:p>
          <w:p w:rsidR="00AE0938" w:rsidRDefault="00AE0938" w:rsidP="00AE0938">
            <w:pPr>
              <w:contextualSpacing/>
            </w:pPr>
          </w:p>
          <w:p w:rsidR="00AE0938" w:rsidRDefault="00AE0938" w:rsidP="00AE0938">
            <w:pPr>
              <w:contextualSpacing/>
            </w:pPr>
          </w:p>
        </w:tc>
        <w:tc>
          <w:tcPr>
            <w:tcW w:w="3597" w:type="dxa"/>
          </w:tcPr>
          <w:p w:rsidR="00AE0938" w:rsidRDefault="00AE0938" w:rsidP="00AE0938">
            <w:pPr>
              <w:contextualSpacing/>
            </w:pPr>
          </w:p>
        </w:tc>
        <w:tc>
          <w:tcPr>
            <w:tcW w:w="3597" w:type="dxa"/>
          </w:tcPr>
          <w:p w:rsidR="00AE0938" w:rsidRDefault="00AE0938" w:rsidP="00AE0938">
            <w:pPr>
              <w:contextualSpacing/>
            </w:pPr>
          </w:p>
        </w:tc>
      </w:tr>
      <w:tr w:rsidR="00AE0938" w:rsidTr="00AE0938">
        <w:tc>
          <w:tcPr>
            <w:tcW w:w="3596" w:type="dxa"/>
          </w:tcPr>
          <w:p w:rsidR="00AE0938" w:rsidRDefault="00AE0938" w:rsidP="00AE0938">
            <w:pPr>
              <w:contextualSpacing/>
            </w:pPr>
          </w:p>
          <w:p w:rsidR="00AE0938" w:rsidRDefault="00AE0938" w:rsidP="00AE0938">
            <w:pPr>
              <w:contextualSpacing/>
            </w:pPr>
          </w:p>
          <w:p w:rsidR="00AE0938" w:rsidRDefault="00AE0938" w:rsidP="00AE0938">
            <w:pPr>
              <w:contextualSpacing/>
            </w:pPr>
          </w:p>
          <w:p w:rsidR="00AE0938" w:rsidRDefault="00AE0938" w:rsidP="00AE0938">
            <w:pPr>
              <w:contextualSpacing/>
            </w:pPr>
          </w:p>
          <w:p w:rsidR="00AE0938" w:rsidRDefault="00AE0938" w:rsidP="00AE0938">
            <w:pPr>
              <w:contextualSpacing/>
            </w:pPr>
          </w:p>
          <w:p w:rsidR="00AE0938" w:rsidRDefault="00AE0938" w:rsidP="00AE0938">
            <w:pPr>
              <w:contextualSpacing/>
            </w:pPr>
          </w:p>
          <w:p w:rsidR="00AE0938" w:rsidRDefault="00AE0938" w:rsidP="00AE0938">
            <w:pPr>
              <w:contextualSpacing/>
            </w:pPr>
          </w:p>
          <w:p w:rsidR="00AE0938" w:rsidRDefault="00AE0938" w:rsidP="00AE0938">
            <w:pPr>
              <w:contextualSpacing/>
            </w:pPr>
          </w:p>
          <w:p w:rsidR="00AE0938" w:rsidRDefault="00AE0938" w:rsidP="00AE0938">
            <w:pPr>
              <w:contextualSpacing/>
            </w:pPr>
          </w:p>
        </w:tc>
        <w:tc>
          <w:tcPr>
            <w:tcW w:w="3597" w:type="dxa"/>
          </w:tcPr>
          <w:p w:rsidR="00AE0938" w:rsidRDefault="00AE0938" w:rsidP="00AE0938">
            <w:pPr>
              <w:contextualSpacing/>
            </w:pPr>
          </w:p>
        </w:tc>
        <w:tc>
          <w:tcPr>
            <w:tcW w:w="3597" w:type="dxa"/>
          </w:tcPr>
          <w:p w:rsidR="00AE0938" w:rsidRDefault="00AE0938" w:rsidP="00AE0938">
            <w:pPr>
              <w:contextualSpacing/>
            </w:pPr>
          </w:p>
        </w:tc>
      </w:tr>
    </w:tbl>
    <w:p w:rsidR="00AE0938" w:rsidRPr="00AE0938" w:rsidRDefault="00AE0938" w:rsidP="00AE0938">
      <w:pPr>
        <w:contextualSpacing/>
      </w:pPr>
    </w:p>
    <w:p w:rsidR="002743F0" w:rsidRDefault="002743F0" w:rsidP="000C1DA7">
      <w:pPr>
        <w:rPr>
          <w:bCs/>
        </w:rPr>
      </w:pPr>
    </w:p>
    <w:p w:rsidR="002743F0" w:rsidRDefault="002743F0" w:rsidP="000C1DA7">
      <w:pPr>
        <w:rPr>
          <w:bCs/>
        </w:rPr>
      </w:pPr>
    </w:p>
    <w:p w:rsidR="002743F0" w:rsidRDefault="002743F0" w:rsidP="000C1DA7">
      <w:pPr>
        <w:rPr>
          <w:bCs/>
        </w:rPr>
      </w:pPr>
    </w:p>
    <w:p w:rsidR="002743F0" w:rsidRDefault="002743F0" w:rsidP="000C1DA7">
      <w:pPr>
        <w:rPr>
          <w:bCs/>
        </w:rPr>
      </w:pPr>
    </w:p>
    <w:p w:rsidR="00AE0938" w:rsidRDefault="00AE0938" w:rsidP="00AE0938">
      <w:r>
        <w:t>NYS Common Core English 11</w:t>
      </w:r>
      <w:r>
        <w:tab/>
      </w:r>
      <w:r>
        <w:tab/>
      </w:r>
      <w:r>
        <w:tab/>
      </w:r>
      <w:r>
        <w:tab/>
      </w:r>
      <w:r>
        <w:tab/>
      </w:r>
      <w:r>
        <w:tab/>
        <w:t>Name __________________________________</w:t>
      </w:r>
    </w:p>
    <w:p w:rsidR="00AE0938" w:rsidRDefault="00AE0938" w:rsidP="00AE0938">
      <w:r w:rsidRPr="006C6B7B">
        <w:rPr>
          <w:i/>
        </w:rPr>
        <w:t>The Awakening</w:t>
      </w:r>
      <w:r>
        <w:t>- Kate Chopin</w:t>
      </w:r>
      <w:r>
        <w:tab/>
      </w:r>
      <w:r>
        <w:tab/>
      </w:r>
      <w:r>
        <w:tab/>
      </w:r>
      <w:r>
        <w:tab/>
      </w:r>
      <w:r>
        <w:tab/>
      </w:r>
      <w:r>
        <w:tab/>
        <w:t xml:space="preserve">Date ______________________     </w:t>
      </w:r>
      <w:proofErr w:type="spellStart"/>
      <w:r>
        <w:t>Pd</w:t>
      </w:r>
      <w:proofErr w:type="spellEnd"/>
      <w:r>
        <w:t xml:space="preserve"> ________</w:t>
      </w:r>
    </w:p>
    <w:p w:rsidR="00AE0938" w:rsidRDefault="00AE0938" w:rsidP="00AE0938">
      <w:pPr>
        <w:contextualSpacing/>
        <w:rPr>
          <w:b/>
          <w:i/>
        </w:rPr>
      </w:pPr>
      <w:r w:rsidRPr="006F6162">
        <w:rPr>
          <w:b/>
          <w:i/>
        </w:rPr>
        <w:t>Les</w:t>
      </w:r>
      <w:r>
        <w:rPr>
          <w:b/>
          <w:i/>
        </w:rPr>
        <w:t xml:space="preserve">son 12 (Chapters </w:t>
      </w:r>
      <w:r w:rsidR="003734F5">
        <w:rPr>
          <w:b/>
          <w:i/>
        </w:rPr>
        <w:t>25-28</w:t>
      </w:r>
      <w:r>
        <w:rPr>
          <w:b/>
          <w:i/>
        </w:rPr>
        <w:t>)</w:t>
      </w:r>
    </w:p>
    <w:p w:rsidR="00AE0938" w:rsidRDefault="00AE0938" w:rsidP="00AE0938">
      <w:pPr>
        <w:contextualSpacing/>
        <w:rPr>
          <w:b/>
          <w:i/>
        </w:rPr>
      </w:pPr>
    </w:p>
    <w:p w:rsidR="00AE0938" w:rsidRPr="00AE0938" w:rsidRDefault="00AE0938" w:rsidP="00AE0938">
      <w:pPr>
        <w:contextualSpacing/>
      </w:pPr>
      <w:r>
        <w:t xml:space="preserve">Aim: Analyze the development of </w:t>
      </w:r>
      <w:r w:rsidRPr="00AE0938">
        <w:t xml:space="preserve">Edna’s relationship with </w:t>
      </w:r>
      <w:proofErr w:type="spellStart"/>
      <w:r w:rsidRPr="00AE0938">
        <w:t>Alcée</w:t>
      </w:r>
      <w:proofErr w:type="spellEnd"/>
      <w:r w:rsidRPr="00AE0938">
        <w:t xml:space="preserve"> </w:t>
      </w:r>
      <w:proofErr w:type="spellStart"/>
      <w:r w:rsidRPr="00AE0938">
        <w:t>Arobin</w:t>
      </w:r>
      <w:proofErr w:type="spellEnd"/>
      <w:r w:rsidRPr="00AE0938">
        <w:t xml:space="preserve"> and Edna</w:t>
      </w:r>
      <w:r w:rsidR="006C6B7B">
        <w:t>’s</w:t>
      </w:r>
      <w:r w:rsidRPr="00AE0938">
        <w:t xml:space="preserve"> </w:t>
      </w:r>
      <w:r>
        <w:t>decision to m</w:t>
      </w:r>
      <w:r w:rsidRPr="00AE0938">
        <w:t>ove out of the home she shares with her family.</w:t>
      </w:r>
    </w:p>
    <w:p w:rsidR="00AE0938" w:rsidRDefault="00AE0938" w:rsidP="000C1DA7">
      <w:pPr>
        <w:rPr>
          <w:bCs/>
        </w:rPr>
      </w:pPr>
    </w:p>
    <w:p w:rsidR="00D64E6A" w:rsidRPr="003734F5" w:rsidRDefault="00D64E6A" w:rsidP="00D64E6A">
      <w:pPr>
        <w:contextualSpacing/>
        <w:rPr>
          <w:bCs/>
          <w:sz w:val="20"/>
          <w:szCs w:val="20"/>
        </w:rPr>
      </w:pPr>
      <w:r w:rsidRPr="003734F5">
        <w:rPr>
          <w:bCs/>
          <w:sz w:val="20"/>
          <w:szCs w:val="20"/>
        </w:rPr>
        <w:t xml:space="preserve">Standards  </w:t>
      </w:r>
    </w:p>
    <w:p w:rsidR="00D64E6A" w:rsidRPr="003734F5" w:rsidRDefault="00D64E6A" w:rsidP="00D64E6A">
      <w:pPr>
        <w:contextualSpacing/>
        <w:rPr>
          <w:bCs/>
          <w:sz w:val="20"/>
          <w:szCs w:val="20"/>
        </w:rPr>
      </w:pPr>
      <w:r w:rsidRPr="003734F5">
        <w:rPr>
          <w:bCs/>
          <w:sz w:val="20"/>
          <w:szCs w:val="20"/>
        </w:rPr>
        <w:t xml:space="preserve">Assessed Standard(s) </w:t>
      </w:r>
    </w:p>
    <w:p w:rsidR="00D64E6A" w:rsidRPr="003734F5" w:rsidRDefault="00D64E6A" w:rsidP="00D64E6A">
      <w:pPr>
        <w:contextualSpacing/>
        <w:rPr>
          <w:bCs/>
          <w:sz w:val="20"/>
          <w:szCs w:val="20"/>
        </w:rPr>
      </w:pPr>
      <w:r w:rsidRPr="003734F5">
        <w:rPr>
          <w:bCs/>
          <w:i/>
          <w:sz w:val="20"/>
          <w:szCs w:val="20"/>
        </w:rPr>
        <w:t>RL.11-12.2</w:t>
      </w:r>
      <w:r w:rsidRPr="003734F5">
        <w:rPr>
          <w:bCs/>
          <w:sz w:val="20"/>
          <w:szCs w:val="20"/>
        </w:rPr>
        <w:t xml:space="preserve"> Determine two or more themes or central ideas of a text and analyze their development over the course of the text, including how they interact and build on one another to produce a complex account; provide an objective summary of the text. </w:t>
      </w:r>
    </w:p>
    <w:p w:rsidR="00D64E6A" w:rsidRPr="003734F5" w:rsidRDefault="00D64E6A" w:rsidP="00D64E6A">
      <w:pPr>
        <w:contextualSpacing/>
        <w:rPr>
          <w:bCs/>
          <w:sz w:val="20"/>
          <w:szCs w:val="20"/>
        </w:rPr>
      </w:pPr>
      <w:r w:rsidRPr="003734F5">
        <w:rPr>
          <w:bCs/>
          <w:sz w:val="20"/>
          <w:szCs w:val="20"/>
        </w:rPr>
        <w:t xml:space="preserve">RL.11-12.3 Analyze the impact of the author’s choices regarding how to develop and relate elements of a story or drama (e.g., where a story is set, how the action is ordered, how the characters are introduced and developed). </w:t>
      </w:r>
    </w:p>
    <w:p w:rsidR="00D64E6A" w:rsidRPr="003734F5" w:rsidRDefault="00D64E6A" w:rsidP="00D64E6A">
      <w:pPr>
        <w:contextualSpacing/>
        <w:rPr>
          <w:bCs/>
          <w:sz w:val="20"/>
          <w:szCs w:val="20"/>
        </w:rPr>
      </w:pPr>
      <w:r w:rsidRPr="003734F5">
        <w:rPr>
          <w:bCs/>
          <w:sz w:val="20"/>
          <w:szCs w:val="20"/>
        </w:rPr>
        <w:t xml:space="preserve">Addressed Standard(s) </w:t>
      </w:r>
    </w:p>
    <w:p w:rsidR="00D64E6A" w:rsidRPr="003734F5" w:rsidRDefault="00D64E6A" w:rsidP="00D64E6A">
      <w:pPr>
        <w:contextualSpacing/>
        <w:rPr>
          <w:bCs/>
          <w:sz w:val="20"/>
          <w:szCs w:val="20"/>
        </w:rPr>
      </w:pPr>
      <w:r w:rsidRPr="003734F5">
        <w:rPr>
          <w:bCs/>
          <w:i/>
          <w:sz w:val="20"/>
          <w:szCs w:val="20"/>
        </w:rPr>
        <w:t>W.11-12.9.a</w:t>
      </w:r>
      <w:r w:rsidRPr="003734F5">
        <w:rPr>
          <w:bCs/>
          <w:sz w:val="20"/>
          <w:szCs w:val="20"/>
        </w:rPr>
        <w:t xml:space="preserve"> Draw evidence from literary or informational texts to support analysis, reflection, and research.  a. Apply grades 11–12 Reading standards to literature (e.g., “Demonstrate knowledge of eighteenth-, nineteenth- and early-twentieth-century foundational works of American literature, including how two or more texts from the same period treat similar themes or topics”). </w:t>
      </w:r>
    </w:p>
    <w:p w:rsidR="00D64E6A" w:rsidRPr="003734F5" w:rsidRDefault="00D64E6A" w:rsidP="00D64E6A">
      <w:pPr>
        <w:contextualSpacing/>
        <w:rPr>
          <w:bCs/>
          <w:i/>
          <w:sz w:val="20"/>
          <w:szCs w:val="20"/>
        </w:rPr>
      </w:pPr>
      <w:r w:rsidRPr="003734F5">
        <w:rPr>
          <w:bCs/>
          <w:i/>
          <w:sz w:val="20"/>
          <w:szCs w:val="20"/>
        </w:rPr>
        <w:t xml:space="preserve">SL.1112.1.a, c, d </w:t>
      </w:r>
    </w:p>
    <w:p w:rsidR="00D64E6A" w:rsidRPr="003734F5" w:rsidRDefault="00D64E6A" w:rsidP="00D64E6A">
      <w:pPr>
        <w:contextualSpacing/>
        <w:rPr>
          <w:bCs/>
          <w:sz w:val="20"/>
          <w:szCs w:val="20"/>
        </w:rPr>
      </w:pPr>
      <w:r w:rsidRPr="003734F5">
        <w:rPr>
          <w:bCs/>
          <w:sz w:val="20"/>
          <w:szCs w:val="20"/>
        </w:rPr>
        <w:t xml:space="preserve">Initiate and participate effectively in a range of collaborative discussions (one-on-one, in groups, and teacher-led) with diverse partners on grades 11–12 topics, texts, and issues, building on others’ ideas and expressing their own clearly and persuasively. a. Come to discussions </w:t>
      </w:r>
      <w:proofErr w:type="gramStart"/>
      <w:r w:rsidRPr="003734F5">
        <w:rPr>
          <w:bCs/>
          <w:sz w:val="20"/>
          <w:szCs w:val="20"/>
        </w:rPr>
        <w:t>prepared,</w:t>
      </w:r>
      <w:proofErr w:type="gramEnd"/>
      <w:r w:rsidRPr="003734F5">
        <w:rPr>
          <w:bCs/>
          <w:sz w:val="20"/>
          <w:szCs w:val="20"/>
        </w:rPr>
        <w:t xml:space="preserve"> having read and researched material under study; explicitly draw on that preparation by referring to evidence from texts and other research on the topic or issue to stimulate a thoughtful, well-reasoned exchange of ideas. c. Propel conversations by posing and responding to questions that probe reasoning and evidence; ensure a hearing for a full range of positions on a topic or issue; clarify, verify, or challenge ideas and conclusions; and promote divergent and creative perspectives. d. Respond thoughtfully to diverse perspectives; synthesize comments, claims, and evidence made on all sides of an issue; resolve contradictions when possible; and determine what additional information or research is required to deepen the investigation or complete the task. </w:t>
      </w:r>
    </w:p>
    <w:p w:rsidR="002743F0" w:rsidRDefault="002743F0" w:rsidP="000C1DA7">
      <w:pPr>
        <w:contextualSpacing/>
        <w:rPr>
          <w:bCs/>
        </w:rPr>
      </w:pPr>
    </w:p>
    <w:p w:rsidR="002743F0" w:rsidRDefault="002743F0" w:rsidP="000C1DA7">
      <w:pPr>
        <w:contextualSpacing/>
        <w:rPr>
          <w:bCs/>
        </w:rPr>
      </w:pPr>
    </w:p>
    <w:p w:rsidR="002743F0" w:rsidRDefault="00D64E6A" w:rsidP="000C1DA7">
      <w:pPr>
        <w:contextualSpacing/>
        <w:rPr>
          <w:bCs/>
        </w:rPr>
      </w:pPr>
      <w:r>
        <w:rPr>
          <w:bCs/>
        </w:rPr>
        <w:t xml:space="preserve">Do Now: </w:t>
      </w:r>
      <w:r w:rsidRPr="00D64E6A">
        <w:rPr>
          <w:bCs/>
        </w:rPr>
        <w:t>How does the development of Edna’s character contribute to two interrelated central ideas in chapters XXV–XVIII?</w:t>
      </w:r>
    </w:p>
    <w:p w:rsidR="002743F0" w:rsidRDefault="002743F0" w:rsidP="000C1DA7">
      <w:pPr>
        <w:contextualSpacing/>
        <w:rPr>
          <w:bCs/>
        </w:rPr>
      </w:pPr>
    </w:p>
    <w:p w:rsidR="00D64E6A" w:rsidRDefault="00D64E6A" w:rsidP="000C1DA7">
      <w:pPr>
        <w:contextualSpacing/>
        <w:rPr>
          <w:bCs/>
        </w:rPr>
      </w:pPr>
    </w:p>
    <w:p w:rsidR="00D64E6A" w:rsidRDefault="00D64E6A" w:rsidP="000C1DA7">
      <w:pPr>
        <w:contextualSpacing/>
        <w:rPr>
          <w:bCs/>
        </w:rPr>
      </w:pPr>
      <w:r>
        <w:rPr>
          <w:bCs/>
        </w:rPr>
        <w:t xml:space="preserve">After students share responses, make a list on the board. Students may agree or disagree with one another. They must then get into their groups and use the class discussion as a springboard to work on the Central Ideas Tracking Tool. Groups will present their finding to the class. </w:t>
      </w:r>
    </w:p>
    <w:p w:rsidR="002743F0" w:rsidRDefault="002743F0" w:rsidP="000C1DA7">
      <w:pPr>
        <w:contextualSpacing/>
        <w:rPr>
          <w:bCs/>
        </w:rPr>
      </w:pPr>
    </w:p>
    <w:p w:rsidR="00997557" w:rsidRDefault="00D64E6A" w:rsidP="00D64E6A">
      <w:pPr>
        <w:contextualSpacing/>
        <w:rPr>
          <w:bCs/>
        </w:rPr>
      </w:pPr>
      <w:r>
        <w:rPr>
          <w:bCs/>
        </w:rPr>
        <w:t xml:space="preserve">To guide the discussion: </w:t>
      </w:r>
    </w:p>
    <w:p w:rsidR="00D64E6A" w:rsidRPr="00D64E6A" w:rsidRDefault="00D64E6A" w:rsidP="00D64E6A">
      <w:pPr>
        <w:contextualSpacing/>
        <w:rPr>
          <w:bCs/>
        </w:rPr>
      </w:pPr>
      <w:r w:rsidRPr="00D64E6A">
        <w:rPr>
          <w:bCs/>
        </w:rPr>
        <w:t xml:space="preserve">How does Edna’s character continue to evolve in this excerpt?   </w:t>
      </w:r>
    </w:p>
    <w:p w:rsidR="00D64E6A" w:rsidRPr="00D64E6A" w:rsidRDefault="00D64E6A" w:rsidP="00D64E6A">
      <w:pPr>
        <w:contextualSpacing/>
        <w:rPr>
          <w:bCs/>
        </w:rPr>
      </w:pPr>
      <w:r w:rsidRPr="00D64E6A">
        <w:rPr>
          <w:bCs/>
        </w:rPr>
        <w:t xml:space="preserve">What choices does Edna make about her relationships with men? </w:t>
      </w:r>
    </w:p>
    <w:p w:rsidR="00D64E6A" w:rsidRDefault="00D64E6A" w:rsidP="00D64E6A">
      <w:pPr>
        <w:contextualSpacing/>
        <w:rPr>
          <w:bCs/>
        </w:rPr>
      </w:pPr>
      <w:r w:rsidRPr="00D64E6A">
        <w:rPr>
          <w:bCs/>
        </w:rPr>
        <w:t>How are the central ideas of the story related in this excerpt?</w:t>
      </w:r>
    </w:p>
    <w:p w:rsidR="002743F0" w:rsidRDefault="002743F0" w:rsidP="000C1DA7">
      <w:pPr>
        <w:contextualSpacing/>
        <w:rPr>
          <w:bCs/>
        </w:rPr>
      </w:pPr>
    </w:p>
    <w:p w:rsidR="002743F0" w:rsidRDefault="003734F5" w:rsidP="000C1DA7">
      <w:pPr>
        <w:rPr>
          <w:bCs/>
        </w:rPr>
      </w:pPr>
      <w:r>
        <w:rPr>
          <w:bCs/>
        </w:rPr>
        <w:t xml:space="preserve">Quick Write: </w:t>
      </w:r>
      <w:r w:rsidRPr="003734F5">
        <w:rPr>
          <w:bCs/>
        </w:rPr>
        <w:t xml:space="preserve">How does the development of Edna’s character contribute to two interrelated central ideas in chapters XXV–XVIII? </w:t>
      </w:r>
    </w:p>
    <w:p w:rsidR="003734F5" w:rsidRDefault="003734F5" w:rsidP="000C1DA7">
      <w:pPr>
        <w:rPr>
          <w:bCs/>
        </w:rPr>
      </w:pPr>
      <w:r>
        <w:rPr>
          <w:bCs/>
        </w:rPr>
        <w:t>Homework: Read and annotate chapters 29-31; be prepared to share your annotations with your groups.</w:t>
      </w:r>
    </w:p>
    <w:p w:rsidR="00997557" w:rsidRDefault="00997557" w:rsidP="00997557">
      <w:r>
        <w:t>NYS Common Core English 11</w:t>
      </w:r>
      <w:r>
        <w:tab/>
      </w:r>
      <w:r>
        <w:tab/>
      </w:r>
      <w:r>
        <w:tab/>
      </w:r>
      <w:r>
        <w:tab/>
      </w:r>
      <w:r>
        <w:tab/>
      </w:r>
      <w:r>
        <w:tab/>
        <w:t>Name __________________________________</w:t>
      </w:r>
    </w:p>
    <w:p w:rsidR="00997557" w:rsidRDefault="00997557" w:rsidP="00997557">
      <w:r w:rsidRPr="006C6B7B">
        <w:rPr>
          <w:i/>
        </w:rPr>
        <w:t>The Awakening</w:t>
      </w:r>
      <w:r>
        <w:t>- Kate Chopin</w:t>
      </w:r>
      <w:r>
        <w:tab/>
      </w:r>
      <w:r>
        <w:tab/>
      </w:r>
      <w:r>
        <w:tab/>
      </w:r>
      <w:r>
        <w:tab/>
      </w:r>
      <w:r>
        <w:tab/>
      </w:r>
      <w:r>
        <w:tab/>
        <w:t xml:space="preserve">Date ______________________     </w:t>
      </w:r>
      <w:proofErr w:type="spellStart"/>
      <w:r>
        <w:t>Pd</w:t>
      </w:r>
      <w:proofErr w:type="spellEnd"/>
      <w:r>
        <w:t xml:space="preserve"> ________</w:t>
      </w:r>
    </w:p>
    <w:p w:rsidR="00997557" w:rsidRDefault="00997557" w:rsidP="00997557">
      <w:pPr>
        <w:contextualSpacing/>
        <w:rPr>
          <w:b/>
          <w:i/>
        </w:rPr>
      </w:pPr>
      <w:r w:rsidRPr="006F6162">
        <w:rPr>
          <w:b/>
          <w:i/>
        </w:rPr>
        <w:t>Les</w:t>
      </w:r>
      <w:r>
        <w:rPr>
          <w:b/>
          <w:i/>
        </w:rPr>
        <w:t xml:space="preserve">son 12 (Chapters </w:t>
      </w:r>
      <w:r w:rsidR="003734F5">
        <w:rPr>
          <w:b/>
          <w:i/>
        </w:rPr>
        <w:t>25-28</w:t>
      </w:r>
      <w:r>
        <w:rPr>
          <w:b/>
          <w:i/>
        </w:rPr>
        <w:t>-Central Ideas Tracker Tool</w:t>
      </w:r>
    </w:p>
    <w:p w:rsidR="00997557" w:rsidRPr="003734F5" w:rsidRDefault="003734F5" w:rsidP="00997557">
      <w:pPr>
        <w:contextualSpacing/>
        <w:rPr>
          <w:i/>
        </w:rPr>
      </w:pPr>
      <w:r w:rsidRPr="003734F5">
        <w:rPr>
          <w:i/>
        </w:rPr>
        <w:t>Directions: Identify two or more central ideas that you encounter throughout the text. Trace the development of those ideas by noting how they build on one another and interact over the course of the text. Cite textual evidence to support your work.</w:t>
      </w:r>
    </w:p>
    <w:tbl>
      <w:tblPr>
        <w:tblStyle w:val="TableGrid"/>
        <w:tblW w:w="0" w:type="auto"/>
        <w:tblLook w:val="04A0" w:firstRow="1" w:lastRow="0" w:firstColumn="1" w:lastColumn="0" w:noHBand="0" w:noVBand="1"/>
      </w:tblPr>
      <w:tblGrid>
        <w:gridCol w:w="1255"/>
        <w:gridCol w:w="2520"/>
        <w:gridCol w:w="7015"/>
      </w:tblGrid>
      <w:tr w:rsidR="00997557" w:rsidTr="003734F5">
        <w:tc>
          <w:tcPr>
            <w:tcW w:w="1255" w:type="dxa"/>
          </w:tcPr>
          <w:p w:rsidR="00997557" w:rsidRDefault="00997557" w:rsidP="00997557">
            <w:pPr>
              <w:contextualSpacing/>
            </w:pPr>
            <w:r>
              <w:t>Page #</w:t>
            </w:r>
          </w:p>
        </w:tc>
        <w:tc>
          <w:tcPr>
            <w:tcW w:w="2520" w:type="dxa"/>
          </w:tcPr>
          <w:p w:rsidR="00997557" w:rsidRDefault="00997557" w:rsidP="00997557">
            <w:pPr>
              <w:contextualSpacing/>
              <w:jc w:val="center"/>
            </w:pPr>
            <w:r>
              <w:t>Central Idea</w:t>
            </w:r>
          </w:p>
        </w:tc>
        <w:tc>
          <w:tcPr>
            <w:tcW w:w="7015" w:type="dxa"/>
          </w:tcPr>
          <w:p w:rsidR="00997557" w:rsidRDefault="00997557" w:rsidP="00997557">
            <w:pPr>
              <w:contextualSpacing/>
            </w:pPr>
            <w:r>
              <w:t>Notes &amp; Connections</w:t>
            </w:r>
          </w:p>
        </w:tc>
      </w:tr>
      <w:tr w:rsidR="00997557" w:rsidTr="003734F5">
        <w:tc>
          <w:tcPr>
            <w:tcW w:w="1255" w:type="dxa"/>
          </w:tcPr>
          <w:p w:rsidR="00997557" w:rsidRDefault="00997557" w:rsidP="00997557">
            <w:pPr>
              <w:contextualSpacing/>
            </w:pPr>
          </w:p>
        </w:tc>
        <w:tc>
          <w:tcPr>
            <w:tcW w:w="2520" w:type="dxa"/>
          </w:tcPr>
          <w:p w:rsidR="00997557" w:rsidRDefault="00997557" w:rsidP="00997557">
            <w:pPr>
              <w:contextualSpacing/>
            </w:pPr>
          </w:p>
        </w:tc>
        <w:tc>
          <w:tcPr>
            <w:tcW w:w="7015" w:type="dxa"/>
          </w:tcPr>
          <w:p w:rsidR="00997557" w:rsidRDefault="00997557" w:rsidP="00997557">
            <w:pPr>
              <w:contextualSpacing/>
            </w:pPr>
          </w:p>
          <w:p w:rsidR="003734F5" w:rsidRDefault="003734F5" w:rsidP="00997557">
            <w:pPr>
              <w:contextualSpacing/>
            </w:pPr>
          </w:p>
          <w:p w:rsidR="003734F5" w:rsidRDefault="003734F5" w:rsidP="00997557">
            <w:pPr>
              <w:contextualSpacing/>
            </w:pPr>
          </w:p>
          <w:p w:rsidR="003734F5" w:rsidRDefault="003734F5" w:rsidP="00997557">
            <w:pPr>
              <w:contextualSpacing/>
            </w:pPr>
          </w:p>
          <w:p w:rsidR="003734F5" w:rsidRDefault="003734F5" w:rsidP="00997557">
            <w:pPr>
              <w:contextualSpacing/>
            </w:pPr>
          </w:p>
          <w:p w:rsidR="003734F5" w:rsidRDefault="003734F5" w:rsidP="00997557">
            <w:pPr>
              <w:contextualSpacing/>
            </w:pPr>
          </w:p>
          <w:p w:rsidR="003734F5" w:rsidRDefault="003734F5" w:rsidP="00997557">
            <w:pPr>
              <w:contextualSpacing/>
            </w:pPr>
          </w:p>
          <w:p w:rsidR="003734F5" w:rsidRDefault="003734F5" w:rsidP="00997557">
            <w:pPr>
              <w:contextualSpacing/>
            </w:pPr>
          </w:p>
          <w:p w:rsidR="003734F5" w:rsidRDefault="003734F5" w:rsidP="00997557">
            <w:pPr>
              <w:contextualSpacing/>
            </w:pPr>
          </w:p>
          <w:p w:rsidR="003734F5" w:rsidRDefault="003734F5" w:rsidP="00997557">
            <w:pPr>
              <w:contextualSpacing/>
            </w:pPr>
          </w:p>
          <w:p w:rsidR="003734F5" w:rsidRDefault="003734F5" w:rsidP="00997557">
            <w:pPr>
              <w:contextualSpacing/>
            </w:pPr>
          </w:p>
          <w:p w:rsidR="003734F5" w:rsidRDefault="003734F5" w:rsidP="00997557">
            <w:pPr>
              <w:contextualSpacing/>
            </w:pPr>
          </w:p>
          <w:p w:rsidR="003734F5" w:rsidRDefault="003734F5" w:rsidP="00997557">
            <w:pPr>
              <w:contextualSpacing/>
            </w:pPr>
          </w:p>
          <w:p w:rsidR="003734F5" w:rsidRDefault="003734F5" w:rsidP="00997557">
            <w:pPr>
              <w:contextualSpacing/>
            </w:pPr>
          </w:p>
          <w:p w:rsidR="003734F5" w:rsidRDefault="003734F5" w:rsidP="00997557">
            <w:pPr>
              <w:contextualSpacing/>
            </w:pPr>
          </w:p>
          <w:p w:rsidR="003734F5" w:rsidRDefault="003734F5" w:rsidP="00997557">
            <w:pPr>
              <w:contextualSpacing/>
            </w:pPr>
          </w:p>
          <w:p w:rsidR="003734F5" w:rsidRDefault="003734F5" w:rsidP="00997557">
            <w:pPr>
              <w:contextualSpacing/>
            </w:pPr>
          </w:p>
          <w:p w:rsidR="003734F5" w:rsidRDefault="003734F5" w:rsidP="00997557">
            <w:pPr>
              <w:contextualSpacing/>
            </w:pPr>
          </w:p>
        </w:tc>
      </w:tr>
      <w:tr w:rsidR="00997557" w:rsidTr="003734F5">
        <w:tc>
          <w:tcPr>
            <w:tcW w:w="1255" w:type="dxa"/>
          </w:tcPr>
          <w:p w:rsidR="00997557" w:rsidRDefault="00997557" w:rsidP="00997557">
            <w:pPr>
              <w:contextualSpacing/>
            </w:pPr>
          </w:p>
        </w:tc>
        <w:tc>
          <w:tcPr>
            <w:tcW w:w="2520" w:type="dxa"/>
          </w:tcPr>
          <w:p w:rsidR="00997557" w:rsidRDefault="00997557" w:rsidP="00997557">
            <w:pPr>
              <w:contextualSpacing/>
            </w:pPr>
          </w:p>
        </w:tc>
        <w:tc>
          <w:tcPr>
            <w:tcW w:w="7015" w:type="dxa"/>
          </w:tcPr>
          <w:p w:rsidR="00997557" w:rsidRDefault="00997557" w:rsidP="00997557">
            <w:pPr>
              <w:contextualSpacing/>
            </w:pPr>
          </w:p>
          <w:p w:rsidR="003734F5" w:rsidRDefault="003734F5" w:rsidP="00997557">
            <w:pPr>
              <w:contextualSpacing/>
            </w:pPr>
          </w:p>
          <w:p w:rsidR="003734F5" w:rsidRDefault="003734F5" w:rsidP="00997557">
            <w:pPr>
              <w:contextualSpacing/>
            </w:pPr>
          </w:p>
          <w:p w:rsidR="003734F5" w:rsidRDefault="003734F5" w:rsidP="00997557">
            <w:pPr>
              <w:contextualSpacing/>
            </w:pPr>
          </w:p>
          <w:p w:rsidR="003734F5" w:rsidRDefault="003734F5" w:rsidP="00997557">
            <w:pPr>
              <w:contextualSpacing/>
            </w:pPr>
          </w:p>
          <w:p w:rsidR="003734F5" w:rsidRDefault="003734F5" w:rsidP="00997557">
            <w:pPr>
              <w:contextualSpacing/>
            </w:pPr>
          </w:p>
          <w:p w:rsidR="003734F5" w:rsidRDefault="003734F5" w:rsidP="00997557">
            <w:pPr>
              <w:contextualSpacing/>
            </w:pPr>
          </w:p>
          <w:p w:rsidR="003734F5" w:rsidRDefault="003734F5" w:rsidP="00997557">
            <w:pPr>
              <w:contextualSpacing/>
            </w:pPr>
          </w:p>
          <w:p w:rsidR="003734F5" w:rsidRDefault="003734F5" w:rsidP="00997557">
            <w:pPr>
              <w:contextualSpacing/>
            </w:pPr>
          </w:p>
          <w:p w:rsidR="003734F5" w:rsidRDefault="003734F5" w:rsidP="00997557">
            <w:pPr>
              <w:contextualSpacing/>
            </w:pPr>
          </w:p>
          <w:p w:rsidR="003734F5" w:rsidRDefault="003734F5" w:rsidP="00997557">
            <w:pPr>
              <w:contextualSpacing/>
            </w:pPr>
          </w:p>
          <w:p w:rsidR="003734F5" w:rsidRDefault="003734F5" w:rsidP="00997557">
            <w:pPr>
              <w:contextualSpacing/>
            </w:pPr>
          </w:p>
          <w:p w:rsidR="003734F5" w:rsidRDefault="003734F5" w:rsidP="00997557">
            <w:pPr>
              <w:contextualSpacing/>
            </w:pPr>
          </w:p>
          <w:p w:rsidR="003734F5" w:rsidRDefault="003734F5" w:rsidP="00997557">
            <w:pPr>
              <w:contextualSpacing/>
            </w:pPr>
          </w:p>
          <w:p w:rsidR="003734F5" w:rsidRDefault="003734F5" w:rsidP="00997557">
            <w:pPr>
              <w:contextualSpacing/>
            </w:pPr>
          </w:p>
          <w:p w:rsidR="003734F5" w:rsidRDefault="003734F5" w:rsidP="00997557">
            <w:pPr>
              <w:contextualSpacing/>
            </w:pPr>
          </w:p>
          <w:p w:rsidR="003734F5" w:rsidRDefault="003734F5" w:rsidP="00997557">
            <w:pPr>
              <w:contextualSpacing/>
            </w:pPr>
          </w:p>
          <w:p w:rsidR="003734F5" w:rsidRDefault="003734F5" w:rsidP="00997557">
            <w:pPr>
              <w:contextualSpacing/>
            </w:pPr>
          </w:p>
          <w:p w:rsidR="003734F5" w:rsidRDefault="003734F5" w:rsidP="00997557">
            <w:pPr>
              <w:contextualSpacing/>
            </w:pPr>
          </w:p>
          <w:p w:rsidR="003734F5" w:rsidRDefault="003734F5" w:rsidP="00997557">
            <w:pPr>
              <w:contextualSpacing/>
            </w:pPr>
          </w:p>
          <w:p w:rsidR="003734F5" w:rsidRDefault="003734F5" w:rsidP="00997557">
            <w:pPr>
              <w:contextualSpacing/>
            </w:pPr>
          </w:p>
        </w:tc>
      </w:tr>
    </w:tbl>
    <w:p w:rsidR="003734F5" w:rsidRDefault="003734F5" w:rsidP="003734F5"/>
    <w:p w:rsidR="003734F5" w:rsidRDefault="003734F5" w:rsidP="003734F5">
      <w:pPr>
        <w:rPr>
          <w:bCs/>
        </w:rPr>
      </w:pPr>
    </w:p>
    <w:p w:rsidR="003734F5" w:rsidRDefault="003734F5" w:rsidP="003734F5">
      <w:pPr>
        <w:rPr>
          <w:bCs/>
        </w:rPr>
      </w:pPr>
    </w:p>
    <w:p w:rsidR="003734F5" w:rsidRDefault="003734F5" w:rsidP="003734F5">
      <w:r>
        <w:t>NYS Common Core English 11</w:t>
      </w:r>
      <w:r>
        <w:tab/>
      </w:r>
      <w:r>
        <w:tab/>
      </w:r>
      <w:r>
        <w:tab/>
      </w:r>
      <w:r>
        <w:tab/>
      </w:r>
      <w:r>
        <w:tab/>
      </w:r>
      <w:r>
        <w:tab/>
        <w:t>Name __________________________________</w:t>
      </w:r>
    </w:p>
    <w:p w:rsidR="003734F5" w:rsidRDefault="003734F5" w:rsidP="003734F5">
      <w:r w:rsidRPr="006C6B7B">
        <w:rPr>
          <w:i/>
        </w:rPr>
        <w:t>The Awakening</w:t>
      </w:r>
      <w:r>
        <w:t>- Kate Chopin</w:t>
      </w:r>
      <w:r>
        <w:tab/>
      </w:r>
      <w:r>
        <w:tab/>
      </w:r>
      <w:r>
        <w:tab/>
      </w:r>
      <w:r>
        <w:tab/>
      </w:r>
      <w:r>
        <w:tab/>
      </w:r>
      <w:r>
        <w:tab/>
        <w:t xml:space="preserve">Date ______________________     </w:t>
      </w:r>
      <w:proofErr w:type="spellStart"/>
      <w:r>
        <w:t>Pd</w:t>
      </w:r>
      <w:proofErr w:type="spellEnd"/>
      <w:r>
        <w:t xml:space="preserve"> ________</w:t>
      </w:r>
    </w:p>
    <w:p w:rsidR="003734F5" w:rsidRDefault="003734F5" w:rsidP="003734F5">
      <w:pPr>
        <w:contextualSpacing/>
        <w:rPr>
          <w:b/>
          <w:i/>
        </w:rPr>
      </w:pPr>
      <w:r w:rsidRPr="006F6162">
        <w:rPr>
          <w:b/>
          <w:i/>
        </w:rPr>
        <w:t>Les</w:t>
      </w:r>
      <w:r>
        <w:rPr>
          <w:b/>
          <w:i/>
        </w:rPr>
        <w:t>son 13 (Chapters 29-31)</w:t>
      </w:r>
    </w:p>
    <w:p w:rsidR="002743F0" w:rsidRDefault="002743F0" w:rsidP="000C1DA7">
      <w:pPr>
        <w:rPr>
          <w:bCs/>
        </w:rPr>
      </w:pPr>
    </w:p>
    <w:p w:rsidR="002743F0" w:rsidRDefault="003734F5" w:rsidP="000C1DA7">
      <w:pPr>
        <w:rPr>
          <w:bCs/>
        </w:rPr>
      </w:pPr>
      <w:r>
        <w:rPr>
          <w:bCs/>
        </w:rPr>
        <w:t>Aim: What is significant about what occurs at the dinner party and Edna’s subsequent choice to move out of her house?</w:t>
      </w:r>
    </w:p>
    <w:p w:rsidR="003734F5" w:rsidRPr="003734F5" w:rsidRDefault="003734F5" w:rsidP="003734F5">
      <w:pPr>
        <w:contextualSpacing/>
        <w:rPr>
          <w:bCs/>
        </w:rPr>
      </w:pPr>
      <w:r w:rsidRPr="003734F5">
        <w:rPr>
          <w:bCs/>
        </w:rPr>
        <w:t xml:space="preserve">Standards   </w:t>
      </w:r>
    </w:p>
    <w:p w:rsidR="003734F5" w:rsidRDefault="003734F5" w:rsidP="003734F5">
      <w:pPr>
        <w:contextualSpacing/>
        <w:rPr>
          <w:bCs/>
        </w:rPr>
      </w:pPr>
      <w:r w:rsidRPr="003734F5">
        <w:rPr>
          <w:bCs/>
        </w:rPr>
        <w:t xml:space="preserve">Assessed Standard(s) </w:t>
      </w:r>
    </w:p>
    <w:p w:rsidR="003734F5" w:rsidRPr="003734F5" w:rsidRDefault="003734F5" w:rsidP="003734F5">
      <w:pPr>
        <w:contextualSpacing/>
        <w:rPr>
          <w:bCs/>
        </w:rPr>
      </w:pPr>
      <w:r w:rsidRPr="003734F5">
        <w:rPr>
          <w:bCs/>
          <w:i/>
        </w:rPr>
        <w:t>RL.11-12.3</w:t>
      </w:r>
      <w:r w:rsidRPr="003734F5">
        <w:rPr>
          <w:bCs/>
        </w:rPr>
        <w:t xml:space="preserve"> Analyze the impact of the author’s choices regarding how to develop and relate elements of a story or drama (e.g., where a story is set, how the action is ordered, how the characters are introduced and developed). </w:t>
      </w:r>
    </w:p>
    <w:p w:rsidR="003734F5" w:rsidRDefault="003734F5" w:rsidP="003734F5">
      <w:pPr>
        <w:contextualSpacing/>
        <w:rPr>
          <w:bCs/>
        </w:rPr>
      </w:pPr>
      <w:r w:rsidRPr="003734F5">
        <w:rPr>
          <w:bCs/>
        </w:rPr>
        <w:t xml:space="preserve">Addressed Standard(s) </w:t>
      </w:r>
    </w:p>
    <w:p w:rsidR="003734F5" w:rsidRPr="003734F5" w:rsidRDefault="003734F5" w:rsidP="003734F5">
      <w:pPr>
        <w:contextualSpacing/>
        <w:rPr>
          <w:bCs/>
        </w:rPr>
      </w:pPr>
      <w:r w:rsidRPr="003734F5">
        <w:rPr>
          <w:bCs/>
        </w:rPr>
        <w:t xml:space="preserve">W.11-12.9.a Draw evidence from literary or informational texts to support analysis, reflection, and research. a. Apply grades 11–12 Reading standards to literature (e.g., “Demonstrate knowledge of eighteenth-, nineteenth- and early-twentieth-century foundational works of American literature, including how two or more texts from the same period treat similar themes or topics”). </w:t>
      </w:r>
    </w:p>
    <w:p w:rsidR="003734F5" w:rsidRPr="003734F5" w:rsidRDefault="003734F5" w:rsidP="003734F5">
      <w:pPr>
        <w:contextualSpacing/>
        <w:rPr>
          <w:bCs/>
          <w:i/>
        </w:rPr>
      </w:pPr>
      <w:r w:rsidRPr="003734F5">
        <w:rPr>
          <w:bCs/>
          <w:i/>
        </w:rPr>
        <w:t xml:space="preserve">SL.1112.1.a, c  </w:t>
      </w:r>
    </w:p>
    <w:p w:rsidR="003734F5" w:rsidRPr="003734F5" w:rsidRDefault="003734F5" w:rsidP="003734F5">
      <w:pPr>
        <w:contextualSpacing/>
        <w:rPr>
          <w:bCs/>
        </w:rPr>
      </w:pPr>
      <w:r w:rsidRPr="003734F5">
        <w:rPr>
          <w:bCs/>
        </w:rPr>
        <w:t xml:space="preserve">Initiate and participate effectively in a range of collaborative discussions (one-on-one, in groups, and teacher-led) with diverse partners on grades 11–12 topics, texts, and issues, building on others’ ideas and expressing their own clearly and persuasively. </w:t>
      </w:r>
    </w:p>
    <w:p w:rsidR="003734F5" w:rsidRPr="003734F5" w:rsidRDefault="003734F5" w:rsidP="003734F5">
      <w:pPr>
        <w:contextualSpacing/>
        <w:rPr>
          <w:bCs/>
        </w:rPr>
      </w:pPr>
      <w:r w:rsidRPr="003734F5">
        <w:rPr>
          <w:bCs/>
        </w:rPr>
        <w:t xml:space="preserve">a. Come to discussions </w:t>
      </w:r>
      <w:proofErr w:type="gramStart"/>
      <w:r w:rsidRPr="003734F5">
        <w:rPr>
          <w:bCs/>
        </w:rPr>
        <w:t>prepared,</w:t>
      </w:r>
      <w:proofErr w:type="gramEnd"/>
      <w:r w:rsidRPr="003734F5">
        <w:rPr>
          <w:bCs/>
        </w:rPr>
        <w:t xml:space="preserve"> having read and researched material under study; explicitly draw on that preparation by referring to evidence from texts and other research on the topic or issue to stimulate a thoughtful, well-reasoned exchange of ideas. c. Propel conversations by posing and responding to questions that probe reasoning and evidence; ensure a hearing for a full range of positions on a topic or issue; clarify, verify, or challenge ideas and conclusions; and promote divergent and creative perspectives.  </w:t>
      </w:r>
    </w:p>
    <w:p w:rsidR="002743F0" w:rsidRDefault="002743F0" w:rsidP="000C1DA7">
      <w:pPr>
        <w:rPr>
          <w:bCs/>
        </w:rPr>
      </w:pPr>
    </w:p>
    <w:p w:rsidR="002743F0" w:rsidRDefault="003734F5" w:rsidP="000C1DA7">
      <w:pPr>
        <w:rPr>
          <w:bCs/>
        </w:rPr>
      </w:pPr>
      <w:r>
        <w:rPr>
          <w:bCs/>
        </w:rPr>
        <w:t xml:space="preserve">Students take out their annotated text and class discussion begins. To guide discussion the following can be </w:t>
      </w:r>
      <w:proofErr w:type="gramStart"/>
      <w:r>
        <w:rPr>
          <w:bCs/>
        </w:rPr>
        <w:t>asked/posed</w:t>
      </w:r>
      <w:proofErr w:type="gramEnd"/>
      <w:r>
        <w:rPr>
          <w:bCs/>
        </w:rPr>
        <w:t>:</w:t>
      </w:r>
    </w:p>
    <w:p w:rsidR="003734F5" w:rsidRPr="003734F5" w:rsidRDefault="003734F5" w:rsidP="003734F5">
      <w:pPr>
        <w:rPr>
          <w:bCs/>
        </w:rPr>
      </w:pPr>
      <w:r w:rsidRPr="003734F5">
        <w:rPr>
          <w:bCs/>
        </w:rPr>
        <w:t xml:space="preserve">How do Edna’s perceptions of the home she shared with her husband, as well as her perceptions of her new home, further develop her character?  </w:t>
      </w:r>
    </w:p>
    <w:p w:rsidR="003734F5" w:rsidRPr="003734F5" w:rsidRDefault="003734F5" w:rsidP="003734F5">
      <w:pPr>
        <w:rPr>
          <w:bCs/>
        </w:rPr>
      </w:pPr>
      <w:r w:rsidRPr="003734F5">
        <w:rPr>
          <w:bCs/>
        </w:rPr>
        <w:t xml:space="preserve">How does the dinner party advance the plot? </w:t>
      </w:r>
    </w:p>
    <w:p w:rsidR="003734F5" w:rsidRPr="003734F5" w:rsidRDefault="003734F5" w:rsidP="003734F5">
      <w:pPr>
        <w:rPr>
          <w:bCs/>
        </w:rPr>
      </w:pPr>
      <w:r w:rsidRPr="003734F5">
        <w:rPr>
          <w:bCs/>
        </w:rPr>
        <w:t xml:space="preserve">How does the party affect Edna’s character development? </w:t>
      </w:r>
    </w:p>
    <w:p w:rsidR="003734F5" w:rsidRDefault="003734F5" w:rsidP="003734F5">
      <w:pPr>
        <w:rPr>
          <w:bCs/>
        </w:rPr>
      </w:pPr>
      <w:r w:rsidRPr="003734F5">
        <w:rPr>
          <w:bCs/>
        </w:rPr>
        <w:lastRenderedPageBreak/>
        <w:t xml:space="preserve">How does Edna’s evolving relationship with </w:t>
      </w:r>
      <w:proofErr w:type="spellStart"/>
      <w:r w:rsidRPr="003734F5">
        <w:rPr>
          <w:bCs/>
        </w:rPr>
        <w:t>Arobin</w:t>
      </w:r>
      <w:proofErr w:type="spellEnd"/>
      <w:r w:rsidRPr="003734F5">
        <w:rPr>
          <w:bCs/>
        </w:rPr>
        <w:t xml:space="preserve"> further develop her character?</w:t>
      </w:r>
    </w:p>
    <w:p w:rsidR="003734F5" w:rsidRDefault="003734F5" w:rsidP="003734F5">
      <w:pPr>
        <w:rPr>
          <w:bCs/>
        </w:rPr>
      </w:pPr>
      <w:r>
        <w:rPr>
          <w:bCs/>
        </w:rPr>
        <w:t xml:space="preserve">In their groups, students can use the following prompt to guide their discussion; they can then fill out the Evidence Collection Tool. </w:t>
      </w:r>
    </w:p>
    <w:p w:rsidR="003734F5" w:rsidRDefault="003734F5" w:rsidP="003734F5">
      <w:pPr>
        <w:rPr>
          <w:bCs/>
        </w:rPr>
      </w:pPr>
      <w:r>
        <w:rPr>
          <w:bCs/>
        </w:rPr>
        <w:t xml:space="preserve">Quick Write: </w:t>
      </w:r>
      <w:r w:rsidR="00E64380" w:rsidRPr="00E64380">
        <w:rPr>
          <w:bCs/>
        </w:rPr>
        <w:t>Analyze how elements in chapters XXIX–XXXI contribute to the development of Edna’s character.</w:t>
      </w:r>
    </w:p>
    <w:p w:rsidR="00E64380" w:rsidRDefault="00E64380" w:rsidP="00E64380">
      <w:pPr>
        <w:rPr>
          <w:bCs/>
        </w:rPr>
      </w:pPr>
      <w:r>
        <w:rPr>
          <w:bCs/>
        </w:rPr>
        <w:t xml:space="preserve">Homework: Have students read chapters 32-34, annotate and respond to the following questions: </w:t>
      </w:r>
    </w:p>
    <w:p w:rsidR="00E64380" w:rsidRPr="00E64380" w:rsidRDefault="00E64380" w:rsidP="00E64380">
      <w:pPr>
        <w:rPr>
          <w:bCs/>
        </w:rPr>
      </w:pPr>
      <w:r w:rsidRPr="00E64380">
        <w:rPr>
          <w:bCs/>
        </w:rPr>
        <w:t xml:space="preserve">What does chapter XXXII further demonstrate about Edna and Mr. </w:t>
      </w:r>
      <w:proofErr w:type="spellStart"/>
      <w:r w:rsidRPr="00E64380">
        <w:rPr>
          <w:bCs/>
        </w:rPr>
        <w:t>Pontellier’s</w:t>
      </w:r>
      <w:proofErr w:type="spellEnd"/>
      <w:r w:rsidRPr="00E64380">
        <w:rPr>
          <w:bCs/>
        </w:rPr>
        <w:t xml:space="preserve"> marriage? </w:t>
      </w:r>
    </w:p>
    <w:p w:rsidR="00E64380" w:rsidRDefault="00E64380" w:rsidP="00E64380">
      <w:pPr>
        <w:rPr>
          <w:bCs/>
        </w:rPr>
      </w:pPr>
      <w:r w:rsidRPr="00E64380">
        <w:rPr>
          <w:bCs/>
        </w:rPr>
        <w:t>What words and phrases does Chopin use to demonstrate Edna’s character development after the move to the “‘pigeon house’” (p. 94)?</w:t>
      </w:r>
    </w:p>
    <w:p w:rsidR="003734F5" w:rsidRDefault="003734F5" w:rsidP="003734F5">
      <w:r>
        <w:t>NYS Common Core English 11</w:t>
      </w:r>
      <w:r>
        <w:tab/>
      </w:r>
      <w:r>
        <w:tab/>
      </w:r>
      <w:r>
        <w:tab/>
      </w:r>
      <w:r>
        <w:tab/>
      </w:r>
      <w:r>
        <w:tab/>
      </w:r>
      <w:r>
        <w:tab/>
        <w:t>Name __________________________________</w:t>
      </w:r>
    </w:p>
    <w:p w:rsidR="003734F5" w:rsidRDefault="003734F5" w:rsidP="003734F5">
      <w:r w:rsidRPr="006C6B7B">
        <w:rPr>
          <w:i/>
        </w:rPr>
        <w:t>The Awakening</w:t>
      </w:r>
      <w:r>
        <w:t>- Kate Chopin</w:t>
      </w:r>
      <w:r>
        <w:tab/>
      </w:r>
      <w:r>
        <w:tab/>
      </w:r>
      <w:r>
        <w:tab/>
      </w:r>
      <w:r>
        <w:tab/>
      </w:r>
      <w:r>
        <w:tab/>
      </w:r>
      <w:r>
        <w:tab/>
        <w:t xml:space="preserve">Date ______________________     </w:t>
      </w:r>
      <w:proofErr w:type="spellStart"/>
      <w:r>
        <w:t>Pd</w:t>
      </w:r>
      <w:proofErr w:type="spellEnd"/>
      <w:r>
        <w:t xml:space="preserve"> ________</w:t>
      </w:r>
    </w:p>
    <w:p w:rsidR="002743F0" w:rsidRDefault="003734F5" w:rsidP="000C1DA7">
      <w:pPr>
        <w:contextualSpacing/>
        <w:rPr>
          <w:b/>
          <w:i/>
        </w:rPr>
      </w:pPr>
      <w:r w:rsidRPr="006F6162">
        <w:rPr>
          <w:b/>
          <w:i/>
        </w:rPr>
        <w:t>Les</w:t>
      </w:r>
      <w:r>
        <w:rPr>
          <w:b/>
          <w:i/>
        </w:rPr>
        <w:t>son 13 (Chapters 29-31-Evidence Collection Tool)</w:t>
      </w:r>
    </w:p>
    <w:p w:rsidR="003734F5" w:rsidRPr="003734F5" w:rsidRDefault="003734F5" w:rsidP="000C1DA7">
      <w:pPr>
        <w:contextualSpacing/>
        <w:rPr>
          <w:b/>
          <w:i/>
        </w:rPr>
      </w:pPr>
    </w:p>
    <w:p w:rsidR="003734F5" w:rsidRPr="003734F5" w:rsidRDefault="003734F5" w:rsidP="003734F5">
      <w:pPr>
        <w:rPr>
          <w:bCs/>
        </w:rPr>
      </w:pPr>
      <w:r w:rsidRPr="003734F5">
        <w:rPr>
          <w:bCs/>
        </w:rPr>
        <w:t xml:space="preserve">Directions: Use this tool to collect and identify evidence in preparation for the lesson assessment discussion. Reread The Awakening, chapters XXIX–XXXI to identify evidence and analyze how elements in these chapters contribute to the development of Edna’s character.   </w:t>
      </w:r>
    </w:p>
    <w:tbl>
      <w:tblPr>
        <w:tblStyle w:val="TableGrid"/>
        <w:tblW w:w="0" w:type="auto"/>
        <w:tblLook w:val="04A0" w:firstRow="1" w:lastRow="0" w:firstColumn="1" w:lastColumn="0" w:noHBand="0" w:noVBand="1"/>
      </w:tblPr>
      <w:tblGrid>
        <w:gridCol w:w="2065"/>
        <w:gridCol w:w="8725"/>
      </w:tblGrid>
      <w:tr w:rsidR="003734F5" w:rsidTr="003734F5">
        <w:tc>
          <w:tcPr>
            <w:tcW w:w="2065" w:type="dxa"/>
          </w:tcPr>
          <w:p w:rsidR="003734F5" w:rsidRDefault="003734F5" w:rsidP="000C1DA7">
            <w:pPr>
              <w:rPr>
                <w:bCs/>
              </w:rPr>
            </w:pPr>
            <w:r>
              <w:rPr>
                <w:bCs/>
              </w:rPr>
              <w:t>Story Element</w:t>
            </w:r>
          </w:p>
        </w:tc>
        <w:tc>
          <w:tcPr>
            <w:tcW w:w="8725" w:type="dxa"/>
          </w:tcPr>
          <w:p w:rsidR="003734F5" w:rsidRDefault="003734F5" w:rsidP="000C1DA7">
            <w:pPr>
              <w:rPr>
                <w:bCs/>
              </w:rPr>
            </w:pPr>
            <w:r>
              <w:rPr>
                <w:bCs/>
              </w:rPr>
              <w:t>Contribution to Edna’s Character Development</w:t>
            </w:r>
          </w:p>
        </w:tc>
      </w:tr>
      <w:tr w:rsidR="003734F5" w:rsidTr="003734F5">
        <w:tc>
          <w:tcPr>
            <w:tcW w:w="2065" w:type="dxa"/>
          </w:tcPr>
          <w:p w:rsidR="003734F5" w:rsidRDefault="003734F5" w:rsidP="000C1DA7">
            <w:pPr>
              <w:rPr>
                <w:bCs/>
              </w:rPr>
            </w:pPr>
          </w:p>
          <w:p w:rsidR="003734F5" w:rsidRDefault="003734F5" w:rsidP="000C1DA7">
            <w:pPr>
              <w:rPr>
                <w:bCs/>
              </w:rPr>
            </w:pPr>
          </w:p>
          <w:p w:rsidR="003734F5" w:rsidRDefault="003734F5" w:rsidP="000C1DA7">
            <w:pPr>
              <w:rPr>
                <w:bCs/>
              </w:rPr>
            </w:pPr>
          </w:p>
          <w:p w:rsidR="003734F5" w:rsidRDefault="003734F5" w:rsidP="000C1DA7">
            <w:pPr>
              <w:rPr>
                <w:bCs/>
              </w:rPr>
            </w:pPr>
          </w:p>
          <w:p w:rsidR="003734F5" w:rsidRDefault="003734F5" w:rsidP="000C1DA7">
            <w:pPr>
              <w:rPr>
                <w:bCs/>
              </w:rPr>
            </w:pPr>
          </w:p>
          <w:p w:rsidR="003734F5" w:rsidRDefault="003734F5" w:rsidP="000C1DA7">
            <w:pPr>
              <w:rPr>
                <w:bCs/>
              </w:rPr>
            </w:pPr>
          </w:p>
          <w:p w:rsidR="003734F5" w:rsidRDefault="003734F5" w:rsidP="000C1DA7">
            <w:pPr>
              <w:rPr>
                <w:bCs/>
              </w:rPr>
            </w:pPr>
          </w:p>
          <w:p w:rsidR="003734F5" w:rsidRDefault="003734F5" w:rsidP="000C1DA7">
            <w:pPr>
              <w:rPr>
                <w:bCs/>
              </w:rPr>
            </w:pPr>
          </w:p>
          <w:p w:rsidR="003734F5" w:rsidRDefault="003734F5" w:rsidP="000C1DA7">
            <w:pPr>
              <w:rPr>
                <w:bCs/>
              </w:rPr>
            </w:pPr>
          </w:p>
          <w:p w:rsidR="003734F5" w:rsidRDefault="003734F5" w:rsidP="000C1DA7">
            <w:pPr>
              <w:rPr>
                <w:bCs/>
              </w:rPr>
            </w:pPr>
          </w:p>
          <w:p w:rsidR="003734F5" w:rsidRDefault="003734F5" w:rsidP="000C1DA7">
            <w:pPr>
              <w:rPr>
                <w:bCs/>
              </w:rPr>
            </w:pPr>
          </w:p>
          <w:p w:rsidR="003734F5" w:rsidRDefault="003734F5" w:rsidP="000C1DA7">
            <w:pPr>
              <w:rPr>
                <w:bCs/>
              </w:rPr>
            </w:pPr>
          </w:p>
        </w:tc>
        <w:tc>
          <w:tcPr>
            <w:tcW w:w="8725" w:type="dxa"/>
          </w:tcPr>
          <w:p w:rsidR="003734F5" w:rsidRDefault="003734F5" w:rsidP="000C1DA7">
            <w:pPr>
              <w:rPr>
                <w:bCs/>
              </w:rPr>
            </w:pPr>
          </w:p>
        </w:tc>
      </w:tr>
      <w:tr w:rsidR="003734F5" w:rsidTr="003734F5">
        <w:tc>
          <w:tcPr>
            <w:tcW w:w="2065" w:type="dxa"/>
          </w:tcPr>
          <w:p w:rsidR="003734F5" w:rsidRDefault="003734F5" w:rsidP="000C1DA7">
            <w:pPr>
              <w:rPr>
                <w:bCs/>
              </w:rPr>
            </w:pPr>
          </w:p>
          <w:p w:rsidR="003734F5" w:rsidRDefault="003734F5" w:rsidP="000C1DA7">
            <w:pPr>
              <w:rPr>
                <w:bCs/>
              </w:rPr>
            </w:pPr>
          </w:p>
          <w:p w:rsidR="003734F5" w:rsidRDefault="003734F5" w:rsidP="000C1DA7">
            <w:pPr>
              <w:rPr>
                <w:bCs/>
              </w:rPr>
            </w:pPr>
          </w:p>
          <w:p w:rsidR="003734F5" w:rsidRDefault="003734F5" w:rsidP="000C1DA7">
            <w:pPr>
              <w:rPr>
                <w:bCs/>
              </w:rPr>
            </w:pPr>
          </w:p>
          <w:p w:rsidR="003734F5" w:rsidRDefault="003734F5" w:rsidP="000C1DA7">
            <w:pPr>
              <w:rPr>
                <w:bCs/>
              </w:rPr>
            </w:pPr>
          </w:p>
          <w:p w:rsidR="003734F5" w:rsidRDefault="003734F5" w:rsidP="000C1DA7">
            <w:pPr>
              <w:rPr>
                <w:bCs/>
              </w:rPr>
            </w:pPr>
          </w:p>
          <w:p w:rsidR="003734F5" w:rsidRDefault="003734F5" w:rsidP="000C1DA7">
            <w:pPr>
              <w:rPr>
                <w:bCs/>
              </w:rPr>
            </w:pPr>
          </w:p>
          <w:p w:rsidR="003734F5" w:rsidRDefault="003734F5" w:rsidP="000C1DA7">
            <w:pPr>
              <w:rPr>
                <w:bCs/>
              </w:rPr>
            </w:pPr>
          </w:p>
          <w:p w:rsidR="003734F5" w:rsidRDefault="003734F5" w:rsidP="000C1DA7">
            <w:pPr>
              <w:rPr>
                <w:bCs/>
              </w:rPr>
            </w:pPr>
          </w:p>
          <w:p w:rsidR="003734F5" w:rsidRDefault="003734F5" w:rsidP="000C1DA7">
            <w:pPr>
              <w:rPr>
                <w:bCs/>
              </w:rPr>
            </w:pPr>
          </w:p>
          <w:p w:rsidR="003734F5" w:rsidRDefault="003734F5" w:rsidP="000C1DA7">
            <w:pPr>
              <w:rPr>
                <w:bCs/>
              </w:rPr>
            </w:pPr>
          </w:p>
          <w:p w:rsidR="003734F5" w:rsidRDefault="003734F5" w:rsidP="000C1DA7">
            <w:pPr>
              <w:rPr>
                <w:bCs/>
              </w:rPr>
            </w:pPr>
          </w:p>
        </w:tc>
        <w:tc>
          <w:tcPr>
            <w:tcW w:w="8725" w:type="dxa"/>
          </w:tcPr>
          <w:p w:rsidR="003734F5" w:rsidRDefault="003734F5" w:rsidP="000C1DA7">
            <w:pPr>
              <w:rPr>
                <w:bCs/>
              </w:rPr>
            </w:pPr>
          </w:p>
        </w:tc>
      </w:tr>
      <w:tr w:rsidR="003734F5" w:rsidTr="003734F5">
        <w:tc>
          <w:tcPr>
            <w:tcW w:w="2065" w:type="dxa"/>
          </w:tcPr>
          <w:p w:rsidR="003734F5" w:rsidRDefault="003734F5" w:rsidP="000C1DA7">
            <w:pPr>
              <w:rPr>
                <w:bCs/>
              </w:rPr>
            </w:pPr>
          </w:p>
          <w:p w:rsidR="003734F5" w:rsidRDefault="003734F5" w:rsidP="000C1DA7">
            <w:pPr>
              <w:rPr>
                <w:bCs/>
              </w:rPr>
            </w:pPr>
          </w:p>
          <w:p w:rsidR="003734F5" w:rsidRDefault="003734F5" w:rsidP="000C1DA7">
            <w:pPr>
              <w:rPr>
                <w:bCs/>
              </w:rPr>
            </w:pPr>
          </w:p>
          <w:p w:rsidR="003734F5" w:rsidRDefault="003734F5" w:rsidP="000C1DA7">
            <w:pPr>
              <w:rPr>
                <w:bCs/>
              </w:rPr>
            </w:pPr>
          </w:p>
          <w:p w:rsidR="003734F5" w:rsidRDefault="003734F5" w:rsidP="000C1DA7">
            <w:pPr>
              <w:rPr>
                <w:bCs/>
              </w:rPr>
            </w:pPr>
          </w:p>
          <w:p w:rsidR="003734F5" w:rsidRDefault="003734F5" w:rsidP="000C1DA7">
            <w:pPr>
              <w:rPr>
                <w:bCs/>
              </w:rPr>
            </w:pPr>
          </w:p>
          <w:p w:rsidR="003734F5" w:rsidRDefault="003734F5" w:rsidP="000C1DA7">
            <w:pPr>
              <w:rPr>
                <w:bCs/>
              </w:rPr>
            </w:pPr>
          </w:p>
          <w:p w:rsidR="003734F5" w:rsidRDefault="003734F5" w:rsidP="000C1DA7">
            <w:pPr>
              <w:rPr>
                <w:bCs/>
              </w:rPr>
            </w:pPr>
          </w:p>
          <w:p w:rsidR="003734F5" w:rsidRDefault="003734F5" w:rsidP="000C1DA7">
            <w:pPr>
              <w:rPr>
                <w:bCs/>
              </w:rPr>
            </w:pPr>
          </w:p>
          <w:p w:rsidR="003734F5" w:rsidRDefault="003734F5" w:rsidP="000C1DA7">
            <w:pPr>
              <w:rPr>
                <w:bCs/>
              </w:rPr>
            </w:pPr>
          </w:p>
          <w:p w:rsidR="003734F5" w:rsidRDefault="003734F5" w:rsidP="000C1DA7">
            <w:pPr>
              <w:rPr>
                <w:bCs/>
              </w:rPr>
            </w:pPr>
          </w:p>
          <w:p w:rsidR="003734F5" w:rsidRDefault="003734F5" w:rsidP="000C1DA7">
            <w:pPr>
              <w:rPr>
                <w:bCs/>
              </w:rPr>
            </w:pPr>
          </w:p>
        </w:tc>
        <w:tc>
          <w:tcPr>
            <w:tcW w:w="8725" w:type="dxa"/>
          </w:tcPr>
          <w:p w:rsidR="003734F5" w:rsidRDefault="003734F5" w:rsidP="000C1DA7">
            <w:pPr>
              <w:rPr>
                <w:bCs/>
              </w:rPr>
            </w:pPr>
          </w:p>
        </w:tc>
      </w:tr>
    </w:tbl>
    <w:p w:rsidR="002743F0" w:rsidRDefault="002743F0" w:rsidP="000C1DA7">
      <w:pPr>
        <w:rPr>
          <w:bCs/>
        </w:rPr>
      </w:pPr>
    </w:p>
    <w:p w:rsidR="002743F0" w:rsidRDefault="002743F0" w:rsidP="000C1DA7">
      <w:pPr>
        <w:rPr>
          <w:bCs/>
        </w:rPr>
      </w:pPr>
    </w:p>
    <w:p w:rsidR="002743F0" w:rsidRDefault="002743F0" w:rsidP="000C1DA7">
      <w:pPr>
        <w:rPr>
          <w:bCs/>
        </w:rPr>
      </w:pPr>
    </w:p>
    <w:p w:rsidR="002743F0" w:rsidRDefault="002743F0" w:rsidP="000C1DA7">
      <w:pPr>
        <w:rPr>
          <w:bCs/>
        </w:rPr>
      </w:pPr>
    </w:p>
    <w:p w:rsidR="00E64380" w:rsidRDefault="00E64380" w:rsidP="00E64380">
      <w:r>
        <w:t>NYS Common Core English 11</w:t>
      </w:r>
      <w:r>
        <w:tab/>
      </w:r>
      <w:r>
        <w:tab/>
      </w:r>
      <w:r>
        <w:tab/>
      </w:r>
      <w:r>
        <w:tab/>
      </w:r>
      <w:r>
        <w:tab/>
      </w:r>
      <w:r>
        <w:tab/>
        <w:t>Name __________________________________</w:t>
      </w:r>
    </w:p>
    <w:p w:rsidR="00E64380" w:rsidRDefault="00E64380" w:rsidP="00E64380">
      <w:r w:rsidRPr="006C6B7B">
        <w:rPr>
          <w:i/>
        </w:rPr>
        <w:t>The Awakening</w:t>
      </w:r>
      <w:r>
        <w:t>- Kate Chopin</w:t>
      </w:r>
      <w:r>
        <w:tab/>
      </w:r>
      <w:r>
        <w:tab/>
      </w:r>
      <w:r>
        <w:tab/>
      </w:r>
      <w:r>
        <w:tab/>
      </w:r>
      <w:r>
        <w:tab/>
      </w:r>
      <w:r>
        <w:tab/>
        <w:t xml:space="preserve">Date ______________________     </w:t>
      </w:r>
      <w:proofErr w:type="spellStart"/>
      <w:r>
        <w:t>Pd</w:t>
      </w:r>
      <w:proofErr w:type="spellEnd"/>
      <w:r>
        <w:t xml:space="preserve"> ________</w:t>
      </w:r>
    </w:p>
    <w:p w:rsidR="00E64380" w:rsidRDefault="00E64380" w:rsidP="00E64380">
      <w:pPr>
        <w:contextualSpacing/>
        <w:rPr>
          <w:b/>
          <w:i/>
        </w:rPr>
      </w:pPr>
      <w:r w:rsidRPr="006F6162">
        <w:rPr>
          <w:b/>
          <w:i/>
        </w:rPr>
        <w:t>Les</w:t>
      </w:r>
      <w:r>
        <w:rPr>
          <w:b/>
          <w:i/>
        </w:rPr>
        <w:t>son 14 (Chapters 32-34)</w:t>
      </w:r>
    </w:p>
    <w:p w:rsidR="00E64380" w:rsidRDefault="00E64380" w:rsidP="00E64380">
      <w:pPr>
        <w:contextualSpacing/>
        <w:rPr>
          <w:b/>
          <w:i/>
        </w:rPr>
      </w:pPr>
    </w:p>
    <w:p w:rsidR="00E64380" w:rsidRDefault="00E64380" w:rsidP="00E64380">
      <w:pPr>
        <w:contextualSpacing/>
      </w:pPr>
      <w:r>
        <w:t>Aim: Analyze the development of Edna’s relationship with the two men in her life, her husband and Robert.</w:t>
      </w:r>
    </w:p>
    <w:p w:rsidR="00E64380" w:rsidRDefault="00E64380" w:rsidP="00E64380">
      <w:pPr>
        <w:contextualSpacing/>
      </w:pPr>
    </w:p>
    <w:p w:rsidR="00E64380" w:rsidRDefault="00E64380" w:rsidP="00E64380">
      <w:pPr>
        <w:contextualSpacing/>
      </w:pPr>
      <w:r>
        <w:t xml:space="preserve">Standards  </w:t>
      </w:r>
    </w:p>
    <w:p w:rsidR="00E64380" w:rsidRDefault="00E64380" w:rsidP="00E64380">
      <w:pPr>
        <w:contextualSpacing/>
      </w:pPr>
      <w:r>
        <w:t xml:space="preserve">Assessed Standard(s) </w:t>
      </w:r>
    </w:p>
    <w:p w:rsidR="00E64380" w:rsidRDefault="00E64380" w:rsidP="00E64380">
      <w:pPr>
        <w:contextualSpacing/>
      </w:pPr>
      <w:r w:rsidRPr="00E64380">
        <w:rPr>
          <w:i/>
        </w:rPr>
        <w:t>RL.11-12.3</w:t>
      </w:r>
      <w:r>
        <w:t xml:space="preserve"> Analyze the impact of the author’s choices regarding how to develop and relate elements of a story or drama (e.g., where a story is set, how the action is ordered, how the characters are introduced and developed). </w:t>
      </w:r>
    </w:p>
    <w:p w:rsidR="00E64380" w:rsidRDefault="00E64380" w:rsidP="00E64380">
      <w:pPr>
        <w:contextualSpacing/>
      </w:pPr>
      <w:r>
        <w:t xml:space="preserve">Addressed Standard(s) </w:t>
      </w:r>
    </w:p>
    <w:p w:rsidR="00E64380" w:rsidRDefault="00E64380" w:rsidP="00E64380">
      <w:pPr>
        <w:contextualSpacing/>
      </w:pPr>
      <w:r w:rsidRPr="00E64380">
        <w:rPr>
          <w:i/>
        </w:rPr>
        <w:t>W.11-12.9.a</w:t>
      </w:r>
      <w:r>
        <w:t xml:space="preserve"> Draw evidence from literary or informational texts to support analysis, reflection, and research. a. Apply grades 11–12 Reading standards to literature (e.g., “Demonstrate knowledge of eighteenth-, nineteenth- and early-twentieth-century foundational works of American literature, including how two or more texts from the same period treat similar themes or topics”). </w:t>
      </w:r>
    </w:p>
    <w:p w:rsidR="00E64380" w:rsidRPr="00E64380" w:rsidRDefault="00E64380" w:rsidP="00E64380">
      <w:pPr>
        <w:contextualSpacing/>
        <w:rPr>
          <w:i/>
        </w:rPr>
      </w:pPr>
      <w:r w:rsidRPr="00E64380">
        <w:rPr>
          <w:i/>
        </w:rPr>
        <w:t xml:space="preserve">SL.1112.1.a, c, d </w:t>
      </w:r>
    </w:p>
    <w:p w:rsidR="00E64380" w:rsidRDefault="00E64380" w:rsidP="00E64380">
      <w:pPr>
        <w:contextualSpacing/>
      </w:pPr>
      <w:r>
        <w:t xml:space="preserve">Initiate and participate effectively in a range of collaborative discussions (one-on-one, in groups, and teacher-led) with diverse partners on grades 11–12 topics, texts, and issues, building on others’ ideas and expressing their own clearly and persuasively. a. Come to discussions prepared, having read and researched material under study; explicitly draw on that preparation by referring to evidence from texts and other research on the topic or issue to stimulate a thoughtful, well-reasoned </w:t>
      </w:r>
      <w:proofErr w:type="gramStart"/>
      <w:r>
        <w:t>exchange  of</w:t>
      </w:r>
      <w:proofErr w:type="gramEnd"/>
      <w:r>
        <w:t xml:space="preserve"> ideas. c. Propel conversations by posing and responding to questions that probe reasoning and evidence; ensure a hearing for a full range of positions on a topic or issue; clarify, verify, or challenge ideas and conclusions; and promote divergent and creative perspectives. d. Respond thoughtfully to diverse perspectives; synthesize comments, claims, and evidence made on all sides of an issue; resolve contradictions when possible; and determine what additional information or research is required to deepen the investigation or complete the task. </w:t>
      </w:r>
    </w:p>
    <w:p w:rsidR="002743F0" w:rsidRDefault="002743F0" w:rsidP="000C1DA7"/>
    <w:p w:rsidR="00E64380" w:rsidRDefault="00E64380" w:rsidP="000C1DA7">
      <w:pPr>
        <w:rPr>
          <w:bCs/>
        </w:rPr>
      </w:pPr>
      <w:r>
        <w:t xml:space="preserve">Do Now: Pair up and discuss your responses to last night’s homework assignment before sharing with the class. </w:t>
      </w:r>
    </w:p>
    <w:p w:rsidR="00E64380" w:rsidRPr="00E64380" w:rsidRDefault="00E64380" w:rsidP="00E64380">
      <w:pPr>
        <w:rPr>
          <w:bCs/>
        </w:rPr>
      </w:pPr>
      <w:r w:rsidRPr="00E64380">
        <w:rPr>
          <w:bCs/>
        </w:rPr>
        <w:t xml:space="preserve">What does chapter XXXII further demonstrate about Edna and Mr. </w:t>
      </w:r>
      <w:proofErr w:type="spellStart"/>
      <w:r w:rsidRPr="00E64380">
        <w:rPr>
          <w:bCs/>
        </w:rPr>
        <w:t>Pontellier’s</w:t>
      </w:r>
      <w:proofErr w:type="spellEnd"/>
      <w:r w:rsidRPr="00E64380">
        <w:rPr>
          <w:bCs/>
        </w:rPr>
        <w:t xml:space="preserve"> marriage? </w:t>
      </w:r>
    </w:p>
    <w:p w:rsidR="00E64380" w:rsidRDefault="00E64380" w:rsidP="00E64380">
      <w:pPr>
        <w:rPr>
          <w:bCs/>
        </w:rPr>
      </w:pPr>
      <w:r w:rsidRPr="00E64380">
        <w:rPr>
          <w:bCs/>
        </w:rPr>
        <w:t>What words and phrases does Chopin use to demonstrate Edna’s character development after the move to the “‘pigeon house’” (p. 94)?</w:t>
      </w:r>
    </w:p>
    <w:p w:rsidR="002743F0" w:rsidRDefault="002743F0" w:rsidP="000C1DA7">
      <w:pPr>
        <w:rPr>
          <w:bCs/>
        </w:rPr>
      </w:pPr>
    </w:p>
    <w:p w:rsidR="00E64380" w:rsidRDefault="00E64380" w:rsidP="000C1DA7">
      <w:pPr>
        <w:rPr>
          <w:bCs/>
        </w:rPr>
      </w:pPr>
      <w:r>
        <w:rPr>
          <w:bCs/>
        </w:rPr>
        <w:t>Whole Class Discussion</w:t>
      </w:r>
    </w:p>
    <w:p w:rsidR="00E64380" w:rsidRDefault="00E64380" w:rsidP="000C1DA7">
      <w:pPr>
        <w:rPr>
          <w:bCs/>
        </w:rPr>
      </w:pPr>
      <w:r w:rsidRPr="00E64380">
        <w:rPr>
          <w:bCs/>
        </w:rPr>
        <w:t>How does Robert’s return impact Edna’s character</w:t>
      </w:r>
      <w:r>
        <w:rPr>
          <w:bCs/>
        </w:rPr>
        <w:t xml:space="preserve"> development in this excerpt?  </w:t>
      </w:r>
    </w:p>
    <w:p w:rsidR="00E64380" w:rsidRDefault="00E64380" w:rsidP="000C1DA7">
      <w:pPr>
        <w:rPr>
          <w:bCs/>
        </w:rPr>
      </w:pPr>
    </w:p>
    <w:p w:rsidR="00E64380" w:rsidRDefault="00E64380" w:rsidP="000C1DA7">
      <w:pPr>
        <w:rPr>
          <w:bCs/>
        </w:rPr>
      </w:pPr>
      <w:r>
        <w:rPr>
          <w:bCs/>
        </w:rPr>
        <w:t>Homework: Read and annotate chapters 35-36; be prepared to share your annotations with your groups.</w:t>
      </w:r>
    </w:p>
    <w:p w:rsidR="00E64380" w:rsidRDefault="00E64380" w:rsidP="000C1DA7">
      <w:pPr>
        <w:rPr>
          <w:bCs/>
        </w:rPr>
      </w:pPr>
    </w:p>
    <w:p w:rsidR="00E64380" w:rsidRDefault="00E64380" w:rsidP="000C1DA7">
      <w:pPr>
        <w:rPr>
          <w:bCs/>
        </w:rPr>
      </w:pPr>
    </w:p>
    <w:p w:rsidR="00E64380" w:rsidRDefault="00E64380" w:rsidP="000C1DA7">
      <w:pPr>
        <w:rPr>
          <w:bCs/>
        </w:rPr>
      </w:pPr>
    </w:p>
    <w:p w:rsidR="00E64380" w:rsidRDefault="00E64380" w:rsidP="00E64380">
      <w:r>
        <w:t>NYS Common Core English 11</w:t>
      </w:r>
      <w:r>
        <w:tab/>
      </w:r>
      <w:r>
        <w:tab/>
      </w:r>
      <w:r>
        <w:tab/>
      </w:r>
      <w:r>
        <w:tab/>
      </w:r>
      <w:r>
        <w:tab/>
      </w:r>
      <w:r>
        <w:tab/>
        <w:t>Name __________________________________</w:t>
      </w:r>
    </w:p>
    <w:p w:rsidR="00E64380" w:rsidRDefault="00E64380" w:rsidP="00E64380">
      <w:r w:rsidRPr="006C6B7B">
        <w:rPr>
          <w:i/>
        </w:rPr>
        <w:t>The Awakening</w:t>
      </w:r>
      <w:r>
        <w:t>- Kate Chopin</w:t>
      </w:r>
      <w:r>
        <w:tab/>
      </w:r>
      <w:r>
        <w:tab/>
      </w:r>
      <w:r>
        <w:tab/>
      </w:r>
      <w:r>
        <w:tab/>
      </w:r>
      <w:r>
        <w:tab/>
      </w:r>
      <w:r>
        <w:tab/>
        <w:t xml:space="preserve">Date ______________________     </w:t>
      </w:r>
      <w:proofErr w:type="spellStart"/>
      <w:r>
        <w:t>Pd</w:t>
      </w:r>
      <w:proofErr w:type="spellEnd"/>
      <w:r>
        <w:t xml:space="preserve"> ________</w:t>
      </w:r>
    </w:p>
    <w:p w:rsidR="00E64380" w:rsidRDefault="00E64380" w:rsidP="00E64380">
      <w:pPr>
        <w:contextualSpacing/>
        <w:rPr>
          <w:b/>
          <w:i/>
        </w:rPr>
      </w:pPr>
      <w:r w:rsidRPr="006F6162">
        <w:rPr>
          <w:b/>
          <w:i/>
        </w:rPr>
        <w:t>Les</w:t>
      </w:r>
      <w:r>
        <w:rPr>
          <w:b/>
          <w:i/>
        </w:rPr>
        <w:t>son 15 (Chapters 35-36)</w:t>
      </w:r>
    </w:p>
    <w:p w:rsidR="00E64380" w:rsidRDefault="00E64380" w:rsidP="000C1DA7">
      <w:pPr>
        <w:rPr>
          <w:bCs/>
        </w:rPr>
      </w:pPr>
    </w:p>
    <w:p w:rsidR="002743F0" w:rsidRDefault="00E64380" w:rsidP="000C1DA7">
      <w:pPr>
        <w:rPr>
          <w:bCs/>
        </w:rPr>
      </w:pPr>
      <w:r>
        <w:rPr>
          <w:bCs/>
        </w:rPr>
        <w:t>Aim: Analyze the conversation between Robert and Edna where they confess their feelings for each other.</w:t>
      </w:r>
    </w:p>
    <w:p w:rsidR="00E64380" w:rsidRDefault="00E64380" w:rsidP="000C1DA7">
      <w:pPr>
        <w:rPr>
          <w:bCs/>
        </w:rPr>
      </w:pPr>
    </w:p>
    <w:p w:rsidR="00E64380" w:rsidRPr="00E64380" w:rsidRDefault="00E64380" w:rsidP="00E64380">
      <w:pPr>
        <w:contextualSpacing/>
        <w:rPr>
          <w:bCs/>
        </w:rPr>
      </w:pPr>
      <w:r w:rsidRPr="00E64380">
        <w:rPr>
          <w:bCs/>
        </w:rPr>
        <w:t xml:space="preserve">Standards  </w:t>
      </w:r>
    </w:p>
    <w:p w:rsidR="00E64380" w:rsidRDefault="00E64380" w:rsidP="00E64380">
      <w:pPr>
        <w:contextualSpacing/>
        <w:rPr>
          <w:bCs/>
        </w:rPr>
      </w:pPr>
      <w:r w:rsidRPr="00E64380">
        <w:rPr>
          <w:bCs/>
        </w:rPr>
        <w:t xml:space="preserve">Assessed Standard(s) </w:t>
      </w:r>
    </w:p>
    <w:p w:rsidR="00E64380" w:rsidRPr="00E64380" w:rsidRDefault="00E64380" w:rsidP="00E64380">
      <w:pPr>
        <w:contextualSpacing/>
        <w:rPr>
          <w:bCs/>
        </w:rPr>
      </w:pPr>
      <w:r w:rsidRPr="00E64380">
        <w:rPr>
          <w:bCs/>
          <w:i/>
        </w:rPr>
        <w:t>RL.11-12.2</w:t>
      </w:r>
      <w:r w:rsidRPr="00E64380">
        <w:rPr>
          <w:bCs/>
        </w:rPr>
        <w:t xml:space="preserve"> Determine two or more themes or central ideas of a text and analyze their development over the course of the text, including how they interact and build on one another to produce a complex account; provide an objective summary of the text. </w:t>
      </w:r>
    </w:p>
    <w:p w:rsidR="00E64380" w:rsidRPr="00E64380" w:rsidRDefault="00E64380" w:rsidP="00E64380">
      <w:pPr>
        <w:contextualSpacing/>
        <w:rPr>
          <w:bCs/>
          <w:i/>
        </w:rPr>
      </w:pPr>
      <w:r w:rsidRPr="00E64380">
        <w:rPr>
          <w:bCs/>
          <w:i/>
        </w:rPr>
        <w:t xml:space="preserve">SL.1112.1.a, c, d </w:t>
      </w:r>
    </w:p>
    <w:p w:rsidR="00E64380" w:rsidRPr="00E64380" w:rsidRDefault="00E64380" w:rsidP="00E64380">
      <w:pPr>
        <w:contextualSpacing/>
        <w:rPr>
          <w:bCs/>
        </w:rPr>
      </w:pPr>
      <w:r w:rsidRPr="00E64380">
        <w:rPr>
          <w:bCs/>
        </w:rPr>
        <w:t xml:space="preserve">Initiate and participate effectively in a range of collaborative discussions (one-on-one, in groups, and teacher-led) with diverse partners on grades 11–12 topics, texts, and issues, building on others’ ideas and expressing their own clearly and persuasively. a. Come to discussions prepared, having read and researched material under study; explicitly draw on that preparation by referring to evidence from texts and other research on the topic or issue to stimulate a thoughtful, well-reasoned </w:t>
      </w:r>
      <w:proofErr w:type="gramStart"/>
      <w:r w:rsidRPr="00E64380">
        <w:rPr>
          <w:bCs/>
        </w:rPr>
        <w:t>exchange  of</w:t>
      </w:r>
      <w:proofErr w:type="gramEnd"/>
      <w:r w:rsidRPr="00E64380">
        <w:rPr>
          <w:bCs/>
        </w:rPr>
        <w:t xml:space="preserve"> ideas. c. Propel conversations by posing and responding to questions that probe reasoning and evidence; ensure a hearing for a full range of positions on a topic or issue; clarify, verify, or challenge ideas and conclusions; and promote divergent and creative perspectives. d. Respond thoughtfully to diverse perspectives; synthesize</w:t>
      </w:r>
      <w:r>
        <w:rPr>
          <w:bCs/>
        </w:rPr>
        <w:t xml:space="preserve"> comments, claims, and </w:t>
      </w:r>
      <w:r w:rsidRPr="00E64380">
        <w:rPr>
          <w:bCs/>
        </w:rPr>
        <w:t xml:space="preserve">evidence made on all sides of an issue; resolve contradictions when possible; and determine what additional information or research is required to deepen the investigation or complete the task. </w:t>
      </w:r>
    </w:p>
    <w:p w:rsidR="00E64380" w:rsidRPr="00E64380" w:rsidRDefault="00E64380" w:rsidP="00E64380">
      <w:pPr>
        <w:contextualSpacing/>
        <w:rPr>
          <w:bCs/>
        </w:rPr>
      </w:pPr>
      <w:r w:rsidRPr="00E64380">
        <w:rPr>
          <w:bCs/>
        </w:rPr>
        <w:t xml:space="preserve">Addressed Standard(s) W.11-12.9.a Draw evidence from literary or informational texts to support analysis, reflection, and research. a. Apply grades 11–12 Reading standards to literature (e.g., “Demonstrate knowledge of eighteenth-, nineteenth- and early-twentieth-century foundational works of American literature, including how two or more texts from the same period treat similar themes or topics”). </w:t>
      </w:r>
    </w:p>
    <w:p w:rsidR="002743F0" w:rsidRDefault="002743F0" w:rsidP="000C1DA7">
      <w:pPr>
        <w:contextualSpacing/>
        <w:rPr>
          <w:bCs/>
        </w:rPr>
      </w:pPr>
    </w:p>
    <w:p w:rsidR="00E64380" w:rsidRDefault="00E64380" w:rsidP="000C1DA7">
      <w:pPr>
        <w:contextualSpacing/>
        <w:rPr>
          <w:bCs/>
        </w:rPr>
      </w:pPr>
      <w:r>
        <w:rPr>
          <w:bCs/>
        </w:rPr>
        <w:t xml:space="preserve">Questions for Analysis and Discussion </w:t>
      </w:r>
    </w:p>
    <w:p w:rsidR="00E64380" w:rsidRDefault="00E64380" w:rsidP="000C1DA7">
      <w:pPr>
        <w:contextualSpacing/>
        <w:rPr>
          <w:bCs/>
        </w:rPr>
      </w:pPr>
    </w:p>
    <w:p w:rsidR="002743F0" w:rsidRDefault="00E64380" w:rsidP="000C1DA7">
      <w:pPr>
        <w:contextualSpacing/>
        <w:rPr>
          <w:bCs/>
        </w:rPr>
      </w:pPr>
      <w:r>
        <w:rPr>
          <w:bCs/>
        </w:rPr>
        <w:t xml:space="preserve">1. </w:t>
      </w:r>
      <w:r w:rsidRPr="00E64380">
        <w:rPr>
          <w:bCs/>
        </w:rPr>
        <w:t xml:space="preserve">How do Edna’s thoughts and actions, in relation to Robert and </w:t>
      </w:r>
      <w:proofErr w:type="spellStart"/>
      <w:r w:rsidRPr="00E64380">
        <w:rPr>
          <w:bCs/>
        </w:rPr>
        <w:t>Arobin</w:t>
      </w:r>
      <w:proofErr w:type="spellEnd"/>
      <w:r w:rsidRPr="00E64380">
        <w:rPr>
          <w:bCs/>
        </w:rPr>
        <w:t>, interact and build o</w:t>
      </w:r>
      <w:r>
        <w:rPr>
          <w:bCs/>
        </w:rPr>
        <w:t xml:space="preserve">n one another in chapter XXXV? </w:t>
      </w:r>
    </w:p>
    <w:p w:rsidR="00E64380" w:rsidRDefault="00E64380" w:rsidP="000C1DA7">
      <w:pPr>
        <w:contextualSpacing/>
        <w:rPr>
          <w:bCs/>
        </w:rPr>
      </w:pPr>
    </w:p>
    <w:p w:rsidR="00E64380" w:rsidRDefault="00E64380" w:rsidP="000C1DA7">
      <w:pPr>
        <w:contextualSpacing/>
        <w:rPr>
          <w:bCs/>
        </w:rPr>
      </w:pPr>
    </w:p>
    <w:p w:rsidR="00E64380" w:rsidRDefault="00E64380" w:rsidP="000C1DA7">
      <w:pPr>
        <w:contextualSpacing/>
        <w:rPr>
          <w:bCs/>
        </w:rPr>
      </w:pPr>
    </w:p>
    <w:p w:rsidR="00E64380" w:rsidRDefault="00E64380" w:rsidP="000C1DA7">
      <w:pPr>
        <w:contextualSpacing/>
        <w:rPr>
          <w:bCs/>
        </w:rPr>
      </w:pPr>
    </w:p>
    <w:p w:rsidR="00E64380" w:rsidRDefault="00E64380" w:rsidP="00E64380">
      <w:pPr>
        <w:contextualSpacing/>
        <w:rPr>
          <w:bCs/>
        </w:rPr>
      </w:pPr>
      <w:r>
        <w:rPr>
          <w:bCs/>
        </w:rPr>
        <w:t xml:space="preserve">2. </w:t>
      </w:r>
      <w:r w:rsidRPr="00E64380">
        <w:rPr>
          <w:bCs/>
        </w:rPr>
        <w:t xml:space="preserve">How does Edna’s response to the letters she receives develop a central idea of the text? </w:t>
      </w:r>
    </w:p>
    <w:p w:rsidR="00E64380" w:rsidRDefault="00E64380" w:rsidP="00E64380">
      <w:pPr>
        <w:contextualSpacing/>
        <w:rPr>
          <w:bCs/>
        </w:rPr>
      </w:pPr>
    </w:p>
    <w:p w:rsidR="00E64380" w:rsidRDefault="00E64380" w:rsidP="00E64380">
      <w:pPr>
        <w:contextualSpacing/>
        <w:rPr>
          <w:bCs/>
        </w:rPr>
      </w:pPr>
    </w:p>
    <w:p w:rsidR="00E64380" w:rsidRDefault="00E64380" w:rsidP="00E64380">
      <w:pPr>
        <w:contextualSpacing/>
        <w:rPr>
          <w:bCs/>
        </w:rPr>
      </w:pPr>
    </w:p>
    <w:p w:rsidR="00E64380" w:rsidRDefault="00E64380" w:rsidP="00E64380">
      <w:pPr>
        <w:contextualSpacing/>
        <w:rPr>
          <w:bCs/>
        </w:rPr>
      </w:pPr>
    </w:p>
    <w:p w:rsidR="00E64380" w:rsidRDefault="00E64380" w:rsidP="00E64380">
      <w:pPr>
        <w:contextualSpacing/>
        <w:rPr>
          <w:bCs/>
        </w:rPr>
      </w:pPr>
    </w:p>
    <w:p w:rsidR="00E64380" w:rsidRDefault="00E64380" w:rsidP="00E64380">
      <w:pPr>
        <w:contextualSpacing/>
        <w:rPr>
          <w:bCs/>
        </w:rPr>
      </w:pPr>
      <w:r>
        <w:rPr>
          <w:bCs/>
        </w:rPr>
        <w:t xml:space="preserve">3. </w:t>
      </w:r>
      <w:r w:rsidRPr="00E64380">
        <w:rPr>
          <w:bCs/>
        </w:rPr>
        <w:t xml:space="preserve">How do Edna’s interactions with </w:t>
      </w:r>
      <w:proofErr w:type="spellStart"/>
      <w:r w:rsidRPr="00E64380">
        <w:rPr>
          <w:bCs/>
        </w:rPr>
        <w:t>Arobin</w:t>
      </w:r>
      <w:proofErr w:type="spellEnd"/>
      <w:r w:rsidRPr="00E64380">
        <w:rPr>
          <w:bCs/>
        </w:rPr>
        <w:t xml:space="preserve"> impact her character development in chapter XXXV? </w:t>
      </w:r>
    </w:p>
    <w:p w:rsidR="00E64380" w:rsidRDefault="00E64380" w:rsidP="00E64380">
      <w:pPr>
        <w:contextualSpacing/>
        <w:rPr>
          <w:bCs/>
        </w:rPr>
      </w:pPr>
    </w:p>
    <w:p w:rsidR="00E64380" w:rsidRDefault="00E64380" w:rsidP="00E64380">
      <w:pPr>
        <w:contextualSpacing/>
        <w:rPr>
          <w:bCs/>
        </w:rPr>
      </w:pPr>
    </w:p>
    <w:p w:rsidR="00E64380" w:rsidRDefault="00E64380" w:rsidP="00E64380">
      <w:pPr>
        <w:contextualSpacing/>
        <w:rPr>
          <w:bCs/>
        </w:rPr>
      </w:pPr>
    </w:p>
    <w:p w:rsidR="00E64380" w:rsidRDefault="00E64380" w:rsidP="00E64380">
      <w:pPr>
        <w:contextualSpacing/>
        <w:rPr>
          <w:bCs/>
        </w:rPr>
      </w:pPr>
    </w:p>
    <w:p w:rsidR="00E64380" w:rsidRDefault="00E64380" w:rsidP="00E64380">
      <w:pPr>
        <w:contextualSpacing/>
        <w:rPr>
          <w:bCs/>
        </w:rPr>
      </w:pPr>
    </w:p>
    <w:p w:rsidR="00E64380" w:rsidRDefault="00E64380" w:rsidP="00E64380">
      <w:pPr>
        <w:contextualSpacing/>
        <w:rPr>
          <w:bCs/>
        </w:rPr>
      </w:pPr>
      <w:r>
        <w:rPr>
          <w:bCs/>
        </w:rPr>
        <w:t xml:space="preserve">4. </w:t>
      </w:r>
      <w:r w:rsidRPr="00E64380">
        <w:rPr>
          <w:bCs/>
        </w:rPr>
        <w:t xml:space="preserve">How does the idea of freedom develop throughout Edna and Robert’s conversation? How does the idea of being “free” (p. 119) interact with, or build on, another central idea of the text? </w:t>
      </w:r>
    </w:p>
    <w:p w:rsidR="00E64380" w:rsidRDefault="00E64380" w:rsidP="00E64380">
      <w:pPr>
        <w:contextualSpacing/>
        <w:rPr>
          <w:bCs/>
        </w:rPr>
      </w:pPr>
    </w:p>
    <w:p w:rsidR="00E64380" w:rsidRDefault="00E64380" w:rsidP="00E64380">
      <w:pPr>
        <w:contextualSpacing/>
        <w:rPr>
          <w:bCs/>
        </w:rPr>
      </w:pPr>
    </w:p>
    <w:p w:rsidR="00E64380" w:rsidRDefault="00E64380" w:rsidP="00E64380">
      <w:pPr>
        <w:contextualSpacing/>
        <w:rPr>
          <w:bCs/>
        </w:rPr>
      </w:pPr>
    </w:p>
    <w:p w:rsidR="00E64380" w:rsidRDefault="00E64380" w:rsidP="00E64380">
      <w:pPr>
        <w:contextualSpacing/>
        <w:rPr>
          <w:bCs/>
        </w:rPr>
      </w:pPr>
    </w:p>
    <w:p w:rsidR="00E64380" w:rsidRDefault="00E64380" w:rsidP="00E64380">
      <w:pPr>
        <w:contextualSpacing/>
        <w:rPr>
          <w:bCs/>
        </w:rPr>
      </w:pPr>
    </w:p>
    <w:p w:rsidR="00E64380" w:rsidRDefault="00E64380" w:rsidP="00E64380">
      <w:pPr>
        <w:contextualSpacing/>
        <w:rPr>
          <w:bCs/>
        </w:rPr>
      </w:pPr>
    </w:p>
    <w:p w:rsidR="00E64380" w:rsidRDefault="00E64380" w:rsidP="00E64380">
      <w:pPr>
        <w:contextualSpacing/>
        <w:rPr>
          <w:bCs/>
        </w:rPr>
      </w:pPr>
    </w:p>
    <w:p w:rsidR="00E64380" w:rsidRPr="00E64380" w:rsidRDefault="00E64380" w:rsidP="00E64380">
      <w:pPr>
        <w:contextualSpacing/>
        <w:rPr>
          <w:bCs/>
        </w:rPr>
      </w:pPr>
      <w:r>
        <w:rPr>
          <w:bCs/>
        </w:rPr>
        <w:t xml:space="preserve">Closing: </w:t>
      </w:r>
    </w:p>
    <w:p w:rsidR="00E64380" w:rsidRDefault="00E64380" w:rsidP="00E64380">
      <w:pPr>
        <w:contextualSpacing/>
        <w:rPr>
          <w:bCs/>
        </w:rPr>
      </w:pPr>
      <w:r w:rsidRPr="00E64380">
        <w:rPr>
          <w:bCs/>
        </w:rPr>
        <w:t>How do central ideas that have been developed over the course of the text interact and build o</w:t>
      </w:r>
      <w:r>
        <w:rPr>
          <w:bCs/>
        </w:rPr>
        <w:t xml:space="preserve">n one another in this excerpt? </w:t>
      </w:r>
    </w:p>
    <w:p w:rsidR="002743F0" w:rsidRDefault="002743F0" w:rsidP="000C1DA7">
      <w:pPr>
        <w:contextualSpacing/>
        <w:rPr>
          <w:bCs/>
        </w:rPr>
      </w:pPr>
    </w:p>
    <w:p w:rsidR="002743F0" w:rsidRDefault="002743F0" w:rsidP="000C1DA7">
      <w:pPr>
        <w:contextualSpacing/>
        <w:rPr>
          <w:bCs/>
        </w:rPr>
      </w:pPr>
    </w:p>
    <w:p w:rsidR="002743F0" w:rsidRDefault="002743F0" w:rsidP="000C1DA7">
      <w:pPr>
        <w:contextualSpacing/>
        <w:rPr>
          <w:bCs/>
        </w:rPr>
      </w:pPr>
    </w:p>
    <w:p w:rsidR="002743F0" w:rsidRDefault="002743F0" w:rsidP="000C1DA7">
      <w:pPr>
        <w:contextualSpacing/>
        <w:rPr>
          <w:bCs/>
        </w:rPr>
      </w:pPr>
    </w:p>
    <w:p w:rsidR="002743F0" w:rsidRDefault="002743F0" w:rsidP="000C1DA7">
      <w:pPr>
        <w:contextualSpacing/>
        <w:rPr>
          <w:bCs/>
        </w:rPr>
      </w:pPr>
    </w:p>
    <w:p w:rsidR="002743F0" w:rsidRDefault="002743F0" w:rsidP="000C1DA7">
      <w:pPr>
        <w:contextualSpacing/>
        <w:rPr>
          <w:bCs/>
        </w:rPr>
      </w:pPr>
    </w:p>
    <w:p w:rsidR="002743F0" w:rsidRDefault="00E64380" w:rsidP="000C1DA7">
      <w:pPr>
        <w:contextualSpacing/>
        <w:rPr>
          <w:bCs/>
        </w:rPr>
      </w:pPr>
      <w:r>
        <w:rPr>
          <w:bCs/>
        </w:rPr>
        <w:t>Homework: Read and annotate chapters 38-39; be prepared to share your annotations with your groups.</w:t>
      </w:r>
    </w:p>
    <w:p w:rsidR="002743F0" w:rsidRDefault="002743F0" w:rsidP="000C1DA7">
      <w:pPr>
        <w:contextualSpacing/>
        <w:rPr>
          <w:bCs/>
        </w:rPr>
      </w:pPr>
    </w:p>
    <w:p w:rsidR="002743F0" w:rsidRDefault="002743F0" w:rsidP="000C1DA7">
      <w:pPr>
        <w:contextualSpacing/>
        <w:rPr>
          <w:bCs/>
        </w:rPr>
      </w:pPr>
    </w:p>
    <w:p w:rsidR="002743F0" w:rsidRDefault="002743F0" w:rsidP="000C1DA7">
      <w:pPr>
        <w:contextualSpacing/>
        <w:rPr>
          <w:bCs/>
        </w:rPr>
      </w:pPr>
    </w:p>
    <w:p w:rsidR="002743F0" w:rsidRDefault="002743F0" w:rsidP="000C1DA7">
      <w:pPr>
        <w:contextualSpacing/>
        <w:rPr>
          <w:bCs/>
        </w:rPr>
      </w:pPr>
    </w:p>
    <w:p w:rsidR="002743F0" w:rsidRDefault="002743F0" w:rsidP="000C1DA7">
      <w:pPr>
        <w:contextualSpacing/>
        <w:rPr>
          <w:bCs/>
        </w:rPr>
      </w:pPr>
    </w:p>
    <w:p w:rsidR="002743F0" w:rsidRDefault="002743F0" w:rsidP="000C1DA7">
      <w:pPr>
        <w:contextualSpacing/>
        <w:rPr>
          <w:bCs/>
        </w:rPr>
      </w:pPr>
    </w:p>
    <w:p w:rsidR="002743F0" w:rsidRDefault="002743F0" w:rsidP="000C1DA7">
      <w:pPr>
        <w:rPr>
          <w:bCs/>
        </w:rPr>
      </w:pPr>
    </w:p>
    <w:p w:rsidR="002743F0" w:rsidRDefault="002743F0" w:rsidP="000C1DA7">
      <w:pPr>
        <w:rPr>
          <w:bCs/>
        </w:rPr>
      </w:pPr>
    </w:p>
    <w:p w:rsidR="002743F0" w:rsidRDefault="002743F0" w:rsidP="000C1DA7">
      <w:pPr>
        <w:rPr>
          <w:bCs/>
        </w:rPr>
      </w:pPr>
    </w:p>
    <w:p w:rsidR="002743F0" w:rsidRDefault="002743F0" w:rsidP="000C1DA7">
      <w:pPr>
        <w:rPr>
          <w:bCs/>
        </w:rPr>
      </w:pPr>
    </w:p>
    <w:p w:rsidR="002743F0" w:rsidRDefault="002743F0" w:rsidP="000C1DA7">
      <w:pPr>
        <w:rPr>
          <w:bCs/>
        </w:rPr>
      </w:pPr>
    </w:p>
    <w:p w:rsidR="002743F0" w:rsidRDefault="002743F0" w:rsidP="000C1DA7">
      <w:pPr>
        <w:rPr>
          <w:bCs/>
        </w:rPr>
      </w:pPr>
    </w:p>
    <w:p w:rsidR="002743F0" w:rsidRDefault="002743F0" w:rsidP="000C1DA7">
      <w:pPr>
        <w:rPr>
          <w:bCs/>
        </w:rPr>
      </w:pPr>
    </w:p>
    <w:p w:rsidR="002743F0" w:rsidRDefault="002743F0" w:rsidP="000C1DA7">
      <w:pPr>
        <w:rPr>
          <w:bCs/>
        </w:rPr>
      </w:pPr>
    </w:p>
    <w:p w:rsidR="00C37A53" w:rsidRDefault="00C37A53" w:rsidP="000C1DA7">
      <w:pPr>
        <w:rPr>
          <w:bCs/>
        </w:rPr>
      </w:pPr>
    </w:p>
    <w:p w:rsidR="000C1DA7" w:rsidRDefault="000C1DA7" w:rsidP="000C1DA7">
      <w:pPr>
        <w:rPr>
          <w:bCs/>
        </w:rPr>
      </w:pPr>
    </w:p>
    <w:p w:rsidR="000C1DA7" w:rsidRDefault="000C1DA7" w:rsidP="000C1DA7">
      <w:pPr>
        <w:rPr>
          <w:bCs/>
        </w:rPr>
      </w:pPr>
    </w:p>
    <w:p w:rsidR="006C6B7B" w:rsidRDefault="006C6B7B" w:rsidP="000C1DA7">
      <w:pPr>
        <w:rPr>
          <w:bCs/>
        </w:rPr>
      </w:pPr>
    </w:p>
    <w:p w:rsidR="006C6B7B" w:rsidRDefault="006C6B7B" w:rsidP="000C1DA7">
      <w:pPr>
        <w:rPr>
          <w:bCs/>
        </w:rPr>
      </w:pPr>
    </w:p>
    <w:p w:rsidR="00E64380" w:rsidRDefault="00E64380" w:rsidP="000C1DA7">
      <w:pPr>
        <w:rPr>
          <w:bCs/>
        </w:rPr>
      </w:pPr>
    </w:p>
    <w:p w:rsidR="00E64380" w:rsidRDefault="00E64380" w:rsidP="00E64380">
      <w:r>
        <w:t>NYS Common Core English 11</w:t>
      </w:r>
      <w:r>
        <w:tab/>
      </w:r>
      <w:r>
        <w:tab/>
      </w:r>
      <w:r>
        <w:tab/>
      </w:r>
      <w:r>
        <w:tab/>
      </w:r>
      <w:r>
        <w:tab/>
      </w:r>
      <w:r>
        <w:tab/>
        <w:t>Name __________________________________</w:t>
      </w:r>
    </w:p>
    <w:p w:rsidR="00E64380" w:rsidRDefault="00E64380" w:rsidP="00E64380">
      <w:r w:rsidRPr="006C6B7B">
        <w:rPr>
          <w:i/>
        </w:rPr>
        <w:t>The Awakening</w:t>
      </w:r>
      <w:r>
        <w:t>- Kate Chopin</w:t>
      </w:r>
      <w:r>
        <w:tab/>
      </w:r>
      <w:r>
        <w:tab/>
      </w:r>
      <w:r>
        <w:tab/>
      </w:r>
      <w:r>
        <w:tab/>
      </w:r>
      <w:r>
        <w:tab/>
      </w:r>
      <w:r>
        <w:tab/>
        <w:t xml:space="preserve">Date ______________________     </w:t>
      </w:r>
      <w:proofErr w:type="spellStart"/>
      <w:r>
        <w:t>Pd</w:t>
      </w:r>
      <w:proofErr w:type="spellEnd"/>
      <w:r>
        <w:t xml:space="preserve"> ________</w:t>
      </w:r>
    </w:p>
    <w:p w:rsidR="00E64380" w:rsidRDefault="00E64380" w:rsidP="00E64380">
      <w:pPr>
        <w:contextualSpacing/>
        <w:rPr>
          <w:b/>
          <w:i/>
        </w:rPr>
      </w:pPr>
      <w:r w:rsidRPr="006F6162">
        <w:rPr>
          <w:b/>
          <w:i/>
        </w:rPr>
        <w:t>Les</w:t>
      </w:r>
      <w:r>
        <w:rPr>
          <w:b/>
          <w:i/>
        </w:rPr>
        <w:t>son 16 (Chapters 38-39)</w:t>
      </w:r>
    </w:p>
    <w:p w:rsidR="00E64380" w:rsidRDefault="00E64380" w:rsidP="000C1DA7">
      <w:pPr>
        <w:rPr>
          <w:bCs/>
        </w:rPr>
      </w:pPr>
    </w:p>
    <w:p w:rsidR="00E64380" w:rsidRDefault="008B7F1F" w:rsidP="000C1DA7">
      <w:pPr>
        <w:rPr>
          <w:bCs/>
        </w:rPr>
      </w:pPr>
      <w:r>
        <w:rPr>
          <w:bCs/>
        </w:rPr>
        <w:t>Aim: What motivates Edna to make the choice she does at the end of the story?</w:t>
      </w:r>
    </w:p>
    <w:p w:rsidR="008B7F1F" w:rsidRPr="008B7F1F" w:rsidRDefault="008B7F1F" w:rsidP="008B7F1F">
      <w:pPr>
        <w:contextualSpacing/>
        <w:rPr>
          <w:bCs/>
          <w:sz w:val="20"/>
          <w:szCs w:val="20"/>
        </w:rPr>
      </w:pPr>
      <w:r w:rsidRPr="008B7F1F">
        <w:rPr>
          <w:bCs/>
          <w:sz w:val="20"/>
          <w:szCs w:val="20"/>
        </w:rPr>
        <w:t xml:space="preserve">Standards  </w:t>
      </w:r>
    </w:p>
    <w:p w:rsidR="008B7F1F" w:rsidRPr="008B7F1F" w:rsidRDefault="008B7F1F" w:rsidP="008B7F1F">
      <w:pPr>
        <w:contextualSpacing/>
        <w:rPr>
          <w:bCs/>
          <w:sz w:val="20"/>
          <w:szCs w:val="20"/>
        </w:rPr>
      </w:pPr>
      <w:r w:rsidRPr="008B7F1F">
        <w:rPr>
          <w:bCs/>
          <w:sz w:val="20"/>
          <w:szCs w:val="20"/>
        </w:rPr>
        <w:t xml:space="preserve">Assessed Standard(s) </w:t>
      </w:r>
    </w:p>
    <w:p w:rsidR="008B7F1F" w:rsidRPr="008B7F1F" w:rsidRDefault="008B7F1F" w:rsidP="008B7F1F">
      <w:pPr>
        <w:contextualSpacing/>
        <w:rPr>
          <w:bCs/>
          <w:sz w:val="20"/>
          <w:szCs w:val="20"/>
        </w:rPr>
      </w:pPr>
      <w:r w:rsidRPr="008B7F1F">
        <w:rPr>
          <w:bCs/>
          <w:i/>
          <w:sz w:val="20"/>
          <w:szCs w:val="20"/>
        </w:rPr>
        <w:t>RL.11-12.5</w:t>
      </w:r>
      <w:r w:rsidRPr="008B7F1F">
        <w:rPr>
          <w:bCs/>
          <w:sz w:val="20"/>
          <w:szCs w:val="20"/>
        </w:rPr>
        <w:t xml:space="preserve"> Analyze how an author’s choices concerning how to structure specific parts of a text (e.g., the choice of where to begin or end a story, the choice to provide a comedic or tragic resolution) contribute to its overall structure and meaning as well as its aesthetic impact. </w:t>
      </w:r>
    </w:p>
    <w:p w:rsidR="008B7F1F" w:rsidRPr="008B7F1F" w:rsidRDefault="008B7F1F" w:rsidP="008B7F1F">
      <w:pPr>
        <w:contextualSpacing/>
        <w:rPr>
          <w:bCs/>
          <w:sz w:val="20"/>
          <w:szCs w:val="20"/>
        </w:rPr>
      </w:pPr>
      <w:r w:rsidRPr="008B7F1F">
        <w:rPr>
          <w:bCs/>
          <w:sz w:val="20"/>
          <w:szCs w:val="20"/>
        </w:rPr>
        <w:t xml:space="preserve">Addressed Standard(s) </w:t>
      </w:r>
    </w:p>
    <w:p w:rsidR="008B7F1F" w:rsidRPr="008B7F1F" w:rsidRDefault="008B7F1F" w:rsidP="008B7F1F">
      <w:pPr>
        <w:contextualSpacing/>
        <w:rPr>
          <w:bCs/>
          <w:sz w:val="20"/>
          <w:szCs w:val="20"/>
        </w:rPr>
      </w:pPr>
      <w:r w:rsidRPr="008B7F1F">
        <w:rPr>
          <w:bCs/>
          <w:i/>
          <w:sz w:val="20"/>
          <w:szCs w:val="20"/>
        </w:rPr>
        <w:t>W.11-12.9.a</w:t>
      </w:r>
      <w:r w:rsidRPr="008B7F1F">
        <w:rPr>
          <w:bCs/>
          <w:sz w:val="20"/>
          <w:szCs w:val="20"/>
        </w:rPr>
        <w:t xml:space="preserve"> Draw evidence from literary or informational texts to support analysis, reflection, and research. a. Apply grades 11–12 Reading standards to literature (e.g., “Demonstrate knowledge of eighteenth-, nineteenth- and early-twentieth-century foundational works of American literature, including how two or more texts from the same period treat similar themes or topics”). </w:t>
      </w:r>
    </w:p>
    <w:p w:rsidR="008B7F1F" w:rsidRPr="008B7F1F" w:rsidRDefault="008B7F1F" w:rsidP="008B7F1F">
      <w:pPr>
        <w:contextualSpacing/>
        <w:rPr>
          <w:bCs/>
          <w:sz w:val="20"/>
          <w:szCs w:val="20"/>
        </w:rPr>
      </w:pPr>
      <w:r w:rsidRPr="008B7F1F">
        <w:rPr>
          <w:bCs/>
          <w:i/>
          <w:sz w:val="20"/>
          <w:szCs w:val="20"/>
        </w:rPr>
        <w:t>SL.11- 12.1.a, c, d</w:t>
      </w:r>
      <w:r w:rsidRPr="008B7F1F">
        <w:rPr>
          <w:bCs/>
          <w:sz w:val="20"/>
          <w:szCs w:val="20"/>
        </w:rPr>
        <w:t xml:space="preserve"> Initiate and participate effectively in a range of collaborative discussions (one-on-one, in groups, and teacher-led) with diverse partners on grades 11–12 topics, texts, and issues, building on others’ ideas and expressing their own clearly and persuasively. a. Come to discussions </w:t>
      </w:r>
      <w:proofErr w:type="gramStart"/>
      <w:r w:rsidRPr="008B7F1F">
        <w:rPr>
          <w:bCs/>
          <w:sz w:val="20"/>
          <w:szCs w:val="20"/>
        </w:rPr>
        <w:t>prepared,</w:t>
      </w:r>
      <w:proofErr w:type="gramEnd"/>
      <w:r w:rsidRPr="008B7F1F">
        <w:rPr>
          <w:bCs/>
          <w:sz w:val="20"/>
          <w:szCs w:val="20"/>
        </w:rPr>
        <w:t xml:space="preserve"> having read and researched material under study; explicitly draw on that preparation by referring to evidence from texts and other research on the topic or issue to stimulate a thoughtful, well-reasoned exchange of ideas. c. Propel conversations by posing and responding to questions that probe reasoning and evidence; ensure a hearing for a full range of positions on a topic or issue; clarify, verify, or challenge ideas and conclusions; and promote divergent and creative perspectives. d. Respond thoughtfully to diverse perspectives; synthesize comments, claims, and evidence made on all sides of an issue; resolve contradictions when possible; and determine what additional information or research is required to deepen the investigation or complete the task. </w:t>
      </w:r>
    </w:p>
    <w:p w:rsidR="00E64380" w:rsidRDefault="00E64380" w:rsidP="000C1DA7">
      <w:pPr>
        <w:rPr>
          <w:bCs/>
        </w:rPr>
      </w:pPr>
    </w:p>
    <w:p w:rsidR="008B7F1F" w:rsidRDefault="008B7F1F" w:rsidP="000C1DA7">
      <w:pPr>
        <w:rPr>
          <w:bCs/>
        </w:rPr>
      </w:pPr>
      <w:r>
        <w:rPr>
          <w:bCs/>
        </w:rPr>
        <w:t>Do Now:</w:t>
      </w:r>
    </w:p>
    <w:p w:rsidR="008B7F1F" w:rsidRPr="008B7F1F" w:rsidRDefault="008B7F1F" w:rsidP="008B7F1F">
      <w:pPr>
        <w:rPr>
          <w:bCs/>
        </w:rPr>
      </w:pPr>
      <w:r w:rsidRPr="008B7F1F">
        <w:rPr>
          <w:bCs/>
        </w:rPr>
        <w:t xml:space="preserve">How does Edna’s experience at the </w:t>
      </w:r>
      <w:proofErr w:type="spellStart"/>
      <w:r w:rsidRPr="008B7F1F">
        <w:rPr>
          <w:bCs/>
        </w:rPr>
        <w:t>Ratignolles</w:t>
      </w:r>
      <w:proofErr w:type="spellEnd"/>
      <w:r w:rsidRPr="008B7F1F">
        <w:rPr>
          <w:bCs/>
        </w:rPr>
        <w:t xml:space="preserve"> impact Edna’s character development? Post or project the following question for student pairs to discuss before sharing out with the class: </w:t>
      </w:r>
    </w:p>
    <w:p w:rsidR="008B7F1F" w:rsidRDefault="008B7F1F" w:rsidP="008B7F1F">
      <w:pPr>
        <w:rPr>
          <w:bCs/>
        </w:rPr>
      </w:pPr>
      <w:r w:rsidRPr="008B7F1F">
        <w:rPr>
          <w:bCs/>
        </w:rPr>
        <w:t xml:space="preserve">How does Edna’s conversation with Doctor </w:t>
      </w:r>
      <w:proofErr w:type="spellStart"/>
      <w:r w:rsidRPr="008B7F1F">
        <w:rPr>
          <w:bCs/>
        </w:rPr>
        <w:t>Mandelet</w:t>
      </w:r>
      <w:proofErr w:type="spellEnd"/>
      <w:r w:rsidRPr="008B7F1F">
        <w:rPr>
          <w:bCs/>
        </w:rPr>
        <w:t xml:space="preserve"> in chapter XXXVIII further demonstrate the interaction of two central ideas? </w:t>
      </w:r>
    </w:p>
    <w:p w:rsidR="008B7F1F" w:rsidRDefault="008B7F1F" w:rsidP="000C1DA7">
      <w:pPr>
        <w:rPr>
          <w:bCs/>
        </w:rPr>
      </w:pPr>
      <w:r>
        <w:rPr>
          <w:bCs/>
        </w:rPr>
        <w:t xml:space="preserve">Focus: </w:t>
      </w:r>
      <w:r w:rsidRPr="008B7F1F">
        <w:rPr>
          <w:bCs/>
        </w:rPr>
        <w:t>What choices does Chopin make about how to conclude the text?</w:t>
      </w:r>
      <w:r>
        <w:rPr>
          <w:bCs/>
        </w:rPr>
        <w:t xml:space="preserve"> </w:t>
      </w:r>
      <w:r w:rsidRPr="008B7F1F">
        <w:rPr>
          <w:bCs/>
        </w:rPr>
        <w:t>How do these choices contribute to meaning and aesthetic impact?</w:t>
      </w:r>
      <w:r>
        <w:rPr>
          <w:bCs/>
        </w:rPr>
        <w:t xml:space="preserve"> Use the Evidence Collection Tool.</w:t>
      </w:r>
    </w:p>
    <w:p w:rsidR="008B7F1F" w:rsidRDefault="008B7F1F" w:rsidP="000C1DA7">
      <w:pPr>
        <w:rPr>
          <w:bCs/>
        </w:rPr>
      </w:pPr>
      <w:r>
        <w:rPr>
          <w:bCs/>
        </w:rPr>
        <w:t>Questions to springboard discussion…</w:t>
      </w:r>
    </w:p>
    <w:p w:rsidR="008B7F1F" w:rsidRPr="008B7F1F" w:rsidRDefault="008B7F1F" w:rsidP="008B7F1F">
      <w:pPr>
        <w:rPr>
          <w:bCs/>
        </w:rPr>
      </w:pPr>
      <w:r w:rsidRPr="008B7F1F">
        <w:rPr>
          <w:bCs/>
        </w:rPr>
        <w:lastRenderedPageBreak/>
        <w:t xml:space="preserve">What is the “old terror” that seizes Edna (p. 128)? </w:t>
      </w:r>
    </w:p>
    <w:p w:rsidR="008B7F1F" w:rsidRPr="008B7F1F" w:rsidRDefault="008B7F1F" w:rsidP="008B7F1F">
      <w:pPr>
        <w:rPr>
          <w:bCs/>
        </w:rPr>
      </w:pPr>
      <w:r w:rsidRPr="008B7F1F">
        <w:rPr>
          <w:bCs/>
        </w:rPr>
        <w:t xml:space="preserve">How does the narrator describe Edna during her last swim? </w:t>
      </w:r>
    </w:p>
    <w:p w:rsidR="008B7F1F" w:rsidRDefault="008B7F1F" w:rsidP="008B7F1F">
      <w:pPr>
        <w:rPr>
          <w:bCs/>
        </w:rPr>
      </w:pPr>
      <w:r w:rsidRPr="008B7F1F">
        <w:rPr>
          <w:bCs/>
        </w:rPr>
        <w:t xml:space="preserve"> Who does Edna recall during her last swim?</w:t>
      </w:r>
    </w:p>
    <w:p w:rsidR="008B7F1F" w:rsidRDefault="008B7F1F" w:rsidP="008B7F1F">
      <w:pPr>
        <w:rPr>
          <w:bCs/>
        </w:rPr>
      </w:pPr>
      <w:r w:rsidRPr="008B7F1F">
        <w:rPr>
          <w:bCs/>
        </w:rPr>
        <w:t xml:space="preserve">How does the “bird with a broken wing” (p. 127) impact the meaning of the conclusion? </w:t>
      </w:r>
    </w:p>
    <w:p w:rsidR="00E64380" w:rsidRDefault="008B7F1F" w:rsidP="000C1DA7">
      <w:pPr>
        <w:rPr>
          <w:bCs/>
        </w:rPr>
      </w:pPr>
      <w:r w:rsidRPr="008B7F1F">
        <w:rPr>
          <w:bCs/>
        </w:rPr>
        <w:t>How does Chopin’s description of Edna’s final swim impact the conclusion of the text</w:t>
      </w:r>
      <w:r>
        <w:rPr>
          <w:bCs/>
        </w:rPr>
        <w:t>?</w:t>
      </w:r>
    </w:p>
    <w:p w:rsidR="008B7F1F" w:rsidRDefault="008B7F1F" w:rsidP="000C1DA7">
      <w:r>
        <w:rPr>
          <w:bCs/>
        </w:rPr>
        <w:t xml:space="preserve">Homework: </w:t>
      </w:r>
      <w:r>
        <w:t xml:space="preserve">Return to the Mid-Unit Assessment prompt (How does the development of Edna’s character contribute to two interrelated central ideas in the text?) and expand and refine your response based on your completed reading of chapters XXIX to XXXIX of </w:t>
      </w:r>
      <w:r w:rsidRPr="008B7F1F">
        <w:rPr>
          <w:i/>
        </w:rPr>
        <w:t>The Awakening</w:t>
      </w:r>
      <w:r>
        <w:t>.</w:t>
      </w:r>
    </w:p>
    <w:p w:rsidR="008B7F1F" w:rsidRDefault="008B7F1F" w:rsidP="000C1DA7">
      <w:pPr>
        <w:rPr>
          <w:bCs/>
        </w:rPr>
      </w:pPr>
    </w:p>
    <w:p w:rsidR="008B7F1F" w:rsidRDefault="008B7F1F" w:rsidP="008B7F1F">
      <w:r>
        <w:t>NYS Common Core English 11</w:t>
      </w:r>
      <w:r>
        <w:tab/>
      </w:r>
      <w:r>
        <w:tab/>
      </w:r>
      <w:r>
        <w:tab/>
      </w:r>
      <w:r>
        <w:tab/>
      </w:r>
      <w:r>
        <w:tab/>
      </w:r>
      <w:r>
        <w:tab/>
        <w:t>Name __________________________________</w:t>
      </w:r>
    </w:p>
    <w:p w:rsidR="008B7F1F" w:rsidRDefault="008B7F1F" w:rsidP="008B7F1F">
      <w:r w:rsidRPr="006C6B7B">
        <w:rPr>
          <w:i/>
        </w:rPr>
        <w:t>The Awakening</w:t>
      </w:r>
      <w:r>
        <w:t>- Kate Chopin</w:t>
      </w:r>
      <w:r>
        <w:tab/>
      </w:r>
      <w:r>
        <w:tab/>
      </w:r>
      <w:r>
        <w:tab/>
      </w:r>
      <w:r>
        <w:tab/>
      </w:r>
      <w:r>
        <w:tab/>
      </w:r>
      <w:r>
        <w:tab/>
        <w:t xml:space="preserve">Date ______________________     </w:t>
      </w:r>
      <w:proofErr w:type="spellStart"/>
      <w:r>
        <w:t>Pd</w:t>
      </w:r>
      <w:proofErr w:type="spellEnd"/>
      <w:r>
        <w:t xml:space="preserve"> ________</w:t>
      </w:r>
    </w:p>
    <w:p w:rsidR="008B7F1F" w:rsidRDefault="008B7F1F" w:rsidP="008B7F1F">
      <w:pPr>
        <w:contextualSpacing/>
        <w:rPr>
          <w:b/>
          <w:i/>
        </w:rPr>
      </w:pPr>
      <w:r w:rsidRPr="006F6162">
        <w:rPr>
          <w:b/>
          <w:i/>
        </w:rPr>
        <w:t>Les</w:t>
      </w:r>
      <w:r>
        <w:rPr>
          <w:b/>
          <w:i/>
        </w:rPr>
        <w:t>son 16 (Chapters 38-39-Evidence Collection Tool)</w:t>
      </w:r>
    </w:p>
    <w:p w:rsidR="008B7F1F" w:rsidRDefault="008B7F1F" w:rsidP="008B7F1F">
      <w:pPr>
        <w:contextualSpacing/>
        <w:rPr>
          <w:b/>
          <w:i/>
        </w:rPr>
      </w:pPr>
    </w:p>
    <w:tbl>
      <w:tblPr>
        <w:tblStyle w:val="TableGrid"/>
        <w:tblW w:w="0" w:type="auto"/>
        <w:tblLook w:val="04A0" w:firstRow="1" w:lastRow="0" w:firstColumn="1" w:lastColumn="0" w:noHBand="0" w:noVBand="1"/>
      </w:tblPr>
      <w:tblGrid>
        <w:gridCol w:w="2695"/>
        <w:gridCol w:w="8095"/>
      </w:tblGrid>
      <w:tr w:rsidR="008B7F1F" w:rsidTr="008B7F1F">
        <w:tc>
          <w:tcPr>
            <w:tcW w:w="2695" w:type="dxa"/>
          </w:tcPr>
          <w:p w:rsidR="008B7F1F" w:rsidRDefault="008B7F1F" w:rsidP="008B7F1F">
            <w:pPr>
              <w:contextualSpacing/>
            </w:pPr>
            <w:r>
              <w:t>Author’s structural choice</w:t>
            </w:r>
          </w:p>
        </w:tc>
        <w:tc>
          <w:tcPr>
            <w:tcW w:w="8095" w:type="dxa"/>
          </w:tcPr>
          <w:p w:rsidR="008B7F1F" w:rsidRDefault="008B7F1F" w:rsidP="008B7F1F">
            <w:pPr>
              <w:contextualSpacing/>
            </w:pPr>
            <w:r>
              <w:t>Meaning/aesthetic impact</w:t>
            </w:r>
          </w:p>
        </w:tc>
      </w:tr>
      <w:tr w:rsidR="008B7F1F" w:rsidTr="008B7F1F">
        <w:tc>
          <w:tcPr>
            <w:tcW w:w="2695" w:type="dxa"/>
          </w:tcPr>
          <w:p w:rsidR="008B7F1F" w:rsidRDefault="008B7F1F" w:rsidP="008B7F1F">
            <w:pPr>
              <w:contextualSpacing/>
            </w:pPr>
          </w:p>
          <w:p w:rsidR="008B7F1F" w:rsidRDefault="008B7F1F" w:rsidP="008B7F1F">
            <w:pPr>
              <w:contextualSpacing/>
            </w:pPr>
          </w:p>
          <w:p w:rsidR="008B7F1F" w:rsidRDefault="008B7F1F" w:rsidP="008B7F1F">
            <w:pPr>
              <w:contextualSpacing/>
            </w:pPr>
          </w:p>
          <w:p w:rsidR="008B7F1F" w:rsidRDefault="008B7F1F" w:rsidP="008B7F1F">
            <w:pPr>
              <w:contextualSpacing/>
            </w:pPr>
          </w:p>
          <w:p w:rsidR="008B7F1F" w:rsidRDefault="008B7F1F" w:rsidP="008B7F1F">
            <w:pPr>
              <w:contextualSpacing/>
            </w:pPr>
          </w:p>
          <w:p w:rsidR="008B7F1F" w:rsidRDefault="008B7F1F" w:rsidP="008B7F1F">
            <w:pPr>
              <w:contextualSpacing/>
            </w:pPr>
          </w:p>
          <w:p w:rsidR="008B7F1F" w:rsidRDefault="008B7F1F" w:rsidP="008B7F1F">
            <w:pPr>
              <w:contextualSpacing/>
            </w:pPr>
          </w:p>
          <w:p w:rsidR="008B7F1F" w:rsidRDefault="008B7F1F" w:rsidP="008B7F1F">
            <w:pPr>
              <w:contextualSpacing/>
            </w:pPr>
          </w:p>
        </w:tc>
        <w:tc>
          <w:tcPr>
            <w:tcW w:w="8095" w:type="dxa"/>
          </w:tcPr>
          <w:p w:rsidR="008B7F1F" w:rsidRDefault="008B7F1F" w:rsidP="008B7F1F">
            <w:pPr>
              <w:contextualSpacing/>
            </w:pPr>
          </w:p>
        </w:tc>
      </w:tr>
      <w:tr w:rsidR="008B7F1F" w:rsidTr="008B7F1F">
        <w:tc>
          <w:tcPr>
            <w:tcW w:w="2695" w:type="dxa"/>
          </w:tcPr>
          <w:p w:rsidR="008B7F1F" w:rsidRDefault="008B7F1F" w:rsidP="008B7F1F">
            <w:pPr>
              <w:contextualSpacing/>
            </w:pPr>
          </w:p>
          <w:p w:rsidR="008B7F1F" w:rsidRDefault="008B7F1F" w:rsidP="008B7F1F">
            <w:pPr>
              <w:contextualSpacing/>
            </w:pPr>
          </w:p>
          <w:p w:rsidR="008B7F1F" w:rsidRDefault="008B7F1F" w:rsidP="008B7F1F">
            <w:pPr>
              <w:contextualSpacing/>
            </w:pPr>
          </w:p>
          <w:p w:rsidR="008B7F1F" w:rsidRDefault="008B7F1F" w:rsidP="008B7F1F">
            <w:pPr>
              <w:contextualSpacing/>
            </w:pPr>
          </w:p>
          <w:p w:rsidR="008B7F1F" w:rsidRDefault="008B7F1F" w:rsidP="008B7F1F">
            <w:pPr>
              <w:contextualSpacing/>
            </w:pPr>
          </w:p>
          <w:p w:rsidR="008B7F1F" w:rsidRDefault="008B7F1F" w:rsidP="008B7F1F">
            <w:pPr>
              <w:contextualSpacing/>
            </w:pPr>
          </w:p>
          <w:p w:rsidR="008B7F1F" w:rsidRDefault="008B7F1F" w:rsidP="008B7F1F">
            <w:pPr>
              <w:contextualSpacing/>
            </w:pPr>
          </w:p>
          <w:p w:rsidR="008B7F1F" w:rsidRDefault="008B7F1F" w:rsidP="008B7F1F">
            <w:pPr>
              <w:contextualSpacing/>
            </w:pPr>
          </w:p>
          <w:p w:rsidR="008B7F1F" w:rsidRDefault="008B7F1F" w:rsidP="008B7F1F">
            <w:pPr>
              <w:contextualSpacing/>
            </w:pPr>
          </w:p>
        </w:tc>
        <w:tc>
          <w:tcPr>
            <w:tcW w:w="8095" w:type="dxa"/>
          </w:tcPr>
          <w:p w:rsidR="008B7F1F" w:rsidRDefault="008B7F1F" w:rsidP="008B7F1F">
            <w:pPr>
              <w:contextualSpacing/>
            </w:pPr>
          </w:p>
        </w:tc>
      </w:tr>
      <w:tr w:rsidR="008B7F1F" w:rsidTr="008B7F1F">
        <w:tc>
          <w:tcPr>
            <w:tcW w:w="2695" w:type="dxa"/>
          </w:tcPr>
          <w:p w:rsidR="008B7F1F" w:rsidRDefault="008B7F1F" w:rsidP="008B7F1F">
            <w:pPr>
              <w:contextualSpacing/>
            </w:pPr>
          </w:p>
          <w:p w:rsidR="008B7F1F" w:rsidRDefault="008B7F1F" w:rsidP="008B7F1F">
            <w:pPr>
              <w:contextualSpacing/>
            </w:pPr>
          </w:p>
          <w:p w:rsidR="008B7F1F" w:rsidRDefault="008B7F1F" w:rsidP="008B7F1F">
            <w:pPr>
              <w:contextualSpacing/>
            </w:pPr>
          </w:p>
          <w:p w:rsidR="008B7F1F" w:rsidRDefault="008B7F1F" w:rsidP="008B7F1F">
            <w:pPr>
              <w:contextualSpacing/>
            </w:pPr>
          </w:p>
          <w:p w:rsidR="008B7F1F" w:rsidRDefault="008B7F1F" w:rsidP="008B7F1F">
            <w:pPr>
              <w:contextualSpacing/>
            </w:pPr>
          </w:p>
          <w:p w:rsidR="008B7F1F" w:rsidRDefault="008B7F1F" w:rsidP="008B7F1F">
            <w:pPr>
              <w:contextualSpacing/>
            </w:pPr>
          </w:p>
          <w:p w:rsidR="008B7F1F" w:rsidRDefault="008B7F1F" w:rsidP="008B7F1F">
            <w:pPr>
              <w:contextualSpacing/>
            </w:pPr>
          </w:p>
          <w:p w:rsidR="008B7F1F" w:rsidRDefault="008B7F1F" w:rsidP="008B7F1F">
            <w:pPr>
              <w:contextualSpacing/>
            </w:pPr>
          </w:p>
          <w:p w:rsidR="008B7F1F" w:rsidRDefault="008B7F1F" w:rsidP="008B7F1F">
            <w:pPr>
              <w:contextualSpacing/>
            </w:pPr>
          </w:p>
        </w:tc>
        <w:tc>
          <w:tcPr>
            <w:tcW w:w="8095" w:type="dxa"/>
          </w:tcPr>
          <w:p w:rsidR="008B7F1F" w:rsidRDefault="008B7F1F" w:rsidP="008B7F1F">
            <w:pPr>
              <w:contextualSpacing/>
            </w:pPr>
          </w:p>
        </w:tc>
      </w:tr>
      <w:tr w:rsidR="008B7F1F" w:rsidTr="008B7F1F">
        <w:tc>
          <w:tcPr>
            <w:tcW w:w="2695" w:type="dxa"/>
          </w:tcPr>
          <w:p w:rsidR="008B7F1F" w:rsidRDefault="008B7F1F" w:rsidP="008B7F1F">
            <w:pPr>
              <w:contextualSpacing/>
            </w:pPr>
          </w:p>
          <w:p w:rsidR="008B7F1F" w:rsidRDefault="008B7F1F" w:rsidP="008B7F1F">
            <w:pPr>
              <w:contextualSpacing/>
            </w:pPr>
          </w:p>
          <w:p w:rsidR="008B7F1F" w:rsidRDefault="008B7F1F" w:rsidP="008B7F1F">
            <w:pPr>
              <w:contextualSpacing/>
            </w:pPr>
          </w:p>
          <w:p w:rsidR="008B7F1F" w:rsidRDefault="008B7F1F" w:rsidP="008B7F1F">
            <w:pPr>
              <w:contextualSpacing/>
            </w:pPr>
          </w:p>
          <w:p w:rsidR="008B7F1F" w:rsidRDefault="008B7F1F" w:rsidP="008B7F1F">
            <w:pPr>
              <w:contextualSpacing/>
            </w:pPr>
          </w:p>
          <w:p w:rsidR="008B7F1F" w:rsidRDefault="008B7F1F" w:rsidP="008B7F1F">
            <w:pPr>
              <w:contextualSpacing/>
            </w:pPr>
          </w:p>
          <w:p w:rsidR="008B7F1F" w:rsidRDefault="008B7F1F" w:rsidP="008B7F1F">
            <w:pPr>
              <w:contextualSpacing/>
            </w:pPr>
          </w:p>
          <w:p w:rsidR="008B7F1F" w:rsidRDefault="008B7F1F" w:rsidP="008B7F1F">
            <w:pPr>
              <w:contextualSpacing/>
            </w:pPr>
          </w:p>
          <w:p w:rsidR="008B7F1F" w:rsidRDefault="008B7F1F" w:rsidP="008B7F1F">
            <w:pPr>
              <w:contextualSpacing/>
            </w:pPr>
          </w:p>
        </w:tc>
        <w:tc>
          <w:tcPr>
            <w:tcW w:w="8095" w:type="dxa"/>
          </w:tcPr>
          <w:p w:rsidR="008B7F1F" w:rsidRDefault="008B7F1F" w:rsidP="008B7F1F">
            <w:pPr>
              <w:contextualSpacing/>
            </w:pPr>
          </w:p>
        </w:tc>
      </w:tr>
    </w:tbl>
    <w:p w:rsidR="008B7F1F" w:rsidRPr="008B7F1F" w:rsidRDefault="008B7F1F" w:rsidP="008B7F1F">
      <w:pPr>
        <w:contextualSpacing/>
      </w:pPr>
    </w:p>
    <w:p w:rsidR="008B7F1F" w:rsidRDefault="008B7F1F" w:rsidP="000C1DA7">
      <w:pPr>
        <w:rPr>
          <w:bCs/>
        </w:rPr>
      </w:pPr>
    </w:p>
    <w:p w:rsidR="008B7F1F" w:rsidRDefault="008B7F1F" w:rsidP="000C1DA7">
      <w:pPr>
        <w:rPr>
          <w:bCs/>
        </w:rPr>
      </w:pPr>
    </w:p>
    <w:p w:rsidR="008B7F1F" w:rsidRDefault="008B7F1F" w:rsidP="000C1DA7">
      <w:pPr>
        <w:rPr>
          <w:bCs/>
        </w:rPr>
      </w:pPr>
    </w:p>
    <w:p w:rsidR="008B7F1F" w:rsidRDefault="008B7F1F" w:rsidP="000C1DA7">
      <w:pPr>
        <w:rPr>
          <w:bCs/>
        </w:rPr>
      </w:pPr>
    </w:p>
    <w:p w:rsidR="008B7F1F" w:rsidRDefault="008B7F1F" w:rsidP="008B7F1F">
      <w:r>
        <w:t>NYS Common Core English 11</w:t>
      </w:r>
      <w:r>
        <w:tab/>
      </w:r>
      <w:r>
        <w:tab/>
      </w:r>
      <w:r>
        <w:tab/>
      </w:r>
      <w:r>
        <w:tab/>
      </w:r>
      <w:r>
        <w:tab/>
      </w:r>
      <w:r>
        <w:tab/>
        <w:t>Name __________________________________</w:t>
      </w:r>
    </w:p>
    <w:p w:rsidR="008B7F1F" w:rsidRDefault="008B7F1F" w:rsidP="008B7F1F">
      <w:r w:rsidRPr="006C6B7B">
        <w:rPr>
          <w:i/>
        </w:rPr>
        <w:t>The Awakening</w:t>
      </w:r>
      <w:r>
        <w:t>- Kate Chopin</w:t>
      </w:r>
      <w:r>
        <w:tab/>
      </w:r>
      <w:r>
        <w:tab/>
      </w:r>
      <w:r>
        <w:tab/>
      </w:r>
      <w:r>
        <w:tab/>
      </w:r>
      <w:r>
        <w:tab/>
      </w:r>
      <w:r>
        <w:tab/>
        <w:t xml:space="preserve">Date ______________________     </w:t>
      </w:r>
      <w:proofErr w:type="spellStart"/>
      <w:r>
        <w:t>Pd</w:t>
      </w:r>
      <w:proofErr w:type="spellEnd"/>
      <w:r>
        <w:t xml:space="preserve"> ________</w:t>
      </w:r>
    </w:p>
    <w:p w:rsidR="008B7F1F" w:rsidRDefault="008B7F1F" w:rsidP="008B7F1F">
      <w:pPr>
        <w:contextualSpacing/>
        <w:rPr>
          <w:b/>
          <w:i/>
        </w:rPr>
      </w:pPr>
      <w:r w:rsidRPr="006F6162">
        <w:rPr>
          <w:b/>
          <w:i/>
        </w:rPr>
        <w:t>Les</w:t>
      </w:r>
      <w:r>
        <w:rPr>
          <w:b/>
          <w:i/>
        </w:rPr>
        <w:t xml:space="preserve">son 17: Narrative Writing </w:t>
      </w:r>
    </w:p>
    <w:p w:rsidR="008B7F1F" w:rsidRDefault="008B7F1F" w:rsidP="008B7F1F">
      <w:pPr>
        <w:contextualSpacing/>
        <w:rPr>
          <w:b/>
          <w:i/>
        </w:rPr>
      </w:pPr>
    </w:p>
    <w:p w:rsidR="008B7F1F" w:rsidRDefault="008B7F1F" w:rsidP="008B7F1F">
      <w:pPr>
        <w:contextualSpacing/>
      </w:pPr>
      <w:r w:rsidRPr="008B7F1F">
        <w:t>Aim: Analyzing author choices to conclude a text</w:t>
      </w:r>
      <w:r>
        <w:t>.</w:t>
      </w:r>
    </w:p>
    <w:p w:rsidR="008B7F1F" w:rsidRPr="008B7F1F" w:rsidRDefault="008B7F1F" w:rsidP="008B7F1F">
      <w:pPr>
        <w:contextualSpacing/>
      </w:pPr>
    </w:p>
    <w:p w:rsidR="008B7F1F" w:rsidRDefault="008B7F1F" w:rsidP="008B7F1F">
      <w:pPr>
        <w:contextualSpacing/>
      </w:pPr>
      <w:r>
        <w:t xml:space="preserve">Instruct students to take out their responses to the previous lesson’s homework assignment. (Return to the Mid-Unit Assessment prompt (How does the development of Edna’s character contribute to two interrelated central ideas in the text?) and expand and refine your response based on your completed reading of chapters XXIX to XXXIX of The Awakening.) Instruct students to talk in pairs about their responses. </w:t>
      </w:r>
    </w:p>
    <w:p w:rsidR="008B7F1F" w:rsidRDefault="008B7F1F" w:rsidP="008B7F1F">
      <w:pPr>
        <w:contextualSpacing/>
      </w:pPr>
    </w:p>
    <w:p w:rsidR="008B7F1F" w:rsidRPr="008B7F1F" w:rsidRDefault="008B7F1F" w:rsidP="008B7F1F">
      <w:pPr>
        <w:contextualSpacing/>
      </w:pPr>
      <w:r>
        <w:t xml:space="preserve">Do Now: </w:t>
      </w:r>
      <w:r w:rsidRPr="008B7F1F">
        <w:t>Propose an idea for a new conclusion to one of the module’s three texts, and explain how the conclusion follows from and reflects on what is experienced, observed, or resolved ove</w:t>
      </w:r>
      <w:r>
        <w:t xml:space="preserve">r the course of the narrative. </w:t>
      </w:r>
    </w:p>
    <w:p w:rsidR="008B7F1F" w:rsidRDefault="008B7F1F" w:rsidP="000C1DA7">
      <w:pPr>
        <w:rPr>
          <w:bCs/>
        </w:rPr>
      </w:pPr>
    </w:p>
    <w:p w:rsidR="008B7F1F" w:rsidRPr="008B7F1F" w:rsidRDefault="008B7F1F" w:rsidP="008B7F1F">
      <w:pPr>
        <w:rPr>
          <w:bCs/>
        </w:rPr>
      </w:pPr>
      <w:r w:rsidRPr="008B7F1F">
        <w:rPr>
          <w:bCs/>
        </w:rPr>
        <w:t xml:space="preserve">Explain the jigsaw discussion to students. Each student group is assigned the conclusion of one of the texts in this module to reread and discuss. Student groups should analyze the alignment of their assigned conclusion to W.11-12.3.e. Following the small-group discussion, student groups participate in a whole-class discussion about the conclusion of each narrative. Instruct students to take notes during their small-group discussion so that they can fully participate in the whole-class discussion that follows. </w:t>
      </w:r>
    </w:p>
    <w:p w:rsidR="008B7F1F" w:rsidRDefault="008B7F1F" w:rsidP="008B7F1F">
      <w:pPr>
        <w:rPr>
          <w:bCs/>
        </w:rPr>
      </w:pPr>
      <w:r w:rsidRPr="008B7F1F">
        <w:rPr>
          <w:bCs/>
        </w:rPr>
        <w:t>Assign each small group one of the concl</w:t>
      </w:r>
      <w:r>
        <w:rPr>
          <w:bCs/>
        </w:rPr>
        <w:t xml:space="preserve">usions to reread and analyze: </w:t>
      </w:r>
    </w:p>
    <w:p w:rsidR="008B7F1F" w:rsidRDefault="008B7F1F" w:rsidP="008B7F1F">
      <w:pPr>
        <w:rPr>
          <w:bCs/>
        </w:rPr>
      </w:pPr>
      <w:r w:rsidRPr="008B7F1F">
        <w:rPr>
          <w:bCs/>
        </w:rPr>
        <w:t>“On the Rainy River” by Tim O’Brien, pages 57–58 (from “I don’t remember saying goodbye. That last night we had dinner” to “</w:t>
      </w:r>
      <w:proofErr w:type="gramStart"/>
      <w:r w:rsidRPr="008B7F1F">
        <w:rPr>
          <w:bCs/>
        </w:rPr>
        <w:t>I</w:t>
      </w:r>
      <w:proofErr w:type="gramEnd"/>
      <w:r w:rsidRPr="008B7F1F">
        <w:rPr>
          <w:bCs/>
        </w:rPr>
        <w:t xml:space="preserve"> was a</w:t>
      </w:r>
      <w:r>
        <w:rPr>
          <w:bCs/>
        </w:rPr>
        <w:t xml:space="preserve"> coward. I went to the war”). </w:t>
      </w:r>
    </w:p>
    <w:p w:rsidR="008B7F1F" w:rsidRDefault="008B7F1F" w:rsidP="008B7F1F">
      <w:pPr>
        <w:rPr>
          <w:bCs/>
        </w:rPr>
      </w:pPr>
      <w:r w:rsidRPr="008B7F1F">
        <w:rPr>
          <w:bCs/>
        </w:rPr>
        <w:t xml:space="preserve"> “The Red Convertible” by Louise </w:t>
      </w:r>
      <w:proofErr w:type="spellStart"/>
      <w:r w:rsidRPr="008B7F1F">
        <w:rPr>
          <w:bCs/>
        </w:rPr>
        <w:t>Erdrich</w:t>
      </w:r>
      <w:proofErr w:type="spellEnd"/>
      <w:r w:rsidRPr="008B7F1F">
        <w:rPr>
          <w:bCs/>
        </w:rPr>
        <w:t>, page 10 (from “There’s boards and other things in the current” to “it going and running and going and running and runnin</w:t>
      </w:r>
      <w:r>
        <w:rPr>
          <w:bCs/>
        </w:rPr>
        <w:t xml:space="preserve">g”). </w:t>
      </w:r>
    </w:p>
    <w:p w:rsidR="008B7F1F" w:rsidRDefault="008B7F1F" w:rsidP="000C1DA7">
      <w:pPr>
        <w:rPr>
          <w:bCs/>
        </w:rPr>
      </w:pPr>
      <w:r w:rsidRPr="008B7F1F">
        <w:rPr>
          <w:bCs/>
          <w:i/>
        </w:rPr>
        <w:t>The Awakening</w:t>
      </w:r>
      <w:r w:rsidRPr="008B7F1F">
        <w:rPr>
          <w:bCs/>
        </w:rPr>
        <w:t xml:space="preserve"> by Kate Chopin, pages 127–128 (from “The water of the Gulf stretched out before her” to “There was a hum of bees, and the musky odor of pinks filled the air”).</w:t>
      </w:r>
    </w:p>
    <w:p w:rsidR="008B7F1F" w:rsidRDefault="008B7F1F" w:rsidP="000C1DA7">
      <w:pPr>
        <w:rPr>
          <w:bCs/>
        </w:rPr>
      </w:pPr>
      <w:r>
        <w:rPr>
          <w:bCs/>
        </w:rPr>
        <w:t xml:space="preserve">Focus: </w:t>
      </w:r>
      <w:r w:rsidRPr="008B7F1F">
        <w:rPr>
          <w:bCs/>
        </w:rPr>
        <w:t>How does the author provide a conclusion that follows from or reflects on what is experienced, observed, or resolved ove</w:t>
      </w:r>
      <w:r>
        <w:rPr>
          <w:bCs/>
        </w:rPr>
        <w:t xml:space="preserve">r the course of the narrative? </w:t>
      </w:r>
    </w:p>
    <w:p w:rsidR="008B7F1F" w:rsidRDefault="008B7F1F" w:rsidP="000C1DA7">
      <w:pPr>
        <w:rPr>
          <w:bCs/>
        </w:rPr>
      </w:pPr>
      <w:r w:rsidRPr="008B7F1F">
        <w:rPr>
          <w:bCs/>
        </w:rPr>
        <w:t>Draft a new conclusion to one of the module’s three texts that follows from and reflects on what is experienced, observed, or resolved over the course of the narrative</w:t>
      </w:r>
    </w:p>
    <w:p w:rsidR="008B7F1F" w:rsidRPr="008B7F1F" w:rsidRDefault="008B7F1F" w:rsidP="008B7F1F">
      <w:pPr>
        <w:rPr>
          <w:bCs/>
        </w:rPr>
      </w:pPr>
      <w:r>
        <w:rPr>
          <w:bCs/>
        </w:rPr>
        <w:lastRenderedPageBreak/>
        <w:t xml:space="preserve">Closing:  </w:t>
      </w:r>
      <w:r w:rsidRPr="008B7F1F">
        <w:rPr>
          <w:bCs/>
        </w:rPr>
        <w:t xml:space="preserve">Propose an idea for a new conclusion to one of the module’s three texts, and explain how the conclusion follows from and reflects on what is experienced, observed, or resolved over the course of the narrative. </w:t>
      </w:r>
    </w:p>
    <w:p w:rsidR="008B7F1F" w:rsidRPr="008B7F1F" w:rsidRDefault="008B7F1F" w:rsidP="008B7F1F">
      <w:pPr>
        <w:rPr>
          <w:bCs/>
        </w:rPr>
      </w:pPr>
      <w:proofErr w:type="gramStart"/>
      <w:r>
        <w:rPr>
          <w:bCs/>
        </w:rPr>
        <w:t>Homework :</w:t>
      </w:r>
      <w:r w:rsidRPr="008B7F1F">
        <w:rPr>
          <w:bCs/>
        </w:rPr>
        <w:t>Continue</w:t>
      </w:r>
      <w:proofErr w:type="gramEnd"/>
      <w:r w:rsidRPr="008B7F1F">
        <w:rPr>
          <w:bCs/>
        </w:rPr>
        <w:t xml:space="preserve"> to draft your text-based narrative writing piece in response to the following prompt:  </w:t>
      </w:r>
    </w:p>
    <w:p w:rsidR="008B7F1F" w:rsidRPr="008B7F1F" w:rsidRDefault="008B7F1F" w:rsidP="008B7F1F">
      <w:pPr>
        <w:rPr>
          <w:bCs/>
        </w:rPr>
      </w:pPr>
      <w:r w:rsidRPr="008B7F1F">
        <w:rPr>
          <w:bCs/>
        </w:rPr>
        <w:t xml:space="preserve">Draft a new conclusion to one of the module’s three texts that follows from and reflects on what is experienced, observed, or resolved over the course of the narrative.  </w:t>
      </w:r>
    </w:p>
    <w:p w:rsidR="008B7F1F" w:rsidRDefault="008B7F1F" w:rsidP="008B7F1F">
      <w:pPr>
        <w:rPr>
          <w:bCs/>
        </w:rPr>
      </w:pPr>
      <w:r w:rsidRPr="008B7F1F">
        <w:rPr>
          <w:bCs/>
        </w:rPr>
        <w:t>Refer to the W.11-12.3.e portion of the 11.4 Narrative Writing Rubric and Checklist and your notes from the brainstorming and prewriting discussion as you draft your narrative writing piece. Come to class prepared to participate in peer review and revision of your completed narrative writing piece.</w:t>
      </w:r>
    </w:p>
    <w:p w:rsidR="009C435E" w:rsidRDefault="009C435E" w:rsidP="008B7F1F">
      <w:pPr>
        <w:rPr>
          <w:bCs/>
        </w:rPr>
      </w:pPr>
    </w:p>
    <w:p w:rsidR="008B7F1F" w:rsidRDefault="008B7F1F" w:rsidP="008B7F1F">
      <w:r>
        <w:t>NYS Common Core English 11</w:t>
      </w:r>
      <w:r>
        <w:tab/>
      </w:r>
      <w:r>
        <w:tab/>
      </w:r>
      <w:r>
        <w:tab/>
      </w:r>
      <w:r>
        <w:tab/>
      </w:r>
      <w:r>
        <w:tab/>
      </w:r>
      <w:r>
        <w:tab/>
        <w:t>Name __________________________________</w:t>
      </w:r>
    </w:p>
    <w:p w:rsidR="008B7F1F" w:rsidRDefault="008B7F1F" w:rsidP="008B7F1F">
      <w:r w:rsidRPr="006C6B7B">
        <w:rPr>
          <w:i/>
        </w:rPr>
        <w:t>The Awakening</w:t>
      </w:r>
      <w:r>
        <w:t>- Kate Chopin</w:t>
      </w:r>
      <w:r>
        <w:tab/>
      </w:r>
      <w:r>
        <w:tab/>
      </w:r>
      <w:r>
        <w:tab/>
      </w:r>
      <w:r>
        <w:tab/>
      </w:r>
      <w:r>
        <w:tab/>
      </w:r>
      <w:r>
        <w:tab/>
        <w:t xml:space="preserve">Date ______________________     </w:t>
      </w:r>
      <w:proofErr w:type="spellStart"/>
      <w:r>
        <w:t>Pd</w:t>
      </w:r>
      <w:proofErr w:type="spellEnd"/>
      <w:r>
        <w:t xml:space="preserve"> ________</w:t>
      </w:r>
    </w:p>
    <w:p w:rsidR="008B7F1F" w:rsidRPr="008B7F1F" w:rsidRDefault="008B7F1F" w:rsidP="008B7F1F">
      <w:pPr>
        <w:rPr>
          <w:b/>
          <w:i/>
        </w:rPr>
      </w:pPr>
      <w:r w:rsidRPr="006F6162">
        <w:rPr>
          <w:b/>
          <w:i/>
        </w:rPr>
        <w:t>Les</w:t>
      </w:r>
      <w:r>
        <w:rPr>
          <w:b/>
          <w:i/>
        </w:rPr>
        <w:t xml:space="preserve">son 17: Narrative Writing </w:t>
      </w:r>
    </w:p>
    <w:p w:rsidR="008B7F1F" w:rsidRDefault="008B7F1F" w:rsidP="008B7F1F">
      <w:pPr>
        <w:rPr>
          <w:bCs/>
        </w:rPr>
      </w:pPr>
      <w:r w:rsidRPr="008B7F1F">
        <w:rPr>
          <w:bCs/>
        </w:rPr>
        <w:t>“On the Rainy River” by Tim O’Brien, pages 57–58 (from “I don’t remember saying goodbye. That last night we had dinner” to “</w:t>
      </w:r>
      <w:proofErr w:type="gramStart"/>
      <w:r w:rsidRPr="008B7F1F">
        <w:rPr>
          <w:bCs/>
        </w:rPr>
        <w:t>I</w:t>
      </w:r>
      <w:proofErr w:type="gramEnd"/>
      <w:r w:rsidRPr="008B7F1F">
        <w:rPr>
          <w:bCs/>
        </w:rPr>
        <w:t xml:space="preserve"> was a</w:t>
      </w:r>
      <w:r>
        <w:rPr>
          <w:bCs/>
        </w:rPr>
        <w:t xml:space="preserve"> coward. I went to the war”). </w:t>
      </w:r>
    </w:p>
    <w:tbl>
      <w:tblPr>
        <w:tblStyle w:val="TableGrid"/>
        <w:tblW w:w="0" w:type="auto"/>
        <w:tblLook w:val="04A0" w:firstRow="1" w:lastRow="0" w:firstColumn="1" w:lastColumn="0" w:noHBand="0" w:noVBand="1"/>
      </w:tblPr>
      <w:tblGrid>
        <w:gridCol w:w="5395"/>
        <w:gridCol w:w="5395"/>
      </w:tblGrid>
      <w:tr w:rsidR="008B7F1F" w:rsidTr="008B7F1F">
        <w:tc>
          <w:tcPr>
            <w:tcW w:w="5395" w:type="dxa"/>
          </w:tcPr>
          <w:p w:rsidR="008B7F1F" w:rsidRDefault="008B7F1F" w:rsidP="008B7F1F">
            <w:pPr>
              <w:rPr>
                <w:bCs/>
              </w:rPr>
            </w:pPr>
            <w:r w:rsidRPr="008B7F1F">
              <w:rPr>
                <w:bCs/>
              </w:rPr>
              <w:t>How does the author provide a conclusion that follows from or reflects on what is experienced, observed, or resolved ove</w:t>
            </w:r>
            <w:r>
              <w:rPr>
                <w:bCs/>
              </w:rPr>
              <w:t xml:space="preserve">r the course of the narrative? </w:t>
            </w:r>
          </w:p>
          <w:p w:rsidR="008B7F1F" w:rsidRDefault="008B7F1F" w:rsidP="008B7F1F">
            <w:pPr>
              <w:rPr>
                <w:bCs/>
              </w:rPr>
            </w:pPr>
          </w:p>
        </w:tc>
        <w:tc>
          <w:tcPr>
            <w:tcW w:w="5395" w:type="dxa"/>
          </w:tcPr>
          <w:p w:rsidR="008B7F1F" w:rsidRDefault="008B7F1F" w:rsidP="008B7F1F">
            <w:pPr>
              <w:rPr>
                <w:bCs/>
              </w:rPr>
            </w:pPr>
            <w:r w:rsidRPr="008B7F1F">
              <w:rPr>
                <w:bCs/>
              </w:rPr>
              <w:t>Draft a new conclusion to one of the module’s three texts that follows from and reflects on what is experienced, observed, or resolved over the course of the narrative</w:t>
            </w:r>
          </w:p>
          <w:p w:rsidR="008B7F1F" w:rsidRDefault="008B7F1F" w:rsidP="008B7F1F">
            <w:pPr>
              <w:rPr>
                <w:bCs/>
              </w:rPr>
            </w:pPr>
          </w:p>
        </w:tc>
      </w:tr>
      <w:tr w:rsidR="008B7F1F" w:rsidTr="008B7F1F">
        <w:tc>
          <w:tcPr>
            <w:tcW w:w="5395" w:type="dxa"/>
          </w:tcPr>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tc>
        <w:tc>
          <w:tcPr>
            <w:tcW w:w="5395" w:type="dxa"/>
          </w:tcPr>
          <w:p w:rsidR="008B7F1F" w:rsidRDefault="008B7F1F" w:rsidP="008B7F1F">
            <w:pPr>
              <w:rPr>
                <w:bCs/>
              </w:rPr>
            </w:pPr>
          </w:p>
        </w:tc>
      </w:tr>
    </w:tbl>
    <w:p w:rsidR="008B7F1F" w:rsidRDefault="008B7F1F" w:rsidP="008B7F1F">
      <w:pPr>
        <w:rPr>
          <w:bCs/>
        </w:rPr>
      </w:pPr>
    </w:p>
    <w:p w:rsidR="008B7F1F" w:rsidRDefault="008B7F1F" w:rsidP="000C1DA7">
      <w:pPr>
        <w:rPr>
          <w:bCs/>
        </w:rPr>
      </w:pPr>
    </w:p>
    <w:p w:rsidR="008B7F1F" w:rsidRDefault="008B7F1F" w:rsidP="008B7F1F">
      <w:r>
        <w:t>NYS Common Core English 11</w:t>
      </w:r>
      <w:r>
        <w:tab/>
      </w:r>
      <w:r>
        <w:tab/>
      </w:r>
      <w:r>
        <w:tab/>
      </w:r>
      <w:r>
        <w:tab/>
      </w:r>
      <w:r>
        <w:tab/>
      </w:r>
      <w:r>
        <w:tab/>
        <w:t>Name __________________________________</w:t>
      </w:r>
    </w:p>
    <w:p w:rsidR="008B7F1F" w:rsidRDefault="008B7F1F" w:rsidP="008B7F1F">
      <w:r w:rsidRPr="006C6B7B">
        <w:rPr>
          <w:i/>
        </w:rPr>
        <w:t>The Awakening</w:t>
      </w:r>
      <w:r>
        <w:t>- Kate Chopin</w:t>
      </w:r>
      <w:r>
        <w:tab/>
      </w:r>
      <w:r>
        <w:tab/>
      </w:r>
      <w:r>
        <w:tab/>
      </w:r>
      <w:r>
        <w:tab/>
      </w:r>
      <w:r>
        <w:tab/>
      </w:r>
      <w:r>
        <w:tab/>
        <w:t xml:space="preserve">Date ______________________     </w:t>
      </w:r>
      <w:proofErr w:type="spellStart"/>
      <w:r>
        <w:t>Pd</w:t>
      </w:r>
      <w:proofErr w:type="spellEnd"/>
      <w:r>
        <w:t xml:space="preserve"> ________</w:t>
      </w:r>
    </w:p>
    <w:p w:rsidR="008B7F1F" w:rsidRPr="008B7F1F" w:rsidRDefault="008B7F1F" w:rsidP="008B7F1F">
      <w:pPr>
        <w:rPr>
          <w:b/>
          <w:i/>
        </w:rPr>
      </w:pPr>
      <w:r w:rsidRPr="006F6162">
        <w:rPr>
          <w:b/>
          <w:i/>
        </w:rPr>
        <w:t>Les</w:t>
      </w:r>
      <w:r>
        <w:rPr>
          <w:b/>
          <w:i/>
        </w:rPr>
        <w:t xml:space="preserve">son 17: Narrative Writing </w:t>
      </w:r>
    </w:p>
    <w:p w:rsidR="008B7F1F" w:rsidRDefault="008B7F1F" w:rsidP="008B7F1F">
      <w:pPr>
        <w:rPr>
          <w:bCs/>
        </w:rPr>
      </w:pPr>
      <w:r w:rsidRPr="008B7F1F">
        <w:rPr>
          <w:bCs/>
        </w:rPr>
        <w:t xml:space="preserve">“The Red Convertible” by Louise </w:t>
      </w:r>
      <w:proofErr w:type="spellStart"/>
      <w:r w:rsidRPr="008B7F1F">
        <w:rPr>
          <w:bCs/>
        </w:rPr>
        <w:t>Erdrich</w:t>
      </w:r>
      <w:proofErr w:type="spellEnd"/>
      <w:r w:rsidRPr="008B7F1F">
        <w:rPr>
          <w:bCs/>
        </w:rPr>
        <w:t>, page 10 (from “There’s boards and other things in the current” to “it going and running and going and running and runnin</w:t>
      </w:r>
      <w:r>
        <w:rPr>
          <w:bCs/>
        </w:rPr>
        <w:t xml:space="preserve">g”). </w:t>
      </w:r>
    </w:p>
    <w:tbl>
      <w:tblPr>
        <w:tblStyle w:val="TableGrid"/>
        <w:tblW w:w="0" w:type="auto"/>
        <w:tblLook w:val="04A0" w:firstRow="1" w:lastRow="0" w:firstColumn="1" w:lastColumn="0" w:noHBand="0" w:noVBand="1"/>
      </w:tblPr>
      <w:tblGrid>
        <w:gridCol w:w="5395"/>
        <w:gridCol w:w="5395"/>
      </w:tblGrid>
      <w:tr w:rsidR="008B7F1F" w:rsidTr="008B7F1F">
        <w:tc>
          <w:tcPr>
            <w:tcW w:w="5395" w:type="dxa"/>
          </w:tcPr>
          <w:p w:rsidR="008B7F1F" w:rsidRDefault="008B7F1F" w:rsidP="008B7F1F">
            <w:pPr>
              <w:rPr>
                <w:bCs/>
              </w:rPr>
            </w:pPr>
            <w:r w:rsidRPr="008B7F1F">
              <w:rPr>
                <w:bCs/>
              </w:rPr>
              <w:t>How does the author provide a conclusion that follows from or reflects on what is experienced, observed, or resolved ove</w:t>
            </w:r>
            <w:r>
              <w:rPr>
                <w:bCs/>
              </w:rPr>
              <w:t xml:space="preserve">r the course of the narrative? </w:t>
            </w:r>
          </w:p>
          <w:p w:rsidR="008B7F1F" w:rsidRDefault="008B7F1F" w:rsidP="008B7F1F">
            <w:pPr>
              <w:rPr>
                <w:bCs/>
              </w:rPr>
            </w:pPr>
          </w:p>
        </w:tc>
        <w:tc>
          <w:tcPr>
            <w:tcW w:w="5395" w:type="dxa"/>
          </w:tcPr>
          <w:p w:rsidR="008B7F1F" w:rsidRDefault="008B7F1F" w:rsidP="008B7F1F">
            <w:pPr>
              <w:rPr>
                <w:bCs/>
              </w:rPr>
            </w:pPr>
            <w:r w:rsidRPr="008B7F1F">
              <w:rPr>
                <w:bCs/>
              </w:rPr>
              <w:t>Draft a new conclusion to one of the module’s three texts that follows from and reflects on what is experienced, observed, or resolved over the course of the narrative</w:t>
            </w:r>
          </w:p>
          <w:p w:rsidR="008B7F1F" w:rsidRDefault="008B7F1F" w:rsidP="008B7F1F">
            <w:pPr>
              <w:rPr>
                <w:bCs/>
              </w:rPr>
            </w:pPr>
          </w:p>
        </w:tc>
      </w:tr>
      <w:tr w:rsidR="008B7F1F" w:rsidTr="008B7F1F">
        <w:tc>
          <w:tcPr>
            <w:tcW w:w="5395" w:type="dxa"/>
          </w:tcPr>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p w:rsidR="008B7F1F" w:rsidRDefault="008B7F1F" w:rsidP="008B7F1F">
            <w:pPr>
              <w:rPr>
                <w:bCs/>
              </w:rPr>
            </w:pPr>
          </w:p>
        </w:tc>
        <w:tc>
          <w:tcPr>
            <w:tcW w:w="5395" w:type="dxa"/>
          </w:tcPr>
          <w:p w:rsidR="008B7F1F" w:rsidRDefault="008B7F1F" w:rsidP="008B7F1F">
            <w:pPr>
              <w:rPr>
                <w:bCs/>
              </w:rPr>
            </w:pPr>
          </w:p>
        </w:tc>
      </w:tr>
    </w:tbl>
    <w:p w:rsidR="008B7F1F" w:rsidRDefault="008B7F1F" w:rsidP="008B7F1F">
      <w:pPr>
        <w:rPr>
          <w:bCs/>
        </w:rPr>
      </w:pPr>
    </w:p>
    <w:p w:rsidR="008B7F1F" w:rsidRDefault="008B7F1F" w:rsidP="008B7F1F">
      <w:pPr>
        <w:rPr>
          <w:bCs/>
        </w:rPr>
      </w:pPr>
    </w:p>
    <w:p w:rsidR="008B7F1F" w:rsidRDefault="008B7F1F" w:rsidP="008B7F1F">
      <w:r>
        <w:t>NYS Common Core English 11</w:t>
      </w:r>
      <w:r>
        <w:tab/>
      </w:r>
      <w:r>
        <w:tab/>
      </w:r>
      <w:r>
        <w:tab/>
      </w:r>
      <w:r>
        <w:tab/>
      </w:r>
      <w:r>
        <w:tab/>
      </w:r>
      <w:r>
        <w:tab/>
        <w:t>Name __________________________________</w:t>
      </w:r>
    </w:p>
    <w:p w:rsidR="008B7F1F" w:rsidRDefault="008B7F1F" w:rsidP="008B7F1F">
      <w:r w:rsidRPr="006C6B7B">
        <w:rPr>
          <w:i/>
        </w:rPr>
        <w:t>The Awakening</w:t>
      </w:r>
      <w:r>
        <w:t>- Kate Chopin</w:t>
      </w:r>
      <w:r>
        <w:tab/>
      </w:r>
      <w:r>
        <w:tab/>
      </w:r>
      <w:r>
        <w:tab/>
      </w:r>
      <w:r>
        <w:tab/>
      </w:r>
      <w:r>
        <w:tab/>
      </w:r>
      <w:r>
        <w:tab/>
        <w:t xml:space="preserve">Date ______________________     </w:t>
      </w:r>
      <w:proofErr w:type="spellStart"/>
      <w:r>
        <w:t>Pd</w:t>
      </w:r>
      <w:proofErr w:type="spellEnd"/>
      <w:r>
        <w:t xml:space="preserve"> ________</w:t>
      </w:r>
    </w:p>
    <w:p w:rsidR="008B7F1F" w:rsidRPr="008B7F1F" w:rsidRDefault="008B7F1F" w:rsidP="008B7F1F">
      <w:pPr>
        <w:rPr>
          <w:b/>
          <w:i/>
        </w:rPr>
      </w:pPr>
      <w:r w:rsidRPr="006F6162">
        <w:rPr>
          <w:b/>
          <w:i/>
        </w:rPr>
        <w:t>Les</w:t>
      </w:r>
      <w:r>
        <w:rPr>
          <w:b/>
          <w:i/>
        </w:rPr>
        <w:t xml:space="preserve">son 17: Narrative Writing </w:t>
      </w:r>
    </w:p>
    <w:p w:rsidR="008B7F1F" w:rsidRDefault="008B7F1F" w:rsidP="008B7F1F">
      <w:pPr>
        <w:rPr>
          <w:bCs/>
        </w:rPr>
      </w:pPr>
      <w:r w:rsidRPr="008B7F1F">
        <w:rPr>
          <w:bCs/>
          <w:i/>
        </w:rPr>
        <w:t>The Awakening</w:t>
      </w:r>
      <w:r w:rsidRPr="008B7F1F">
        <w:rPr>
          <w:bCs/>
        </w:rPr>
        <w:t xml:space="preserve"> by Kate Chopin, pages 127–128 (from “The water of the Gulf stretched out before her” to “There was a hum of bees, and the musky odor of pinks filled the air”).</w:t>
      </w:r>
    </w:p>
    <w:tbl>
      <w:tblPr>
        <w:tblStyle w:val="TableGrid"/>
        <w:tblW w:w="0" w:type="auto"/>
        <w:tblLook w:val="04A0" w:firstRow="1" w:lastRow="0" w:firstColumn="1" w:lastColumn="0" w:noHBand="0" w:noVBand="1"/>
      </w:tblPr>
      <w:tblGrid>
        <w:gridCol w:w="5395"/>
        <w:gridCol w:w="5395"/>
      </w:tblGrid>
      <w:tr w:rsidR="008B7F1F" w:rsidTr="008B7F1F">
        <w:tc>
          <w:tcPr>
            <w:tcW w:w="5395" w:type="dxa"/>
          </w:tcPr>
          <w:p w:rsidR="008B7F1F" w:rsidRDefault="008B7F1F" w:rsidP="008B7F1F">
            <w:pPr>
              <w:rPr>
                <w:bCs/>
              </w:rPr>
            </w:pPr>
            <w:r w:rsidRPr="008B7F1F">
              <w:rPr>
                <w:bCs/>
              </w:rPr>
              <w:t>How does the author provide a conclusion that follows from or reflects on what is experienced, observed, or resolved ove</w:t>
            </w:r>
            <w:r>
              <w:rPr>
                <w:bCs/>
              </w:rPr>
              <w:t xml:space="preserve">r the course of the narrative? </w:t>
            </w:r>
          </w:p>
          <w:p w:rsidR="008B7F1F" w:rsidRDefault="008B7F1F" w:rsidP="008B7F1F">
            <w:pPr>
              <w:rPr>
                <w:bCs/>
              </w:rPr>
            </w:pPr>
          </w:p>
        </w:tc>
        <w:tc>
          <w:tcPr>
            <w:tcW w:w="5395" w:type="dxa"/>
          </w:tcPr>
          <w:p w:rsidR="008B7F1F" w:rsidRDefault="008B7F1F" w:rsidP="008B7F1F">
            <w:pPr>
              <w:rPr>
                <w:bCs/>
              </w:rPr>
            </w:pPr>
            <w:r w:rsidRPr="008B7F1F">
              <w:rPr>
                <w:bCs/>
              </w:rPr>
              <w:t>Draft a new conclusion to one of the module’s three texts that follows from and reflects on what is experienced, observed, or resolved over the course of the narrative</w:t>
            </w:r>
          </w:p>
          <w:p w:rsidR="008B7F1F" w:rsidRDefault="008B7F1F" w:rsidP="008B7F1F">
            <w:pPr>
              <w:rPr>
                <w:bCs/>
              </w:rPr>
            </w:pPr>
          </w:p>
        </w:tc>
      </w:tr>
      <w:tr w:rsidR="008B7F1F" w:rsidTr="008B7F1F">
        <w:tc>
          <w:tcPr>
            <w:tcW w:w="5395" w:type="dxa"/>
          </w:tcPr>
          <w:p w:rsidR="008B7F1F" w:rsidRDefault="008B7F1F" w:rsidP="005272E4">
            <w:pPr>
              <w:contextualSpacing/>
              <w:rPr>
                <w:bCs/>
              </w:rPr>
            </w:pPr>
          </w:p>
          <w:p w:rsidR="008B7F1F" w:rsidRDefault="008B7F1F" w:rsidP="005272E4">
            <w:pPr>
              <w:contextualSpacing/>
              <w:rPr>
                <w:bCs/>
              </w:rPr>
            </w:pPr>
          </w:p>
          <w:p w:rsidR="008B7F1F" w:rsidRDefault="008B7F1F" w:rsidP="005272E4">
            <w:pPr>
              <w:contextualSpacing/>
              <w:rPr>
                <w:bCs/>
              </w:rPr>
            </w:pPr>
          </w:p>
          <w:p w:rsidR="008B7F1F" w:rsidRDefault="008B7F1F" w:rsidP="005272E4">
            <w:pPr>
              <w:contextualSpacing/>
              <w:rPr>
                <w:bCs/>
              </w:rPr>
            </w:pPr>
          </w:p>
          <w:p w:rsidR="008B7F1F" w:rsidRDefault="008B7F1F" w:rsidP="005272E4">
            <w:pPr>
              <w:contextualSpacing/>
              <w:rPr>
                <w:bCs/>
              </w:rPr>
            </w:pPr>
          </w:p>
          <w:p w:rsidR="008B7F1F" w:rsidRDefault="008B7F1F" w:rsidP="005272E4">
            <w:pPr>
              <w:contextualSpacing/>
              <w:rPr>
                <w:bCs/>
              </w:rPr>
            </w:pPr>
          </w:p>
          <w:p w:rsidR="008B7F1F" w:rsidRDefault="008B7F1F" w:rsidP="005272E4">
            <w:pPr>
              <w:contextualSpacing/>
              <w:rPr>
                <w:bCs/>
              </w:rPr>
            </w:pPr>
          </w:p>
          <w:p w:rsidR="008B7F1F" w:rsidRDefault="008B7F1F" w:rsidP="005272E4">
            <w:pPr>
              <w:contextualSpacing/>
              <w:rPr>
                <w:bCs/>
              </w:rPr>
            </w:pPr>
          </w:p>
          <w:p w:rsidR="008B7F1F" w:rsidRDefault="008B7F1F" w:rsidP="005272E4">
            <w:pPr>
              <w:contextualSpacing/>
              <w:rPr>
                <w:bCs/>
              </w:rPr>
            </w:pPr>
          </w:p>
          <w:p w:rsidR="008B7F1F" w:rsidRDefault="008B7F1F" w:rsidP="005272E4">
            <w:pPr>
              <w:contextualSpacing/>
              <w:rPr>
                <w:bCs/>
              </w:rPr>
            </w:pPr>
          </w:p>
          <w:p w:rsidR="008B7F1F" w:rsidRDefault="008B7F1F" w:rsidP="005272E4">
            <w:pPr>
              <w:contextualSpacing/>
              <w:rPr>
                <w:bCs/>
              </w:rPr>
            </w:pPr>
          </w:p>
          <w:p w:rsidR="008B7F1F" w:rsidRDefault="008B7F1F" w:rsidP="005272E4">
            <w:pPr>
              <w:contextualSpacing/>
              <w:rPr>
                <w:bCs/>
              </w:rPr>
            </w:pPr>
          </w:p>
          <w:p w:rsidR="008B7F1F" w:rsidRDefault="008B7F1F" w:rsidP="005272E4">
            <w:pPr>
              <w:contextualSpacing/>
              <w:rPr>
                <w:bCs/>
              </w:rPr>
            </w:pPr>
          </w:p>
          <w:p w:rsidR="008B7F1F" w:rsidRDefault="008B7F1F" w:rsidP="005272E4">
            <w:pPr>
              <w:contextualSpacing/>
              <w:rPr>
                <w:bCs/>
              </w:rPr>
            </w:pPr>
          </w:p>
          <w:p w:rsidR="008B7F1F" w:rsidRDefault="008B7F1F" w:rsidP="005272E4">
            <w:pPr>
              <w:contextualSpacing/>
              <w:rPr>
                <w:bCs/>
              </w:rPr>
            </w:pPr>
          </w:p>
          <w:p w:rsidR="008B7F1F" w:rsidRDefault="008B7F1F" w:rsidP="005272E4">
            <w:pPr>
              <w:contextualSpacing/>
              <w:rPr>
                <w:bCs/>
              </w:rPr>
            </w:pPr>
          </w:p>
          <w:p w:rsidR="008B7F1F" w:rsidRDefault="008B7F1F" w:rsidP="005272E4">
            <w:pPr>
              <w:contextualSpacing/>
              <w:rPr>
                <w:bCs/>
              </w:rPr>
            </w:pPr>
          </w:p>
          <w:p w:rsidR="008B7F1F" w:rsidRDefault="008B7F1F" w:rsidP="005272E4">
            <w:pPr>
              <w:contextualSpacing/>
              <w:rPr>
                <w:bCs/>
              </w:rPr>
            </w:pPr>
          </w:p>
          <w:p w:rsidR="008B7F1F" w:rsidRDefault="008B7F1F" w:rsidP="005272E4">
            <w:pPr>
              <w:contextualSpacing/>
              <w:rPr>
                <w:bCs/>
              </w:rPr>
            </w:pPr>
          </w:p>
          <w:p w:rsidR="008B7F1F" w:rsidRDefault="008B7F1F" w:rsidP="005272E4">
            <w:pPr>
              <w:contextualSpacing/>
              <w:rPr>
                <w:bCs/>
              </w:rPr>
            </w:pPr>
          </w:p>
          <w:p w:rsidR="008B7F1F" w:rsidRDefault="008B7F1F" w:rsidP="005272E4">
            <w:pPr>
              <w:contextualSpacing/>
              <w:rPr>
                <w:bCs/>
              </w:rPr>
            </w:pPr>
          </w:p>
          <w:p w:rsidR="008B7F1F" w:rsidRDefault="008B7F1F" w:rsidP="005272E4">
            <w:pPr>
              <w:contextualSpacing/>
              <w:rPr>
                <w:bCs/>
              </w:rPr>
            </w:pPr>
          </w:p>
          <w:p w:rsidR="008B7F1F" w:rsidRDefault="008B7F1F" w:rsidP="005272E4">
            <w:pPr>
              <w:contextualSpacing/>
              <w:rPr>
                <w:bCs/>
              </w:rPr>
            </w:pPr>
          </w:p>
          <w:p w:rsidR="008B7F1F" w:rsidRDefault="008B7F1F" w:rsidP="005272E4">
            <w:pPr>
              <w:contextualSpacing/>
              <w:rPr>
                <w:bCs/>
              </w:rPr>
            </w:pPr>
          </w:p>
          <w:p w:rsidR="008B7F1F" w:rsidRDefault="008B7F1F" w:rsidP="005272E4">
            <w:pPr>
              <w:contextualSpacing/>
              <w:rPr>
                <w:bCs/>
              </w:rPr>
            </w:pPr>
          </w:p>
          <w:p w:rsidR="008B7F1F" w:rsidRDefault="008B7F1F" w:rsidP="005272E4">
            <w:pPr>
              <w:contextualSpacing/>
              <w:rPr>
                <w:bCs/>
              </w:rPr>
            </w:pPr>
          </w:p>
          <w:p w:rsidR="008B7F1F" w:rsidRDefault="008B7F1F" w:rsidP="005272E4">
            <w:pPr>
              <w:contextualSpacing/>
              <w:rPr>
                <w:bCs/>
              </w:rPr>
            </w:pPr>
          </w:p>
          <w:p w:rsidR="008B7F1F" w:rsidRDefault="008B7F1F" w:rsidP="005272E4">
            <w:pPr>
              <w:contextualSpacing/>
              <w:rPr>
                <w:bCs/>
              </w:rPr>
            </w:pPr>
          </w:p>
          <w:p w:rsidR="008B7F1F" w:rsidRDefault="008B7F1F" w:rsidP="005272E4">
            <w:pPr>
              <w:contextualSpacing/>
              <w:rPr>
                <w:bCs/>
              </w:rPr>
            </w:pPr>
          </w:p>
          <w:p w:rsidR="008B7F1F" w:rsidRDefault="008B7F1F" w:rsidP="005272E4">
            <w:pPr>
              <w:contextualSpacing/>
              <w:rPr>
                <w:bCs/>
              </w:rPr>
            </w:pPr>
          </w:p>
          <w:p w:rsidR="008B7F1F" w:rsidRDefault="008B7F1F" w:rsidP="005272E4">
            <w:pPr>
              <w:contextualSpacing/>
              <w:rPr>
                <w:bCs/>
              </w:rPr>
            </w:pPr>
          </w:p>
          <w:p w:rsidR="008B7F1F" w:rsidRDefault="008B7F1F" w:rsidP="005272E4">
            <w:pPr>
              <w:contextualSpacing/>
              <w:rPr>
                <w:bCs/>
              </w:rPr>
            </w:pPr>
          </w:p>
          <w:p w:rsidR="008B7F1F" w:rsidRDefault="008B7F1F" w:rsidP="005272E4">
            <w:pPr>
              <w:contextualSpacing/>
              <w:rPr>
                <w:bCs/>
              </w:rPr>
            </w:pPr>
          </w:p>
          <w:p w:rsidR="008B7F1F" w:rsidRDefault="008B7F1F" w:rsidP="005272E4">
            <w:pPr>
              <w:contextualSpacing/>
              <w:rPr>
                <w:bCs/>
              </w:rPr>
            </w:pPr>
          </w:p>
          <w:p w:rsidR="008B7F1F" w:rsidRDefault="008B7F1F" w:rsidP="005272E4">
            <w:pPr>
              <w:contextualSpacing/>
              <w:rPr>
                <w:bCs/>
              </w:rPr>
            </w:pPr>
          </w:p>
          <w:p w:rsidR="008B7F1F" w:rsidRDefault="008B7F1F" w:rsidP="005272E4">
            <w:pPr>
              <w:contextualSpacing/>
              <w:rPr>
                <w:bCs/>
              </w:rPr>
            </w:pPr>
          </w:p>
          <w:p w:rsidR="008B7F1F" w:rsidRDefault="008B7F1F" w:rsidP="005272E4">
            <w:pPr>
              <w:contextualSpacing/>
              <w:rPr>
                <w:bCs/>
              </w:rPr>
            </w:pPr>
          </w:p>
        </w:tc>
        <w:tc>
          <w:tcPr>
            <w:tcW w:w="5395" w:type="dxa"/>
          </w:tcPr>
          <w:p w:rsidR="008B7F1F" w:rsidRDefault="008B7F1F" w:rsidP="005272E4">
            <w:pPr>
              <w:contextualSpacing/>
              <w:rPr>
                <w:bCs/>
              </w:rPr>
            </w:pPr>
          </w:p>
        </w:tc>
      </w:tr>
    </w:tbl>
    <w:p w:rsidR="008B7F1F" w:rsidRDefault="008B7F1F" w:rsidP="005272E4">
      <w:pPr>
        <w:contextualSpacing/>
        <w:rPr>
          <w:bCs/>
        </w:rPr>
      </w:pPr>
    </w:p>
    <w:p w:rsidR="005272E4" w:rsidRDefault="005272E4" w:rsidP="005272E4">
      <w:pPr>
        <w:contextualSpacing/>
        <w:rPr>
          <w:bCs/>
        </w:rPr>
      </w:pPr>
    </w:p>
    <w:p w:rsidR="008B7F1F" w:rsidRDefault="008B7F1F" w:rsidP="005272E4">
      <w:pPr>
        <w:contextualSpacing/>
        <w:rPr>
          <w:bCs/>
        </w:rPr>
      </w:pPr>
    </w:p>
    <w:p w:rsidR="008B7F1F" w:rsidRDefault="008B7F1F" w:rsidP="005272E4">
      <w:pPr>
        <w:contextualSpacing/>
      </w:pPr>
      <w:r>
        <w:t>NYS Common Core English 11</w:t>
      </w:r>
      <w:r>
        <w:tab/>
      </w:r>
      <w:r>
        <w:tab/>
      </w:r>
      <w:r>
        <w:tab/>
      </w:r>
      <w:r>
        <w:tab/>
      </w:r>
      <w:r>
        <w:tab/>
      </w:r>
      <w:r>
        <w:tab/>
        <w:t>Name __________________________________</w:t>
      </w:r>
    </w:p>
    <w:p w:rsidR="008B7F1F" w:rsidRDefault="008B7F1F" w:rsidP="005272E4">
      <w:pPr>
        <w:contextualSpacing/>
      </w:pPr>
      <w:r>
        <w:t>The Awakening- Kate Chopin</w:t>
      </w:r>
      <w:r>
        <w:tab/>
      </w:r>
      <w:r>
        <w:tab/>
      </w:r>
      <w:r>
        <w:tab/>
      </w:r>
      <w:r>
        <w:tab/>
      </w:r>
      <w:r>
        <w:tab/>
      </w:r>
      <w:r>
        <w:tab/>
        <w:t xml:space="preserve">Date ______________________     </w:t>
      </w:r>
      <w:proofErr w:type="spellStart"/>
      <w:r>
        <w:t>Pd</w:t>
      </w:r>
      <w:proofErr w:type="spellEnd"/>
      <w:r>
        <w:t xml:space="preserve"> ________</w:t>
      </w:r>
    </w:p>
    <w:p w:rsidR="005272E4" w:rsidRDefault="005272E4" w:rsidP="005272E4">
      <w:pPr>
        <w:contextualSpacing/>
      </w:pPr>
    </w:p>
    <w:p w:rsidR="008B7F1F" w:rsidRDefault="008B7F1F" w:rsidP="005272E4">
      <w:pPr>
        <w:contextualSpacing/>
        <w:rPr>
          <w:b/>
          <w:i/>
        </w:rPr>
      </w:pPr>
      <w:r w:rsidRPr="006F6162">
        <w:rPr>
          <w:b/>
          <w:i/>
        </w:rPr>
        <w:t>Les</w:t>
      </w:r>
      <w:r w:rsidR="005272E4">
        <w:rPr>
          <w:b/>
          <w:i/>
        </w:rPr>
        <w:t>son 17: End of Unit Preparation</w:t>
      </w:r>
    </w:p>
    <w:p w:rsidR="005272E4" w:rsidRPr="008B7F1F" w:rsidRDefault="005272E4" w:rsidP="005272E4">
      <w:pPr>
        <w:contextualSpacing/>
        <w:rPr>
          <w:b/>
          <w:i/>
        </w:rPr>
      </w:pPr>
    </w:p>
    <w:p w:rsidR="008B7F1F" w:rsidRDefault="005272E4" w:rsidP="005272E4">
      <w:pPr>
        <w:contextualSpacing/>
        <w:rPr>
          <w:bCs/>
        </w:rPr>
      </w:pPr>
      <w:r>
        <w:rPr>
          <w:bCs/>
        </w:rPr>
        <w:t xml:space="preserve">Focus: </w:t>
      </w:r>
      <w:r w:rsidRPr="005272E4">
        <w:rPr>
          <w:bCs/>
        </w:rPr>
        <w:t xml:space="preserve">Students work in pairs to identify evidence to support a claim in response to the End-of-Unit Assessment prompt: Who or what bears the most responsibility for the tragic conclusion of </w:t>
      </w:r>
      <w:r w:rsidRPr="005272E4">
        <w:rPr>
          <w:bCs/>
          <w:i/>
        </w:rPr>
        <w:t>The Awakening</w:t>
      </w:r>
      <w:r w:rsidRPr="005272E4">
        <w:rPr>
          <w:bCs/>
        </w:rPr>
        <w:t>? Student analysis focuses on identifying characters or societal expectations that are responsible for the tragic conclusion of the text using the 11.4.2 End-of-Unit Evidence Collection Tool. Next, students independently decide which character or societal expectation is most responsible for the tragic conclusion before engaging in small-group discussions to share analysis and evidence.</w:t>
      </w:r>
    </w:p>
    <w:p w:rsidR="005272E4" w:rsidRDefault="005272E4" w:rsidP="005272E4">
      <w:pPr>
        <w:contextualSpacing/>
        <w:rPr>
          <w:bCs/>
        </w:rPr>
      </w:pPr>
    </w:p>
    <w:p w:rsidR="005272E4" w:rsidRPr="005272E4" w:rsidRDefault="005272E4" w:rsidP="005272E4">
      <w:pPr>
        <w:contextualSpacing/>
        <w:rPr>
          <w:bCs/>
        </w:rPr>
      </w:pPr>
      <w:r w:rsidRPr="005272E4">
        <w:rPr>
          <w:bCs/>
        </w:rPr>
        <w:t xml:space="preserve">Standards  </w:t>
      </w:r>
    </w:p>
    <w:p w:rsidR="005272E4" w:rsidRDefault="005272E4" w:rsidP="005272E4">
      <w:pPr>
        <w:contextualSpacing/>
        <w:rPr>
          <w:bCs/>
        </w:rPr>
      </w:pPr>
      <w:r w:rsidRPr="005272E4">
        <w:rPr>
          <w:bCs/>
        </w:rPr>
        <w:t xml:space="preserve">Assessed Standard(s) </w:t>
      </w:r>
    </w:p>
    <w:p w:rsidR="005272E4" w:rsidRPr="005272E4" w:rsidRDefault="005272E4" w:rsidP="005272E4">
      <w:pPr>
        <w:contextualSpacing/>
        <w:rPr>
          <w:bCs/>
        </w:rPr>
      </w:pPr>
      <w:r w:rsidRPr="005272E4">
        <w:rPr>
          <w:bCs/>
          <w:i/>
        </w:rPr>
        <w:t>RL.11-12.2</w:t>
      </w:r>
      <w:r w:rsidRPr="005272E4">
        <w:rPr>
          <w:bCs/>
        </w:rPr>
        <w:t xml:space="preserve"> Determine two or more themes or central ideas of a text and analyze their development over the course of the text, including how they interact and build on one another to produce a complex account; provide an objective summary of the text. </w:t>
      </w:r>
    </w:p>
    <w:p w:rsidR="005272E4" w:rsidRPr="005272E4" w:rsidRDefault="005272E4" w:rsidP="005272E4">
      <w:pPr>
        <w:contextualSpacing/>
        <w:rPr>
          <w:bCs/>
        </w:rPr>
      </w:pPr>
      <w:r w:rsidRPr="005272E4">
        <w:rPr>
          <w:bCs/>
          <w:i/>
        </w:rPr>
        <w:t>RL.11-12.3</w:t>
      </w:r>
      <w:r w:rsidRPr="005272E4">
        <w:rPr>
          <w:bCs/>
        </w:rPr>
        <w:t xml:space="preserve"> Analyze the impact of the author’s choices regarding how to develop and relate elements of a story or drama (e.g., where a story is set, how the action is ordered, how the characters are introduced and developed). </w:t>
      </w:r>
    </w:p>
    <w:p w:rsidR="005272E4" w:rsidRPr="005272E4" w:rsidRDefault="005272E4" w:rsidP="005272E4">
      <w:pPr>
        <w:contextualSpacing/>
        <w:rPr>
          <w:bCs/>
        </w:rPr>
      </w:pPr>
      <w:r w:rsidRPr="005272E4">
        <w:rPr>
          <w:bCs/>
          <w:i/>
        </w:rPr>
        <w:t>W.11-12.9</w:t>
      </w:r>
      <w:r w:rsidRPr="005272E4">
        <w:rPr>
          <w:bCs/>
        </w:rPr>
        <w:t xml:space="preserve">.a Draw evidence from literary or informational texts to support analysis, reflection, and research. a. Apply grades 11–12 Reading standards to literature (e.g., “Demonstrate knowledge of eighteenth-, nineteenth- and early-twentieth-century foundational works of American literature, including how two or more texts from the same period treat similar themes or topics”). </w:t>
      </w:r>
    </w:p>
    <w:p w:rsidR="005272E4" w:rsidRDefault="005272E4" w:rsidP="005272E4">
      <w:pPr>
        <w:contextualSpacing/>
        <w:rPr>
          <w:bCs/>
        </w:rPr>
      </w:pPr>
      <w:r w:rsidRPr="005272E4">
        <w:rPr>
          <w:bCs/>
        </w:rPr>
        <w:t xml:space="preserve">Addressed Standard(s) </w:t>
      </w:r>
    </w:p>
    <w:p w:rsidR="005272E4" w:rsidRPr="005272E4" w:rsidRDefault="005272E4" w:rsidP="005272E4">
      <w:pPr>
        <w:contextualSpacing/>
        <w:rPr>
          <w:bCs/>
        </w:rPr>
      </w:pPr>
      <w:r w:rsidRPr="005272E4">
        <w:rPr>
          <w:bCs/>
          <w:i/>
        </w:rPr>
        <w:t>SL.1112.1.a, c, d</w:t>
      </w:r>
      <w:r w:rsidRPr="005272E4">
        <w:rPr>
          <w:bCs/>
        </w:rPr>
        <w:t xml:space="preserve"> Initiate and participate effectively in a range of collaborative discussions (one-on-one, in groups, and teacher-led) with diverse partners on grades 11–12 topics, texts, and issues, building on others' ideas and expressing their own clearly and persuasively. a. Come to discussions </w:t>
      </w:r>
      <w:proofErr w:type="gramStart"/>
      <w:r w:rsidRPr="005272E4">
        <w:rPr>
          <w:bCs/>
        </w:rPr>
        <w:t>prepared,</w:t>
      </w:r>
      <w:proofErr w:type="gramEnd"/>
      <w:r w:rsidRPr="005272E4">
        <w:rPr>
          <w:bCs/>
        </w:rPr>
        <w:t xml:space="preserve"> having read and researched material under study; explicitly draw on that preparation by referring to evidence from texts and other research on the topic or issue to stimulate a thoughtful, well-reasoned exchange of ideas. c. Propel conversations by posing and responding to questions that probe reasoning and evidence; ensure a hearing for a full range of positions on a topic or issue; clarify, verify, or challenge ideas and conclusions; and promote divergent and creative perspectives. d. Respond thoughtfully to diverse perspectives; synthesize comments, claims, and evidence made on all sides of an issue; resolve contradictions when possible; and determine what additional information or research is required to deepen the investigation or complete the task. </w:t>
      </w:r>
    </w:p>
    <w:p w:rsidR="008B7F1F" w:rsidRDefault="008B7F1F" w:rsidP="000C1DA7">
      <w:pPr>
        <w:rPr>
          <w:bCs/>
        </w:rPr>
      </w:pPr>
    </w:p>
    <w:p w:rsidR="005272E4" w:rsidRDefault="005272E4" w:rsidP="005272E4">
      <w:pPr>
        <w:rPr>
          <w:bCs/>
        </w:rPr>
      </w:pPr>
    </w:p>
    <w:p w:rsidR="005272E4" w:rsidRDefault="005272E4" w:rsidP="005272E4">
      <w:pPr>
        <w:rPr>
          <w:bCs/>
        </w:rPr>
      </w:pPr>
    </w:p>
    <w:p w:rsidR="009C435E" w:rsidRDefault="009C435E" w:rsidP="005272E4">
      <w:pPr>
        <w:rPr>
          <w:bCs/>
        </w:rPr>
      </w:pPr>
    </w:p>
    <w:p w:rsidR="008B7F1F" w:rsidRDefault="005272E4" w:rsidP="005272E4">
      <w:pPr>
        <w:rPr>
          <w:bCs/>
        </w:rPr>
      </w:pPr>
      <w:r w:rsidRPr="005272E4">
        <w:rPr>
          <w:bCs/>
        </w:rPr>
        <w:t xml:space="preserve">  </w:t>
      </w:r>
    </w:p>
    <w:p w:rsidR="005272E4" w:rsidRDefault="005272E4" w:rsidP="005272E4">
      <w:pPr>
        <w:contextualSpacing/>
      </w:pPr>
    </w:p>
    <w:p w:rsidR="005272E4" w:rsidRDefault="005272E4" w:rsidP="005272E4">
      <w:pPr>
        <w:contextualSpacing/>
      </w:pPr>
    </w:p>
    <w:p w:rsidR="005272E4" w:rsidRDefault="005272E4" w:rsidP="005272E4">
      <w:pPr>
        <w:contextualSpacing/>
      </w:pPr>
    </w:p>
    <w:p w:rsidR="005272E4" w:rsidRDefault="005272E4" w:rsidP="005272E4">
      <w:pPr>
        <w:contextualSpacing/>
      </w:pPr>
    </w:p>
    <w:p w:rsidR="005272E4" w:rsidRDefault="005272E4" w:rsidP="005272E4">
      <w:pPr>
        <w:contextualSpacing/>
      </w:pPr>
    </w:p>
    <w:p w:rsidR="005272E4" w:rsidRDefault="005272E4" w:rsidP="005272E4">
      <w:pPr>
        <w:contextualSpacing/>
      </w:pPr>
    </w:p>
    <w:p w:rsidR="005272E4" w:rsidRDefault="005272E4" w:rsidP="005272E4">
      <w:pPr>
        <w:contextualSpacing/>
      </w:pPr>
      <w:r>
        <w:t>NYS Common Core English 11</w:t>
      </w:r>
      <w:r>
        <w:tab/>
      </w:r>
      <w:r>
        <w:tab/>
      </w:r>
      <w:r>
        <w:tab/>
      </w:r>
      <w:r>
        <w:tab/>
      </w:r>
      <w:r>
        <w:tab/>
      </w:r>
      <w:r>
        <w:tab/>
        <w:t>Name __________________________________</w:t>
      </w:r>
    </w:p>
    <w:p w:rsidR="005272E4" w:rsidRDefault="005272E4" w:rsidP="005272E4">
      <w:pPr>
        <w:contextualSpacing/>
      </w:pPr>
      <w:r>
        <w:t>The Awakening- Kate Chopin</w:t>
      </w:r>
      <w:r>
        <w:tab/>
      </w:r>
      <w:r>
        <w:tab/>
      </w:r>
      <w:r>
        <w:tab/>
      </w:r>
      <w:r>
        <w:tab/>
      </w:r>
      <w:r>
        <w:tab/>
      </w:r>
      <w:r>
        <w:tab/>
        <w:t xml:space="preserve">Date ______________________     </w:t>
      </w:r>
      <w:proofErr w:type="spellStart"/>
      <w:r>
        <w:t>Pd</w:t>
      </w:r>
      <w:proofErr w:type="spellEnd"/>
      <w:r>
        <w:t xml:space="preserve"> ________</w:t>
      </w:r>
    </w:p>
    <w:p w:rsidR="005272E4" w:rsidRDefault="005272E4" w:rsidP="005272E4">
      <w:pPr>
        <w:contextualSpacing/>
      </w:pPr>
    </w:p>
    <w:p w:rsidR="005272E4" w:rsidRDefault="005272E4" w:rsidP="005272E4">
      <w:pPr>
        <w:contextualSpacing/>
        <w:rPr>
          <w:b/>
          <w:i/>
        </w:rPr>
      </w:pPr>
      <w:r w:rsidRPr="006F6162">
        <w:rPr>
          <w:b/>
          <w:i/>
        </w:rPr>
        <w:t>Les</w:t>
      </w:r>
      <w:r>
        <w:rPr>
          <w:b/>
          <w:i/>
        </w:rPr>
        <w:t>son 17: End of Unit Preparation-Evidence Collection Tool</w:t>
      </w:r>
    </w:p>
    <w:p w:rsidR="005272E4" w:rsidRPr="005272E4" w:rsidRDefault="005272E4" w:rsidP="005272E4">
      <w:pPr>
        <w:rPr>
          <w:bCs/>
        </w:rPr>
      </w:pPr>
      <w:r w:rsidRPr="005272E4">
        <w:rPr>
          <w:bCs/>
        </w:rPr>
        <w:t xml:space="preserve">Directions: Use this tool to identify evidence in preparation for the End-of-Unit Assessment small group discussion in response to the following prompt: Who or what bears the most responsibility for the tragic conclusion of The Awakening? Review </w:t>
      </w:r>
      <w:r w:rsidRPr="005272E4">
        <w:rPr>
          <w:bCs/>
          <w:i/>
        </w:rPr>
        <w:t>The Awakening</w:t>
      </w:r>
      <w:r w:rsidRPr="005272E4">
        <w:rPr>
          <w:bCs/>
        </w:rPr>
        <w:t xml:space="preserve"> to identify characters or societal expectations responsible the conclusion tragic conclusion, cite evidence, and analyze how the identified character or societal expectation bears responsibility for the conclusion’s tragedy.   </w:t>
      </w:r>
    </w:p>
    <w:p w:rsidR="005272E4" w:rsidRDefault="005272E4" w:rsidP="005272E4">
      <w:pPr>
        <w:contextualSpacing/>
        <w:rPr>
          <w:b/>
          <w:i/>
        </w:rPr>
      </w:pPr>
      <w:r>
        <w:rPr>
          <w:b/>
          <w:i/>
        </w:rPr>
        <w:t xml:space="preserve">Focus: </w:t>
      </w:r>
      <w:r w:rsidRPr="005272E4">
        <w:rPr>
          <w:bCs/>
        </w:rPr>
        <w:t xml:space="preserve">Who or what bears the most responsibility for the tragic conclusion of </w:t>
      </w:r>
      <w:r w:rsidRPr="005272E4">
        <w:rPr>
          <w:bCs/>
          <w:i/>
        </w:rPr>
        <w:t>The Awakening</w:t>
      </w:r>
      <w:r w:rsidRPr="005272E4">
        <w:rPr>
          <w:bCs/>
        </w:rPr>
        <w:t>?</w:t>
      </w:r>
    </w:p>
    <w:tbl>
      <w:tblPr>
        <w:tblStyle w:val="TableGrid"/>
        <w:tblW w:w="0" w:type="auto"/>
        <w:tblLook w:val="04A0" w:firstRow="1" w:lastRow="0" w:firstColumn="1" w:lastColumn="0" w:noHBand="0" w:noVBand="1"/>
      </w:tblPr>
      <w:tblGrid>
        <w:gridCol w:w="3596"/>
        <w:gridCol w:w="3597"/>
        <w:gridCol w:w="3597"/>
      </w:tblGrid>
      <w:tr w:rsidR="005272E4" w:rsidTr="005272E4">
        <w:tc>
          <w:tcPr>
            <w:tcW w:w="3596" w:type="dxa"/>
          </w:tcPr>
          <w:p w:rsidR="005272E4" w:rsidRDefault="005272E4" w:rsidP="005272E4">
            <w:pPr>
              <w:contextualSpacing/>
            </w:pPr>
            <w:r>
              <w:t>Character/Societal Expectation</w:t>
            </w:r>
          </w:p>
        </w:tc>
        <w:tc>
          <w:tcPr>
            <w:tcW w:w="3597" w:type="dxa"/>
          </w:tcPr>
          <w:p w:rsidR="005272E4" w:rsidRDefault="005272E4" w:rsidP="005272E4">
            <w:pPr>
              <w:contextualSpacing/>
            </w:pPr>
            <w:r>
              <w:t>Evidence</w:t>
            </w:r>
          </w:p>
        </w:tc>
        <w:tc>
          <w:tcPr>
            <w:tcW w:w="3597" w:type="dxa"/>
          </w:tcPr>
          <w:p w:rsidR="005272E4" w:rsidRDefault="005272E4" w:rsidP="005272E4">
            <w:pPr>
              <w:contextualSpacing/>
            </w:pPr>
            <w:r>
              <w:t xml:space="preserve">Responsibility for Tragic Conclusion </w:t>
            </w:r>
          </w:p>
        </w:tc>
      </w:tr>
      <w:tr w:rsidR="005272E4" w:rsidTr="005272E4">
        <w:tc>
          <w:tcPr>
            <w:tcW w:w="3596" w:type="dxa"/>
          </w:tcPr>
          <w:p w:rsidR="005272E4" w:rsidRDefault="005272E4" w:rsidP="005272E4">
            <w:pPr>
              <w:contextualSpacing/>
            </w:pPr>
          </w:p>
          <w:p w:rsidR="005272E4" w:rsidRDefault="005272E4" w:rsidP="005272E4">
            <w:pPr>
              <w:contextualSpacing/>
            </w:pPr>
          </w:p>
          <w:p w:rsidR="005272E4" w:rsidRDefault="005272E4" w:rsidP="005272E4">
            <w:pPr>
              <w:contextualSpacing/>
            </w:pPr>
          </w:p>
          <w:p w:rsidR="005272E4" w:rsidRDefault="005272E4" w:rsidP="005272E4">
            <w:pPr>
              <w:contextualSpacing/>
            </w:pPr>
          </w:p>
          <w:p w:rsidR="005272E4" w:rsidRDefault="005272E4" w:rsidP="005272E4">
            <w:pPr>
              <w:contextualSpacing/>
            </w:pPr>
          </w:p>
          <w:p w:rsidR="005272E4" w:rsidRDefault="005272E4" w:rsidP="005272E4">
            <w:pPr>
              <w:contextualSpacing/>
            </w:pPr>
          </w:p>
          <w:p w:rsidR="005272E4" w:rsidRDefault="005272E4" w:rsidP="005272E4">
            <w:pPr>
              <w:contextualSpacing/>
            </w:pPr>
          </w:p>
          <w:p w:rsidR="005272E4" w:rsidRDefault="005272E4" w:rsidP="005272E4">
            <w:pPr>
              <w:contextualSpacing/>
            </w:pPr>
          </w:p>
          <w:p w:rsidR="005272E4" w:rsidRDefault="005272E4" w:rsidP="005272E4">
            <w:pPr>
              <w:contextualSpacing/>
            </w:pPr>
          </w:p>
          <w:p w:rsidR="005272E4" w:rsidRDefault="005272E4" w:rsidP="005272E4">
            <w:pPr>
              <w:contextualSpacing/>
            </w:pPr>
          </w:p>
          <w:p w:rsidR="005272E4" w:rsidRDefault="005272E4" w:rsidP="005272E4">
            <w:pPr>
              <w:contextualSpacing/>
            </w:pPr>
          </w:p>
        </w:tc>
        <w:tc>
          <w:tcPr>
            <w:tcW w:w="3597" w:type="dxa"/>
          </w:tcPr>
          <w:p w:rsidR="005272E4" w:rsidRDefault="005272E4" w:rsidP="005272E4">
            <w:pPr>
              <w:contextualSpacing/>
            </w:pPr>
          </w:p>
        </w:tc>
        <w:tc>
          <w:tcPr>
            <w:tcW w:w="3597" w:type="dxa"/>
          </w:tcPr>
          <w:p w:rsidR="005272E4" w:rsidRDefault="005272E4" w:rsidP="005272E4">
            <w:pPr>
              <w:contextualSpacing/>
            </w:pPr>
          </w:p>
        </w:tc>
      </w:tr>
      <w:tr w:rsidR="005272E4" w:rsidTr="005272E4">
        <w:tc>
          <w:tcPr>
            <w:tcW w:w="3596" w:type="dxa"/>
          </w:tcPr>
          <w:p w:rsidR="005272E4" w:rsidRDefault="005272E4" w:rsidP="005272E4">
            <w:pPr>
              <w:contextualSpacing/>
            </w:pPr>
          </w:p>
          <w:p w:rsidR="005272E4" w:rsidRDefault="005272E4" w:rsidP="005272E4">
            <w:pPr>
              <w:contextualSpacing/>
            </w:pPr>
          </w:p>
          <w:p w:rsidR="005272E4" w:rsidRDefault="005272E4" w:rsidP="005272E4">
            <w:pPr>
              <w:contextualSpacing/>
            </w:pPr>
          </w:p>
          <w:p w:rsidR="005272E4" w:rsidRDefault="005272E4" w:rsidP="005272E4">
            <w:pPr>
              <w:contextualSpacing/>
            </w:pPr>
          </w:p>
          <w:p w:rsidR="005272E4" w:rsidRDefault="005272E4" w:rsidP="005272E4">
            <w:pPr>
              <w:contextualSpacing/>
            </w:pPr>
          </w:p>
          <w:p w:rsidR="005272E4" w:rsidRDefault="005272E4" w:rsidP="005272E4">
            <w:pPr>
              <w:contextualSpacing/>
            </w:pPr>
          </w:p>
          <w:p w:rsidR="005272E4" w:rsidRDefault="005272E4" w:rsidP="005272E4">
            <w:pPr>
              <w:contextualSpacing/>
            </w:pPr>
          </w:p>
          <w:p w:rsidR="005272E4" w:rsidRDefault="005272E4" w:rsidP="005272E4">
            <w:pPr>
              <w:contextualSpacing/>
            </w:pPr>
          </w:p>
          <w:p w:rsidR="005272E4" w:rsidRDefault="005272E4" w:rsidP="005272E4">
            <w:pPr>
              <w:contextualSpacing/>
            </w:pPr>
          </w:p>
          <w:p w:rsidR="005272E4" w:rsidRDefault="005272E4" w:rsidP="005272E4">
            <w:pPr>
              <w:contextualSpacing/>
            </w:pPr>
          </w:p>
          <w:p w:rsidR="005272E4" w:rsidRDefault="005272E4" w:rsidP="005272E4">
            <w:pPr>
              <w:contextualSpacing/>
            </w:pPr>
          </w:p>
        </w:tc>
        <w:tc>
          <w:tcPr>
            <w:tcW w:w="3597" w:type="dxa"/>
          </w:tcPr>
          <w:p w:rsidR="005272E4" w:rsidRDefault="005272E4" w:rsidP="005272E4">
            <w:pPr>
              <w:contextualSpacing/>
            </w:pPr>
          </w:p>
        </w:tc>
        <w:tc>
          <w:tcPr>
            <w:tcW w:w="3597" w:type="dxa"/>
          </w:tcPr>
          <w:p w:rsidR="005272E4" w:rsidRDefault="005272E4" w:rsidP="005272E4">
            <w:pPr>
              <w:contextualSpacing/>
            </w:pPr>
          </w:p>
        </w:tc>
      </w:tr>
      <w:tr w:rsidR="005272E4" w:rsidTr="005272E4">
        <w:tc>
          <w:tcPr>
            <w:tcW w:w="3596" w:type="dxa"/>
          </w:tcPr>
          <w:p w:rsidR="005272E4" w:rsidRDefault="005272E4" w:rsidP="005272E4">
            <w:pPr>
              <w:contextualSpacing/>
            </w:pPr>
          </w:p>
          <w:p w:rsidR="005272E4" w:rsidRDefault="005272E4" w:rsidP="005272E4">
            <w:pPr>
              <w:contextualSpacing/>
            </w:pPr>
          </w:p>
          <w:p w:rsidR="005272E4" w:rsidRDefault="005272E4" w:rsidP="005272E4">
            <w:pPr>
              <w:contextualSpacing/>
            </w:pPr>
          </w:p>
          <w:p w:rsidR="005272E4" w:rsidRDefault="005272E4" w:rsidP="005272E4">
            <w:pPr>
              <w:contextualSpacing/>
            </w:pPr>
          </w:p>
          <w:p w:rsidR="005272E4" w:rsidRDefault="005272E4" w:rsidP="005272E4">
            <w:pPr>
              <w:contextualSpacing/>
            </w:pPr>
          </w:p>
          <w:p w:rsidR="005272E4" w:rsidRDefault="005272E4" w:rsidP="005272E4">
            <w:pPr>
              <w:contextualSpacing/>
            </w:pPr>
          </w:p>
          <w:p w:rsidR="005272E4" w:rsidRDefault="005272E4" w:rsidP="005272E4">
            <w:pPr>
              <w:contextualSpacing/>
            </w:pPr>
          </w:p>
          <w:p w:rsidR="005272E4" w:rsidRDefault="005272E4" w:rsidP="005272E4">
            <w:pPr>
              <w:contextualSpacing/>
            </w:pPr>
          </w:p>
          <w:p w:rsidR="005272E4" w:rsidRDefault="005272E4" w:rsidP="005272E4">
            <w:pPr>
              <w:contextualSpacing/>
            </w:pPr>
          </w:p>
          <w:p w:rsidR="005272E4" w:rsidRDefault="005272E4" w:rsidP="005272E4">
            <w:pPr>
              <w:contextualSpacing/>
            </w:pPr>
          </w:p>
          <w:p w:rsidR="005272E4" w:rsidRDefault="005272E4" w:rsidP="005272E4">
            <w:pPr>
              <w:contextualSpacing/>
            </w:pPr>
          </w:p>
        </w:tc>
        <w:tc>
          <w:tcPr>
            <w:tcW w:w="3597" w:type="dxa"/>
          </w:tcPr>
          <w:p w:rsidR="005272E4" w:rsidRDefault="005272E4" w:rsidP="005272E4">
            <w:pPr>
              <w:contextualSpacing/>
            </w:pPr>
          </w:p>
        </w:tc>
        <w:tc>
          <w:tcPr>
            <w:tcW w:w="3597" w:type="dxa"/>
          </w:tcPr>
          <w:p w:rsidR="005272E4" w:rsidRDefault="005272E4" w:rsidP="005272E4">
            <w:pPr>
              <w:contextualSpacing/>
            </w:pPr>
          </w:p>
        </w:tc>
      </w:tr>
    </w:tbl>
    <w:p w:rsidR="005272E4" w:rsidRPr="005272E4" w:rsidRDefault="005272E4" w:rsidP="005272E4">
      <w:pPr>
        <w:contextualSpacing/>
      </w:pPr>
    </w:p>
    <w:p w:rsidR="008B7F1F" w:rsidRDefault="008B7F1F" w:rsidP="000C1DA7">
      <w:pPr>
        <w:rPr>
          <w:bCs/>
        </w:rPr>
      </w:pPr>
    </w:p>
    <w:p w:rsidR="008B7F1F" w:rsidRDefault="008B7F1F" w:rsidP="000C1DA7">
      <w:pPr>
        <w:rPr>
          <w:bCs/>
        </w:rPr>
      </w:pPr>
    </w:p>
    <w:p w:rsidR="008B7F1F" w:rsidRDefault="008B7F1F" w:rsidP="000C1DA7">
      <w:pPr>
        <w:rPr>
          <w:bCs/>
        </w:rPr>
      </w:pPr>
    </w:p>
    <w:p w:rsidR="005272E4" w:rsidRDefault="005272E4" w:rsidP="005272E4">
      <w:pPr>
        <w:contextualSpacing/>
      </w:pPr>
      <w:r>
        <w:t>NYS Common Core English 11</w:t>
      </w:r>
      <w:r>
        <w:tab/>
      </w:r>
      <w:r>
        <w:tab/>
      </w:r>
      <w:r>
        <w:tab/>
      </w:r>
      <w:r>
        <w:tab/>
      </w:r>
      <w:r>
        <w:tab/>
      </w:r>
      <w:r>
        <w:tab/>
        <w:t>Name __________________________________</w:t>
      </w:r>
    </w:p>
    <w:p w:rsidR="005272E4" w:rsidRDefault="005272E4" w:rsidP="005272E4">
      <w:pPr>
        <w:contextualSpacing/>
      </w:pPr>
      <w:r>
        <w:t>The Awakening- Kate Chopin</w:t>
      </w:r>
      <w:r>
        <w:tab/>
      </w:r>
      <w:r>
        <w:tab/>
      </w:r>
      <w:r>
        <w:tab/>
      </w:r>
      <w:r>
        <w:tab/>
      </w:r>
      <w:r>
        <w:tab/>
      </w:r>
      <w:r>
        <w:tab/>
        <w:t xml:space="preserve">Date ______________________     </w:t>
      </w:r>
      <w:proofErr w:type="spellStart"/>
      <w:r>
        <w:t>Pd</w:t>
      </w:r>
      <w:proofErr w:type="spellEnd"/>
      <w:r>
        <w:t xml:space="preserve"> ________</w:t>
      </w:r>
    </w:p>
    <w:p w:rsidR="005272E4" w:rsidRDefault="005272E4" w:rsidP="005272E4">
      <w:pPr>
        <w:contextualSpacing/>
      </w:pPr>
    </w:p>
    <w:p w:rsidR="005272E4" w:rsidRDefault="005272E4" w:rsidP="005272E4">
      <w:pPr>
        <w:contextualSpacing/>
        <w:rPr>
          <w:b/>
          <w:i/>
        </w:rPr>
      </w:pPr>
      <w:r w:rsidRPr="006F6162">
        <w:rPr>
          <w:b/>
          <w:i/>
        </w:rPr>
        <w:t>Les</w:t>
      </w:r>
      <w:r>
        <w:rPr>
          <w:b/>
          <w:i/>
        </w:rPr>
        <w:t>son 18: End of Unit Assessment</w:t>
      </w:r>
    </w:p>
    <w:p w:rsidR="005272E4" w:rsidRDefault="005272E4" w:rsidP="005272E4">
      <w:pPr>
        <w:contextualSpacing/>
        <w:rPr>
          <w:b/>
          <w:i/>
        </w:rPr>
      </w:pPr>
    </w:p>
    <w:p w:rsidR="005272E4" w:rsidRDefault="005272E4" w:rsidP="005272E4">
      <w:pPr>
        <w:contextualSpacing/>
        <w:jc w:val="center"/>
      </w:pPr>
      <w:r>
        <w:t>11.4.2 End-of-Unit Assessment</w:t>
      </w:r>
    </w:p>
    <w:p w:rsidR="005272E4" w:rsidRDefault="005272E4" w:rsidP="005272E4">
      <w:pPr>
        <w:contextualSpacing/>
      </w:pPr>
    </w:p>
    <w:p w:rsidR="005272E4" w:rsidRPr="005272E4" w:rsidRDefault="005272E4" w:rsidP="005272E4">
      <w:pPr>
        <w:contextualSpacing/>
        <w:rPr>
          <w:i/>
        </w:rPr>
      </w:pPr>
      <w:r w:rsidRPr="005272E4">
        <w:rPr>
          <w:i/>
        </w:rPr>
        <w:t xml:space="preserve">Evidence-Based Discussion </w:t>
      </w:r>
    </w:p>
    <w:p w:rsidR="005272E4" w:rsidRDefault="005272E4" w:rsidP="005272E4">
      <w:pPr>
        <w:contextualSpacing/>
      </w:pPr>
      <w:r>
        <w:t xml:space="preserve">Your Task: Based on your analysis (RL.11-12.2, RL.11-12.3) and discussions (SL.11-12.1.a, c, d) throughout this unit, participate in an evidence-based discussion, posing and responding to questions that clarify and challenge your response to the following prompt:  </w:t>
      </w:r>
    </w:p>
    <w:p w:rsidR="005272E4" w:rsidRPr="005272E4" w:rsidRDefault="005272E4" w:rsidP="005272E4">
      <w:pPr>
        <w:contextualSpacing/>
        <w:jc w:val="center"/>
        <w:rPr>
          <w:b/>
        </w:rPr>
      </w:pPr>
      <w:r w:rsidRPr="005272E4">
        <w:rPr>
          <w:b/>
        </w:rPr>
        <w:t xml:space="preserve">Who or what bears the most responsibility for the tragic conclusion of </w:t>
      </w:r>
      <w:r w:rsidRPr="006C6B7B">
        <w:rPr>
          <w:b/>
          <w:i/>
        </w:rPr>
        <w:t>The Awakening?</w:t>
      </w:r>
    </w:p>
    <w:p w:rsidR="005272E4" w:rsidRDefault="005272E4" w:rsidP="005272E4">
      <w:pPr>
        <w:contextualSpacing/>
      </w:pPr>
    </w:p>
    <w:p w:rsidR="005272E4" w:rsidRDefault="005272E4" w:rsidP="005272E4">
      <w:pPr>
        <w:contextualSpacing/>
      </w:pPr>
      <w:r>
        <w:t xml:space="preserve">Discussion Guidelines  </w:t>
      </w:r>
    </w:p>
    <w:p w:rsidR="005272E4" w:rsidRDefault="005272E4" w:rsidP="005272E4">
      <w:pPr>
        <w:contextualSpacing/>
      </w:pPr>
      <w:r>
        <w:t xml:space="preserve">Be sure to:  </w:t>
      </w:r>
    </w:p>
    <w:p w:rsidR="005272E4" w:rsidRDefault="005272E4" w:rsidP="005272E4">
      <w:pPr>
        <w:contextualSpacing/>
      </w:pPr>
      <w:r>
        <w:t xml:space="preserve">Come to the discussion prepared. </w:t>
      </w:r>
    </w:p>
    <w:p w:rsidR="005272E4" w:rsidRDefault="005272E4" w:rsidP="005272E4">
      <w:pPr>
        <w:contextualSpacing/>
      </w:pPr>
      <w:r>
        <w:t xml:space="preserve">Participate thoughtfully and respectfully in the evidence-based discussion.  </w:t>
      </w:r>
    </w:p>
    <w:p w:rsidR="005272E4" w:rsidRDefault="005272E4" w:rsidP="005272E4">
      <w:pPr>
        <w:contextualSpacing/>
      </w:pPr>
      <w:r>
        <w:t xml:space="preserve">Clearly establish your claim in response to the End-of-Unit Assessment prompt. </w:t>
      </w:r>
    </w:p>
    <w:p w:rsidR="005272E4" w:rsidRDefault="005272E4" w:rsidP="005272E4">
      <w:pPr>
        <w:contextualSpacing/>
      </w:pPr>
      <w:r>
        <w:t xml:space="preserve">Explicitly draw on your preparation by referring to evidence from the text. </w:t>
      </w:r>
    </w:p>
    <w:p w:rsidR="005272E4" w:rsidRDefault="005272E4" w:rsidP="005272E4">
      <w:pPr>
        <w:contextualSpacing/>
      </w:pPr>
      <w:r>
        <w:t xml:space="preserve">Propel conversations by posing and responding to questions that both clarify and challenge your claim and those of your peers. </w:t>
      </w:r>
    </w:p>
    <w:p w:rsidR="005272E4" w:rsidRDefault="005272E4" w:rsidP="005272E4">
      <w:pPr>
        <w:contextualSpacing/>
      </w:pPr>
      <w:r>
        <w:t xml:space="preserve">Consider how divergent claims can challenge or clarify your own ideas and conclusions. </w:t>
      </w:r>
    </w:p>
    <w:p w:rsidR="005272E4" w:rsidRDefault="005272E4" w:rsidP="005272E4">
      <w:pPr>
        <w:contextualSpacing/>
      </w:pPr>
      <w:r>
        <w:t xml:space="preserve">Respond thoughtfully to diverse perspectives presented during discussion. </w:t>
      </w:r>
    </w:p>
    <w:p w:rsidR="005272E4" w:rsidRDefault="005272E4" w:rsidP="005272E4">
      <w:pPr>
        <w:contextualSpacing/>
      </w:pPr>
    </w:p>
    <w:p w:rsidR="005272E4" w:rsidRPr="005272E4" w:rsidRDefault="005272E4" w:rsidP="005272E4">
      <w:pPr>
        <w:contextualSpacing/>
        <w:rPr>
          <w:i/>
        </w:rPr>
      </w:pPr>
      <w:r w:rsidRPr="005272E4">
        <w:rPr>
          <w:i/>
        </w:rPr>
        <w:t xml:space="preserve">CCSS:  RL.11-12.2, RL.11-12.3, SL.11-12.1.a, c, d </w:t>
      </w:r>
    </w:p>
    <w:p w:rsidR="005272E4" w:rsidRDefault="005272E4" w:rsidP="005272E4">
      <w:pPr>
        <w:contextualSpacing/>
      </w:pPr>
      <w:r>
        <w:t xml:space="preserve">Commentary on the Task:  </w:t>
      </w:r>
    </w:p>
    <w:p w:rsidR="005272E4" w:rsidRDefault="005272E4" w:rsidP="005272E4">
      <w:pPr>
        <w:contextualSpacing/>
      </w:pPr>
      <w:r>
        <w:t xml:space="preserve">This task measures RL.11-12.2 and RL.11-12.3 because it demands that students:  </w:t>
      </w:r>
    </w:p>
    <w:p w:rsidR="005272E4" w:rsidRDefault="005272E4" w:rsidP="005272E4">
      <w:pPr>
        <w:contextualSpacing/>
      </w:pPr>
      <w:r>
        <w:t xml:space="preserve">Have determined two or more themes or central ideas of a text and are able to analyze their development over the course of the text, including how they interact and build on one another to produce a complex account. </w:t>
      </w:r>
    </w:p>
    <w:p w:rsidR="005272E4" w:rsidRDefault="005272E4" w:rsidP="005272E4">
      <w:pPr>
        <w:contextualSpacing/>
      </w:pPr>
      <w:r>
        <w:t xml:space="preserve">Have analyzed the impact of the author’s choices regarding how to develop and relate elements of a story or drama.  </w:t>
      </w:r>
    </w:p>
    <w:p w:rsidR="005272E4" w:rsidRDefault="005272E4" w:rsidP="005272E4">
      <w:pPr>
        <w:contextualSpacing/>
      </w:pPr>
      <w:r>
        <w:t xml:space="preserve">This task measures SL.11-12.1.a, c, d because it demands that students: </w:t>
      </w:r>
    </w:p>
    <w:p w:rsidR="005272E4" w:rsidRDefault="005272E4" w:rsidP="005272E4">
      <w:pPr>
        <w:contextualSpacing/>
      </w:pPr>
      <w:r>
        <w:t xml:space="preserve">Come to the discussion prepared, having read and analyzed the text.  </w:t>
      </w:r>
    </w:p>
    <w:p w:rsidR="005272E4" w:rsidRDefault="005272E4" w:rsidP="005272E4">
      <w:pPr>
        <w:contextualSpacing/>
      </w:pPr>
      <w:r>
        <w:t xml:space="preserve">Clearly and persuasively communicate their claim and analysis. </w:t>
      </w:r>
    </w:p>
    <w:p w:rsidR="005272E4" w:rsidRDefault="005272E4" w:rsidP="005272E4">
      <w:pPr>
        <w:contextualSpacing/>
      </w:pPr>
      <w:r>
        <w:lastRenderedPageBreak/>
        <w:t xml:space="preserve">Propel the discussion by posing and responding to questions that probe reasoning and evidence. </w:t>
      </w:r>
    </w:p>
    <w:p w:rsidR="005272E4" w:rsidRDefault="005272E4" w:rsidP="005272E4">
      <w:pPr>
        <w:contextualSpacing/>
      </w:pPr>
      <w:r>
        <w:t xml:space="preserve">Clarify, verify, or challenge their ideas and conclusions through discussion. </w:t>
      </w:r>
    </w:p>
    <w:p w:rsidR="005272E4" w:rsidRPr="005272E4" w:rsidRDefault="005272E4" w:rsidP="005272E4">
      <w:pPr>
        <w:contextualSpacing/>
      </w:pPr>
      <w:r>
        <w:t xml:space="preserve">Respond thoughtfully to diverse perspectives.  </w:t>
      </w:r>
    </w:p>
    <w:p w:rsidR="008B7F1F" w:rsidRDefault="008B7F1F" w:rsidP="000C1DA7">
      <w:pPr>
        <w:rPr>
          <w:bCs/>
        </w:rPr>
      </w:pPr>
    </w:p>
    <w:p w:rsidR="005272E4" w:rsidRDefault="005272E4" w:rsidP="000C1DA7">
      <w:pPr>
        <w:rPr>
          <w:bCs/>
        </w:rPr>
      </w:pPr>
    </w:p>
    <w:p w:rsidR="008B7F1F" w:rsidRDefault="008B7F1F" w:rsidP="000C1DA7">
      <w:pPr>
        <w:rPr>
          <w:bCs/>
        </w:rPr>
      </w:pPr>
    </w:p>
    <w:p w:rsidR="008B7F1F" w:rsidRDefault="008B7F1F" w:rsidP="000C1DA7">
      <w:pPr>
        <w:rPr>
          <w:bCs/>
        </w:rPr>
      </w:pPr>
    </w:p>
    <w:p w:rsidR="008B7F1F" w:rsidRDefault="008B7F1F" w:rsidP="000C1DA7">
      <w:pPr>
        <w:rPr>
          <w:bCs/>
        </w:rPr>
      </w:pPr>
    </w:p>
    <w:p w:rsidR="008B7F1F" w:rsidRDefault="008B7F1F" w:rsidP="000C1DA7">
      <w:pPr>
        <w:rPr>
          <w:bCs/>
        </w:rPr>
      </w:pPr>
    </w:p>
    <w:p w:rsidR="008B7F1F" w:rsidRDefault="008B7F1F" w:rsidP="000C1DA7">
      <w:pPr>
        <w:rPr>
          <w:bCs/>
        </w:rPr>
      </w:pPr>
    </w:p>
    <w:p w:rsidR="008B7F1F" w:rsidRDefault="008B7F1F" w:rsidP="000C1DA7">
      <w:pPr>
        <w:rPr>
          <w:bCs/>
        </w:rPr>
      </w:pPr>
    </w:p>
    <w:p w:rsidR="00E64380" w:rsidRDefault="00E64380" w:rsidP="000C1DA7">
      <w:pPr>
        <w:rPr>
          <w:bCs/>
        </w:rPr>
      </w:pPr>
    </w:p>
    <w:p w:rsidR="000C1DA7" w:rsidRDefault="000C1DA7" w:rsidP="000C1DA7">
      <w:pPr>
        <w:rPr>
          <w:bCs/>
        </w:rPr>
      </w:pPr>
      <w:r>
        <w:rPr>
          <w:bCs/>
        </w:rPr>
        <w:t>Outside Resources Used:</w:t>
      </w:r>
    </w:p>
    <w:p w:rsidR="000C1DA7" w:rsidRDefault="000C1DA7" w:rsidP="000C1DA7">
      <w:pPr>
        <w:rPr>
          <w:bCs/>
        </w:rPr>
      </w:pPr>
    </w:p>
    <w:p w:rsidR="000C1DA7" w:rsidRDefault="000C1DA7" w:rsidP="000C1DA7">
      <w:pPr>
        <w:rPr>
          <w:bCs/>
        </w:rPr>
      </w:pPr>
    </w:p>
    <w:p w:rsidR="000C1DA7" w:rsidRDefault="000C1DA7" w:rsidP="000C1DA7">
      <w:pPr>
        <w:tabs>
          <w:tab w:val="left" w:pos="195"/>
          <w:tab w:val="center" w:pos="5400"/>
        </w:tabs>
      </w:pPr>
      <w:r>
        <w:t xml:space="preserve">French Translations:  </w:t>
      </w:r>
      <w:r>
        <w:tab/>
      </w:r>
      <w:hyperlink r:id="rId12" w:history="1">
        <w:r w:rsidRPr="00C712B8">
          <w:rPr>
            <w:rStyle w:val="Hyperlink"/>
          </w:rPr>
          <w:t>http://www.cliffsnotes.com/literature/a/the-awakening/study-help/full-glossary</w:t>
        </w:r>
      </w:hyperlink>
      <w:r>
        <w:t xml:space="preserve"> </w:t>
      </w:r>
    </w:p>
    <w:p w:rsidR="000C1DA7" w:rsidRDefault="000C1DA7" w:rsidP="000C1DA7"/>
    <w:p w:rsidR="000C1DA7" w:rsidRDefault="000C1DA7" w:rsidP="000C1DA7">
      <w:r>
        <w:t>Pre-Reading Activities (Anticipatory Guide and Problematic Situations</w:t>
      </w:r>
      <w:proofErr w:type="gramStart"/>
      <w:r>
        <w:t xml:space="preserve">)  </w:t>
      </w:r>
      <w:proofErr w:type="gramEnd"/>
      <w:hyperlink r:id="rId13" w:history="1">
        <w:r w:rsidRPr="00C712B8">
          <w:rPr>
            <w:rStyle w:val="Hyperlink"/>
          </w:rPr>
          <w:t>http://novelinks.org/pmwiki.php?n=Novels.TheAwakening</w:t>
        </w:r>
      </w:hyperlink>
      <w:r>
        <w:t xml:space="preserve"> </w:t>
      </w:r>
    </w:p>
    <w:p w:rsidR="000C1DA7" w:rsidRDefault="000C1DA7" w:rsidP="000C1DA7"/>
    <w:p w:rsidR="000C1DA7" w:rsidRPr="00484EF6" w:rsidRDefault="000C1DA7" w:rsidP="000C1DA7"/>
    <w:p w:rsidR="00802E96" w:rsidRDefault="00802E96" w:rsidP="00802E96">
      <w:pPr>
        <w:tabs>
          <w:tab w:val="left" w:pos="6028"/>
        </w:tabs>
        <w:rPr>
          <w:b/>
          <w:bCs/>
        </w:rPr>
      </w:pPr>
    </w:p>
    <w:p w:rsidR="00802E96" w:rsidRPr="009554F2" w:rsidRDefault="00802E96" w:rsidP="00802E96">
      <w:pPr>
        <w:tabs>
          <w:tab w:val="left" w:pos="6028"/>
        </w:tabs>
        <w:rPr>
          <w:rFonts w:ascii="Times New Roman" w:hAnsi="Times New Roman" w:cs="Times New Roman"/>
          <w:sz w:val="24"/>
          <w:szCs w:val="24"/>
        </w:rPr>
      </w:pPr>
    </w:p>
    <w:p w:rsidR="00802E96" w:rsidRPr="004A23ED" w:rsidRDefault="00802E96" w:rsidP="004A23ED">
      <w:pPr>
        <w:rPr>
          <w:rFonts w:ascii="Times New Roman" w:hAnsi="Times New Roman" w:cs="Times New Roman"/>
          <w:sz w:val="24"/>
          <w:szCs w:val="24"/>
        </w:rPr>
      </w:pPr>
    </w:p>
    <w:sectPr w:rsidR="00802E96" w:rsidRPr="004A23ED" w:rsidSect="000C1DA7">
      <w:footerReference w:type="default" r:id="rId14"/>
      <w:pgSz w:w="12240" w:h="15840"/>
      <w:pgMar w:top="720" w:right="720" w:bottom="576" w:left="72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46C" w:rsidRDefault="002E146C" w:rsidP="00802E96">
      <w:pPr>
        <w:spacing w:after="0" w:line="240" w:lineRule="auto"/>
      </w:pPr>
      <w:r>
        <w:separator/>
      </w:r>
    </w:p>
  </w:endnote>
  <w:endnote w:type="continuationSeparator" w:id="0">
    <w:p w:rsidR="002E146C" w:rsidRDefault="002E146C" w:rsidP="00802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180859"/>
      <w:docPartObj>
        <w:docPartGallery w:val="Page Numbers (Bottom of Page)"/>
        <w:docPartUnique/>
      </w:docPartObj>
    </w:sdtPr>
    <w:sdtEndPr>
      <w:rPr>
        <w:noProof/>
      </w:rPr>
    </w:sdtEndPr>
    <w:sdtContent>
      <w:p w:rsidR="002E146C" w:rsidRDefault="002E146C">
        <w:pPr>
          <w:pStyle w:val="Footer"/>
          <w:jc w:val="right"/>
        </w:pPr>
        <w:r>
          <w:fldChar w:fldCharType="begin"/>
        </w:r>
        <w:r>
          <w:instrText xml:space="preserve"> PAGE   \* MERGEFORMAT </w:instrText>
        </w:r>
        <w:r>
          <w:fldChar w:fldCharType="separate"/>
        </w:r>
        <w:r w:rsidR="009D502F">
          <w:rPr>
            <w:noProof/>
          </w:rPr>
          <w:t>0</w:t>
        </w:r>
        <w:r>
          <w:rPr>
            <w:noProof/>
          </w:rPr>
          <w:fldChar w:fldCharType="end"/>
        </w:r>
      </w:p>
    </w:sdtContent>
  </w:sdt>
  <w:p w:rsidR="002E146C" w:rsidRPr="00F31215" w:rsidRDefault="002E146C" w:rsidP="00802E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46C" w:rsidRDefault="002E146C" w:rsidP="00802E96">
      <w:pPr>
        <w:spacing w:after="0" w:line="240" w:lineRule="auto"/>
      </w:pPr>
      <w:r>
        <w:separator/>
      </w:r>
    </w:p>
  </w:footnote>
  <w:footnote w:type="continuationSeparator" w:id="0">
    <w:p w:rsidR="002E146C" w:rsidRDefault="002E146C" w:rsidP="00802E96">
      <w:pPr>
        <w:spacing w:after="0" w:line="240" w:lineRule="auto"/>
      </w:pPr>
      <w:r>
        <w:continuationSeparator/>
      </w:r>
    </w:p>
  </w:footnote>
  <w:footnote w:id="1">
    <w:p w:rsidR="002E146C" w:rsidRPr="006C2657" w:rsidRDefault="002E146C" w:rsidP="00802E96">
      <w:pPr>
        <w:rPr>
          <w:rFonts w:ascii="Times New Roman" w:hAnsi="Times New Roman" w:cs="Times New Roman"/>
          <w:sz w:val="24"/>
          <w:szCs w:val="24"/>
        </w:rPr>
      </w:pPr>
      <w:r>
        <w:rPr>
          <w:rStyle w:val="FootnoteReference"/>
        </w:rPr>
        <w:footnoteRef/>
      </w:r>
      <w:r>
        <w:t xml:space="preserve"> </w:t>
      </w:r>
      <w:proofErr w:type="spellStart"/>
      <w:r>
        <w:rPr>
          <w:rStyle w:val="citationtext"/>
          <w:lang w:val="en"/>
        </w:rPr>
        <w:t>Layfield</w:t>
      </w:r>
      <w:proofErr w:type="spellEnd"/>
      <w:r>
        <w:rPr>
          <w:rStyle w:val="citationtext"/>
          <w:lang w:val="en"/>
        </w:rPr>
        <w:t xml:space="preserve">, Emily. "What Is a Circular Narrative Style?" </w:t>
      </w:r>
      <w:proofErr w:type="gramStart"/>
      <w:r>
        <w:rPr>
          <w:rStyle w:val="citationtext"/>
          <w:i/>
          <w:iCs/>
          <w:lang w:val="en"/>
        </w:rPr>
        <w:t>Education</w:t>
      </w:r>
      <w:r>
        <w:rPr>
          <w:rStyle w:val="citationtext"/>
          <w:lang w:val="en"/>
        </w:rPr>
        <w:t>.</w:t>
      </w:r>
      <w:proofErr w:type="gramEnd"/>
      <w:r>
        <w:rPr>
          <w:rStyle w:val="citationtext"/>
          <w:lang w:val="en"/>
        </w:rPr>
        <w:t xml:space="preserve"> Demand Media, 2015. </w:t>
      </w:r>
      <w:proofErr w:type="gramStart"/>
      <w:r>
        <w:rPr>
          <w:rStyle w:val="citationtext"/>
          <w:lang w:val="en"/>
        </w:rPr>
        <w:t>Web.</w:t>
      </w:r>
      <w:proofErr w:type="gramEnd"/>
      <w:r>
        <w:rPr>
          <w:rStyle w:val="citationtext"/>
          <w:lang w:val="en"/>
        </w:rPr>
        <w:t xml:space="preserve"> 02 Oct. 2015.  &lt;</w:t>
      </w:r>
      <w:r w:rsidRPr="00A1189A">
        <w:rPr>
          <w:rFonts w:ascii="Times New Roman" w:hAnsi="Times New Roman" w:cs="Times New Roman"/>
          <w:sz w:val="24"/>
          <w:szCs w:val="24"/>
        </w:rPr>
        <w:t xml:space="preserve"> </w:t>
      </w:r>
      <w:r w:rsidRPr="006C2657">
        <w:rPr>
          <w:rFonts w:ascii="Times New Roman" w:hAnsi="Times New Roman" w:cs="Times New Roman"/>
          <w:sz w:val="24"/>
          <w:szCs w:val="24"/>
        </w:rPr>
        <w:t>http://education.seattlepi.com</w:t>
      </w:r>
      <w:r>
        <w:rPr>
          <w:rFonts w:ascii="Times New Roman" w:hAnsi="Times New Roman" w:cs="Times New Roman"/>
          <w:sz w:val="24"/>
          <w:szCs w:val="24"/>
        </w:rPr>
        <w:t>&gt;</w:t>
      </w:r>
    </w:p>
    <w:p w:rsidR="002E146C" w:rsidRDefault="002E146C" w:rsidP="00802E9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433A"/>
    <w:multiLevelType w:val="hybridMultilevel"/>
    <w:tmpl w:val="86969C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D82901"/>
    <w:multiLevelType w:val="hybridMultilevel"/>
    <w:tmpl w:val="B04A7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21853"/>
    <w:multiLevelType w:val="hybridMultilevel"/>
    <w:tmpl w:val="BD8894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730BA7"/>
    <w:multiLevelType w:val="hybridMultilevel"/>
    <w:tmpl w:val="75E687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82F5007"/>
    <w:multiLevelType w:val="hybridMultilevel"/>
    <w:tmpl w:val="D46CD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1941BF"/>
    <w:multiLevelType w:val="hybridMultilevel"/>
    <w:tmpl w:val="0394959A"/>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nsid w:val="2D235487"/>
    <w:multiLevelType w:val="hybridMultilevel"/>
    <w:tmpl w:val="D46CD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5E6BA8"/>
    <w:multiLevelType w:val="hybridMultilevel"/>
    <w:tmpl w:val="E4343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DD68A3"/>
    <w:multiLevelType w:val="hybridMultilevel"/>
    <w:tmpl w:val="96C6B4F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EC5CD1"/>
    <w:multiLevelType w:val="hybridMultilevel"/>
    <w:tmpl w:val="0598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306673"/>
    <w:multiLevelType w:val="hybridMultilevel"/>
    <w:tmpl w:val="D46CD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CD7C46"/>
    <w:multiLevelType w:val="hybridMultilevel"/>
    <w:tmpl w:val="C2941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B561A6"/>
    <w:multiLevelType w:val="hybridMultilevel"/>
    <w:tmpl w:val="DA78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020D94"/>
    <w:multiLevelType w:val="hybridMultilevel"/>
    <w:tmpl w:val="25466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814A9C"/>
    <w:multiLevelType w:val="hybridMultilevel"/>
    <w:tmpl w:val="1D76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D80B37"/>
    <w:multiLevelType w:val="hybridMultilevel"/>
    <w:tmpl w:val="D46CD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311B27"/>
    <w:multiLevelType w:val="hybridMultilevel"/>
    <w:tmpl w:val="01580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E66218"/>
    <w:multiLevelType w:val="hybridMultilevel"/>
    <w:tmpl w:val="EDF0B8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4DA13AD"/>
    <w:multiLevelType w:val="hybridMultilevel"/>
    <w:tmpl w:val="230A7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844248"/>
    <w:multiLevelType w:val="hybridMultilevel"/>
    <w:tmpl w:val="0644D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DA342A"/>
    <w:multiLevelType w:val="hybridMultilevel"/>
    <w:tmpl w:val="E62CD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C8D7581"/>
    <w:multiLevelType w:val="hybridMultilevel"/>
    <w:tmpl w:val="43C8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0"/>
  </w:num>
  <w:num w:numId="4">
    <w:abstractNumId w:val="1"/>
  </w:num>
  <w:num w:numId="5">
    <w:abstractNumId w:val="12"/>
  </w:num>
  <w:num w:numId="6">
    <w:abstractNumId w:val="14"/>
  </w:num>
  <w:num w:numId="7">
    <w:abstractNumId w:val="5"/>
  </w:num>
  <w:num w:numId="8">
    <w:abstractNumId w:val="11"/>
  </w:num>
  <w:num w:numId="9">
    <w:abstractNumId w:val="18"/>
  </w:num>
  <w:num w:numId="10">
    <w:abstractNumId w:val="17"/>
  </w:num>
  <w:num w:numId="11">
    <w:abstractNumId w:val="0"/>
  </w:num>
  <w:num w:numId="12">
    <w:abstractNumId w:val="2"/>
  </w:num>
  <w:num w:numId="13">
    <w:abstractNumId w:val="3"/>
  </w:num>
  <w:num w:numId="14">
    <w:abstractNumId w:val="15"/>
  </w:num>
  <w:num w:numId="15">
    <w:abstractNumId w:val="19"/>
  </w:num>
  <w:num w:numId="16">
    <w:abstractNumId w:val="7"/>
  </w:num>
  <w:num w:numId="17">
    <w:abstractNumId w:val="6"/>
  </w:num>
  <w:num w:numId="18">
    <w:abstractNumId w:val="10"/>
  </w:num>
  <w:num w:numId="19">
    <w:abstractNumId w:val="4"/>
  </w:num>
  <w:num w:numId="20">
    <w:abstractNumId w:val="13"/>
  </w:num>
  <w:num w:numId="21">
    <w:abstractNumId w:val="2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3ED"/>
    <w:rsid w:val="000C1DA7"/>
    <w:rsid w:val="002743F0"/>
    <w:rsid w:val="002E146C"/>
    <w:rsid w:val="003734F5"/>
    <w:rsid w:val="004A23ED"/>
    <w:rsid w:val="005272E4"/>
    <w:rsid w:val="005340A9"/>
    <w:rsid w:val="006C6B7B"/>
    <w:rsid w:val="00802E96"/>
    <w:rsid w:val="008534C7"/>
    <w:rsid w:val="008B7F1F"/>
    <w:rsid w:val="00910A2F"/>
    <w:rsid w:val="00917ACD"/>
    <w:rsid w:val="00997557"/>
    <w:rsid w:val="009C435E"/>
    <w:rsid w:val="009D502F"/>
    <w:rsid w:val="00AE0938"/>
    <w:rsid w:val="00C37A53"/>
    <w:rsid w:val="00D06313"/>
    <w:rsid w:val="00D64E6A"/>
    <w:rsid w:val="00E64380"/>
    <w:rsid w:val="00FF3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2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3ED"/>
  </w:style>
  <w:style w:type="table" w:styleId="TableGrid">
    <w:name w:val="Table Grid"/>
    <w:basedOn w:val="TableNormal"/>
    <w:uiPriority w:val="59"/>
    <w:rsid w:val="004A2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23ED"/>
    <w:rPr>
      <w:color w:val="0563C1" w:themeColor="hyperlink"/>
      <w:u w:val="single"/>
    </w:rPr>
  </w:style>
  <w:style w:type="paragraph" w:styleId="ListParagraph">
    <w:name w:val="List Paragraph"/>
    <w:basedOn w:val="Normal"/>
    <w:uiPriority w:val="34"/>
    <w:qFormat/>
    <w:rsid w:val="00802E96"/>
    <w:pPr>
      <w:spacing w:after="0" w:line="240" w:lineRule="auto"/>
      <w:ind w:left="720"/>
      <w:contextualSpacing/>
    </w:pPr>
  </w:style>
  <w:style w:type="paragraph" w:customStyle="1" w:styleId="Default">
    <w:name w:val="Default"/>
    <w:rsid w:val="00802E96"/>
    <w:pPr>
      <w:autoSpaceDE w:val="0"/>
      <w:autoSpaceDN w:val="0"/>
      <w:adjustRightInd w:val="0"/>
      <w:spacing w:after="0" w:line="240" w:lineRule="auto"/>
    </w:pPr>
    <w:rPr>
      <w:rFonts w:ascii="Calibri" w:hAnsi="Calibri" w:cs="Calibri"/>
      <w:color w:val="000000"/>
      <w:sz w:val="24"/>
      <w:szCs w:val="24"/>
    </w:rPr>
  </w:style>
  <w:style w:type="character" w:customStyle="1" w:styleId="citationtext">
    <w:name w:val="citation_text"/>
    <w:basedOn w:val="DefaultParagraphFont"/>
    <w:rsid w:val="00802E96"/>
  </w:style>
  <w:style w:type="paragraph" w:styleId="FootnoteText">
    <w:name w:val="footnote text"/>
    <w:basedOn w:val="Normal"/>
    <w:link w:val="FootnoteTextChar"/>
    <w:uiPriority w:val="99"/>
    <w:semiHidden/>
    <w:unhideWhenUsed/>
    <w:rsid w:val="00802E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2E96"/>
    <w:rPr>
      <w:sz w:val="20"/>
      <w:szCs w:val="20"/>
    </w:rPr>
  </w:style>
  <w:style w:type="character" w:styleId="FootnoteReference">
    <w:name w:val="footnote reference"/>
    <w:basedOn w:val="DefaultParagraphFont"/>
    <w:uiPriority w:val="99"/>
    <w:semiHidden/>
    <w:unhideWhenUsed/>
    <w:rsid w:val="00802E96"/>
    <w:rPr>
      <w:vertAlign w:val="superscript"/>
    </w:rPr>
  </w:style>
  <w:style w:type="table" w:styleId="LightList-Accent3">
    <w:name w:val="Light List Accent 3"/>
    <w:basedOn w:val="TableNormal"/>
    <w:uiPriority w:val="61"/>
    <w:rsid w:val="00802E9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BalloonText">
    <w:name w:val="Balloon Text"/>
    <w:basedOn w:val="Normal"/>
    <w:link w:val="BalloonTextChar"/>
    <w:uiPriority w:val="99"/>
    <w:semiHidden/>
    <w:unhideWhenUsed/>
    <w:rsid w:val="000C1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DA7"/>
    <w:rPr>
      <w:rFonts w:ascii="Tahoma" w:hAnsi="Tahoma" w:cs="Tahoma"/>
      <w:sz w:val="16"/>
      <w:szCs w:val="16"/>
    </w:rPr>
  </w:style>
  <w:style w:type="paragraph" w:customStyle="1" w:styleId="litnotetext">
    <w:name w:val="litnotetext"/>
    <w:basedOn w:val="Normal"/>
    <w:rsid w:val="000C1DA7"/>
    <w:pPr>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9C4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3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2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3ED"/>
  </w:style>
  <w:style w:type="table" w:styleId="TableGrid">
    <w:name w:val="Table Grid"/>
    <w:basedOn w:val="TableNormal"/>
    <w:uiPriority w:val="59"/>
    <w:rsid w:val="004A2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23ED"/>
    <w:rPr>
      <w:color w:val="0563C1" w:themeColor="hyperlink"/>
      <w:u w:val="single"/>
    </w:rPr>
  </w:style>
  <w:style w:type="paragraph" w:styleId="ListParagraph">
    <w:name w:val="List Paragraph"/>
    <w:basedOn w:val="Normal"/>
    <w:uiPriority w:val="34"/>
    <w:qFormat/>
    <w:rsid w:val="00802E96"/>
    <w:pPr>
      <w:spacing w:after="0" w:line="240" w:lineRule="auto"/>
      <w:ind w:left="720"/>
      <w:contextualSpacing/>
    </w:pPr>
  </w:style>
  <w:style w:type="paragraph" w:customStyle="1" w:styleId="Default">
    <w:name w:val="Default"/>
    <w:rsid w:val="00802E96"/>
    <w:pPr>
      <w:autoSpaceDE w:val="0"/>
      <w:autoSpaceDN w:val="0"/>
      <w:adjustRightInd w:val="0"/>
      <w:spacing w:after="0" w:line="240" w:lineRule="auto"/>
    </w:pPr>
    <w:rPr>
      <w:rFonts w:ascii="Calibri" w:hAnsi="Calibri" w:cs="Calibri"/>
      <w:color w:val="000000"/>
      <w:sz w:val="24"/>
      <w:szCs w:val="24"/>
    </w:rPr>
  </w:style>
  <w:style w:type="character" w:customStyle="1" w:styleId="citationtext">
    <w:name w:val="citation_text"/>
    <w:basedOn w:val="DefaultParagraphFont"/>
    <w:rsid w:val="00802E96"/>
  </w:style>
  <w:style w:type="paragraph" w:styleId="FootnoteText">
    <w:name w:val="footnote text"/>
    <w:basedOn w:val="Normal"/>
    <w:link w:val="FootnoteTextChar"/>
    <w:uiPriority w:val="99"/>
    <w:semiHidden/>
    <w:unhideWhenUsed/>
    <w:rsid w:val="00802E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2E96"/>
    <w:rPr>
      <w:sz w:val="20"/>
      <w:szCs w:val="20"/>
    </w:rPr>
  </w:style>
  <w:style w:type="character" w:styleId="FootnoteReference">
    <w:name w:val="footnote reference"/>
    <w:basedOn w:val="DefaultParagraphFont"/>
    <w:uiPriority w:val="99"/>
    <w:semiHidden/>
    <w:unhideWhenUsed/>
    <w:rsid w:val="00802E96"/>
    <w:rPr>
      <w:vertAlign w:val="superscript"/>
    </w:rPr>
  </w:style>
  <w:style w:type="table" w:styleId="LightList-Accent3">
    <w:name w:val="Light List Accent 3"/>
    <w:basedOn w:val="TableNormal"/>
    <w:uiPriority w:val="61"/>
    <w:rsid w:val="00802E9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BalloonText">
    <w:name w:val="Balloon Text"/>
    <w:basedOn w:val="Normal"/>
    <w:link w:val="BalloonTextChar"/>
    <w:uiPriority w:val="99"/>
    <w:semiHidden/>
    <w:unhideWhenUsed/>
    <w:rsid w:val="000C1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DA7"/>
    <w:rPr>
      <w:rFonts w:ascii="Tahoma" w:hAnsi="Tahoma" w:cs="Tahoma"/>
      <w:sz w:val="16"/>
      <w:szCs w:val="16"/>
    </w:rPr>
  </w:style>
  <w:style w:type="paragraph" w:customStyle="1" w:styleId="litnotetext">
    <w:name w:val="litnotetext"/>
    <w:basedOn w:val="Normal"/>
    <w:rsid w:val="000C1DA7"/>
    <w:pPr>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9C4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179645">
      <w:bodyDiv w:val="1"/>
      <w:marLeft w:val="0"/>
      <w:marRight w:val="0"/>
      <w:marTop w:val="0"/>
      <w:marBottom w:val="0"/>
      <w:divBdr>
        <w:top w:val="none" w:sz="0" w:space="0" w:color="auto"/>
        <w:left w:val="none" w:sz="0" w:space="0" w:color="auto"/>
        <w:bottom w:val="none" w:sz="0" w:space="0" w:color="auto"/>
        <w:right w:val="none" w:sz="0" w:space="0" w:color="auto"/>
      </w:divBdr>
      <w:divsChild>
        <w:div w:id="1435592453">
          <w:marLeft w:val="0"/>
          <w:marRight w:val="0"/>
          <w:marTop w:val="0"/>
          <w:marBottom w:val="0"/>
          <w:divBdr>
            <w:top w:val="none" w:sz="0" w:space="0" w:color="auto"/>
            <w:left w:val="none" w:sz="0" w:space="0" w:color="auto"/>
            <w:bottom w:val="none" w:sz="0" w:space="0" w:color="auto"/>
            <w:right w:val="none" w:sz="0" w:space="0" w:color="auto"/>
          </w:divBdr>
          <w:divsChild>
            <w:div w:id="811218503">
              <w:marLeft w:val="0"/>
              <w:marRight w:val="0"/>
              <w:marTop w:val="0"/>
              <w:marBottom w:val="0"/>
              <w:divBdr>
                <w:top w:val="none" w:sz="0" w:space="0" w:color="auto"/>
                <w:left w:val="none" w:sz="0" w:space="0" w:color="auto"/>
                <w:bottom w:val="none" w:sz="0" w:space="0" w:color="auto"/>
                <w:right w:val="none" w:sz="0" w:space="0" w:color="auto"/>
              </w:divBdr>
              <w:divsChild>
                <w:div w:id="436873043">
                  <w:marLeft w:val="0"/>
                  <w:marRight w:val="0"/>
                  <w:marTop w:val="0"/>
                  <w:marBottom w:val="0"/>
                  <w:divBdr>
                    <w:top w:val="none" w:sz="0" w:space="0" w:color="auto"/>
                    <w:left w:val="none" w:sz="0" w:space="0" w:color="auto"/>
                    <w:bottom w:val="none" w:sz="0" w:space="0" w:color="auto"/>
                    <w:right w:val="none" w:sz="0" w:space="0" w:color="auto"/>
                  </w:divBdr>
                  <w:divsChild>
                    <w:div w:id="1568952797">
                      <w:marLeft w:val="0"/>
                      <w:marRight w:val="0"/>
                      <w:marTop w:val="0"/>
                      <w:marBottom w:val="750"/>
                      <w:divBdr>
                        <w:top w:val="none" w:sz="0" w:space="0" w:color="auto"/>
                        <w:left w:val="none" w:sz="0" w:space="0" w:color="auto"/>
                        <w:bottom w:val="none" w:sz="0" w:space="0" w:color="auto"/>
                        <w:right w:val="none" w:sz="0" w:space="0" w:color="auto"/>
                      </w:divBdr>
                      <w:divsChild>
                        <w:div w:id="864832456">
                          <w:marLeft w:val="0"/>
                          <w:marRight w:val="0"/>
                          <w:marTop w:val="0"/>
                          <w:marBottom w:val="240"/>
                          <w:divBdr>
                            <w:top w:val="none" w:sz="0" w:space="0" w:color="auto"/>
                            <w:left w:val="none" w:sz="0" w:space="0" w:color="auto"/>
                            <w:bottom w:val="none" w:sz="0" w:space="0" w:color="auto"/>
                            <w:right w:val="none" w:sz="0" w:space="0" w:color="auto"/>
                          </w:divBdr>
                        </w:div>
                        <w:div w:id="1409419027">
                          <w:marLeft w:val="45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ovelinks.org/pmwiki.php?n=Novels.TheAwakeni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liffsnotes.com/literature/a/the-awakening/study-help/full-glossar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liffsnotes.com/literature/a/the-awakening/study-help/full-glossar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engageny.org/resource/grade-11-ela-module-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7FACC-E230-4ED8-AED3-BFB49C9AE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E3E4F0AB.dotm</Template>
  <TotalTime>0</TotalTime>
  <Pages>90</Pages>
  <Words>19190</Words>
  <Characters>109384</Characters>
  <Application>Microsoft Office Word</Application>
  <DocSecurity>4</DocSecurity>
  <Lines>911</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pechstein</dc:creator>
  <cp:lastModifiedBy>admin</cp:lastModifiedBy>
  <cp:revision>2</cp:revision>
  <dcterms:created xsi:type="dcterms:W3CDTF">2015-11-30T13:42:00Z</dcterms:created>
  <dcterms:modified xsi:type="dcterms:W3CDTF">2015-11-30T13:42:00Z</dcterms:modified>
</cp:coreProperties>
</file>