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05" w:rsidRDefault="00117005" w:rsidP="00117005">
      <w:pPr>
        <w:jc w:val="center"/>
        <w:rPr>
          <w:rFonts w:asciiTheme="majorHAnsi" w:hAnsiTheme="majorHAnsi"/>
          <w:sz w:val="56"/>
          <w:szCs w:val="56"/>
        </w:rPr>
      </w:pPr>
      <w:r>
        <w:rPr>
          <w:rFonts w:asciiTheme="majorHAnsi" w:hAnsiTheme="majorHAnsi"/>
          <w:sz w:val="56"/>
          <w:szCs w:val="56"/>
        </w:rPr>
        <w:t>Curriculum Area Project</w:t>
      </w:r>
    </w:p>
    <w:p w:rsidR="00117005" w:rsidRDefault="00117005" w:rsidP="00117005">
      <w:pPr>
        <w:jc w:val="center"/>
        <w:rPr>
          <w:rFonts w:asciiTheme="majorHAnsi" w:hAnsiTheme="majorHAnsi"/>
          <w:sz w:val="56"/>
          <w:szCs w:val="56"/>
        </w:rPr>
      </w:pPr>
      <w:bookmarkStart w:id="0" w:name="_GoBack"/>
      <w:r>
        <w:rPr>
          <w:rFonts w:asciiTheme="majorHAnsi" w:hAnsiTheme="majorHAnsi"/>
          <w:sz w:val="56"/>
          <w:szCs w:val="56"/>
        </w:rPr>
        <w:t>ELA Module 2A</w:t>
      </w:r>
    </w:p>
    <w:p w:rsidR="00117005" w:rsidRDefault="00117005" w:rsidP="00117005">
      <w:pPr>
        <w:jc w:val="center"/>
        <w:rPr>
          <w:rFonts w:asciiTheme="majorHAnsi" w:hAnsiTheme="majorHAnsi"/>
          <w:sz w:val="56"/>
          <w:szCs w:val="56"/>
        </w:rPr>
      </w:pPr>
      <w:r>
        <w:rPr>
          <w:rFonts w:asciiTheme="majorHAnsi" w:hAnsiTheme="majorHAnsi"/>
          <w:sz w:val="56"/>
          <w:szCs w:val="56"/>
        </w:rPr>
        <w:t>Grade 6</w:t>
      </w:r>
    </w:p>
    <w:bookmarkEnd w:id="0"/>
    <w:p w:rsidR="00117005" w:rsidRDefault="00117005" w:rsidP="00117005">
      <w:pPr>
        <w:jc w:val="center"/>
        <w:rPr>
          <w:rFonts w:asciiTheme="majorHAnsi" w:hAnsiTheme="majorHAnsi"/>
          <w:sz w:val="56"/>
          <w:szCs w:val="56"/>
        </w:rPr>
      </w:pPr>
      <w:r>
        <w:rPr>
          <w:rFonts w:asciiTheme="majorHAnsi" w:hAnsiTheme="majorHAnsi"/>
          <w:sz w:val="56"/>
          <w:szCs w:val="56"/>
        </w:rPr>
        <w:t>2014-2015</w:t>
      </w:r>
    </w:p>
    <w:p w:rsidR="00117005" w:rsidRDefault="00117005" w:rsidP="00117005">
      <w:pPr>
        <w:jc w:val="center"/>
        <w:rPr>
          <w:rFonts w:asciiTheme="majorHAnsi" w:hAnsiTheme="majorHAnsi"/>
          <w:sz w:val="40"/>
          <w:szCs w:val="40"/>
        </w:rPr>
      </w:pPr>
    </w:p>
    <w:p w:rsidR="00117005" w:rsidRDefault="00117005" w:rsidP="00117005">
      <w:pPr>
        <w:jc w:val="center"/>
        <w:rPr>
          <w:rFonts w:asciiTheme="majorHAnsi" w:hAnsiTheme="majorHAnsi"/>
          <w:sz w:val="40"/>
          <w:szCs w:val="40"/>
        </w:rPr>
      </w:pPr>
      <w:r>
        <w:rPr>
          <w:rFonts w:asciiTheme="majorHAnsi" w:hAnsiTheme="majorHAnsi"/>
          <w:sz w:val="40"/>
          <w:szCs w:val="40"/>
        </w:rPr>
        <w:t>Grade 6 Language Arts</w:t>
      </w:r>
    </w:p>
    <w:p w:rsidR="00117005" w:rsidRDefault="00117005" w:rsidP="00117005">
      <w:pPr>
        <w:jc w:val="center"/>
        <w:rPr>
          <w:rFonts w:asciiTheme="majorHAnsi" w:hAnsiTheme="majorHAnsi"/>
          <w:sz w:val="40"/>
          <w:szCs w:val="40"/>
        </w:rPr>
      </w:pPr>
      <w:r>
        <w:rPr>
          <w:rFonts w:asciiTheme="majorHAnsi" w:hAnsiTheme="majorHAnsi"/>
          <w:sz w:val="40"/>
          <w:szCs w:val="40"/>
        </w:rPr>
        <w:t>Clarke Middle School/Woodland Middle School</w:t>
      </w:r>
    </w:p>
    <w:p w:rsidR="00117005" w:rsidRDefault="00117005" w:rsidP="00117005">
      <w:pPr>
        <w:jc w:val="center"/>
        <w:rPr>
          <w:rFonts w:asciiTheme="majorHAnsi" w:hAnsiTheme="majorHAnsi"/>
          <w:sz w:val="40"/>
          <w:szCs w:val="40"/>
        </w:rPr>
      </w:pPr>
      <w:r>
        <w:rPr>
          <w:rFonts w:asciiTheme="majorHAnsi" w:hAnsiTheme="majorHAnsi"/>
          <w:sz w:val="40"/>
          <w:szCs w:val="40"/>
        </w:rPr>
        <w:t>East Meadow School District</w:t>
      </w:r>
    </w:p>
    <w:p w:rsidR="00117005" w:rsidRPr="00117005" w:rsidRDefault="00117005" w:rsidP="00117005">
      <w:pPr>
        <w:rPr>
          <w:rFonts w:asciiTheme="majorHAnsi" w:hAnsiTheme="majorHAnsi"/>
          <w:b/>
          <w:sz w:val="32"/>
          <w:szCs w:val="32"/>
          <w:u w:val="single"/>
        </w:rPr>
      </w:pPr>
    </w:p>
    <w:p w:rsidR="00117005" w:rsidRPr="00117005" w:rsidRDefault="00117005" w:rsidP="00117005">
      <w:pPr>
        <w:ind w:left="2880" w:firstLine="720"/>
        <w:rPr>
          <w:rFonts w:asciiTheme="majorHAnsi" w:hAnsiTheme="majorHAnsi"/>
          <w:b/>
          <w:sz w:val="28"/>
          <w:szCs w:val="28"/>
          <w:u w:val="single"/>
        </w:rPr>
      </w:pPr>
      <w:r w:rsidRPr="00117005">
        <w:rPr>
          <w:rFonts w:asciiTheme="majorHAnsi" w:hAnsiTheme="majorHAnsi"/>
          <w:sz w:val="28"/>
          <w:szCs w:val="28"/>
        </w:rPr>
        <w:t xml:space="preserve">    </w:t>
      </w:r>
      <w:r w:rsidRPr="00117005">
        <w:rPr>
          <w:rFonts w:asciiTheme="majorHAnsi" w:hAnsiTheme="majorHAnsi"/>
          <w:b/>
          <w:sz w:val="28"/>
          <w:szCs w:val="28"/>
          <w:u w:val="single"/>
        </w:rPr>
        <w:t>Participants:</w:t>
      </w:r>
    </w:p>
    <w:p w:rsidR="00117005" w:rsidRPr="00117005" w:rsidRDefault="00117005" w:rsidP="00117005">
      <w:pPr>
        <w:ind w:left="1440" w:firstLine="720"/>
        <w:rPr>
          <w:rFonts w:asciiTheme="majorHAnsi" w:hAnsiTheme="majorHAnsi"/>
          <w:sz w:val="28"/>
          <w:szCs w:val="28"/>
        </w:rPr>
      </w:pPr>
      <w:r w:rsidRPr="00117005">
        <w:rPr>
          <w:rFonts w:asciiTheme="majorHAnsi" w:hAnsiTheme="majorHAnsi"/>
          <w:sz w:val="28"/>
          <w:szCs w:val="28"/>
        </w:rPr>
        <w:t xml:space="preserve">Patricia Hartman </w:t>
      </w:r>
      <w:r w:rsidRPr="00117005">
        <w:rPr>
          <w:rFonts w:asciiTheme="majorHAnsi" w:hAnsiTheme="majorHAnsi"/>
          <w:sz w:val="28"/>
          <w:szCs w:val="28"/>
        </w:rPr>
        <w:tab/>
      </w:r>
      <w:r w:rsidRPr="00117005">
        <w:rPr>
          <w:rFonts w:asciiTheme="majorHAnsi" w:hAnsiTheme="majorHAnsi"/>
          <w:sz w:val="28"/>
          <w:szCs w:val="28"/>
        </w:rPr>
        <w:tab/>
        <w:t>Clarke Middle School</w:t>
      </w:r>
    </w:p>
    <w:p w:rsidR="00117005" w:rsidRPr="00117005" w:rsidRDefault="00117005" w:rsidP="00117005">
      <w:pPr>
        <w:ind w:left="1440" w:firstLine="720"/>
        <w:rPr>
          <w:rFonts w:asciiTheme="majorHAnsi" w:hAnsiTheme="majorHAnsi"/>
          <w:sz w:val="28"/>
          <w:szCs w:val="28"/>
        </w:rPr>
      </w:pPr>
      <w:r>
        <w:rPr>
          <w:rFonts w:asciiTheme="majorHAnsi" w:hAnsiTheme="majorHAnsi"/>
          <w:sz w:val="28"/>
          <w:szCs w:val="28"/>
        </w:rPr>
        <w:t>Mary Chapman</w:t>
      </w:r>
      <w:r>
        <w:rPr>
          <w:rFonts w:asciiTheme="majorHAnsi" w:hAnsiTheme="majorHAnsi"/>
          <w:sz w:val="28"/>
          <w:szCs w:val="28"/>
        </w:rPr>
        <w:tab/>
      </w:r>
      <w:r>
        <w:rPr>
          <w:rFonts w:asciiTheme="majorHAnsi" w:hAnsiTheme="majorHAnsi"/>
          <w:sz w:val="28"/>
          <w:szCs w:val="28"/>
        </w:rPr>
        <w:tab/>
      </w:r>
      <w:r w:rsidRPr="00117005">
        <w:rPr>
          <w:rFonts w:asciiTheme="majorHAnsi" w:hAnsiTheme="majorHAnsi"/>
          <w:sz w:val="28"/>
          <w:szCs w:val="28"/>
        </w:rPr>
        <w:t xml:space="preserve">Clarke Middle School </w:t>
      </w:r>
    </w:p>
    <w:p w:rsidR="00117005" w:rsidRPr="00117005" w:rsidRDefault="00117005" w:rsidP="00117005">
      <w:pPr>
        <w:ind w:left="1440" w:firstLine="720"/>
        <w:rPr>
          <w:rFonts w:asciiTheme="majorHAnsi" w:hAnsiTheme="majorHAnsi"/>
          <w:sz w:val="28"/>
          <w:szCs w:val="28"/>
        </w:rPr>
      </w:pPr>
      <w:r w:rsidRPr="00117005">
        <w:rPr>
          <w:rFonts w:asciiTheme="majorHAnsi" w:hAnsiTheme="majorHAnsi"/>
          <w:sz w:val="28"/>
          <w:szCs w:val="28"/>
        </w:rPr>
        <w:t>Kristen Almedia</w:t>
      </w:r>
      <w:r w:rsidRPr="00117005">
        <w:rPr>
          <w:rFonts w:asciiTheme="majorHAnsi" w:hAnsiTheme="majorHAnsi"/>
          <w:sz w:val="28"/>
          <w:szCs w:val="28"/>
        </w:rPr>
        <w:tab/>
      </w:r>
      <w:r w:rsidRPr="00117005">
        <w:rPr>
          <w:rFonts w:asciiTheme="majorHAnsi" w:hAnsiTheme="majorHAnsi"/>
          <w:sz w:val="28"/>
          <w:szCs w:val="28"/>
        </w:rPr>
        <w:tab/>
        <w:t xml:space="preserve">Clarke Middle School </w:t>
      </w:r>
    </w:p>
    <w:p w:rsidR="00117005" w:rsidRPr="00117005" w:rsidRDefault="00117005" w:rsidP="00117005">
      <w:pPr>
        <w:ind w:left="1440" w:firstLine="720"/>
        <w:rPr>
          <w:rFonts w:asciiTheme="majorHAnsi" w:hAnsiTheme="majorHAnsi"/>
          <w:sz w:val="28"/>
          <w:szCs w:val="28"/>
        </w:rPr>
      </w:pPr>
      <w:r w:rsidRPr="00117005">
        <w:rPr>
          <w:rFonts w:asciiTheme="majorHAnsi" w:hAnsiTheme="majorHAnsi"/>
          <w:sz w:val="28"/>
          <w:szCs w:val="28"/>
        </w:rPr>
        <w:t>Tonianne Smith</w:t>
      </w:r>
      <w:r w:rsidRPr="00117005">
        <w:rPr>
          <w:rFonts w:asciiTheme="majorHAnsi" w:hAnsiTheme="majorHAnsi"/>
          <w:sz w:val="28"/>
          <w:szCs w:val="28"/>
        </w:rPr>
        <w:tab/>
      </w:r>
      <w:r w:rsidRPr="00117005">
        <w:rPr>
          <w:rFonts w:asciiTheme="majorHAnsi" w:hAnsiTheme="majorHAnsi"/>
          <w:sz w:val="28"/>
          <w:szCs w:val="28"/>
        </w:rPr>
        <w:tab/>
        <w:t>Woodland Middle School</w:t>
      </w:r>
    </w:p>
    <w:p w:rsidR="00117005" w:rsidRPr="00117005" w:rsidRDefault="00117005" w:rsidP="00117005">
      <w:pPr>
        <w:ind w:left="1440" w:firstLine="720"/>
        <w:rPr>
          <w:rFonts w:asciiTheme="majorHAnsi" w:hAnsiTheme="majorHAnsi"/>
          <w:sz w:val="28"/>
          <w:szCs w:val="28"/>
        </w:rPr>
      </w:pPr>
      <w:r w:rsidRPr="00117005">
        <w:rPr>
          <w:rFonts w:asciiTheme="majorHAnsi" w:hAnsiTheme="majorHAnsi"/>
          <w:sz w:val="28"/>
          <w:szCs w:val="28"/>
        </w:rPr>
        <w:t>Peggy Gallagher</w:t>
      </w:r>
      <w:r w:rsidRPr="00117005">
        <w:rPr>
          <w:rFonts w:asciiTheme="majorHAnsi" w:hAnsiTheme="majorHAnsi"/>
          <w:sz w:val="28"/>
          <w:szCs w:val="28"/>
        </w:rPr>
        <w:tab/>
      </w:r>
      <w:r w:rsidRPr="00117005">
        <w:rPr>
          <w:rFonts w:asciiTheme="majorHAnsi" w:hAnsiTheme="majorHAnsi"/>
          <w:sz w:val="28"/>
          <w:szCs w:val="28"/>
        </w:rPr>
        <w:tab/>
        <w:t xml:space="preserve">Woodland Middle School </w:t>
      </w:r>
    </w:p>
    <w:sdt>
      <w:sdtPr>
        <w:rPr>
          <w:sz w:val="28"/>
          <w:szCs w:val="28"/>
        </w:rPr>
        <w:id w:val="-1261915851"/>
        <w:docPartObj>
          <w:docPartGallery w:val="Cover Pages"/>
          <w:docPartUnique/>
        </w:docPartObj>
      </w:sdtPr>
      <w:sdtEndPr>
        <w:rPr>
          <w:rFonts w:asciiTheme="majorHAnsi" w:hAnsiTheme="majorHAnsi"/>
        </w:rPr>
      </w:sdtEndPr>
      <w:sdtContent>
        <w:p w:rsidR="00117005" w:rsidRPr="00117005" w:rsidRDefault="00117005" w:rsidP="00117005">
          <w:pPr>
            <w:jc w:val="center"/>
            <w:rPr>
              <w:sz w:val="28"/>
              <w:szCs w:val="28"/>
            </w:rPr>
          </w:pPr>
        </w:p>
        <w:p w:rsidR="00117005" w:rsidRPr="00117005" w:rsidRDefault="00117005">
          <w:pPr>
            <w:rPr>
              <w:sz w:val="28"/>
              <w:szCs w:val="28"/>
            </w:rPr>
          </w:pPr>
        </w:p>
        <w:p w:rsidR="00117005" w:rsidRPr="00117005" w:rsidRDefault="00117005">
          <w:pPr>
            <w:rPr>
              <w:sz w:val="28"/>
              <w:szCs w:val="28"/>
            </w:rPr>
          </w:pPr>
        </w:p>
        <w:p w:rsidR="00117005" w:rsidRDefault="00117005">
          <w:pPr>
            <w:rPr>
              <w:rFonts w:asciiTheme="majorHAnsi" w:hAnsiTheme="majorHAnsi"/>
            </w:rPr>
          </w:pPr>
          <w:r w:rsidRPr="00117005">
            <w:rPr>
              <w:rFonts w:asciiTheme="majorHAnsi" w:hAnsiTheme="majorHAnsi"/>
              <w:sz w:val="28"/>
              <w:szCs w:val="28"/>
            </w:rPr>
            <w:br w:type="page"/>
          </w:r>
        </w:p>
      </w:sdtContent>
    </w:sdt>
    <w:p w:rsidR="009F5A51" w:rsidRPr="00692A75" w:rsidRDefault="00692A75" w:rsidP="00692A75">
      <w:pPr>
        <w:jc w:val="center"/>
        <w:rPr>
          <w:rFonts w:asciiTheme="majorHAnsi" w:hAnsiTheme="majorHAnsi"/>
          <w:b/>
          <w:sz w:val="44"/>
          <w:szCs w:val="44"/>
        </w:rPr>
      </w:pPr>
      <w:r w:rsidRPr="00692A75">
        <w:rPr>
          <w:rFonts w:asciiTheme="majorHAnsi" w:hAnsiTheme="majorHAnsi"/>
          <w:b/>
          <w:sz w:val="44"/>
          <w:szCs w:val="44"/>
        </w:rPr>
        <w:lastRenderedPageBreak/>
        <w:t>TABLE OF CONTENTS</w:t>
      </w:r>
    </w:p>
    <w:tbl>
      <w:tblPr>
        <w:tblStyle w:val="TableGrid"/>
        <w:tblW w:w="0" w:type="auto"/>
        <w:tblLook w:val="04A0" w:firstRow="1" w:lastRow="0" w:firstColumn="1" w:lastColumn="0" w:noHBand="0" w:noVBand="1"/>
      </w:tblPr>
      <w:tblGrid>
        <w:gridCol w:w="1368"/>
        <w:gridCol w:w="8072"/>
      </w:tblGrid>
      <w:tr w:rsidR="00692A75" w:rsidTr="00671764">
        <w:trPr>
          <w:trHeight w:val="413"/>
        </w:trPr>
        <w:tc>
          <w:tcPr>
            <w:tcW w:w="1368" w:type="dxa"/>
          </w:tcPr>
          <w:p w:rsidR="00692A75" w:rsidRPr="0095518C" w:rsidRDefault="0095518C" w:rsidP="0095518C">
            <w:pPr>
              <w:jc w:val="center"/>
              <w:rPr>
                <w:rFonts w:asciiTheme="majorHAnsi" w:hAnsiTheme="majorHAnsi"/>
                <w:sz w:val="28"/>
                <w:szCs w:val="28"/>
              </w:rPr>
            </w:pPr>
            <w:r>
              <w:rPr>
                <w:rFonts w:asciiTheme="majorHAnsi" w:hAnsiTheme="majorHAnsi"/>
                <w:sz w:val="28"/>
                <w:szCs w:val="28"/>
              </w:rPr>
              <w:t>1</w:t>
            </w:r>
          </w:p>
        </w:tc>
        <w:tc>
          <w:tcPr>
            <w:tcW w:w="8072" w:type="dxa"/>
          </w:tcPr>
          <w:p w:rsidR="00692A75" w:rsidRPr="0095518C" w:rsidRDefault="0095518C">
            <w:pPr>
              <w:rPr>
                <w:rFonts w:asciiTheme="majorHAnsi" w:hAnsiTheme="majorHAnsi"/>
                <w:sz w:val="28"/>
                <w:szCs w:val="28"/>
              </w:rPr>
            </w:pPr>
            <w:r w:rsidRPr="0095518C">
              <w:rPr>
                <w:rFonts w:asciiTheme="majorHAnsi" w:hAnsiTheme="majorHAnsi"/>
                <w:sz w:val="28"/>
                <w:szCs w:val="28"/>
              </w:rPr>
              <w:t>Table of Contents</w:t>
            </w:r>
          </w:p>
        </w:tc>
      </w:tr>
      <w:tr w:rsidR="00692A75" w:rsidTr="00671764">
        <w:trPr>
          <w:trHeight w:val="413"/>
        </w:trPr>
        <w:tc>
          <w:tcPr>
            <w:tcW w:w="1368" w:type="dxa"/>
          </w:tcPr>
          <w:p w:rsidR="00692A75" w:rsidRPr="0095518C" w:rsidRDefault="0095518C" w:rsidP="0095518C">
            <w:pPr>
              <w:jc w:val="center"/>
              <w:rPr>
                <w:rFonts w:asciiTheme="majorHAnsi" w:hAnsiTheme="majorHAnsi"/>
                <w:sz w:val="28"/>
                <w:szCs w:val="28"/>
              </w:rPr>
            </w:pPr>
            <w:r>
              <w:rPr>
                <w:rFonts w:asciiTheme="majorHAnsi" w:hAnsiTheme="majorHAnsi"/>
                <w:sz w:val="28"/>
                <w:szCs w:val="28"/>
              </w:rPr>
              <w:t>2</w:t>
            </w:r>
          </w:p>
        </w:tc>
        <w:tc>
          <w:tcPr>
            <w:tcW w:w="8072" w:type="dxa"/>
          </w:tcPr>
          <w:p w:rsidR="00692A75" w:rsidRPr="0095518C" w:rsidRDefault="0095518C">
            <w:pPr>
              <w:rPr>
                <w:rFonts w:asciiTheme="majorHAnsi" w:hAnsiTheme="majorHAnsi"/>
                <w:sz w:val="28"/>
                <w:szCs w:val="28"/>
              </w:rPr>
            </w:pPr>
            <w:r w:rsidRPr="0095518C">
              <w:rPr>
                <w:rFonts w:asciiTheme="majorHAnsi" w:hAnsiTheme="majorHAnsi"/>
                <w:sz w:val="28"/>
                <w:szCs w:val="28"/>
              </w:rPr>
              <w:t xml:space="preserve">Rationale </w:t>
            </w:r>
          </w:p>
        </w:tc>
      </w:tr>
      <w:tr w:rsidR="00692A75" w:rsidTr="00671764">
        <w:trPr>
          <w:trHeight w:val="392"/>
        </w:trPr>
        <w:tc>
          <w:tcPr>
            <w:tcW w:w="1368" w:type="dxa"/>
          </w:tcPr>
          <w:p w:rsidR="00692A75" w:rsidRPr="0095518C" w:rsidRDefault="0095518C" w:rsidP="0095518C">
            <w:pPr>
              <w:jc w:val="center"/>
              <w:rPr>
                <w:rFonts w:asciiTheme="majorHAnsi" w:hAnsiTheme="majorHAnsi"/>
                <w:sz w:val="28"/>
                <w:szCs w:val="28"/>
              </w:rPr>
            </w:pPr>
            <w:r>
              <w:rPr>
                <w:rFonts w:asciiTheme="majorHAnsi" w:hAnsiTheme="majorHAnsi"/>
                <w:sz w:val="28"/>
                <w:szCs w:val="28"/>
              </w:rPr>
              <w:t>3</w:t>
            </w:r>
          </w:p>
        </w:tc>
        <w:tc>
          <w:tcPr>
            <w:tcW w:w="8072" w:type="dxa"/>
          </w:tcPr>
          <w:p w:rsidR="00692A75" w:rsidRPr="0095518C" w:rsidRDefault="0095518C">
            <w:pPr>
              <w:rPr>
                <w:rFonts w:asciiTheme="majorHAnsi" w:hAnsiTheme="majorHAnsi"/>
                <w:sz w:val="28"/>
                <w:szCs w:val="28"/>
              </w:rPr>
            </w:pPr>
            <w:r w:rsidRPr="0095518C">
              <w:rPr>
                <w:rFonts w:asciiTheme="majorHAnsi" w:hAnsiTheme="majorHAnsi"/>
                <w:sz w:val="28"/>
                <w:szCs w:val="28"/>
              </w:rPr>
              <w:t>Abstract</w:t>
            </w:r>
          </w:p>
        </w:tc>
      </w:tr>
      <w:tr w:rsidR="00692A75" w:rsidTr="00671764">
        <w:trPr>
          <w:trHeight w:val="413"/>
        </w:trPr>
        <w:tc>
          <w:tcPr>
            <w:tcW w:w="1368" w:type="dxa"/>
          </w:tcPr>
          <w:p w:rsidR="00692A75" w:rsidRPr="0095518C" w:rsidRDefault="0095518C" w:rsidP="0095518C">
            <w:pPr>
              <w:jc w:val="center"/>
              <w:rPr>
                <w:rFonts w:asciiTheme="majorHAnsi" w:hAnsiTheme="majorHAnsi"/>
                <w:sz w:val="28"/>
                <w:szCs w:val="28"/>
              </w:rPr>
            </w:pPr>
            <w:r>
              <w:rPr>
                <w:rFonts w:asciiTheme="majorHAnsi" w:hAnsiTheme="majorHAnsi"/>
                <w:sz w:val="28"/>
                <w:szCs w:val="28"/>
              </w:rPr>
              <w:t>4-16</w:t>
            </w:r>
          </w:p>
        </w:tc>
        <w:tc>
          <w:tcPr>
            <w:tcW w:w="8072" w:type="dxa"/>
          </w:tcPr>
          <w:p w:rsidR="00692A75" w:rsidRPr="0095518C" w:rsidRDefault="0095518C">
            <w:pPr>
              <w:rPr>
                <w:rFonts w:asciiTheme="majorHAnsi" w:hAnsiTheme="majorHAnsi"/>
                <w:sz w:val="28"/>
                <w:szCs w:val="28"/>
              </w:rPr>
            </w:pPr>
            <w:r w:rsidRPr="0095518C">
              <w:rPr>
                <w:rFonts w:asciiTheme="majorHAnsi" w:hAnsiTheme="majorHAnsi"/>
                <w:sz w:val="28"/>
                <w:szCs w:val="28"/>
              </w:rPr>
              <w:t>Unit 1:  Lesson 1 &amp; Handouts</w:t>
            </w:r>
          </w:p>
        </w:tc>
      </w:tr>
      <w:tr w:rsidR="00692A75" w:rsidTr="00671764">
        <w:trPr>
          <w:trHeight w:val="413"/>
        </w:trPr>
        <w:tc>
          <w:tcPr>
            <w:tcW w:w="1368" w:type="dxa"/>
          </w:tcPr>
          <w:p w:rsidR="00692A75" w:rsidRPr="0095518C" w:rsidRDefault="0095518C" w:rsidP="0095518C">
            <w:pPr>
              <w:jc w:val="center"/>
              <w:rPr>
                <w:rFonts w:asciiTheme="majorHAnsi" w:hAnsiTheme="majorHAnsi"/>
                <w:sz w:val="28"/>
                <w:szCs w:val="28"/>
              </w:rPr>
            </w:pPr>
            <w:r>
              <w:rPr>
                <w:rFonts w:asciiTheme="majorHAnsi" w:hAnsiTheme="majorHAnsi"/>
                <w:sz w:val="28"/>
                <w:szCs w:val="28"/>
              </w:rPr>
              <w:t>17-29</w:t>
            </w:r>
          </w:p>
        </w:tc>
        <w:tc>
          <w:tcPr>
            <w:tcW w:w="8072" w:type="dxa"/>
          </w:tcPr>
          <w:p w:rsidR="00692A75" w:rsidRPr="00671764" w:rsidRDefault="0095518C">
            <w:pPr>
              <w:rPr>
                <w:rFonts w:asciiTheme="majorHAnsi" w:hAnsiTheme="majorHAnsi"/>
                <w:sz w:val="28"/>
                <w:szCs w:val="28"/>
              </w:rPr>
            </w:pPr>
            <w:r w:rsidRPr="00671764">
              <w:rPr>
                <w:rFonts w:asciiTheme="majorHAnsi" w:hAnsiTheme="majorHAnsi"/>
                <w:sz w:val="28"/>
                <w:szCs w:val="28"/>
              </w:rPr>
              <w:t>Unit 1: Lesson 2 &amp; Handouts</w:t>
            </w:r>
          </w:p>
        </w:tc>
      </w:tr>
      <w:tr w:rsidR="00692A75" w:rsidTr="00671764">
        <w:trPr>
          <w:trHeight w:val="392"/>
        </w:trPr>
        <w:tc>
          <w:tcPr>
            <w:tcW w:w="1368" w:type="dxa"/>
          </w:tcPr>
          <w:p w:rsidR="00692A75" w:rsidRPr="0095518C" w:rsidRDefault="0095518C" w:rsidP="0095518C">
            <w:pPr>
              <w:jc w:val="center"/>
              <w:rPr>
                <w:rFonts w:asciiTheme="majorHAnsi" w:hAnsiTheme="majorHAnsi"/>
                <w:sz w:val="28"/>
                <w:szCs w:val="28"/>
              </w:rPr>
            </w:pPr>
            <w:r>
              <w:rPr>
                <w:rFonts w:asciiTheme="majorHAnsi" w:hAnsiTheme="majorHAnsi"/>
                <w:sz w:val="28"/>
                <w:szCs w:val="28"/>
              </w:rPr>
              <w:t>30-</w:t>
            </w:r>
            <w:r w:rsidR="00671764">
              <w:rPr>
                <w:rFonts w:asciiTheme="majorHAnsi" w:hAnsiTheme="majorHAnsi"/>
                <w:sz w:val="28"/>
                <w:szCs w:val="28"/>
              </w:rPr>
              <w:t>35</w:t>
            </w:r>
          </w:p>
        </w:tc>
        <w:tc>
          <w:tcPr>
            <w:tcW w:w="8072" w:type="dxa"/>
          </w:tcPr>
          <w:p w:rsidR="00692A75" w:rsidRPr="00671764" w:rsidRDefault="0095518C">
            <w:pPr>
              <w:rPr>
                <w:rFonts w:asciiTheme="majorHAnsi" w:hAnsiTheme="majorHAnsi"/>
                <w:sz w:val="28"/>
                <w:szCs w:val="28"/>
              </w:rPr>
            </w:pPr>
            <w:r w:rsidRPr="00671764">
              <w:rPr>
                <w:rFonts w:asciiTheme="majorHAnsi" w:hAnsiTheme="majorHAnsi"/>
                <w:sz w:val="28"/>
                <w:szCs w:val="28"/>
              </w:rPr>
              <w:t>Unit 1: Lesson 3 &amp; Handouts</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36-45</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1: Lesson 4 &amp; Handouts</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46-52</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1: Lesson 5 &amp; Handouts</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53-56</w:t>
            </w:r>
          </w:p>
        </w:tc>
        <w:tc>
          <w:tcPr>
            <w:tcW w:w="8072" w:type="dxa"/>
          </w:tcPr>
          <w:p w:rsidR="00671764" w:rsidRPr="00671764" w:rsidRDefault="00671764">
            <w:pPr>
              <w:rPr>
                <w:rFonts w:asciiTheme="majorHAnsi" w:hAnsiTheme="majorHAnsi"/>
                <w:sz w:val="28"/>
                <w:szCs w:val="28"/>
              </w:rPr>
            </w:pPr>
            <w:r>
              <w:rPr>
                <w:rFonts w:asciiTheme="majorHAnsi" w:hAnsiTheme="majorHAnsi"/>
                <w:sz w:val="28"/>
                <w:szCs w:val="28"/>
              </w:rPr>
              <w:t>Unit 1: Lesson 6</w:t>
            </w:r>
          </w:p>
        </w:tc>
      </w:tr>
      <w:tr w:rsidR="00692A75" w:rsidTr="00671764">
        <w:trPr>
          <w:trHeight w:val="392"/>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57-59</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1: Lesson 7 (Part 1) &amp; Handouts</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60-62</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1: Lesson 7 (Part 2) &amp; Handouts</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63-65</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1: Lesson 8</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66-67</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1: Lesson 9 (Part 1)</w:t>
            </w:r>
          </w:p>
        </w:tc>
      </w:tr>
      <w:tr w:rsidR="00692A75" w:rsidTr="00671764">
        <w:trPr>
          <w:trHeight w:val="392"/>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68-70</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1: Lesson 9 (Part 2)</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71-74</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1: Lesson 10 &amp; Handouts</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75-77</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1: Lesson 11 &amp; Handouts</w:t>
            </w:r>
          </w:p>
        </w:tc>
      </w:tr>
      <w:tr w:rsidR="00692A75" w:rsidTr="00671764">
        <w:trPr>
          <w:trHeight w:val="392"/>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78-83</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1: Lesson 12 &amp; Assessment</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84-87</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2: Lesson 1</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88-91</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2: Lesson 2 &amp; 3</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92-96</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2: Lesson 4 &amp; 5</w:t>
            </w:r>
          </w:p>
        </w:tc>
      </w:tr>
      <w:tr w:rsidR="00692A75" w:rsidTr="00671764">
        <w:trPr>
          <w:trHeight w:val="392"/>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97-99</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2: Lesson 6</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100-102</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2: Lesson 7 &amp; Handouts</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103-104</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2: Lesson 8</w:t>
            </w:r>
          </w:p>
        </w:tc>
      </w:tr>
      <w:tr w:rsidR="00692A75" w:rsidTr="00671764">
        <w:trPr>
          <w:trHeight w:val="392"/>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105-111</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2: Lesson 9 &amp; Handouts</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112-115</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2: Lesson 10</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116-117</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2: Lesson 11 (Part 1)</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118-119</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2: Lesson 11 (Part 2)</w:t>
            </w:r>
          </w:p>
        </w:tc>
      </w:tr>
      <w:tr w:rsidR="00692A75" w:rsidTr="00671764">
        <w:trPr>
          <w:trHeight w:val="392"/>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120-124</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2: Lesson 12</w:t>
            </w:r>
          </w:p>
        </w:tc>
      </w:tr>
      <w:tr w:rsidR="00692A75" w:rsidTr="00671764">
        <w:trPr>
          <w:trHeight w:val="413"/>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125-127</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2: Lesson 13</w:t>
            </w:r>
          </w:p>
        </w:tc>
      </w:tr>
      <w:tr w:rsidR="00692A75" w:rsidTr="00671764">
        <w:trPr>
          <w:trHeight w:val="436"/>
        </w:trPr>
        <w:tc>
          <w:tcPr>
            <w:tcW w:w="1368" w:type="dxa"/>
          </w:tcPr>
          <w:p w:rsidR="00692A75" w:rsidRPr="0095518C" w:rsidRDefault="00671764" w:rsidP="0095518C">
            <w:pPr>
              <w:jc w:val="center"/>
              <w:rPr>
                <w:rFonts w:asciiTheme="majorHAnsi" w:hAnsiTheme="majorHAnsi"/>
                <w:sz w:val="28"/>
                <w:szCs w:val="28"/>
              </w:rPr>
            </w:pPr>
            <w:r>
              <w:rPr>
                <w:rFonts w:asciiTheme="majorHAnsi" w:hAnsiTheme="majorHAnsi"/>
                <w:sz w:val="28"/>
                <w:szCs w:val="28"/>
              </w:rPr>
              <w:t>128-130</w:t>
            </w:r>
          </w:p>
        </w:tc>
        <w:tc>
          <w:tcPr>
            <w:tcW w:w="8072" w:type="dxa"/>
          </w:tcPr>
          <w:p w:rsidR="00692A75" w:rsidRPr="00671764" w:rsidRDefault="00671764">
            <w:pPr>
              <w:rPr>
                <w:rFonts w:asciiTheme="majorHAnsi" w:hAnsiTheme="majorHAnsi"/>
                <w:sz w:val="28"/>
                <w:szCs w:val="28"/>
              </w:rPr>
            </w:pPr>
            <w:r>
              <w:rPr>
                <w:rFonts w:asciiTheme="majorHAnsi" w:hAnsiTheme="majorHAnsi"/>
                <w:sz w:val="28"/>
                <w:szCs w:val="28"/>
              </w:rPr>
              <w:t>Unit 2: Lesson 14</w:t>
            </w:r>
          </w:p>
        </w:tc>
      </w:tr>
    </w:tbl>
    <w:p w:rsidR="002C205C" w:rsidRDefault="002C205C">
      <w:pPr>
        <w:rPr>
          <w:rFonts w:asciiTheme="majorHAnsi" w:hAnsiTheme="majorHAnsi"/>
        </w:rPr>
      </w:pPr>
    </w:p>
    <w:p w:rsidR="001B21F3" w:rsidRDefault="001B21F3" w:rsidP="00692A75">
      <w:pPr>
        <w:jc w:val="center"/>
        <w:rPr>
          <w:rFonts w:asciiTheme="majorHAnsi" w:hAnsiTheme="majorHAnsi"/>
          <w:b/>
          <w:sz w:val="28"/>
          <w:szCs w:val="28"/>
        </w:rPr>
      </w:pPr>
    </w:p>
    <w:p w:rsidR="009F5A51" w:rsidRPr="002C205C" w:rsidRDefault="009F5A51" w:rsidP="00692A75">
      <w:pPr>
        <w:jc w:val="center"/>
        <w:rPr>
          <w:rFonts w:asciiTheme="majorHAnsi" w:hAnsiTheme="majorHAnsi"/>
          <w:b/>
          <w:sz w:val="28"/>
          <w:szCs w:val="28"/>
        </w:rPr>
      </w:pPr>
      <w:r w:rsidRPr="002C205C">
        <w:rPr>
          <w:rFonts w:asciiTheme="majorHAnsi" w:hAnsiTheme="majorHAnsi"/>
          <w:b/>
          <w:sz w:val="28"/>
          <w:szCs w:val="28"/>
        </w:rPr>
        <w:t>Rationale</w:t>
      </w:r>
    </w:p>
    <w:p w:rsidR="009F5A51" w:rsidRPr="009F5A51" w:rsidRDefault="009F5A51">
      <w:pPr>
        <w:rPr>
          <w:rFonts w:asciiTheme="majorHAnsi" w:hAnsiTheme="majorHAnsi"/>
        </w:rPr>
      </w:pPr>
    </w:p>
    <w:p w:rsidR="002C205C" w:rsidRPr="002C205C" w:rsidRDefault="002C205C" w:rsidP="002C205C">
      <w:pPr>
        <w:spacing w:line="720" w:lineRule="auto"/>
        <w:ind w:firstLine="720"/>
        <w:rPr>
          <w:rFonts w:asciiTheme="majorHAnsi" w:hAnsiTheme="majorHAnsi"/>
        </w:rPr>
      </w:pPr>
      <w:r w:rsidRPr="002C205C">
        <w:rPr>
          <w:rFonts w:asciiTheme="majorHAnsi" w:hAnsiTheme="majorHAnsi" w:cs="Arial"/>
          <w:sz w:val="24"/>
          <w:szCs w:val="24"/>
        </w:rPr>
        <w:t>The rationale for this CAP is based on the New York State</w:t>
      </w:r>
      <w:r>
        <w:rPr>
          <w:rFonts w:asciiTheme="majorHAnsi" w:hAnsiTheme="majorHAnsi" w:cs="Arial"/>
          <w:sz w:val="24"/>
          <w:szCs w:val="24"/>
        </w:rPr>
        <w:t xml:space="preserve"> Common Core Standards for the 6</w:t>
      </w:r>
      <w:r w:rsidRPr="002C205C">
        <w:rPr>
          <w:rFonts w:asciiTheme="majorHAnsi" w:hAnsiTheme="majorHAnsi" w:cs="Arial"/>
          <w:sz w:val="24"/>
          <w:szCs w:val="24"/>
          <w:vertAlign w:val="superscript"/>
        </w:rPr>
        <w:t>th</w:t>
      </w:r>
      <w:r>
        <w:rPr>
          <w:rFonts w:asciiTheme="majorHAnsi" w:hAnsiTheme="majorHAnsi" w:cs="Arial"/>
          <w:sz w:val="24"/>
          <w:szCs w:val="24"/>
        </w:rPr>
        <w:t xml:space="preserve"> grade English Language Arts</w:t>
      </w:r>
      <w:r w:rsidRPr="002C205C">
        <w:rPr>
          <w:rFonts w:asciiTheme="majorHAnsi" w:hAnsiTheme="majorHAnsi" w:cs="Arial"/>
          <w:sz w:val="24"/>
          <w:szCs w:val="24"/>
        </w:rPr>
        <w:t xml:space="preserve"> curriculum.  The Common Core topics are organized into modules that have the rigor necessary to succeed o</w:t>
      </w:r>
      <w:r>
        <w:rPr>
          <w:rFonts w:asciiTheme="majorHAnsi" w:hAnsiTheme="majorHAnsi" w:cs="Arial"/>
          <w:sz w:val="24"/>
          <w:szCs w:val="24"/>
        </w:rPr>
        <w:t>n the New York State ELA</w:t>
      </w:r>
      <w:r w:rsidRPr="002C205C">
        <w:rPr>
          <w:rFonts w:asciiTheme="majorHAnsi" w:hAnsiTheme="majorHAnsi" w:cs="Arial"/>
          <w:sz w:val="24"/>
          <w:szCs w:val="24"/>
        </w:rPr>
        <w:t xml:space="preserve"> Assessment.  </w:t>
      </w:r>
      <w:r>
        <w:rPr>
          <w:rFonts w:asciiTheme="majorHAnsi" w:hAnsiTheme="majorHAnsi" w:cs="Arial"/>
          <w:sz w:val="24"/>
          <w:szCs w:val="24"/>
        </w:rPr>
        <w:t xml:space="preserve">The Common Core Standards are fully addressed in this CAP. Students will be analyzing text, citing textual evidence, identifying literary elements, determining central themes, analyzing point of view, speaking across texts, analyzing texts deeply and writing objective summaries. </w:t>
      </w:r>
    </w:p>
    <w:p w:rsidR="009F5A51" w:rsidRPr="009F5A51" w:rsidRDefault="009F5A51">
      <w:pPr>
        <w:rPr>
          <w:rFonts w:asciiTheme="majorHAnsi" w:hAnsiTheme="majorHAnsi"/>
        </w:rPr>
      </w:pPr>
    </w:p>
    <w:p w:rsidR="009F5A51" w:rsidRPr="009F5A51" w:rsidRDefault="009F5A51">
      <w:pPr>
        <w:rPr>
          <w:rFonts w:asciiTheme="majorHAnsi" w:hAnsiTheme="majorHAnsi"/>
        </w:rPr>
      </w:pPr>
    </w:p>
    <w:p w:rsidR="009F5A51" w:rsidRPr="009F5A51" w:rsidRDefault="009F5A51">
      <w:pPr>
        <w:rPr>
          <w:rFonts w:asciiTheme="majorHAnsi" w:hAnsiTheme="majorHAnsi"/>
        </w:rPr>
      </w:pPr>
    </w:p>
    <w:p w:rsidR="009F5A51" w:rsidRPr="009F5A51" w:rsidRDefault="009F5A51">
      <w:pPr>
        <w:rPr>
          <w:rFonts w:asciiTheme="majorHAnsi" w:hAnsiTheme="majorHAnsi"/>
        </w:rPr>
      </w:pPr>
    </w:p>
    <w:p w:rsidR="009F5A51" w:rsidRPr="009F5A51" w:rsidRDefault="009F5A51">
      <w:pPr>
        <w:rPr>
          <w:rFonts w:asciiTheme="majorHAnsi" w:hAnsiTheme="majorHAnsi"/>
        </w:rPr>
      </w:pPr>
    </w:p>
    <w:p w:rsidR="009F5A51" w:rsidRPr="009F5A51" w:rsidRDefault="009F5A51">
      <w:pPr>
        <w:rPr>
          <w:rFonts w:asciiTheme="majorHAnsi" w:hAnsiTheme="majorHAnsi"/>
        </w:rPr>
      </w:pPr>
    </w:p>
    <w:p w:rsidR="009F5A51" w:rsidRPr="009F5A51" w:rsidRDefault="009F5A51">
      <w:pPr>
        <w:rPr>
          <w:rFonts w:asciiTheme="majorHAnsi" w:hAnsiTheme="majorHAnsi"/>
        </w:rPr>
      </w:pPr>
    </w:p>
    <w:p w:rsidR="009F5A51" w:rsidRPr="009F5A51" w:rsidRDefault="009F5A51">
      <w:pPr>
        <w:rPr>
          <w:rFonts w:asciiTheme="majorHAnsi" w:hAnsiTheme="majorHAnsi"/>
        </w:rPr>
      </w:pPr>
    </w:p>
    <w:p w:rsidR="009F5A51" w:rsidRPr="009F5A51" w:rsidRDefault="009F5A51">
      <w:pPr>
        <w:rPr>
          <w:rFonts w:asciiTheme="majorHAnsi" w:hAnsiTheme="majorHAnsi"/>
        </w:rPr>
      </w:pPr>
    </w:p>
    <w:p w:rsidR="009F5A51" w:rsidRPr="009F5A51" w:rsidRDefault="009F5A51">
      <w:pPr>
        <w:rPr>
          <w:rFonts w:asciiTheme="majorHAnsi" w:hAnsiTheme="majorHAnsi"/>
        </w:rPr>
      </w:pPr>
    </w:p>
    <w:p w:rsidR="009F5A51" w:rsidRPr="009F5A51" w:rsidRDefault="009F5A51">
      <w:pPr>
        <w:rPr>
          <w:rFonts w:asciiTheme="majorHAnsi" w:hAnsiTheme="majorHAnsi"/>
        </w:rPr>
      </w:pPr>
    </w:p>
    <w:p w:rsidR="009F5A51" w:rsidRPr="009F5A51" w:rsidRDefault="009F5A51">
      <w:pPr>
        <w:rPr>
          <w:rFonts w:asciiTheme="majorHAnsi" w:hAnsiTheme="majorHAnsi"/>
        </w:rPr>
      </w:pPr>
    </w:p>
    <w:p w:rsidR="009F5A51" w:rsidRPr="009F5A51" w:rsidRDefault="009F5A51">
      <w:pPr>
        <w:rPr>
          <w:rFonts w:asciiTheme="majorHAnsi" w:hAnsiTheme="majorHAnsi"/>
        </w:rPr>
      </w:pPr>
    </w:p>
    <w:p w:rsidR="00CA40DF" w:rsidRPr="009F5A51" w:rsidRDefault="00CA40DF">
      <w:pPr>
        <w:rPr>
          <w:rFonts w:asciiTheme="majorHAnsi" w:hAnsiTheme="majorHAnsi"/>
        </w:rPr>
      </w:pPr>
    </w:p>
    <w:p w:rsidR="009F5A51" w:rsidRPr="002C205C" w:rsidRDefault="009F5A51" w:rsidP="009F5A51">
      <w:pPr>
        <w:jc w:val="center"/>
        <w:rPr>
          <w:rFonts w:asciiTheme="majorHAnsi" w:hAnsiTheme="majorHAnsi"/>
          <w:sz w:val="24"/>
          <w:szCs w:val="24"/>
        </w:rPr>
      </w:pPr>
    </w:p>
    <w:p w:rsidR="00CA40DF" w:rsidRPr="002C205C" w:rsidRDefault="00CA40DF" w:rsidP="00CA40DF">
      <w:pPr>
        <w:jc w:val="center"/>
        <w:rPr>
          <w:rFonts w:asciiTheme="majorHAnsi" w:hAnsiTheme="majorHAnsi"/>
          <w:b/>
          <w:sz w:val="28"/>
          <w:szCs w:val="28"/>
        </w:rPr>
      </w:pPr>
      <w:r w:rsidRPr="002C205C">
        <w:rPr>
          <w:rFonts w:asciiTheme="majorHAnsi" w:hAnsiTheme="majorHAnsi"/>
          <w:b/>
          <w:sz w:val="28"/>
          <w:szCs w:val="28"/>
        </w:rPr>
        <w:t>Abstract</w:t>
      </w:r>
    </w:p>
    <w:p w:rsidR="00CA40DF" w:rsidRPr="002C205C" w:rsidRDefault="00CA40DF" w:rsidP="00CA40DF">
      <w:pPr>
        <w:jc w:val="center"/>
        <w:rPr>
          <w:rFonts w:asciiTheme="majorHAnsi" w:hAnsiTheme="majorHAnsi"/>
          <w:sz w:val="24"/>
          <w:szCs w:val="24"/>
        </w:rPr>
      </w:pPr>
    </w:p>
    <w:p w:rsidR="00CA40DF" w:rsidRPr="002C205C" w:rsidRDefault="00CA40DF" w:rsidP="0095518C">
      <w:pPr>
        <w:spacing w:line="360" w:lineRule="auto"/>
        <w:rPr>
          <w:rFonts w:asciiTheme="majorHAnsi" w:hAnsiTheme="majorHAnsi"/>
          <w:sz w:val="24"/>
          <w:szCs w:val="24"/>
        </w:rPr>
      </w:pPr>
      <w:r w:rsidRPr="002C205C">
        <w:rPr>
          <w:rFonts w:asciiTheme="majorHAnsi" w:hAnsiTheme="majorHAnsi"/>
          <w:sz w:val="24"/>
          <w:szCs w:val="24"/>
        </w:rPr>
        <w:tab/>
        <w:t xml:space="preserve">In recent years, there have been significant shifts within education in New York State. As our district has committed to adapting to the NYS Common Core Standards, we have adjusted our curriculum to align with these standards. Within the ELA curriculum our means of traveling towards the road to success in this area has been through the implementation of modules in the classroom. The modules serve as a vehicle to guide our children through the standards with tasks and activities which instill “college ready” skills. </w:t>
      </w:r>
    </w:p>
    <w:p w:rsidR="00CA40DF" w:rsidRPr="002C205C" w:rsidRDefault="00CA40DF" w:rsidP="0095518C">
      <w:pPr>
        <w:spacing w:line="360" w:lineRule="auto"/>
        <w:rPr>
          <w:rFonts w:asciiTheme="majorHAnsi" w:hAnsiTheme="majorHAnsi"/>
          <w:sz w:val="24"/>
          <w:szCs w:val="24"/>
        </w:rPr>
      </w:pPr>
      <w:r w:rsidRPr="002C205C">
        <w:rPr>
          <w:rFonts w:asciiTheme="majorHAnsi" w:hAnsiTheme="majorHAnsi"/>
          <w:sz w:val="24"/>
          <w:szCs w:val="24"/>
        </w:rPr>
        <w:tab/>
        <w:t xml:space="preserve">During the 2013-2014 school year the East Meadow school district introduced our teachers and students to our first module, </w:t>
      </w:r>
      <w:r w:rsidRPr="002C205C">
        <w:rPr>
          <w:rFonts w:asciiTheme="majorHAnsi" w:hAnsiTheme="majorHAnsi"/>
          <w:i/>
          <w:sz w:val="24"/>
          <w:szCs w:val="24"/>
        </w:rPr>
        <w:t>The Lightning Thief</w:t>
      </w:r>
      <w:r w:rsidRPr="002C205C">
        <w:rPr>
          <w:rFonts w:asciiTheme="majorHAnsi" w:hAnsiTheme="majorHAnsi"/>
          <w:sz w:val="24"/>
          <w:szCs w:val="24"/>
        </w:rPr>
        <w:t xml:space="preserve">. As we followed the module with fidelity, we soon discovered that the module was quite cumbersome. In addition, we found that the module lacked some components necessary to meet our students’ needs and properly prepare them for complex rigorous questions that they will face during state exams. As a result of our findings from the first module, we approached the “Bud Not Buddy” module with these concerns in mind. We proactively synthesized the lesson plans to make it more reader friendly. Furthermore, we incorporated several multiple choice style test questions throughout the module which will require students to think critically and better prepare them for future rigorous activities. </w:t>
      </w:r>
    </w:p>
    <w:p w:rsidR="00CA40DF" w:rsidRPr="002C205C" w:rsidRDefault="00CA40DF" w:rsidP="0095518C">
      <w:pPr>
        <w:spacing w:line="360" w:lineRule="auto"/>
        <w:rPr>
          <w:rFonts w:asciiTheme="majorHAnsi" w:hAnsiTheme="majorHAnsi"/>
          <w:sz w:val="24"/>
          <w:szCs w:val="24"/>
        </w:rPr>
      </w:pPr>
      <w:r w:rsidRPr="002C205C">
        <w:rPr>
          <w:rFonts w:asciiTheme="majorHAnsi" w:hAnsiTheme="majorHAnsi"/>
          <w:sz w:val="24"/>
          <w:szCs w:val="24"/>
        </w:rPr>
        <w:tab/>
        <w:t xml:space="preserve">Our hopes in creating this CAP is to be able to better navigate through the cumbersome module which at the same time providing our students with higher level thinking questions to better prepare them for future success. </w:t>
      </w:r>
    </w:p>
    <w:p w:rsidR="00CA40DF" w:rsidRDefault="00CA40DF" w:rsidP="00CA40DF"/>
    <w:p w:rsidR="009F5A51" w:rsidRDefault="009F5A51"/>
    <w:p w:rsidR="009F5A51" w:rsidRDefault="009F5A51"/>
    <w:p w:rsidR="009F5A51" w:rsidRDefault="009F5A51"/>
    <w:p w:rsidR="001B21F3" w:rsidRDefault="001B21F3"/>
    <w:p w:rsidR="001B21F3" w:rsidRDefault="001B21F3"/>
    <w:p w:rsidR="00823023" w:rsidRDefault="0095518C" w:rsidP="00CA40DF">
      <w:pPr>
        <w:rPr>
          <w:rFonts w:ascii="Cambria" w:hAnsi="Cambria"/>
          <w:b/>
          <w:sz w:val="24"/>
          <w:szCs w:val="24"/>
          <w:u w:val="single"/>
        </w:rPr>
      </w:pPr>
      <w:r>
        <w:rPr>
          <w:rFonts w:asciiTheme="majorHAnsi" w:hAnsiTheme="majorHAnsi"/>
          <w:b/>
          <w:sz w:val="24"/>
          <w:szCs w:val="24"/>
          <w:u w:val="single"/>
        </w:rPr>
        <w:lastRenderedPageBreak/>
        <w:t xml:space="preserve">Unit 1 </w:t>
      </w:r>
      <w:r w:rsidR="00823023">
        <w:rPr>
          <w:rFonts w:ascii="Cambria" w:hAnsi="Cambria"/>
          <w:b/>
          <w:sz w:val="24"/>
          <w:szCs w:val="24"/>
          <w:u w:val="single"/>
        </w:rPr>
        <w:t>Lesson 1</w:t>
      </w:r>
      <w:r>
        <w:rPr>
          <w:rFonts w:ascii="Cambria" w:hAnsi="Cambria"/>
          <w:b/>
          <w:sz w:val="24"/>
          <w:szCs w:val="24"/>
          <w:u w:val="single"/>
        </w:rPr>
        <w:t>:</w:t>
      </w:r>
    </w:p>
    <w:p w:rsidR="00CA40DF" w:rsidRDefault="00CA40DF" w:rsidP="00CA40DF">
      <w:pPr>
        <w:rPr>
          <w:rFonts w:ascii="Cambria" w:hAnsi="Cambria"/>
          <w:sz w:val="24"/>
          <w:szCs w:val="24"/>
        </w:rPr>
      </w:pPr>
      <w:r w:rsidRPr="00CE3CED">
        <w:rPr>
          <w:rFonts w:ascii="Cambria" w:hAnsi="Cambria"/>
          <w:b/>
          <w:sz w:val="24"/>
          <w:szCs w:val="24"/>
          <w:u w:val="single"/>
        </w:rPr>
        <w:t>Enduring Understanding:</w:t>
      </w:r>
      <w:r>
        <w:rPr>
          <w:rFonts w:ascii="Cambria" w:hAnsi="Cambria"/>
          <w:sz w:val="24"/>
          <w:szCs w:val="24"/>
        </w:rPr>
        <w:t xml:space="preserve"> Launching the novel and understanding its context</w:t>
      </w:r>
    </w:p>
    <w:p w:rsidR="00CA40DF" w:rsidRDefault="00CA40DF" w:rsidP="00CA40DF">
      <w:pPr>
        <w:rPr>
          <w:rFonts w:ascii="Cambria" w:hAnsi="Cambria"/>
          <w:sz w:val="24"/>
          <w:szCs w:val="24"/>
        </w:rPr>
      </w:pPr>
      <w:r w:rsidRPr="00CE3CED">
        <w:rPr>
          <w:rFonts w:ascii="Cambria" w:hAnsi="Cambria"/>
          <w:b/>
          <w:sz w:val="24"/>
          <w:szCs w:val="24"/>
          <w:u w:val="single"/>
        </w:rPr>
        <w:t>Long Term Learning Targets:</w:t>
      </w:r>
      <w:r>
        <w:rPr>
          <w:rFonts w:ascii="Cambria" w:hAnsi="Cambria"/>
          <w:sz w:val="24"/>
          <w:szCs w:val="24"/>
        </w:rPr>
        <w:t xml:space="preserve"> I can cite text-based evidence to support an analysis of literary text. </w:t>
      </w:r>
    </w:p>
    <w:p w:rsidR="00CA40DF" w:rsidRDefault="00CA40DF" w:rsidP="00CA40DF">
      <w:pPr>
        <w:rPr>
          <w:rFonts w:ascii="Cambria" w:hAnsi="Cambria"/>
          <w:sz w:val="24"/>
          <w:szCs w:val="24"/>
        </w:rPr>
      </w:pPr>
      <w:r w:rsidRPr="00CE3CED">
        <w:rPr>
          <w:rFonts w:ascii="Cambria" w:hAnsi="Cambria"/>
          <w:b/>
          <w:sz w:val="24"/>
          <w:szCs w:val="24"/>
          <w:u w:val="single"/>
        </w:rPr>
        <w:t>Daily Learning Targets:</w:t>
      </w:r>
      <w:r>
        <w:rPr>
          <w:rFonts w:ascii="Cambria" w:hAnsi="Cambria"/>
          <w:sz w:val="24"/>
          <w:szCs w:val="24"/>
        </w:rPr>
        <w:t xml:space="preserve"> I can use evidence from the text to make inferences about Bud. </w:t>
      </w:r>
    </w:p>
    <w:p w:rsidR="00CA40DF" w:rsidRDefault="00CA40DF" w:rsidP="00CA40DF">
      <w:pPr>
        <w:rPr>
          <w:rFonts w:ascii="Cambria" w:hAnsi="Cambria"/>
          <w:sz w:val="24"/>
          <w:szCs w:val="24"/>
        </w:rPr>
      </w:pPr>
      <w:r w:rsidRPr="002D0A77">
        <w:rPr>
          <w:rFonts w:ascii="Cambria" w:hAnsi="Cambria"/>
          <w:b/>
          <w:sz w:val="24"/>
          <w:szCs w:val="24"/>
          <w:u w:val="single"/>
        </w:rPr>
        <w:t>Standards:</w:t>
      </w:r>
      <w:r>
        <w:rPr>
          <w:rFonts w:ascii="Cambria" w:hAnsi="Cambria"/>
          <w:sz w:val="24"/>
          <w:szCs w:val="24"/>
        </w:rPr>
        <w:t xml:space="preserve">  RL.6.1</w:t>
      </w:r>
    </w:p>
    <w:p w:rsidR="00CA40DF" w:rsidRDefault="00CA40DF" w:rsidP="00CA40DF">
      <w:pPr>
        <w:rPr>
          <w:rFonts w:ascii="Cambria" w:hAnsi="Cambria"/>
          <w:b/>
          <w:sz w:val="24"/>
          <w:szCs w:val="24"/>
          <w:u w:val="single"/>
        </w:rPr>
      </w:pPr>
      <w:r w:rsidRPr="002D0A77">
        <w:rPr>
          <w:rFonts w:ascii="Cambria" w:hAnsi="Cambria"/>
          <w:b/>
          <w:sz w:val="24"/>
          <w:szCs w:val="24"/>
          <w:u w:val="single"/>
        </w:rPr>
        <w:t>Materials:</w:t>
      </w:r>
    </w:p>
    <w:p w:rsidR="00CA40DF" w:rsidRDefault="00CA40DF" w:rsidP="00CA40DF">
      <w:pPr>
        <w:pStyle w:val="ListParagraph"/>
        <w:numPr>
          <w:ilvl w:val="0"/>
          <w:numId w:val="1"/>
        </w:numPr>
        <w:rPr>
          <w:rFonts w:ascii="Cambria" w:hAnsi="Cambria"/>
          <w:sz w:val="24"/>
          <w:szCs w:val="24"/>
        </w:rPr>
      </w:pPr>
      <w:r>
        <w:rPr>
          <w:rFonts w:ascii="Cambria" w:hAnsi="Cambria"/>
          <w:sz w:val="24"/>
          <w:szCs w:val="24"/>
        </w:rPr>
        <w:t>Bud, Not Buddy (book; one per student)</w:t>
      </w:r>
    </w:p>
    <w:p w:rsidR="00CA40DF" w:rsidRDefault="00CA40DF" w:rsidP="00CA40DF">
      <w:pPr>
        <w:pStyle w:val="ListParagraph"/>
        <w:numPr>
          <w:ilvl w:val="0"/>
          <w:numId w:val="1"/>
        </w:numPr>
        <w:rPr>
          <w:rFonts w:ascii="Cambria" w:hAnsi="Cambria"/>
          <w:sz w:val="24"/>
          <w:szCs w:val="24"/>
        </w:rPr>
      </w:pPr>
      <w:r>
        <w:rPr>
          <w:rFonts w:ascii="Cambria" w:hAnsi="Cambria"/>
          <w:sz w:val="24"/>
          <w:szCs w:val="24"/>
        </w:rPr>
        <w:t xml:space="preserve">Photography for The World of Bud, Not Buddy chart </w:t>
      </w:r>
    </w:p>
    <w:p w:rsidR="00CA40DF" w:rsidRDefault="00CA40DF" w:rsidP="00CA40DF">
      <w:pPr>
        <w:pStyle w:val="ListParagraph"/>
        <w:numPr>
          <w:ilvl w:val="0"/>
          <w:numId w:val="1"/>
        </w:numPr>
        <w:rPr>
          <w:rFonts w:ascii="Cambria" w:hAnsi="Cambria"/>
          <w:sz w:val="24"/>
          <w:szCs w:val="24"/>
        </w:rPr>
      </w:pPr>
      <w:r>
        <w:rPr>
          <w:rFonts w:ascii="Cambria" w:hAnsi="Cambria"/>
          <w:sz w:val="24"/>
          <w:szCs w:val="24"/>
        </w:rPr>
        <w:t>The World of Bud, Not Buddy chart</w:t>
      </w:r>
    </w:p>
    <w:p w:rsidR="00CA40DF" w:rsidRDefault="00CA40DF" w:rsidP="00CA40DF">
      <w:pPr>
        <w:pStyle w:val="ListParagraph"/>
        <w:numPr>
          <w:ilvl w:val="0"/>
          <w:numId w:val="1"/>
        </w:numPr>
        <w:rPr>
          <w:rFonts w:ascii="Cambria" w:hAnsi="Cambria"/>
          <w:sz w:val="24"/>
          <w:szCs w:val="24"/>
        </w:rPr>
      </w:pPr>
      <w:r>
        <w:rPr>
          <w:rFonts w:ascii="Cambria" w:hAnsi="Cambria"/>
          <w:sz w:val="24"/>
          <w:szCs w:val="24"/>
        </w:rPr>
        <w:t>Evidence Flags (one bag per student)</w:t>
      </w:r>
    </w:p>
    <w:p w:rsidR="00CA40DF" w:rsidRPr="00811D2F" w:rsidRDefault="00CA40DF" w:rsidP="00CA40DF">
      <w:pPr>
        <w:pStyle w:val="ListParagraph"/>
        <w:numPr>
          <w:ilvl w:val="0"/>
          <w:numId w:val="1"/>
        </w:numPr>
        <w:rPr>
          <w:rFonts w:ascii="Cambria" w:hAnsi="Cambria"/>
          <w:sz w:val="24"/>
          <w:szCs w:val="24"/>
        </w:rPr>
      </w:pPr>
      <w:r w:rsidRPr="00811D2F">
        <w:rPr>
          <w:rFonts w:ascii="Cambria" w:hAnsi="Cambria"/>
          <w:sz w:val="24"/>
          <w:szCs w:val="24"/>
        </w:rPr>
        <w:t>Tracking Bud’s Rules graphic organizer (one per student)</w:t>
      </w:r>
    </w:p>
    <w:p w:rsidR="00CA40DF" w:rsidRDefault="00CA40DF" w:rsidP="00CA40DF">
      <w:pPr>
        <w:pStyle w:val="ListParagraph"/>
        <w:numPr>
          <w:ilvl w:val="0"/>
          <w:numId w:val="1"/>
        </w:numPr>
        <w:rPr>
          <w:rFonts w:ascii="Cambria" w:hAnsi="Cambria"/>
          <w:sz w:val="24"/>
          <w:szCs w:val="24"/>
        </w:rPr>
      </w:pPr>
      <w:r>
        <w:rPr>
          <w:rFonts w:ascii="Cambria" w:hAnsi="Cambria"/>
          <w:sz w:val="24"/>
          <w:szCs w:val="24"/>
        </w:rPr>
        <w:t>Exit Ticket: Who’s Bud? (one per student)</w:t>
      </w:r>
    </w:p>
    <w:p w:rsidR="00CA40DF" w:rsidRDefault="00CA40DF" w:rsidP="00CA40DF">
      <w:pPr>
        <w:rPr>
          <w:rFonts w:ascii="Cambria" w:hAnsi="Cambria"/>
          <w:b/>
          <w:sz w:val="24"/>
          <w:szCs w:val="24"/>
        </w:rPr>
      </w:pPr>
      <w:r w:rsidRPr="00811D2F">
        <w:rPr>
          <w:rFonts w:ascii="Cambria" w:hAnsi="Cambria"/>
          <w:b/>
          <w:sz w:val="24"/>
          <w:szCs w:val="24"/>
          <w:u w:val="single"/>
        </w:rPr>
        <w:t>Do Now:</w:t>
      </w:r>
      <w:r w:rsidRPr="00811D2F">
        <w:rPr>
          <w:rFonts w:ascii="Cambria" w:hAnsi="Cambria"/>
          <w:b/>
          <w:sz w:val="24"/>
          <w:szCs w:val="24"/>
        </w:rPr>
        <w:t xml:space="preserve"> </w:t>
      </w:r>
      <w:r>
        <w:rPr>
          <w:rFonts w:ascii="Cambria" w:hAnsi="Cambria"/>
          <w:b/>
          <w:sz w:val="24"/>
          <w:szCs w:val="24"/>
        </w:rPr>
        <w:t>Unpacking Learning Targets</w:t>
      </w:r>
    </w:p>
    <w:p w:rsidR="00CA40DF" w:rsidRDefault="00CA40DF" w:rsidP="00CA40DF">
      <w:pPr>
        <w:pStyle w:val="ListParagraph"/>
        <w:numPr>
          <w:ilvl w:val="0"/>
          <w:numId w:val="2"/>
        </w:numPr>
        <w:rPr>
          <w:rFonts w:ascii="Cambria" w:hAnsi="Cambria"/>
          <w:sz w:val="24"/>
          <w:szCs w:val="24"/>
        </w:rPr>
      </w:pPr>
      <w:r>
        <w:rPr>
          <w:rFonts w:ascii="Cambria" w:hAnsi="Cambria"/>
          <w:sz w:val="24"/>
          <w:szCs w:val="24"/>
        </w:rPr>
        <w:t>Invite a student to read aloud the learning target:</w:t>
      </w:r>
    </w:p>
    <w:p w:rsidR="00CA40DF" w:rsidRPr="00EB305C" w:rsidRDefault="00CA40DF" w:rsidP="00CA40DF">
      <w:pPr>
        <w:pStyle w:val="ListParagraph"/>
        <w:numPr>
          <w:ilvl w:val="1"/>
          <w:numId w:val="2"/>
        </w:numPr>
        <w:rPr>
          <w:rFonts w:ascii="Cambria" w:hAnsi="Cambria"/>
          <w:i/>
          <w:sz w:val="24"/>
          <w:szCs w:val="24"/>
        </w:rPr>
      </w:pPr>
      <w:r w:rsidRPr="00EB305C">
        <w:rPr>
          <w:rFonts w:ascii="Cambria" w:hAnsi="Cambria"/>
          <w:i/>
          <w:sz w:val="24"/>
          <w:szCs w:val="24"/>
        </w:rPr>
        <w:t>“I can use evidence from the text to make inferences about Bud.”</w:t>
      </w:r>
    </w:p>
    <w:p w:rsidR="00CA40DF" w:rsidRDefault="00CA40DF" w:rsidP="00CA40DF">
      <w:pPr>
        <w:pStyle w:val="ListParagraph"/>
        <w:numPr>
          <w:ilvl w:val="0"/>
          <w:numId w:val="2"/>
        </w:numPr>
        <w:rPr>
          <w:rFonts w:ascii="Cambria" w:hAnsi="Cambria"/>
          <w:sz w:val="24"/>
          <w:szCs w:val="24"/>
        </w:rPr>
      </w:pPr>
      <w:r>
        <w:rPr>
          <w:rFonts w:ascii="Cambria" w:hAnsi="Cambria"/>
          <w:sz w:val="24"/>
          <w:szCs w:val="24"/>
        </w:rPr>
        <w:t>Ask:</w:t>
      </w:r>
    </w:p>
    <w:p w:rsidR="00CA40DF" w:rsidRPr="00EB305C" w:rsidRDefault="00CA40DF" w:rsidP="00CA40DF">
      <w:pPr>
        <w:pStyle w:val="ListParagraph"/>
        <w:numPr>
          <w:ilvl w:val="1"/>
          <w:numId w:val="2"/>
        </w:numPr>
        <w:rPr>
          <w:rFonts w:ascii="Cambria" w:hAnsi="Cambria"/>
          <w:i/>
          <w:sz w:val="24"/>
          <w:szCs w:val="24"/>
        </w:rPr>
      </w:pPr>
      <w:r w:rsidRPr="00EB305C">
        <w:rPr>
          <w:rFonts w:ascii="Cambria" w:hAnsi="Cambria"/>
          <w:i/>
          <w:sz w:val="24"/>
          <w:szCs w:val="24"/>
        </w:rPr>
        <w:t>“What words in the learning target do you think are most important? Why?</w:t>
      </w:r>
    </w:p>
    <w:p w:rsidR="00CA40DF" w:rsidRDefault="00CA40DF" w:rsidP="00CA40DF">
      <w:pPr>
        <w:pStyle w:val="ListParagraph"/>
        <w:numPr>
          <w:ilvl w:val="0"/>
          <w:numId w:val="2"/>
        </w:numPr>
        <w:rPr>
          <w:rFonts w:ascii="Cambria" w:hAnsi="Cambria"/>
          <w:sz w:val="24"/>
          <w:szCs w:val="24"/>
        </w:rPr>
      </w:pPr>
      <w:r>
        <w:rPr>
          <w:rFonts w:ascii="Cambria" w:hAnsi="Cambria"/>
          <w:sz w:val="24"/>
          <w:szCs w:val="24"/>
        </w:rPr>
        <w:t>As students respond, circle words on the posted learning target and annotate words for meaning or associations. Guide students towards the words e</w:t>
      </w:r>
      <w:r w:rsidRPr="00EB305C">
        <w:rPr>
          <w:rFonts w:ascii="Cambria" w:hAnsi="Cambria"/>
          <w:i/>
          <w:sz w:val="24"/>
          <w:szCs w:val="24"/>
        </w:rPr>
        <w:t>vidence, text, inference,</w:t>
      </w:r>
      <w:r>
        <w:rPr>
          <w:rFonts w:ascii="Cambria" w:hAnsi="Cambria"/>
          <w:sz w:val="24"/>
          <w:szCs w:val="24"/>
        </w:rPr>
        <w:t xml:space="preserve"> and </w:t>
      </w:r>
      <w:r w:rsidRPr="00EB305C">
        <w:rPr>
          <w:rFonts w:ascii="Cambria" w:hAnsi="Cambria"/>
          <w:i/>
          <w:sz w:val="24"/>
          <w:szCs w:val="24"/>
        </w:rPr>
        <w:t>Bud.</w:t>
      </w:r>
      <w:r>
        <w:rPr>
          <w:rFonts w:ascii="Cambria" w:hAnsi="Cambria"/>
          <w:sz w:val="24"/>
          <w:szCs w:val="24"/>
        </w:rPr>
        <w:t xml:space="preserve"> </w:t>
      </w:r>
    </w:p>
    <w:p w:rsidR="00CA40DF" w:rsidRDefault="00CA40DF" w:rsidP="00CA40DF">
      <w:pPr>
        <w:rPr>
          <w:rFonts w:ascii="Cambria" w:hAnsi="Cambria"/>
          <w:b/>
          <w:sz w:val="24"/>
          <w:szCs w:val="24"/>
          <w:u w:val="single"/>
        </w:rPr>
      </w:pPr>
      <w:r w:rsidRPr="00EB305C">
        <w:rPr>
          <w:rFonts w:ascii="Cambria" w:hAnsi="Cambria"/>
          <w:b/>
          <w:sz w:val="24"/>
          <w:szCs w:val="24"/>
          <w:u w:val="single"/>
        </w:rPr>
        <w:t>Procedure:</w:t>
      </w:r>
    </w:p>
    <w:p w:rsidR="00CA40DF" w:rsidRDefault="00CA40DF" w:rsidP="00CA40DF">
      <w:pPr>
        <w:rPr>
          <w:rFonts w:ascii="Cambria" w:hAnsi="Cambria"/>
          <w:b/>
          <w:sz w:val="24"/>
          <w:szCs w:val="24"/>
        </w:rPr>
      </w:pPr>
      <w:r w:rsidRPr="005117DC">
        <w:rPr>
          <w:rFonts w:ascii="Cambria" w:hAnsi="Cambria"/>
          <w:b/>
          <w:sz w:val="24"/>
          <w:szCs w:val="24"/>
        </w:rPr>
        <w:t xml:space="preserve">1. Establishing a Context for Bud, Not Buddy (20 minutes) </w:t>
      </w:r>
    </w:p>
    <w:p w:rsidR="00CA40DF" w:rsidRPr="006D530B" w:rsidRDefault="00CA40DF" w:rsidP="00CA40DF">
      <w:pPr>
        <w:pStyle w:val="ListParagraph"/>
        <w:numPr>
          <w:ilvl w:val="0"/>
          <w:numId w:val="3"/>
        </w:numPr>
        <w:rPr>
          <w:rFonts w:ascii="Cambria" w:hAnsi="Cambria"/>
          <w:b/>
          <w:sz w:val="24"/>
          <w:szCs w:val="24"/>
        </w:rPr>
      </w:pPr>
      <w:r>
        <w:rPr>
          <w:rFonts w:ascii="Cambria" w:hAnsi="Cambria"/>
          <w:sz w:val="24"/>
          <w:szCs w:val="24"/>
        </w:rPr>
        <w:t xml:space="preserve">Display the word “Depression” on the board. Ask students to think about what they know about the word and its meaning. Ask students to share their responses. </w:t>
      </w:r>
    </w:p>
    <w:p w:rsidR="00CA40DF" w:rsidRPr="001F1420" w:rsidRDefault="00CA40DF" w:rsidP="00CA40DF">
      <w:pPr>
        <w:pStyle w:val="ListParagraph"/>
        <w:numPr>
          <w:ilvl w:val="0"/>
          <w:numId w:val="3"/>
        </w:numPr>
        <w:rPr>
          <w:rFonts w:ascii="Cambria" w:hAnsi="Cambria"/>
          <w:b/>
          <w:sz w:val="24"/>
          <w:szCs w:val="24"/>
        </w:rPr>
      </w:pPr>
      <w:r>
        <w:rPr>
          <w:rFonts w:ascii="Cambria" w:hAnsi="Cambria"/>
          <w:sz w:val="24"/>
          <w:szCs w:val="24"/>
        </w:rPr>
        <w:t>Invite students to sit with their triads.</w:t>
      </w:r>
    </w:p>
    <w:p w:rsidR="00CA40DF" w:rsidRPr="005117DC" w:rsidRDefault="00CA40DF" w:rsidP="00CA40DF">
      <w:pPr>
        <w:pStyle w:val="ListParagraph"/>
        <w:numPr>
          <w:ilvl w:val="0"/>
          <w:numId w:val="3"/>
        </w:numPr>
        <w:rPr>
          <w:rFonts w:ascii="Cambria" w:hAnsi="Cambria"/>
          <w:b/>
          <w:sz w:val="24"/>
          <w:szCs w:val="24"/>
        </w:rPr>
      </w:pPr>
      <w:r>
        <w:rPr>
          <w:rFonts w:ascii="Cambria" w:hAnsi="Cambria"/>
          <w:sz w:val="24"/>
          <w:szCs w:val="24"/>
        </w:rPr>
        <w:t xml:space="preserve">Each triad will receive a different photograph pertaining to The Great Depression. </w:t>
      </w:r>
    </w:p>
    <w:p w:rsidR="00CA40DF" w:rsidRPr="001F1420" w:rsidRDefault="00CA40DF" w:rsidP="00CA40DF">
      <w:pPr>
        <w:pStyle w:val="ListParagraph"/>
        <w:numPr>
          <w:ilvl w:val="0"/>
          <w:numId w:val="3"/>
        </w:numPr>
        <w:rPr>
          <w:rFonts w:ascii="Cambria" w:hAnsi="Cambria"/>
          <w:b/>
          <w:sz w:val="24"/>
          <w:szCs w:val="24"/>
        </w:rPr>
      </w:pPr>
      <w:r>
        <w:rPr>
          <w:rFonts w:ascii="Cambria" w:hAnsi="Cambria"/>
          <w:sz w:val="24"/>
          <w:szCs w:val="24"/>
        </w:rPr>
        <w:t xml:space="preserve">Tell students to begin by focusing only on the photograph. Ask: </w:t>
      </w:r>
    </w:p>
    <w:p w:rsidR="00CA40DF" w:rsidRPr="001F1420" w:rsidRDefault="00CA40DF" w:rsidP="00CA40DF">
      <w:pPr>
        <w:pStyle w:val="ListParagraph"/>
        <w:numPr>
          <w:ilvl w:val="1"/>
          <w:numId w:val="3"/>
        </w:numPr>
        <w:rPr>
          <w:rFonts w:ascii="Cambria" w:hAnsi="Cambria"/>
          <w:b/>
          <w:sz w:val="24"/>
          <w:szCs w:val="24"/>
        </w:rPr>
      </w:pPr>
      <w:r>
        <w:rPr>
          <w:rFonts w:ascii="Cambria" w:hAnsi="Cambria"/>
          <w:sz w:val="24"/>
          <w:szCs w:val="24"/>
        </w:rPr>
        <w:t>“What do you notice?”</w:t>
      </w:r>
    </w:p>
    <w:p w:rsidR="00CA40DF" w:rsidRPr="006D530B" w:rsidRDefault="00CA40DF" w:rsidP="00CA40DF">
      <w:pPr>
        <w:pStyle w:val="ListParagraph"/>
        <w:numPr>
          <w:ilvl w:val="0"/>
          <w:numId w:val="3"/>
        </w:numPr>
        <w:rPr>
          <w:rFonts w:ascii="Cambria" w:hAnsi="Cambria"/>
          <w:b/>
          <w:sz w:val="24"/>
          <w:szCs w:val="24"/>
        </w:rPr>
      </w:pPr>
      <w:r>
        <w:rPr>
          <w:rFonts w:ascii="Cambria" w:hAnsi="Cambria"/>
          <w:sz w:val="24"/>
          <w:szCs w:val="24"/>
        </w:rPr>
        <w:t xml:space="preserve">Invite students to silently jot their ideas on a post it. </w:t>
      </w:r>
    </w:p>
    <w:p w:rsidR="00CA40DF" w:rsidRPr="006D530B" w:rsidRDefault="00CA40DF" w:rsidP="00CA40DF">
      <w:pPr>
        <w:pStyle w:val="ListParagraph"/>
        <w:numPr>
          <w:ilvl w:val="0"/>
          <w:numId w:val="3"/>
        </w:numPr>
        <w:rPr>
          <w:rFonts w:ascii="Cambria" w:hAnsi="Cambria"/>
          <w:sz w:val="24"/>
          <w:szCs w:val="24"/>
        </w:rPr>
      </w:pPr>
      <w:r w:rsidRPr="006D530B">
        <w:rPr>
          <w:rFonts w:ascii="Cambria" w:hAnsi="Cambria"/>
          <w:sz w:val="24"/>
          <w:szCs w:val="24"/>
        </w:rPr>
        <w:t>Finally, invite students to think about the questions that both this photograph and caption make them wonder. Ask:</w:t>
      </w:r>
    </w:p>
    <w:p w:rsidR="00CA40DF" w:rsidRPr="006D530B" w:rsidRDefault="00CA40DF" w:rsidP="00CA40DF">
      <w:pPr>
        <w:pStyle w:val="ListParagraph"/>
        <w:numPr>
          <w:ilvl w:val="1"/>
          <w:numId w:val="3"/>
        </w:numPr>
        <w:rPr>
          <w:rFonts w:ascii="Cambria" w:hAnsi="Cambria"/>
          <w:sz w:val="24"/>
          <w:szCs w:val="24"/>
        </w:rPr>
      </w:pPr>
      <w:r w:rsidRPr="006D530B">
        <w:rPr>
          <w:rFonts w:ascii="Cambria" w:hAnsi="Cambria"/>
          <w:sz w:val="24"/>
          <w:szCs w:val="24"/>
        </w:rPr>
        <w:t>“What do you wonder?”</w:t>
      </w:r>
    </w:p>
    <w:p w:rsidR="00CA40DF" w:rsidRPr="006D530B" w:rsidRDefault="00CA40DF" w:rsidP="00CA40DF">
      <w:pPr>
        <w:pStyle w:val="ListParagraph"/>
        <w:numPr>
          <w:ilvl w:val="0"/>
          <w:numId w:val="3"/>
        </w:numPr>
        <w:rPr>
          <w:rFonts w:ascii="Cambria" w:hAnsi="Cambria"/>
          <w:b/>
          <w:sz w:val="24"/>
          <w:szCs w:val="24"/>
        </w:rPr>
      </w:pPr>
      <w:r w:rsidRPr="006D530B">
        <w:rPr>
          <w:rFonts w:ascii="Cambria" w:hAnsi="Cambria"/>
          <w:sz w:val="24"/>
          <w:szCs w:val="24"/>
        </w:rPr>
        <w:t xml:space="preserve">Invite students to silently jot their wonderings about the photograph </w:t>
      </w:r>
      <w:r>
        <w:rPr>
          <w:rFonts w:ascii="Cambria" w:hAnsi="Cambria"/>
          <w:sz w:val="24"/>
          <w:szCs w:val="24"/>
        </w:rPr>
        <w:t xml:space="preserve">on the same post it. </w:t>
      </w:r>
    </w:p>
    <w:p w:rsidR="00CA40DF" w:rsidRPr="006D530B" w:rsidRDefault="00CA40DF" w:rsidP="00CA40DF">
      <w:pPr>
        <w:pStyle w:val="ListParagraph"/>
        <w:numPr>
          <w:ilvl w:val="0"/>
          <w:numId w:val="3"/>
        </w:numPr>
        <w:rPr>
          <w:rFonts w:ascii="Cambria" w:hAnsi="Cambria"/>
          <w:sz w:val="24"/>
          <w:szCs w:val="24"/>
        </w:rPr>
      </w:pPr>
      <w:r w:rsidRPr="006D530B">
        <w:rPr>
          <w:rFonts w:ascii="Cambria" w:hAnsi="Cambria"/>
          <w:sz w:val="24"/>
          <w:szCs w:val="24"/>
        </w:rPr>
        <w:t>Tell s</w:t>
      </w:r>
      <w:r>
        <w:rPr>
          <w:rFonts w:ascii="Cambria" w:hAnsi="Cambria"/>
          <w:sz w:val="24"/>
          <w:szCs w:val="24"/>
        </w:rPr>
        <w:t>tudents to leave the photographs</w:t>
      </w:r>
      <w:r w:rsidRPr="006D530B">
        <w:rPr>
          <w:rFonts w:ascii="Cambria" w:hAnsi="Cambria"/>
          <w:sz w:val="24"/>
          <w:szCs w:val="24"/>
        </w:rPr>
        <w:t xml:space="preserve"> on their table or desks where they were working. Give directions:</w:t>
      </w:r>
    </w:p>
    <w:p w:rsidR="00CA40DF" w:rsidRPr="006D530B" w:rsidRDefault="00CA40DF" w:rsidP="00CA40DF">
      <w:pPr>
        <w:pStyle w:val="ListParagraph"/>
        <w:numPr>
          <w:ilvl w:val="1"/>
          <w:numId w:val="3"/>
        </w:numPr>
        <w:rPr>
          <w:rFonts w:ascii="Cambria" w:hAnsi="Cambria"/>
          <w:sz w:val="24"/>
          <w:szCs w:val="24"/>
        </w:rPr>
      </w:pPr>
      <w:r w:rsidRPr="006D530B">
        <w:rPr>
          <w:rFonts w:ascii="Cambria" w:hAnsi="Cambria"/>
          <w:sz w:val="24"/>
          <w:szCs w:val="24"/>
        </w:rPr>
        <w:lastRenderedPageBreak/>
        <w:t>Travel as a triad to the next station clockwise from your own.</w:t>
      </w:r>
    </w:p>
    <w:p w:rsidR="00CA40DF" w:rsidRPr="006D530B" w:rsidRDefault="00CA40DF" w:rsidP="00CA40DF">
      <w:pPr>
        <w:pStyle w:val="ListParagraph"/>
        <w:numPr>
          <w:ilvl w:val="1"/>
          <w:numId w:val="3"/>
        </w:numPr>
        <w:rPr>
          <w:rFonts w:ascii="Cambria" w:hAnsi="Cambria"/>
          <w:sz w:val="24"/>
          <w:szCs w:val="24"/>
        </w:rPr>
      </w:pPr>
      <w:r w:rsidRPr="006D530B">
        <w:rPr>
          <w:rFonts w:ascii="Cambria" w:hAnsi="Cambria"/>
          <w:sz w:val="24"/>
          <w:szCs w:val="24"/>
        </w:rPr>
        <w:t>At that station</w:t>
      </w:r>
      <w:r>
        <w:rPr>
          <w:rFonts w:ascii="Cambria" w:hAnsi="Cambria"/>
          <w:sz w:val="24"/>
          <w:szCs w:val="24"/>
        </w:rPr>
        <w:t>, you will have 3</w:t>
      </w:r>
      <w:r w:rsidRPr="006D530B">
        <w:rPr>
          <w:rFonts w:ascii="Cambria" w:hAnsi="Cambria"/>
          <w:sz w:val="24"/>
          <w:szCs w:val="24"/>
        </w:rPr>
        <w:t xml:space="preserve"> minute to </w:t>
      </w:r>
      <w:r>
        <w:rPr>
          <w:rFonts w:ascii="Cambria" w:hAnsi="Cambria"/>
          <w:sz w:val="24"/>
          <w:szCs w:val="24"/>
        </w:rPr>
        <w:t>look at the photograph on the table or desk and write down your “I notice” and “I wonder.”</w:t>
      </w:r>
    </w:p>
    <w:p w:rsidR="00CA40DF" w:rsidRPr="006D530B" w:rsidRDefault="00CA40DF" w:rsidP="00CA40DF">
      <w:pPr>
        <w:pStyle w:val="ListParagraph"/>
        <w:numPr>
          <w:ilvl w:val="1"/>
          <w:numId w:val="3"/>
        </w:numPr>
        <w:rPr>
          <w:rFonts w:ascii="Cambria" w:hAnsi="Cambria"/>
          <w:sz w:val="24"/>
          <w:szCs w:val="24"/>
        </w:rPr>
      </w:pPr>
      <w:r w:rsidRPr="006D530B">
        <w:rPr>
          <w:rFonts w:ascii="Cambria" w:hAnsi="Cambria"/>
          <w:sz w:val="24"/>
          <w:szCs w:val="24"/>
        </w:rPr>
        <w:t>When given a signal, rotate to the next stati</w:t>
      </w:r>
      <w:r>
        <w:rPr>
          <w:rFonts w:ascii="Cambria" w:hAnsi="Cambria"/>
          <w:sz w:val="24"/>
          <w:szCs w:val="24"/>
        </w:rPr>
        <w:t>on and repeat the same task</w:t>
      </w:r>
      <w:r w:rsidRPr="006D530B">
        <w:rPr>
          <w:rFonts w:ascii="Cambria" w:hAnsi="Cambria"/>
          <w:sz w:val="24"/>
          <w:szCs w:val="24"/>
        </w:rPr>
        <w:t xml:space="preserve">. </w:t>
      </w:r>
    </w:p>
    <w:p w:rsidR="00CA40DF" w:rsidRPr="006D530B" w:rsidRDefault="00CA40DF" w:rsidP="00CA40DF">
      <w:pPr>
        <w:pStyle w:val="ListParagraph"/>
        <w:numPr>
          <w:ilvl w:val="1"/>
          <w:numId w:val="3"/>
        </w:numPr>
        <w:rPr>
          <w:rFonts w:ascii="Cambria" w:hAnsi="Cambria"/>
          <w:sz w:val="24"/>
          <w:szCs w:val="24"/>
        </w:rPr>
      </w:pPr>
      <w:r w:rsidRPr="006D530B">
        <w:rPr>
          <w:rFonts w:ascii="Cambria" w:hAnsi="Cambria"/>
          <w:sz w:val="24"/>
          <w:szCs w:val="24"/>
        </w:rPr>
        <w:t>Allow students to r</w:t>
      </w:r>
      <w:r>
        <w:rPr>
          <w:rFonts w:ascii="Cambria" w:hAnsi="Cambria"/>
          <w:sz w:val="24"/>
          <w:szCs w:val="24"/>
        </w:rPr>
        <w:t>otate to three or four stations.</w:t>
      </w:r>
    </w:p>
    <w:p w:rsidR="00CA40DF" w:rsidRPr="006D530B" w:rsidRDefault="00CA40DF" w:rsidP="00CA40DF">
      <w:pPr>
        <w:pStyle w:val="ListParagraph"/>
        <w:numPr>
          <w:ilvl w:val="0"/>
          <w:numId w:val="3"/>
        </w:numPr>
        <w:rPr>
          <w:rFonts w:ascii="Cambria" w:hAnsi="Cambria"/>
          <w:sz w:val="24"/>
          <w:szCs w:val="24"/>
        </w:rPr>
      </w:pPr>
      <w:r w:rsidRPr="006D530B">
        <w:rPr>
          <w:rFonts w:ascii="Cambria" w:hAnsi="Cambria"/>
          <w:sz w:val="24"/>
          <w:szCs w:val="24"/>
        </w:rPr>
        <w:t xml:space="preserve">Refocus students whole group and ask: </w:t>
      </w:r>
    </w:p>
    <w:p w:rsidR="00CA40DF" w:rsidRPr="006D530B" w:rsidRDefault="00CA40DF" w:rsidP="00CA40DF">
      <w:pPr>
        <w:pStyle w:val="ListParagraph"/>
        <w:numPr>
          <w:ilvl w:val="1"/>
          <w:numId w:val="3"/>
        </w:numPr>
        <w:rPr>
          <w:rFonts w:ascii="Cambria" w:hAnsi="Cambria"/>
          <w:b/>
          <w:sz w:val="24"/>
          <w:szCs w:val="24"/>
        </w:rPr>
      </w:pPr>
      <w:r>
        <w:rPr>
          <w:rFonts w:ascii="Cambria" w:hAnsi="Cambria"/>
          <w:sz w:val="24"/>
          <w:szCs w:val="24"/>
        </w:rPr>
        <w:t>“How do these images help connect to the word “depression”?”</w:t>
      </w:r>
    </w:p>
    <w:p w:rsidR="00CA40DF" w:rsidRPr="006D530B" w:rsidRDefault="00CA40DF" w:rsidP="00CA40DF">
      <w:pPr>
        <w:pStyle w:val="ListParagraph"/>
        <w:numPr>
          <w:ilvl w:val="1"/>
          <w:numId w:val="3"/>
        </w:numPr>
        <w:rPr>
          <w:rFonts w:ascii="Cambria" w:hAnsi="Cambria"/>
          <w:b/>
          <w:sz w:val="24"/>
          <w:szCs w:val="24"/>
        </w:rPr>
      </w:pPr>
      <w:r>
        <w:rPr>
          <w:rFonts w:ascii="Cambria" w:hAnsi="Cambria"/>
          <w:sz w:val="24"/>
          <w:szCs w:val="24"/>
        </w:rPr>
        <w:t>“What does it mean to be an orphan?”</w:t>
      </w:r>
    </w:p>
    <w:p w:rsidR="00CA40DF" w:rsidRPr="006D530B" w:rsidRDefault="00CA40DF" w:rsidP="00CA40DF">
      <w:pPr>
        <w:pStyle w:val="ListParagraph"/>
        <w:numPr>
          <w:ilvl w:val="0"/>
          <w:numId w:val="3"/>
        </w:numPr>
        <w:rPr>
          <w:rFonts w:ascii="Cambria" w:hAnsi="Cambria"/>
          <w:sz w:val="24"/>
          <w:szCs w:val="24"/>
        </w:rPr>
      </w:pPr>
      <w:r w:rsidRPr="006D530B">
        <w:rPr>
          <w:rFonts w:ascii="Cambria" w:hAnsi="Cambria"/>
          <w:sz w:val="24"/>
          <w:szCs w:val="24"/>
        </w:rPr>
        <w:t xml:space="preserve">Ask students to Think-Pair-Share: </w:t>
      </w:r>
    </w:p>
    <w:p w:rsidR="00CA40DF" w:rsidRPr="006D530B" w:rsidRDefault="00CA40DF" w:rsidP="00CA40DF">
      <w:pPr>
        <w:pStyle w:val="ListParagraph"/>
        <w:numPr>
          <w:ilvl w:val="1"/>
          <w:numId w:val="3"/>
        </w:numPr>
        <w:rPr>
          <w:rFonts w:ascii="Cambria" w:hAnsi="Cambria"/>
          <w:sz w:val="24"/>
          <w:szCs w:val="24"/>
        </w:rPr>
      </w:pPr>
      <w:r w:rsidRPr="006D530B">
        <w:rPr>
          <w:rFonts w:ascii="Cambria" w:hAnsi="Cambria"/>
          <w:sz w:val="24"/>
          <w:szCs w:val="24"/>
        </w:rPr>
        <w:t xml:space="preserve">“How might the life of an orphaned child be different from the life of a child who has a family?” </w:t>
      </w:r>
    </w:p>
    <w:p w:rsidR="00CA40DF" w:rsidRPr="006D530B" w:rsidRDefault="00CA40DF" w:rsidP="00CA40DF">
      <w:pPr>
        <w:pStyle w:val="ListParagraph"/>
        <w:numPr>
          <w:ilvl w:val="0"/>
          <w:numId w:val="3"/>
        </w:numPr>
        <w:rPr>
          <w:rFonts w:ascii="Cambria" w:hAnsi="Cambria"/>
          <w:sz w:val="24"/>
          <w:szCs w:val="24"/>
        </w:rPr>
      </w:pPr>
      <w:r w:rsidRPr="006D530B">
        <w:rPr>
          <w:rFonts w:ascii="Cambria" w:hAnsi="Cambria"/>
          <w:sz w:val="24"/>
          <w:szCs w:val="24"/>
        </w:rPr>
        <w:t xml:space="preserve">Invite whole class shares from students, depending on time. </w:t>
      </w:r>
    </w:p>
    <w:p w:rsidR="00CA40DF" w:rsidRPr="006D530B" w:rsidRDefault="00CA40DF" w:rsidP="00CA40DF">
      <w:pPr>
        <w:pStyle w:val="ListParagraph"/>
        <w:numPr>
          <w:ilvl w:val="0"/>
          <w:numId w:val="3"/>
        </w:numPr>
        <w:rPr>
          <w:rFonts w:ascii="Cambria" w:hAnsi="Cambria"/>
          <w:sz w:val="24"/>
          <w:szCs w:val="24"/>
        </w:rPr>
      </w:pPr>
      <w:r w:rsidRPr="006D530B">
        <w:rPr>
          <w:rFonts w:ascii="Cambria" w:hAnsi="Cambria"/>
          <w:sz w:val="24"/>
          <w:szCs w:val="24"/>
        </w:rPr>
        <w:t xml:space="preserve">Tell the class that the time period in which </w:t>
      </w:r>
      <w:r w:rsidRPr="006D530B">
        <w:rPr>
          <w:rFonts w:ascii="Cambria" w:hAnsi="Cambria"/>
          <w:i/>
          <w:sz w:val="24"/>
          <w:szCs w:val="24"/>
        </w:rPr>
        <w:t>Bud, Not Buddy</w:t>
      </w:r>
      <w:r w:rsidRPr="006D530B">
        <w:rPr>
          <w:rFonts w:ascii="Cambria" w:hAnsi="Cambria"/>
          <w:sz w:val="24"/>
          <w:szCs w:val="24"/>
        </w:rPr>
        <w:t xml:space="preserve"> takes place is called the Great Depression. Explain that the Great Depression is a period of about 10 years in the 1930s when millions of people in our country were struggling and jobless. The economy and stock market had crashed; the Midwest, where much of our country’s food is grown, was struck by drought, so farmers lost their crops; and many took to “riding the rails,” crisscrossing the country in search of work.</w:t>
      </w:r>
    </w:p>
    <w:p w:rsidR="00CA40DF" w:rsidRDefault="00CA40DF" w:rsidP="00CA40DF">
      <w:pPr>
        <w:rPr>
          <w:rFonts w:ascii="Cambria" w:hAnsi="Cambria"/>
          <w:b/>
          <w:sz w:val="24"/>
          <w:szCs w:val="24"/>
        </w:rPr>
      </w:pPr>
      <w:r>
        <w:rPr>
          <w:rFonts w:ascii="Cambria" w:hAnsi="Cambria"/>
          <w:b/>
          <w:sz w:val="24"/>
          <w:szCs w:val="24"/>
        </w:rPr>
        <w:t>2. Whole Class Read of Chapter 1: Who Is Buddy? (20 minutes)</w:t>
      </w:r>
    </w:p>
    <w:p w:rsidR="00CA40DF" w:rsidRPr="00BD5114" w:rsidRDefault="00CA40DF" w:rsidP="00CA40DF">
      <w:pPr>
        <w:pStyle w:val="ListParagraph"/>
        <w:numPr>
          <w:ilvl w:val="0"/>
          <w:numId w:val="4"/>
        </w:numPr>
        <w:rPr>
          <w:rFonts w:ascii="Cambria" w:hAnsi="Cambria"/>
          <w:b/>
          <w:sz w:val="24"/>
          <w:szCs w:val="24"/>
        </w:rPr>
      </w:pPr>
      <w:r>
        <w:rPr>
          <w:rFonts w:ascii="Cambria" w:hAnsi="Cambria"/>
          <w:sz w:val="24"/>
          <w:szCs w:val="24"/>
        </w:rPr>
        <w:t xml:space="preserve">Distribute a copy of </w:t>
      </w:r>
      <w:r w:rsidRPr="00CE3F95">
        <w:rPr>
          <w:rFonts w:ascii="Cambria" w:hAnsi="Cambria"/>
          <w:b/>
          <w:sz w:val="24"/>
          <w:szCs w:val="24"/>
        </w:rPr>
        <w:t>Bud, Not Buddy</w:t>
      </w:r>
      <w:r>
        <w:rPr>
          <w:rFonts w:ascii="Cambria" w:hAnsi="Cambria"/>
          <w:sz w:val="24"/>
          <w:szCs w:val="24"/>
        </w:rPr>
        <w:t xml:space="preserve"> by Christopher Paul Curtis and a baggie of </w:t>
      </w:r>
      <w:r w:rsidRPr="00CE3F95">
        <w:rPr>
          <w:rFonts w:ascii="Cambria" w:hAnsi="Cambria"/>
          <w:b/>
          <w:sz w:val="24"/>
          <w:szCs w:val="24"/>
        </w:rPr>
        <w:t>evidence flags</w:t>
      </w:r>
      <w:r>
        <w:rPr>
          <w:rFonts w:ascii="Cambria" w:hAnsi="Cambria"/>
          <w:sz w:val="24"/>
          <w:szCs w:val="24"/>
        </w:rPr>
        <w:t xml:space="preserve"> to each student. Tell students that they will use this novel as a way to launch their next study: “Rules to Live By….” Congratulate students, once again, on how well they did with their last whole-class novel. </w:t>
      </w:r>
      <w:r w:rsidRPr="00CE3F95">
        <w:rPr>
          <w:rFonts w:ascii="Cambria" w:hAnsi="Cambria"/>
          <w:i/>
          <w:sz w:val="24"/>
          <w:szCs w:val="24"/>
        </w:rPr>
        <w:t>The Lighting Thief</w:t>
      </w:r>
      <w:r>
        <w:rPr>
          <w:rFonts w:ascii="Cambria" w:hAnsi="Cambria"/>
          <w:sz w:val="24"/>
          <w:szCs w:val="24"/>
        </w:rPr>
        <w:t xml:space="preserve">, and tell them that much of the same smart thinking and close reading that they learned while reading </w:t>
      </w:r>
      <w:r w:rsidRPr="00CE3F95">
        <w:rPr>
          <w:rFonts w:ascii="Cambria" w:hAnsi="Cambria"/>
          <w:i/>
          <w:sz w:val="24"/>
          <w:szCs w:val="24"/>
        </w:rPr>
        <w:t>The Lighting Thief</w:t>
      </w:r>
      <w:r>
        <w:rPr>
          <w:rFonts w:ascii="Cambria" w:hAnsi="Cambria"/>
          <w:sz w:val="24"/>
          <w:szCs w:val="24"/>
        </w:rPr>
        <w:t xml:space="preserve"> will continue and bullied in this novel. </w:t>
      </w:r>
    </w:p>
    <w:p w:rsidR="00CA40DF" w:rsidRPr="00BD5114" w:rsidRDefault="00CA40DF" w:rsidP="00CA40DF">
      <w:pPr>
        <w:pStyle w:val="ListParagraph"/>
        <w:numPr>
          <w:ilvl w:val="0"/>
          <w:numId w:val="4"/>
        </w:numPr>
        <w:rPr>
          <w:rFonts w:ascii="Cambria" w:hAnsi="Cambria"/>
          <w:b/>
          <w:sz w:val="24"/>
          <w:szCs w:val="24"/>
        </w:rPr>
      </w:pPr>
      <w:r>
        <w:rPr>
          <w:rFonts w:ascii="Cambria" w:hAnsi="Cambria"/>
          <w:sz w:val="24"/>
          <w:szCs w:val="24"/>
        </w:rPr>
        <w:t>Tell students that in order to get into the novel, you will read aloud the first chapter as they read along. First, however, they should take a couple of minutes to examine the cover and read the blurb on the back of the book. This will allow them to begin thinking about the characters, setting, and plot of the story. After students have examined the cover and read the blurb, ask:</w:t>
      </w:r>
    </w:p>
    <w:p w:rsidR="00CA40DF" w:rsidRPr="00BD5114" w:rsidRDefault="00CA40DF" w:rsidP="00CA40DF">
      <w:pPr>
        <w:pStyle w:val="ListParagraph"/>
        <w:numPr>
          <w:ilvl w:val="1"/>
          <w:numId w:val="4"/>
        </w:numPr>
        <w:rPr>
          <w:rFonts w:ascii="Cambria" w:hAnsi="Cambria"/>
          <w:b/>
          <w:sz w:val="24"/>
          <w:szCs w:val="24"/>
        </w:rPr>
      </w:pPr>
      <w:r>
        <w:rPr>
          <w:rFonts w:ascii="Cambria" w:hAnsi="Cambria"/>
          <w:sz w:val="24"/>
          <w:szCs w:val="24"/>
        </w:rPr>
        <w:t>“What do you think this book is about?”</w:t>
      </w:r>
    </w:p>
    <w:p w:rsidR="00CA40DF" w:rsidRPr="00CE3F95" w:rsidRDefault="00CA40DF" w:rsidP="00CA40DF">
      <w:pPr>
        <w:pStyle w:val="ListParagraph"/>
        <w:numPr>
          <w:ilvl w:val="1"/>
          <w:numId w:val="4"/>
        </w:numPr>
        <w:rPr>
          <w:rFonts w:ascii="Cambria" w:hAnsi="Cambria"/>
          <w:b/>
          <w:sz w:val="24"/>
          <w:szCs w:val="24"/>
        </w:rPr>
      </w:pPr>
      <w:r>
        <w:rPr>
          <w:rFonts w:ascii="Cambria" w:hAnsi="Cambria"/>
          <w:sz w:val="24"/>
          <w:szCs w:val="24"/>
        </w:rPr>
        <w:t xml:space="preserve">“Who is the main character, or </w:t>
      </w:r>
      <w:r w:rsidRPr="00CE3F95">
        <w:rPr>
          <w:rFonts w:ascii="Cambria" w:hAnsi="Cambria"/>
          <w:i/>
          <w:sz w:val="24"/>
          <w:szCs w:val="24"/>
        </w:rPr>
        <w:t>protagonist</w:t>
      </w:r>
      <w:r>
        <w:rPr>
          <w:rFonts w:ascii="Cambria" w:hAnsi="Cambria"/>
          <w:sz w:val="24"/>
          <w:szCs w:val="24"/>
        </w:rPr>
        <w:t xml:space="preserve">, of the book?” Explain that the word </w:t>
      </w:r>
      <w:r w:rsidRPr="00CE3F95">
        <w:rPr>
          <w:rFonts w:ascii="Cambria" w:hAnsi="Cambria"/>
          <w:i/>
          <w:sz w:val="24"/>
          <w:szCs w:val="24"/>
        </w:rPr>
        <w:t>protagonist</w:t>
      </w:r>
      <w:r>
        <w:rPr>
          <w:rFonts w:ascii="Cambria" w:hAnsi="Cambria"/>
          <w:sz w:val="24"/>
          <w:szCs w:val="24"/>
        </w:rPr>
        <w:t xml:space="preserve"> means the leading character, or hero, of a story. Percy Jackson was the protagonist of </w:t>
      </w:r>
      <w:r w:rsidRPr="00CE3F95">
        <w:rPr>
          <w:rFonts w:ascii="Cambria" w:hAnsi="Cambria"/>
          <w:i/>
          <w:sz w:val="24"/>
          <w:szCs w:val="24"/>
        </w:rPr>
        <w:t>The Lighting Thief</w:t>
      </w:r>
      <w:r>
        <w:rPr>
          <w:rFonts w:ascii="Cambria" w:hAnsi="Cambria"/>
          <w:sz w:val="24"/>
          <w:szCs w:val="24"/>
        </w:rPr>
        <w:t>.</w:t>
      </w:r>
    </w:p>
    <w:p w:rsidR="00CA40DF" w:rsidRPr="0026002C" w:rsidRDefault="00CA40DF" w:rsidP="00CA40DF">
      <w:pPr>
        <w:pStyle w:val="ListParagraph"/>
        <w:numPr>
          <w:ilvl w:val="0"/>
          <w:numId w:val="4"/>
        </w:numPr>
        <w:rPr>
          <w:rFonts w:ascii="Cambria" w:hAnsi="Cambria"/>
          <w:b/>
          <w:sz w:val="24"/>
          <w:szCs w:val="24"/>
        </w:rPr>
      </w:pPr>
      <w:r>
        <w:rPr>
          <w:rFonts w:ascii="Cambria" w:hAnsi="Cambria"/>
          <w:sz w:val="24"/>
          <w:szCs w:val="24"/>
        </w:rPr>
        <w:t xml:space="preserve">Invite the class to read along as you read aloud Chapter 1 of Bud, Not Buddy. Read this chapter without stopping or discussing with students. If they have questions, tell them that they will have time to discuss this book more after reading the chapter. They may want to jot questions they have as you read. </w:t>
      </w:r>
    </w:p>
    <w:p w:rsidR="00CA40DF" w:rsidRPr="0026002C" w:rsidRDefault="00CA40DF" w:rsidP="00CA40DF">
      <w:pPr>
        <w:pStyle w:val="ListParagraph"/>
        <w:numPr>
          <w:ilvl w:val="0"/>
          <w:numId w:val="4"/>
        </w:numPr>
        <w:rPr>
          <w:rFonts w:ascii="Cambria" w:hAnsi="Cambria"/>
          <w:b/>
          <w:sz w:val="24"/>
          <w:szCs w:val="24"/>
        </w:rPr>
      </w:pPr>
      <w:r>
        <w:rPr>
          <w:rFonts w:ascii="Cambria" w:hAnsi="Cambria"/>
          <w:sz w:val="24"/>
          <w:szCs w:val="24"/>
        </w:rPr>
        <w:t>Invite students to discuss with their triads:</w:t>
      </w:r>
    </w:p>
    <w:p w:rsidR="00CA40DF" w:rsidRPr="0026002C" w:rsidRDefault="00CA40DF" w:rsidP="00CA40DF">
      <w:pPr>
        <w:pStyle w:val="ListParagraph"/>
        <w:numPr>
          <w:ilvl w:val="1"/>
          <w:numId w:val="4"/>
        </w:numPr>
        <w:rPr>
          <w:rFonts w:ascii="Cambria" w:hAnsi="Cambria"/>
          <w:b/>
          <w:sz w:val="24"/>
          <w:szCs w:val="24"/>
        </w:rPr>
      </w:pPr>
      <w:r>
        <w:rPr>
          <w:rFonts w:ascii="Cambria" w:hAnsi="Cambria"/>
          <w:sz w:val="24"/>
          <w:szCs w:val="24"/>
        </w:rPr>
        <w:t>“Who is Bud?”</w:t>
      </w:r>
    </w:p>
    <w:p w:rsidR="00CA40DF" w:rsidRPr="0026002C" w:rsidRDefault="00CA40DF" w:rsidP="00CA40DF">
      <w:pPr>
        <w:pStyle w:val="ListParagraph"/>
        <w:numPr>
          <w:ilvl w:val="1"/>
          <w:numId w:val="4"/>
        </w:numPr>
        <w:rPr>
          <w:rFonts w:ascii="Cambria" w:hAnsi="Cambria"/>
          <w:b/>
          <w:sz w:val="24"/>
          <w:szCs w:val="24"/>
        </w:rPr>
      </w:pPr>
      <w:r>
        <w:rPr>
          <w:rFonts w:ascii="Cambria" w:hAnsi="Cambria"/>
          <w:sz w:val="24"/>
          <w:szCs w:val="24"/>
        </w:rPr>
        <w:t>What have we learned about him?”</w:t>
      </w:r>
    </w:p>
    <w:p w:rsidR="00CA40DF" w:rsidRPr="0026002C" w:rsidRDefault="00CA40DF" w:rsidP="00CA40DF">
      <w:pPr>
        <w:pStyle w:val="ListParagraph"/>
        <w:numPr>
          <w:ilvl w:val="1"/>
          <w:numId w:val="4"/>
        </w:numPr>
        <w:rPr>
          <w:rFonts w:ascii="Cambria" w:hAnsi="Cambria"/>
          <w:b/>
          <w:sz w:val="24"/>
          <w:szCs w:val="24"/>
        </w:rPr>
      </w:pPr>
      <w:r>
        <w:rPr>
          <w:rFonts w:ascii="Cambria" w:hAnsi="Cambria"/>
          <w:sz w:val="24"/>
          <w:szCs w:val="24"/>
        </w:rPr>
        <w:t>What kind of character is he so far? What evidence from the text makes you think this?”</w:t>
      </w:r>
    </w:p>
    <w:p w:rsidR="00CA40DF" w:rsidRPr="0026002C" w:rsidRDefault="00CA40DF" w:rsidP="00CA40DF">
      <w:pPr>
        <w:pStyle w:val="ListParagraph"/>
        <w:numPr>
          <w:ilvl w:val="0"/>
          <w:numId w:val="4"/>
        </w:numPr>
        <w:rPr>
          <w:rFonts w:ascii="Cambria" w:hAnsi="Cambria"/>
          <w:b/>
          <w:sz w:val="24"/>
          <w:szCs w:val="24"/>
        </w:rPr>
      </w:pPr>
      <w:r>
        <w:rPr>
          <w:rFonts w:ascii="Cambria" w:hAnsi="Cambria"/>
          <w:sz w:val="24"/>
          <w:szCs w:val="24"/>
        </w:rPr>
        <w:lastRenderedPageBreak/>
        <w:t xml:space="preserve">Give students 3 to 5 minutes to discuss. Invite a few whole class shares to help all students come to similar understanding. </w:t>
      </w:r>
    </w:p>
    <w:p w:rsidR="00CA40DF" w:rsidRPr="0039612E" w:rsidRDefault="00CA40DF" w:rsidP="00CA40DF">
      <w:pPr>
        <w:pStyle w:val="ListParagraph"/>
        <w:numPr>
          <w:ilvl w:val="0"/>
          <w:numId w:val="4"/>
        </w:numPr>
        <w:rPr>
          <w:rFonts w:ascii="Cambria" w:hAnsi="Cambria"/>
          <w:b/>
          <w:sz w:val="24"/>
          <w:szCs w:val="24"/>
        </w:rPr>
      </w:pPr>
      <w:r>
        <w:rPr>
          <w:rFonts w:ascii="Cambria" w:hAnsi="Cambria"/>
          <w:sz w:val="24"/>
          <w:szCs w:val="24"/>
        </w:rPr>
        <w:t xml:space="preserve">Tell students that in the next chapter, they will be introduced to some “rules” by which Bud lives his life. These rules provide another window into Bud’s character and past. Distribute a </w:t>
      </w:r>
      <w:r w:rsidRPr="0039612E">
        <w:rPr>
          <w:rFonts w:ascii="Cambria" w:hAnsi="Cambria"/>
          <w:b/>
          <w:sz w:val="24"/>
          <w:szCs w:val="24"/>
        </w:rPr>
        <w:t xml:space="preserve">Tracking Bud’s Rules graphic organizer </w:t>
      </w:r>
      <w:r>
        <w:rPr>
          <w:rFonts w:ascii="Cambria" w:hAnsi="Cambria"/>
          <w:sz w:val="24"/>
          <w:szCs w:val="24"/>
        </w:rPr>
        <w:t xml:space="preserve">to each student. Tell them that they will use this organizer to think, write, and talk about Bud’s rules. Often, this graphic organizer will be used for homework as they read, and then for discussion at the beginning of class. </w:t>
      </w:r>
    </w:p>
    <w:p w:rsidR="00CA40DF" w:rsidRPr="00753CA5" w:rsidRDefault="00CA40DF" w:rsidP="00CA40DF">
      <w:pPr>
        <w:pStyle w:val="ListParagraph"/>
        <w:numPr>
          <w:ilvl w:val="0"/>
          <w:numId w:val="4"/>
        </w:numPr>
        <w:rPr>
          <w:rFonts w:ascii="Cambria" w:hAnsi="Cambria"/>
          <w:b/>
          <w:sz w:val="24"/>
          <w:szCs w:val="24"/>
        </w:rPr>
      </w:pPr>
      <w:r>
        <w:rPr>
          <w:rFonts w:ascii="Cambria" w:hAnsi="Cambria"/>
          <w:sz w:val="24"/>
          <w:szCs w:val="24"/>
        </w:rPr>
        <w:t xml:space="preserve">Review each column with students. Explain that the second column requires them to support their answer with evidence from the text. The third column will not rely on evidence; it is their opinion. </w:t>
      </w:r>
    </w:p>
    <w:p w:rsidR="00CA40DF" w:rsidRPr="00753CA5" w:rsidRDefault="00CA40DF" w:rsidP="00CA40DF">
      <w:pPr>
        <w:pStyle w:val="ListParagraph"/>
        <w:numPr>
          <w:ilvl w:val="0"/>
          <w:numId w:val="4"/>
        </w:numPr>
        <w:rPr>
          <w:rFonts w:ascii="Cambria" w:hAnsi="Cambria"/>
          <w:b/>
          <w:sz w:val="24"/>
          <w:szCs w:val="24"/>
        </w:rPr>
      </w:pPr>
      <w:r>
        <w:rPr>
          <w:rFonts w:ascii="Cambria" w:hAnsi="Cambria"/>
          <w:sz w:val="24"/>
          <w:szCs w:val="24"/>
        </w:rPr>
        <w:t xml:space="preserve">Tell students it is all right if they feel a little confusion when trying this out for homework: they will reread and look more closely at this graphic organizer in the next lesson. </w:t>
      </w:r>
    </w:p>
    <w:p w:rsidR="00CA40DF" w:rsidRDefault="00CA40DF" w:rsidP="00CA40DF">
      <w:pPr>
        <w:rPr>
          <w:rFonts w:ascii="Cambria" w:hAnsi="Cambria"/>
          <w:b/>
          <w:sz w:val="24"/>
          <w:szCs w:val="24"/>
        </w:rPr>
      </w:pPr>
      <w:r>
        <w:rPr>
          <w:rFonts w:ascii="Cambria" w:hAnsi="Cambria"/>
          <w:b/>
          <w:sz w:val="24"/>
          <w:szCs w:val="24"/>
        </w:rPr>
        <w:t>Closing and Assessment: Exit Ticket: Who’s Bud? (3 minutes)</w:t>
      </w:r>
    </w:p>
    <w:p w:rsidR="00CA40DF" w:rsidRPr="00746105" w:rsidRDefault="00CA40DF" w:rsidP="00CA40DF">
      <w:pPr>
        <w:pStyle w:val="ListParagraph"/>
        <w:numPr>
          <w:ilvl w:val="0"/>
          <w:numId w:val="5"/>
        </w:numPr>
        <w:rPr>
          <w:rFonts w:ascii="Cambria" w:hAnsi="Cambria"/>
          <w:b/>
          <w:sz w:val="24"/>
          <w:szCs w:val="24"/>
        </w:rPr>
      </w:pPr>
      <w:r>
        <w:rPr>
          <w:rFonts w:ascii="Cambria" w:hAnsi="Cambria"/>
          <w:sz w:val="24"/>
          <w:szCs w:val="24"/>
        </w:rPr>
        <w:t xml:space="preserve">Distribute an </w:t>
      </w:r>
      <w:r w:rsidRPr="00746105">
        <w:rPr>
          <w:rFonts w:ascii="Cambria" w:hAnsi="Cambria"/>
          <w:b/>
          <w:sz w:val="24"/>
          <w:szCs w:val="24"/>
        </w:rPr>
        <w:t>Exit Ticket: Who’s Bud?</w:t>
      </w:r>
      <w:r w:rsidRPr="00746105">
        <w:rPr>
          <w:rFonts w:ascii="Cambria" w:hAnsi="Cambria"/>
          <w:sz w:val="24"/>
          <w:szCs w:val="24"/>
        </w:rPr>
        <w:t xml:space="preserve"> to each student. Tell them that they should take the next couple of minutes to write two things they learned about the main character in this chapter. Then, they should write “how” they know it. Point out that the first column is for a fact or an inference about character. The second column is for evidence from the text.</w:t>
      </w:r>
    </w:p>
    <w:p w:rsidR="00CA40DF" w:rsidRDefault="00CA40DF" w:rsidP="00CA40DF">
      <w:pPr>
        <w:pStyle w:val="ListParagraph"/>
        <w:numPr>
          <w:ilvl w:val="0"/>
          <w:numId w:val="5"/>
        </w:numPr>
        <w:rPr>
          <w:rFonts w:ascii="Cambria" w:hAnsi="Cambria"/>
          <w:sz w:val="24"/>
          <w:szCs w:val="24"/>
        </w:rPr>
      </w:pPr>
      <w:r w:rsidRPr="00746105">
        <w:rPr>
          <w:rFonts w:ascii="Cambria" w:hAnsi="Cambria"/>
          <w:sz w:val="24"/>
          <w:szCs w:val="24"/>
        </w:rPr>
        <w:t>Circulate and support students as they work. At the end of 2 minutes, collect these exit tickets and review them. This will help to gauge students’ understanding and determine which students may need additional support in the reading of this novel.</w:t>
      </w:r>
    </w:p>
    <w:p w:rsidR="00CA40DF" w:rsidRDefault="00CA40DF" w:rsidP="00CA40DF">
      <w:pPr>
        <w:rPr>
          <w:rFonts w:ascii="Cambria" w:hAnsi="Cambria"/>
          <w:b/>
          <w:sz w:val="24"/>
          <w:szCs w:val="24"/>
        </w:rPr>
      </w:pPr>
      <w:r w:rsidRPr="00746105">
        <w:rPr>
          <w:rFonts w:ascii="Cambria" w:hAnsi="Cambria"/>
          <w:b/>
          <w:sz w:val="24"/>
          <w:szCs w:val="24"/>
        </w:rPr>
        <w:t xml:space="preserve">Homework: </w:t>
      </w:r>
    </w:p>
    <w:p w:rsidR="00CA40DF" w:rsidRPr="00746105" w:rsidRDefault="00CA40DF" w:rsidP="00CA40DF">
      <w:pPr>
        <w:pStyle w:val="ListParagraph"/>
        <w:numPr>
          <w:ilvl w:val="0"/>
          <w:numId w:val="6"/>
        </w:numPr>
        <w:rPr>
          <w:rFonts w:ascii="Cambria" w:hAnsi="Cambria"/>
          <w:sz w:val="24"/>
          <w:szCs w:val="24"/>
        </w:rPr>
      </w:pPr>
      <w:r w:rsidRPr="00746105">
        <w:rPr>
          <w:rFonts w:ascii="Cambria" w:hAnsi="Cambria"/>
          <w:sz w:val="24"/>
          <w:szCs w:val="24"/>
        </w:rPr>
        <w:t xml:space="preserve">Do a “first draft” read of Chapter 2 of </w:t>
      </w:r>
      <w:r w:rsidRPr="00746105">
        <w:rPr>
          <w:rFonts w:ascii="Cambria" w:hAnsi="Cambria"/>
          <w:i/>
          <w:sz w:val="24"/>
          <w:szCs w:val="24"/>
        </w:rPr>
        <w:t>Bud, Not Buddy</w:t>
      </w:r>
      <w:r w:rsidRPr="00746105">
        <w:rPr>
          <w:rFonts w:ascii="Cambria" w:hAnsi="Cambria"/>
          <w:sz w:val="24"/>
          <w:szCs w:val="24"/>
        </w:rPr>
        <w:t xml:space="preserve">. In this chapter, Bud will begin to share his “rules.” After reading the chapter, complete the Tracking Bud’s Rules graphic organizer. </w:t>
      </w:r>
      <w:r>
        <w:rPr>
          <w:rFonts w:ascii="Cambria" w:hAnsi="Cambria"/>
          <w:sz w:val="24"/>
          <w:szCs w:val="24"/>
        </w:rPr>
        <w:t xml:space="preserve">Students will only complete columns 1 and 2. </w:t>
      </w:r>
      <w:r w:rsidRPr="00746105">
        <w:rPr>
          <w:rFonts w:ascii="Cambria" w:hAnsi="Cambria"/>
          <w:sz w:val="24"/>
          <w:szCs w:val="24"/>
        </w:rPr>
        <w:t>You will discuss your writing and thoughts at the beginning of the next lesson.</w:t>
      </w:r>
    </w:p>
    <w:p w:rsidR="00CA40DF" w:rsidRDefault="00CA40DF" w:rsidP="00CA40DF">
      <w:pPr>
        <w:rPr>
          <w:rFonts w:ascii="Cambria" w:hAnsi="Cambria"/>
          <w:sz w:val="24"/>
          <w:szCs w:val="24"/>
        </w:rPr>
      </w:pPr>
    </w:p>
    <w:p w:rsidR="00CA40DF" w:rsidRDefault="00CA40DF" w:rsidP="00CA40DF">
      <w:pPr>
        <w:rPr>
          <w:rFonts w:ascii="Cambria" w:hAnsi="Cambria"/>
          <w:sz w:val="24"/>
          <w:szCs w:val="24"/>
        </w:rPr>
      </w:pPr>
    </w:p>
    <w:p w:rsidR="00CA40DF" w:rsidRDefault="00CA40DF" w:rsidP="00CA40DF">
      <w:pPr>
        <w:rPr>
          <w:rFonts w:ascii="Cambria" w:hAnsi="Cambria"/>
          <w:sz w:val="24"/>
          <w:szCs w:val="24"/>
        </w:rPr>
      </w:pPr>
    </w:p>
    <w:p w:rsidR="00CA40DF" w:rsidRDefault="00CA40DF" w:rsidP="00CA40DF">
      <w:pPr>
        <w:rPr>
          <w:rFonts w:ascii="Cambria" w:hAnsi="Cambria"/>
          <w:sz w:val="24"/>
          <w:szCs w:val="24"/>
        </w:rPr>
      </w:pPr>
    </w:p>
    <w:p w:rsidR="00CA40DF" w:rsidRDefault="00CA40DF" w:rsidP="00CA40DF">
      <w:pPr>
        <w:rPr>
          <w:rFonts w:ascii="Cambria" w:hAnsi="Cambria"/>
          <w:sz w:val="24"/>
          <w:szCs w:val="24"/>
        </w:rPr>
      </w:pPr>
    </w:p>
    <w:p w:rsidR="00CA40DF" w:rsidRDefault="00CA40DF" w:rsidP="00CA40DF">
      <w:pPr>
        <w:rPr>
          <w:rFonts w:ascii="Cambria" w:hAnsi="Cambria"/>
          <w:sz w:val="24"/>
          <w:szCs w:val="24"/>
        </w:rPr>
      </w:pPr>
    </w:p>
    <w:p w:rsidR="002970E6" w:rsidRDefault="002970E6" w:rsidP="00CA40DF">
      <w:pPr>
        <w:rPr>
          <w:rFonts w:ascii="Cambria" w:hAnsi="Cambria"/>
          <w:sz w:val="24"/>
          <w:szCs w:val="24"/>
        </w:rPr>
      </w:pPr>
    </w:p>
    <w:p w:rsidR="00CA40DF" w:rsidRDefault="00CA40DF" w:rsidP="00CA40DF">
      <w:pPr>
        <w:rPr>
          <w:rFonts w:ascii="Cambria" w:hAnsi="Cambria"/>
          <w:sz w:val="24"/>
          <w:szCs w:val="24"/>
        </w:rPr>
      </w:pPr>
    </w:p>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CA40DF" w:rsidRPr="00CA40DF" w:rsidTr="00CA40DF">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A40DF" w:rsidRPr="00CA40DF" w:rsidRDefault="00CA40DF" w:rsidP="00CA40DF">
            <w:pPr>
              <w:spacing w:after="0" w:line="320" w:lineRule="exact"/>
              <w:rPr>
                <w:rFonts w:ascii="Georgia" w:eastAsia="SimSun" w:hAnsi="Georgia" w:cs="Times New Roman"/>
                <w:kern w:val="16"/>
                <w:sz w:val="24"/>
                <w:szCs w:val="27"/>
                <w:lang w:eastAsia="zh-CN"/>
              </w:rPr>
            </w:pPr>
            <w:r w:rsidRPr="00CA40DF">
              <w:rPr>
                <w:rFonts w:ascii="Georgia" w:eastAsia="SimSun" w:hAnsi="Georgia" w:cs="Times New Roman"/>
                <w:kern w:val="16"/>
                <w:sz w:val="24"/>
                <w:szCs w:val="27"/>
                <w:lang w:eastAsia="zh-CN"/>
              </w:rPr>
              <w:lastRenderedPageBreak/>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A40DF" w:rsidRPr="00CA40DF" w:rsidRDefault="00CA40DF" w:rsidP="00CA40DF">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A40DF" w:rsidRPr="00CA40DF" w:rsidRDefault="00CA40DF" w:rsidP="00CA40DF">
            <w:pPr>
              <w:spacing w:after="0" w:line="320" w:lineRule="exact"/>
              <w:rPr>
                <w:rFonts w:ascii="Georgia" w:eastAsia="SimSun" w:hAnsi="Georgia" w:cs="Times New Roman"/>
                <w:kern w:val="16"/>
                <w:sz w:val="24"/>
                <w:szCs w:val="27"/>
                <w:lang w:eastAsia="zh-CN"/>
              </w:rPr>
            </w:pPr>
            <w:r w:rsidRPr="00CA40DF">
              <w:rPr>
                <w:rFonts w:ascii="Georgia" w:eastAsia="SimSun" w:hAnsi="Georgia" w:cs="Times New Roman"/>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A40DF" w:rsidRPr="00CA40DF" w:rsidRDefault="00CA40DF" w:rsidP="00CA40DF">
            <w:pPr>
              <w:spacing w:after="0" w:line="320" w:lineRule="exact"/>
              <w:rPr>
                <w:rFonts w:ascii="Georgia" w:eastAsia="SimSun" w:hAnsi="Georgia" w:cs="Times New Roman"/>
                <w:kern w:val="16"/>
                <w:sz w:val="24"/>
                <w:szCs w:val="27"/>
                <w:lang w:eastAsia="zh-CN"/>
              </w:rPr>
            </w:pPr>
          </w:p>
        </w:tc>
      </w:tr>
    </w:tbl>
    <w:p w:rsidR="00CA40DF" w:rsidRPr="00CA40DF" w:rsidRDefault="00CA40DF" w:rsidP="00CA40DF">
      <w:pPr>
        <w:jc w:val="center"/>
        <w:rPr>
          <w:rFonts w:ascii="Georgia" w:hAnsi="Georgia"/>
          <w:b/>
          <w:sz w:val="24"/>
          <w:u w:val="single"/>
        </w:rPr>
      </w:pPr>
    </w:p>
    <w:p w:rsidR="00CA40DF" w:rsidRPr="00CA40DF" w:rsidRDefault="00CA40DF" w:rsidP="00CA40DF">
      <w:pPr>
        <w:jc w:val="center"/>
        <w:rPr>
          <w:rFonts w:ascii="Georgia" w:hAnsi="Georgia"/>
          <w:b/>
          <w:sz w:val="44"/>
          <w:u w:val="single"/>
        </w:rPr>
      </w:pPr>
      <w:r w:rsidRPr="00CA40DF">
        <w:rPr>
          <w:rFonts w:ascii="Georgia" w:hAnsi="Georgia"/>
          <w:b/>
          <w:sz w:val="28"/>
          <w:u w:val="single"/>
        </w:rPr>
        <w:t xml:space="preserve">Notice and Wonder </w:t>
      </w:r>
    </w:p>
    <w:tbl>
      <w:tblPr>
        <w:tblW w:w="11034" w:type="dxa"/>
        <w:tblInd w:w="-720" w:type="dxa"/>
        <w:tblLayout w:type="fixed"/>
        <w:tblCellMar>
          <w:left w:w="0" w:type="dxa"/>
          <w:right w:w="0" w:type="dxa"/>
        </w:tblCellMar>
        <w:tblLook w:val="0000" w:firstRow="0" w:lastRow="0" w:firstColumn="0" w:lastColumn="0" w:noHBand="0" w:noVBand="0"/>
      </w:tblPr>
      <w:tblGrid>
        <w:gridCol w:w="5544"/>
        <w:gridCol w:w="5490"/>
      </w:tblGrid>
      <w:tr w:rsidR="00CA40DF" w:rsidRPr="00CA40DF" w:rsidTr="00CA40DF">
        <w:trPr>
          <w:trHeight w:val="444"/>
        </w:trPr>
        <w:tc>
          <w:tcPr>
            <w:tcW w:w="5544"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vAlign w:val="center"/>
          </w:tcPr>
          <w:p w:rsidR="00CA40DF" w:rsidRPr="00CA40DF" w:rsidRDefault="00CA40DF" w:rsidP="00CA40DF">
            <w:pPr>
              <w:spacing w:after="0" w:line="320" w:lineRule="exact"/>
              <w:jc w:val="center"/>
              <w:rPr>
                <w:rFonts w:ascii="Georgia" w:eastAsia="SimSun" w:hAnsi="Georgia" w:cs="Times New Roman"/>
                <w:kern w:val="16"/>
                <w:sz w:val="28"/>
                <w:szCs w:val="27"/>
                <w:lang w:eastAsia="zh-CN"/>
              </w:rPr>
            </w:pPr>
            <w:r w:rsidRPr="00CA40DF">
              <w:rPr>
                <w:rFonts w:ascii="Georgia" w:eastAsia="SimSun" w:hAnsi="Georgia" w:cs="Times New Roman"/>
                <w:b/>
                <w:bCs/>
                <w:kern w:val="16"/>
                <w:sz w:val="28"/>
                <w:szCs w:val="27"/>
                <w:lang w:eastAsia="zh-CN"/>
              </w:rPr>
              <w:t>I Notice</w:t>
            </w:r>
          </w:p>
        </w:tc>
        <w:tc>
          <w:tcPr>
            <w:tcW w:w="549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vAlign w:val="center"/>
          </w:tcPr>
          <w:p w:rsidR="00CA40DF" w:rsidRPr="00CA40DF" w:rsidRDefault="00CA40DF" w:rsidP="00CA40DF">
            <w:pPr>
              <w:spacing w:after="0" w:line="320" w:lineRule="exact"/>
              <w:jc w:val="center"/>
              <w:rPr>
                <w:rFonts w:ascii="Georgia" w:eastAsia="SimSun" w:hAnsi="Georgia" w:cs="Times New Roman"/>
                <w:kern w:val="16"/>
                <w:sz w:val="28"/>
                <w:szCs w:val="27"/>
                <w:lang w:eastAsia="zh-CN"/>
              </w:rPr>
            </w:pPr>
            <w:r w:rsidRPr="00CA40DF">
              <w:rPr>
                <w:rFonts w:ascii="Georgia" w:eastAsia="SimSun" w:hAnsi="Georgia" w:cs="Times New Roman"/>
                <w:b/>
                <w:bCs/>
                <w:kern w:val="16"/>
                <w:sz w:val="28"/>
                <w:szCs w:val="27"/>
                <w:lang w:eastAsia="zh-CN"/>
              </w:rPr>
              <w:t>I Wonder</w:t>
            </w:r>
          </w:p>
        </w:tc>
      </w:tr>
      <w:tr w:rsidR="00CA40DF" w:rsidRPr="00CA40DF" w:rsidTr="00CA40DF">
        <w:trPr>
          <w:trHeight w:val="2160"/>
        </w:trPr>
        <w:tc>
          <w:tcPr>
            <w:tcW w:w="5544"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numPr>
                <w:ilvl w:val="0"/>
                <w:numId w:val="8"/>
              </w:numPr>
              <w:spacing w:after="0" w:line="320" w:lineRule="exact"/>
              <w:rPr>
                <w:rFonts w:ascii="Georgia" w:eastAsia="SimSun" w:hAnsi="Georgia" w:cs="Times New Roman"/>
                <w:kern w:val="16"/>
                <w:sz w:val="28"/>
                <w:szCs w:val="27"/>
                <w:lang w:eastAsia="zh-CN"/>
              </w:rPr>
            </w:pP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1.</w:t>
            </w:r>
          </w:p>
        </w:tc>
      </w:tr>
      <w:tr w:rsidR="00CA40DF" w:rsidRPr="00CA40DF" w:rsidTr="00CA40DF">
        <w:trPr>
          <w:trHeight w:val="2160"/>
        </w:trPr>
        <w:tc>
          <w:tcPr>
            <w:tcW w:w="5544"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 xml:space="preserve">2. </w:t>
            </w: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 xml:space="preserve">2. </w:t>
            </w:r>
          </w:p>
        </w:tc>
      </w:tr>
      <w:tr w:rsidR="00CA40DF" w:rsidRPr="00CA40DF" w:rsidTr="00CA40DF">
        <w:trPr>
          <w:trHeight w:val="2160"/>
        </w:trPr>
        <w:tc>
          <w:tcPr>
            <w:tcW w:w="5544"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 xml:space="preserve">3. </w:t>
            </w: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 xml:space="preserve">3. </w:t>
            </w:r>
          </w:p>
        </w:tc>
      </w:tr>
      <w:tr w:rsidR="00CA40DF" w:rsidRPr="00CA40DF" w:rsidTr="00CA40DF">
        <w:trPr>
          <w:trHeight w:val="2160"/>
        </w:trPr>
        <w:tc>
          <w:tcPr>
            <w:tcW w:w="5544"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4.</w:t>
            </w: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 xml:space="preserve">4. </w:t>
            </w:r>
          </w:p>
        </w:tc>
      </w:tr>
      <w:tr w:rsidR="00CA40DF" w:rsidRPr="00CA40DF" w:rsidTr="00CA40DF">
        <w:trPr>
          <w:trHeight w:val="2160"/>
        </w:trPr>
        <w:tc>
          <w:tcPr>
            <w:tcW w:w="5544"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lastRenderedPageBreak/>
              <w:t>5.</w:t>
            </w: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 xml:space="preserve">5. </w:t>
            </w:r>
          </w:p>
        </w:tc>
      </w:tr>
      <w:tr w:rsidR="00CA40DF" w:rsidRPr="00CA40DF" w:rsidTr="00CA40DF">
        <w:trPr>
          <w:trHeight w:val="2160"/>
        </w:trPr>
        <w:tc>
          <w:tcPr>
            <w:tcW w:w="5544"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6.</w:t>
            </w: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 xml:space="preserve">6. </w:t>
            </w:r>
          </w:p>
        </w:tc>
      </w:tr>
    </w:tbl>
    <w:p w:rsidR="00CA40DF" w:rsidRPr="00CA40DF" w:rsidRDefault="00CA40DF" w:rsidP="00CA40DF">
      <w:pPr>
        <w:rPr>
          <w:rFonts w:ascii="Georgia" w:hAnsi="Georgia"/>
          <w:sz w:val="24"/>
        </w:rPr>
      </w:pPr>
    </w:p>
    <w:p w:rsidR="00CA40DF" w:rsidRPr="00CA40DF" w:rsidRDefault="00CA40DF" w:rsidP="00CA40DF">
      <w:pPr>
        <w:numPr>
          <w:ilvl w:val="0"/>
          <w:numId w:val="7"/>
        </w:numPr>
        <w:contextualSpacing/>
        <w:rPr>
          <w:rFonts w:ascii="Georgia" w:hAnsi="Georgia"/>
          <w:sz w:val="24"/>
        </w:rPr>
      </w:pPr>
      <w:r w:rsidRPr="00CA40DF">
        <w:rPr>
          <w:rFonts w:ascii="Georgia" w:hAnsi="Georgia"/>
          <w:sz w:val="24"/>
        </w:rPr>
        <w:t>What do you think the word ‘orphaned’ means?</w:t>
      </w:r>
    </w:p>
    <w:p w:rsidR="00CA40DF" w:rsidRPr="00CA40DF" w:rsidRDefault="00CA40DF" w:rsidP="00CA40DF">
      <w:pPr>
        <w:ind w:left="720"/>
        <w:contextualSpacing/>
        <w:rPr>
          <w:rFonts w:ascii="Georgia" w:hAnsi="Georgia"/>
          <w:sz w:val="24"/>
        </w:rPr>
      </w:pPr>
    </w:p>
    <w:p w:rsidR="00CA40DF" w:rsidRPr="00CA40DF" w:rsidRDefault="00CA40DF" w:rsidP="00CA40DF">
      <w:pPr>
        <w:ind w:left="720"/>
        <w:contextualSpacing/>
        <w:rPr>
          <w:rFonts w:ascii="Georgia" w:hAnsi="Georgia"/>
          <w:sz w:val="24"/>
        </w:rPr>
      </w:pPr>
    </w:p>
    <w:p w:rsidR="00CA40DF" w:rsidRPr="00CA40DF" w:rsidRDefault="00CA40DF" w:rsidP="00CA40DF">
      <w:pPr>
        <w:ind w:left="720"/>
        <w:contextualSpacing/>
        <w:rPr>
          <w:rFonts w:ascii="Georgia" w:hAnsi="Georgia"/>
          <w:sz w:val="24"/>
        </w:rPr>
      </w:pPr>
    </w:p>
    <w:p w:rsidR="00CA40DF" w:rsidRPr="00CA40DF" w:rsidRDefault="00CA40DF" w:rsidP="00CA40DF">
      <w:pPr>
        <w:ind w:left="720"/>
        <w:contextualSpacing/>
        <w:rPr>
          <w:rFonts w:ascii="Georgia" w:hAnsi="Georgia"/>
          <w:sz w:val="24"/>
        </w:rPr>
      </w:pPr>
    </w:p>
    <w:p w:rsidR="00CA40DF" w:rsidRPr="00CA40DF" w:rsidRDefault="00CA40DF" w:rsidP="00CA40DF">
      <w:pPr>
        <w:ind w:left="720"/>
        <w:contextualSpacing/>
        <w:rPr>
          <w:rFonts w:ascii="Georgia" w:hAnsi="Georgia"/>
          <w:sz w:val="24"/>
        </w:rPr>
      </w:pPr>
    </w:p>
    <w:p w:rsidR="00CA40DF" w:rsidRPr="00CA40DF" w:rsidRDefault="00CA40DF" w:rsidP="00CA40DF">
      <w:pPr>
        <w:ind w:left="720"/>
        <w:contextualSpacing/>
        <w:rPr>
          <w:rFonts w:ascii="Georgia" w:hAnsi="Georgia"/>
          <w:sz w:val="24"/>
        </w:rPr>
      </w:pPr>
    </w:p>
    <w:p w:rsidR="00CA40DF" w:rsidRPr="00CA40DF" w:rsidRDefault="00CA40DF" w:rsidP="00CA40DF">
      <w:pPr>
        <w:ind w:left="720"/>
        <w:contextualSpacing/>
        <w:rPr>
          <w:rFonts w:ascii="Georgia" w:hAnsi="Georgia"/>
          <w:sz w:val="24"/>
        </w:rPr>
      </w:pPr>
    </w:p>
    <w:p w:rsidR="00CA40DF" w:rsidRPr="00CA40DF" w:rsidRDefault="00CA40DF" w:rsidP="00CA40DF">
      <w:pPr>
        <w:ind w:left="720"/>
        <w:contextualSpacing/>
        <w:rPr>
          <w:rFonts w:ascii="Georgia" w:hAnsi="Georgia"/>
          <w:sz w:val="24"/>
        </w:rPr>
      </w:pPr>
    </w:p>
    <w:p w:rsidR="00CA40DF" w:rsidRPr="00CA40DF" w:rsidRDefault="00CA40DF" w:rsidP="00CA40DF">
      <w:pPr>
        <w:numPr>
          <w:ilvl w:val="0"/>
          <w:numId w:val="7"/>
        </w:numPr>
        <w:contextualSpacing/>
        <w:rPr>
          <w:rFonts w:ascii="Georgia" w:hAnsi="Georgia"/>
          <w:sz w:val="24"/>
        </w:rPr>
      </w:pPr>
      <w:r w:rsidRPr="00CA40DF">
        <w:rPr>
          <w:rFonts w:ascii="Georgia" w:hAnsi="Georgia"/>
          <w:sz w:val="24"/>
        </w:rPr>
        <w:t>How do these images connect to the word depression?</w:t>
      </w:r>
    </w:p>
    <w:p w:rsidR="00CA40DF" w:rsidRDefault="00CA40DF" w:rsidP="00CA40DF">
      <w:pPr>
        <w:rPr>
          <w:rFonts w:ascii="Cambria" w:hAnsi="Cambria"/>
          <w:sz w:val="24"/>
          <w:szCs w:val="24"/>
        </w:rPr>
      </w:pPr>
      <w:r w:rsidRPr="00CA40DF">
        <w:rPr>
          <w:noProof/>
        </w:rPr>
        <w:drawing>
          <wp:anchor distT="0" distB="0" distL="114300" distR="114300" simplePos="0" relativeHeight="251659264" behindDoc="0" locked="0" layoutInCell="1" allowOverlap="1" wp14:anchorId="42862764" wp14:editId="2FA2128D">
            <wp:simplePos x="0" y="0"/>
            <wp:positionH relativeFrom="column">
              <wp:posOffset>4324985</wp:posOffset>
            </wp:positionH>
            <wp:positionV relativeFrom="paragraph">
              <wp:posOffset>194945</wp:posOffset>
            </wp:positionV>
            <wp:extent cx="2170430" cy="3133725"/>
            <wp:effectExtent l="0" t="0" r="1270" b="9525"/>
            <wp:wrapSquare wrapText="bothSides"/>
            <wp:docPr id="1" name="Picture 1" descr="http://www.bookstellyouwhy.com/pictures/13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okstellyouwhy.com/pictures/130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0DF" w:rsidRDefault="00CA40DF" w:rsidP="00CA40DF">
      <w:pPr>
        <w:rPr>
          <w:rFonts w:ascii="Cambria" w:hAnsi="Cambria"/>
          <w:sz w:val="24"/>
          <w:szCs w:val="24"/>
        </w:rPr>
      </w:pPr>
    </w:p>
    <w:p w:rsidR="00CA40DF" w:rsidRPr="00CA40DF" w:rsidRDefault="00CA40DF" w:rsidP="00CA40DF">
      <w:pPr>
        <w:rPr>
          <w:rFonts w:ascii="Cambria" w:hAnsi="Cambria"/>
          <w:sz w:val="24"/>
          <w:szCs w:val="24"/>
        </w:rPr>
      </w:pPr>
    </w:p>
    <w:p w:rsidR="009F5A51" w:rsidRDefault="009F5A51"/>
    <w:p w:rsidR="00CA40DF" w:rsidRDefault="00CA40DF"/>
    <w:p w:rsidR="00CA40DF" w:rsidRDefault="00CA40DF"/>
    <w:p w:rsidR="00CA40DF" w:rsidRDefault="00CA40DF"/>
    <w:p w:rsidR="00CA40DF" w:rsidRDefault="00CA40DF"/>
    <w:p w:rsidR="00CA40DF" w:rsidRDefault="00CA40DF"/>
    <w:p w:rsidR="002970E6" w:rsidRDefault="002970E6"/>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CA40DF" w:rsidRPr="00CA40DF" w:rsidTr="00CA40DF">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A40DF" w:rsidRPr="00CA40DF" w:rsidRDefault="00CA40DF" w:rsidP="00CA40DF">
            <w:pPr>
              <w:spacing w:after="0" w:line="320" w:lineRule="exact"/>
              <w:rPr>
                <w:rFonts w:ascii="Georgia" w:eastAsia="SimSun" w:hAnsi="Georgia" w:cs="Times New Roman"/>
                <w:kern w:val="16"/>
                <w:sz w:val="24"/>
                <w:szCs w:val="27"/>
                <w:lang w:eastAsia="zh-CN"/>
              </w:rPr>
            </w:pPr>
            <w:r w:rsidRPr="00CA40DF">
              <w:rPr>
                <w:rFonts w:ascii="Georgia" w:eastAsia="SimSun" w:hAnsi="Georgia" w:cs="Times New Roman"/>
                <w:kern w:val="16"/>
                <w:sz w:val="24"/>
                <w:szCs w:val="27"/>
                <w:lang w:eastAsia="zh-CN"/>
              </w:rPr>
              <w:lastRenderedPageBreak/>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A40DF" w:rsidRPr="00CA40DF" w:rsidRDefault="00CA40DF" w:rsidP="00CA40DF">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A40DF" w:rsidRPr="00CA40DF" w:rsidRDefault="00CA40DF" w:rsidP="00CA40DF">
            <w:pPr>
              <w:spacing w:after="0" w:line="320" w:lineRule="exact"/>
              <w:rPr>
                <w:rFonts w:ascii="Georgia" w:eastAsia="SimSun" w:hAnsi="Georgia" w:cs="Times New Roman"/>
                <w:kern w:val="16"/>
                <w:sz w:val="24"/>
                <w:szCs w:val="27"/>
                <w:lang w:eastAsia="zh-CN"/>
              </w:rPr>
            </w:pPr>
            <w:r w:rsidRPr="00CA40DF">
              <w:rPr>
                <w:rFonts w:ascii="Georgia" w:eastAsia="SimSun" w:hAnsi="Georgia" w:cs="Times New Roman"/>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A40DF" w:rsidRPr="00CA40DF" w:rsidRDefault="00CA40DF" w:rsidP="00CA40DF">
            <w:pPr>
              <w:spacing w:after="0" w:line="320" w:lineRule="exact"/>
              <w:rPr>
                <w:rFonts w:ascii="Georgia" w:eastAsia="SimSun" w:hAnsi="Georgia" w:cs="Times New Roman"/>
                <w:kern w:val="16"/>
                <w:sz w:val="24"/>
                <w:szCs w:val="27"/>
                <w:lang w:eastAsia="zh-CN"/>
              </w:rPr>
            </w:pPr>
          </w:p>
        </w:tc>
      </w:tr>
    </w:tbl>
    <w:p w:rsidR="00CA40DF" w:rsidRPr="00CA40DF" w:rsidRDefault="00CA40DF" w:rsidP="00CA40DF">
      <w:pPr>
        <w:jc w:val="center"/>
        <w:rPr>
          <w:rFonts w:ascii="Georgia" w:hAnsi="Georgia"/>
          <w:b/>
          <w:sz w:val="24"/>
          <w:u w:val="single"/>
        </w:rPr>
      </w:pPr>
    </w:p>
    <w:p w:rsidR="00CA40DF" w:rsidRDefault="00CA40DF" w:rsidP="00CA40DF">
      <w:pPr>
        <w:jc w:val="center"/>
        <w:rPr>
          <w:rFonts w:ascii="Georgia" w:hAnsi="Georgia"/>
          <w:b/>
          <w:sz w:val="28"/>
          <w:u w:val="single"/>
        </w:rPr>
      </w:pPr>
      <w:r w:rsidRPr="00CA40DF">
        <w:rPr>
          <w:rFonts w:ascii="Georgia" w:hAnsi="Georgia"/>
          <w:b/>
          <w:sz w:val="28"/>
          <w:u w:val="single"/>
        </w:rPr>
        <w:t xml:space="preserve">Notice and Wonder </w:t>
      </w:r>
    </w:p>
    <w:p w:rsidR="00CA40DF" w:rsidRPr="00CA40DF" w:rsidRDefault="00CA40DF" w:rsidP="00CA40DF">
      <w:pPr>
        <w:jc w:val="center"/>
        <w:rPr>
          <w:rFonts w:ascii="Georgia" w:hAnsi="Georgia"/>
          <w:b/>
          <w:sz w:val="44"/>
        </w:rPr>
      </w:pPr>
      <w:r w:rsidRPr="00CA40DF">
        <w:rPr>
          <w:rFonts w:ascii="Georgia" w:hAnsi="Georgia"/>
          <w:b/>
          <w:sz w:val="28"/>
        </w:rPr>
        <w:t>(ANSWER KEY)</w:t>
      </w:r>
    </w:p>
    <w:tbl>
      <w:tblPr>
        <w:tblW w:w="11027" w:type="dxa"/>
        <w:tblInd w:w="-713" w:type="dxa"/>
        <w:tblLayout w:type="fixed"/>
        <w:tblCellMar>
          <w:left w:w="0" w:type="dxa"/>
          <w:right w:w="0" w:type="dxa"/>
        </w:tblCellMar>
        <w:tblLook w:val="0000" w:firstRow="0" w:lastRow="0" w:firstColumn="0" w:lastColumn="0" w:noHBand="0" w:noVBand="0"/>
      </w:tblPr>
      <w:tblGrid>
        <w:gridCol w:w="5537"/>
        <w:gridCol w:w="5490"/>
      </w:tblGrid>
      <w:tr w:rsidR="00CA40DF" w:rsidRPr="00CA40DF" w:rsidTr="00CA40DF">
        <w:trPr>
          <w:trHeight w:val="444"/>
        </w:trPr>
        <w:tc>
          <w:tcPr>
            <w:tcW w:w="5537"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vAlign w:val="center"/>
          </w:tcPr>
          <w:p w:rsidR="00CA40DF" w:rsidRPr="00CA40DF" w:rsidRDefault="00CA40DF" w:rsidP="00CA40DF">
            <w:pPr>
              <w:spacing w:after="0" w:line="320" w:lineRule="exact"/>
              <w:jc w:val="center"/>
              <w:rPr>
                <w:rFonts w:ascii="Georgia" w:eastAsia="SimSun" w:hAnsi="Georgia" w:cs="Times New Roman"/>
                <w:kern w:val="16"/>
                <w:sz w:val="28"/>
                <w:szCs w:val="27"/>
                <w:lang w:eastAsia="zh-CN"/>
              </w:rPr>
            </w:pPr>
            <w:r w:rsidRPr="00CA40DF">
              <w:rPr>
                <w:rFonts w:ascii="Georgia" w:eastAsia="SimSun" w:hAnsi="Georgia" w:cs="Times New Roman"/>
                <w:b/>
                <w:bCs/>
                <w:kern w:val="16"/>
                <w:sz w:val="28"/>
                <w:szCs w:val="27"/>
                <w:lang w:eastAsia="zh-CN"/>
              </w:rPr>
              <w:t>I Notice</w:t>
            </w:r>
          </w:p>
        </w:tc>
        <w:tc>
          <w:tcPr>
            <w:tcW w:w="549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vAlign w:val="center"/>
          </w:tcPr>
          <w:p w:rsidR="00CA40DF" w:rsidRPr="00CA40DF" w:rsidRDefault="00CA40DF" w:rsidP="00CA40DF">
            <w:pPr>
              <w:spacing w:after="0" w:line="320" w:lineRule="exact"/>
              <w:jc w:val="center"/>
              <w:rPr>
                <w:rFonts w:ascii="Georgia" w:eastAsia="SimSun" w:hAnsi="Georgia" w:cs="Times New Roman"/>
                <w:kern w:val="16"/>
                <w:sz w:val="28"/>
                <w:szCs w:val="27"/>
                <w:lang w:eastAsia="zh-CN"/>
              </w:rPr>
            </w:pPr>
            <w:r w:rsidRPr="00CA40DF">
              <w:rPr>
                <w:rFonts w:ascii="Georgia" w:eastAsia="SimSun" w:hAnsi="Georgia" w:cs="Times New Roman"/>
                <w:b/>
                <w:bCs/>
                <w:kern w:val="16"/>
                <w:sz w:val="28"/>
                <w:szCs w:val="27"/>
                <w:lang w:eastAsia="zh-CN"/>
              </w:rPr>
              <w:t>I Wonder</w:t>
            </w:r>
          </w:p>
        </w:tc>
      </w:tr>
      <w:tr w:rsidR="00CA40DF" w:rsidRPr="00CA40DF" w:rsidTr="00CA40DF">
        <w:trPr>
          <w:trHeight w:val="2160"/>
        </w:trPr>
        <w:tc>
          <w:tcPr>
            <w:tcW w:w="553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numPr>
                <w:ilvl w:val="0"/>
                <w:numId w:val="8"/>
              </w:num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 xml:space="preserve">I notice two African American boys sitting outside.  It looks like they are eating.  The boy on the right has no shoes on his feet.  Their clothes look ratty and dirty.  There is a car in the picture, too.  </w:t>
            </w: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 xml:space="preserve">1. I wonder what time of day it is and the season?  Should the boys be in school?  Where are the boy’s shoes?  What kind of car is that in the picture?  Is it an antique? Or does it belong in that time period? </w:t>
            </w:r>
          </w:p>
        </w:tc>
      </w:tr>
      <w:tr w:rsidR="00CA40DF" w:rsidRPr="00CA40DF" w:rsidTr="00CA40DF">
        <w:trPr>
          <w:trHeight w:val="2160"/>
        </w:trPr>
        <w:tc>
          <w:tcPr>
            <w:tcW w:w="553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2.  I notice a long line of people waiting outside for something.  They are wearing coats and hats.  I notice the line forms next to buildings.  There are no cars in the street.</w:t>
            </w: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2.  I wonder why the people are waiting in line.  I wonder what season is represented in the picture (fall, winter or early spring).  Where is this place? A city or a town?</w:t>
            </w:r>
          </w:p>
        </w:tc>
      </w:tr>
      <w:tr w:rsidR="00CA40DF" w:rsidRPr="00CA40DF" w:rsidTr="00CA40DF">
        <w:trPr>
          <w:trHeight w:val="2160"/>
        </w:trPr>
        <w:tc>
          <w:tcPr>
            <w:tcW w:w="553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 xml:space="preserve">3. I notice a man, woman, and two children sitting by railroad tracks.  They are sitting down in the dirt.  I notice bags, shoes and other items around them on the ground.  I notice that the mother has her hand over her face. There are two railroad cars.   </w:t>
            </w: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3. I wonder why they are sitting by the railroad. I wonder if they see the danger in this decision.  I wonder if they are waiting to catch a train. Why did the father take off his shoes?   I wonder if he plans on staying there for a while.</w:t>
            </w:r>
          </w:p>
        </w:tc>
      </w:tr>
      <w:tr w:rsidR="00CA40DF" w:rsidRPr="00CA40DF" w:rsidTr="00CA40DF">
        <w:trPr>
          <w:trHeight w:val="2160"/>
        </w:trPr>
        <w:tc>
          <w:tcPr>
            <w:tcW w:w="553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 xml:space="preserve">4. I notice men sitting in a field with run-down shacks in the background.  I notice that the shacks are not very sturdy.  They look like they are going to fall down.  I notice two American flags flying in the background.  I notice laundry hanging from a clothes line.  </w:t>
            </w: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4. I wonder what the shacks are made of because they do not look too sturdy.  I wonder if anybody lives in the shacks.  I wonder where this picture was taken.  I think it is in the United States because I see two American flags in the picture.  I wonder what the men are doing.  Are they waiting for someone or something to happen?</w:t>
            </w:r>
          </w:p>
        </w:tc>
      </w:tr>
      <w:tr w:rsidR="00CA40DF" w:rsidRPr="00CA40DF" w:rsidTr="00CA40DF">
        <w:trPr>
          <w:trHeight w:val="2160"/>
        </w:trPr>
        <w:tc>
          <w:tcPr>
            <w:tcW w:w="553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lastRenderedPageBreak/>
              <w:t xml:space="preserve">5. I notice a woman holding a baby.  I notice two other children leaning on her shoulders.  I notice a sleeping baby.  I notice that the clothes that these four people are wearing look ratty and dirty.  I notice that the woman looks serious.  </w:t>
            </w: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5. I wonder why the woman looks so serious.  I wonder what she is thinking about.  I wonder if the three children belong to this woman. Is she their mother?  I wonder why their clothes are so dirty. I wonder where these people are.  I wonder if the children are boys or girls.</w:t>
            </w:r>
          </w:p>
        </w:tc>
      </w:tr>
      <w:tr w:rsidR="00CA40DF" w:rsidRPr="00CA40DF" w:rsidTr="00CA40DF">
        <w:trPr>
          <w:trHeight w:val="2160"/>
        </w:trPr>
        <w:tc>
          <w:tcPr>
            <w:tcW w:w="553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 xml:space="preserve">6. I notice an old fashioned car filled with adults, children, boxes and bags.  I notice that there are boxes, and bags tied to the outside of the car, too.  I notice that one of the children is standing up in the car.  </w:t>
            </w: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CA40DF" w:rsidRDefault="00CA40DF" w:rsidP="00CA40DF">
            <w:pPr>
              <w:spacing w:after="0" w:line="320" w:lineRule="exact"/>
              <w:rPr>
                <w:rFonts w:ascii="Georgia" w:eastAsia="SimSun" w:hAnsi="Georgia" w:cs="Times New Roman"/>
                <w:kern w:val="16"/>
                <w:sz w:val="28"/>
                <w:szCs w:val="27"/>
                <w:lang w:eastAsia="zh-CN"/>
              </w:rPr>
            </w:pPr>
            <w:r w:rsidRPr="00CA40DF">
              <w:rPr>
                <w:rFonts w:ascii="Georgia" w:eastAsia="SimSun" w:hAnsi="Georgia" w:cs="Times New Roman"/>
                <w:kern w:val="16"/>
                <w:sz w:val="28"/>
                <w:szCs w:val="27"/>
                <w:lang w:eastAsia="zh-CN"/>
              </w:rPr>
              <w:t xml:space="preserve">6. I wonder why this car has boxes, bags and pots tied to the outside of it.  I wonder what type of car is shown in the picture.  I wonder where these people are going.  I wonder why the children are not in car seats.    </w:t>
            </w:r>
          </w:p>
        </w:tc>
      </w:tr>
    </w:tbl>
    <w:p w:rsidR="00CA40DF" w:rsidRDefault="00CA40DF">
      <w:pPr>
        <w:rPr>
          <w:rFonts w:ascii="Georgia" w:hAnsi="Georgia"/>
          <w:b/>
          <w:sz w:val="24"/>
        </w:rPr>
      </w:pPr>
    </w:p>
    <w:p w:rsidR="00CA40DF" w:rsidRDefault="00CA40DF">
      <w:pPr>
        <w:rPr>
          <w:rFonts w:ascii="Georgia" w:hAnsi="Georgia"/>
          <w:b/>
          <w:sz w:val="24"/>
        </w:rPr>
      </w:pPr>
    </w:p>
    <w:p w:rsidR="00CA40DF" w:rsidRDefault="00CA40DF">
      <w:pPr>
        <w:rPr>
          <w:rFonts w:ascii="Georgia" w:hAnsi="Georgia"/>
          <w:b/>
          <w:sz w:val="24"/>
        </w:rPr>
      </w:pPr>
    </w:p>
    <w:p w:rsidR="00CA40DF" w:rsidRDefault="00CA40DF">
      <w:pPr>
        <w:rPr>
          <w:rFonts w:ascii="Georgia" w:hAnsi="Georgia"/>
          <w:b/>
          <w:sz w:val="24"/>
        </w:rPr>
      </w:pPr>
    </w:p>
    <w:p w:rsidR="00CA40DF" w:rsidRDefault="00CA40DF">
      <w:pPr>
        <w:rPr>
          <w:rFonts w:ascii="Georgia" w:hAnsi="Georgia"/>
          <w:b/>
          <w:sz w:val="24"/>
        </w:rPr>
      </w:pPr>
    </w:p>
    <w:p w:rsidR="00CA40DF" w:rsidRDefault="00CA40DF">
      <w:pPr>
        <w:rPr>
          <w:rFonts w:ascii="Georgia" w:hAnsi="Georgia"/>
          <w:b/>
          <w:sz w:val="24"/>
        </w:rPr>
      </w:pPr>
    </w:p>
    <w:p w:rsidR="00CA40DF" w:rsidRDefault="00CA40DF">
      <w:pPr>
        <w:rPr>
          <w:rFonts w:ascii="Georgia" w:hAnsi="Georgia"/>
          <w:b/>
          <w:sz w:val="24"/>
        </w:rPr>
      </w:pPr>
    </w:p>
    <w:p w:rsidR="00CA40DF" w:rsidRDefault="00CA40DF">
      <w:pPr>
        <w:rPr>
          <w:rFonts w:ascii="Georgia" w:hAnsi="Georgia"/>
          <w:b/>
          <w:sz w:val="24"/>
        </w:rPr>
      </w:pPr>
    </w:p>
    <w:p w:rsidR="00CA40DF" w:rsidRDefault="00CA40DF">
      <w:pPr>
        <w:rPr>
          <w:rFonts w:ascii="Georgia" w:hAnsi="Georgia"/>
          <w:b/>
          <w:sz w:val="24"/>
        </w:rPr>
      </w:pPr>
    </w:p>
    <w:p w:rsidR="00CA40DF" w:rsidRDefault="00CA40DF">
      <w:pPr>
        <w:rPr>
          <w:rFonts w:ascii="Georgia" w:hAnsi="Georgia"/>
          <w:b/>
          <w:sz w:val="24"/>
        </w:rPr>
      </w:pPr>
    </w:p>
    <w:p w:rsidR="00CA40DF" w:rsidRDefault="00CA40DF">
      <w:pPr>
        <w:rPr>
          <w:rFonts w:ascii="Georgia" w:hAnsi="Georgia"/>
          <w:b/>
          <w:sz w:val="24"/>
        </w:rPr>
      </w:pPr>
    </w:p>
    <w:p w:rsidR="00CA40DF" w:rsidRDefault="00CA40DF">
      <w:pPr>
        <w:rPr>
          <w:rFonts w:ascii="Georgia" w:hAnsi="Georgia"/>
          <w:b/>
          <w:sz w:val="24"/>
        </w:rPr>
      </w:pPr>
    </w:p>
    <w:p w:rsidR="002970E6" w:rsidRDefault="002970E6">
      <w:pPr>
        <w:rPr>
          <w:rFonts w:ascii="Georgia" w:hAnsi="Georgia"/>
          <w:b/>
          <w:sz w:val="24"/>
        </w:rPr>
      </w:pPr>
    </w:p>
    <w:p w:rsidR="002970E6" w:rsidRDefault="002970E6">
      <w:pPr>
        <w:rPr>
          <w:rFonts w:ascii="Georgia" w:hAnsi="Georgia"/>
          <w:b/>
          <w:sz w:val="24"/>
        </w:rPr>
      </w:pPr>
    </w:p>
    <w:p w:rsidR="002970E6" w:rsidRDefault="002970E6">
      <w:pPr>
        <w:rPr>
          <w:rFonts w:ascii="Georgia" w:hAnsi="Georgia"/>
          <w:b/>
          <w:sz w:val="24"/>
        </w:rPr>
      </w:pPr>
    </w:p>
    <w:p w:rsidR="002970E6" w:rsidRDefault="002970E6">
      <w:pPr>
        <w:rPr>
          <w:rFonts w:ascii="Georgia" w:hAnsi="Georgia"/>
          <w:b/>
          <w:sz w:val="24"/>
        </w:rPr>
      </w:pPr>
    </w:p>
    <w:p w:rsidR="00CA40DF" w:rsidRDefault="00CA40DF">
      <w:pPr>
        <w:rPr>
          <w:rFonts w:ascii="Georgia" w:hAnsi="Georgia"/>
          <w:b/>
          <w:sz w:val="24"/>
        </w:rPr>
      </w:pPr>
    </w:p>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CA40DF" w:rsidRPr="00313D14" w:rsidTr="00CA40DF">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A40DF" w:rsidRPr="00313D14" w:rsidRDefault="00CA40DF"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lastRenderedPageBreak/>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A40DF" w:rsidRPr="00313D14" w:rsidRDefault="00CA40DF" w:rsidP="00CF257F">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A40DF" w:rsidRPr="00313D14" w:rsidRDefault="00CA40DF"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A40DF" w:rsidRPr="00313D14" w:rsidRDefault="00CA40DF" w:rsidP="00CF257F">
            <w:pPr>
              <w:spacing w:after="0" w:line="320" w:lineRule="exact"/>
              <w:rPr>
                <w:rFonts w:ascii="Georgia" w:eastAsia="SimSun" w:hAnsi="Georgia" w:cs="Times New Roman"/>
                <w:kern w:val="16"/>
                <w:sz w:val="24"/>
                <w:szCs w:val="27"/>
                <w:lang w:eastAsia="zh-CN"/>
              </w:rPr>
            </w:pPr>
          </w:p>
        </w:tc>
      </w:tr>
    </w:tbl>
    <w:p w:rsidR="00CA40DF" w:rsidRDefault="00CA40DF" w:rsidP="00CA40DF">
      <w:pPr>
        <w:jc w:val="center"/>
        <w:rPr>
          <w:b/>
          <w:sz w:val="36"/>
        </w:rPr>
      </w:pPr>
      <w:r w:rsidRPr="00313D14">
        <w:rPr>
          <w:b/>
          <w:sz w:val="36"/>
        </w:rPr>
        <w:t>Exit Ticket</w:t>
      </w:r>
    </w:p>
    <w:p w:rsidR="00CA40DF" w:rsidRPr="00304B3B" w:rsidRDefault="00CA40DF" w:rsidP="00CA40DF">
      <w:pPr>
        <w:jc w:val="center"/>
        <w:rPr>
          <w:b/>
          <w:sz w:val="24"/>
        </w:rPr>
      </w:pPr>
      <w:r w:rsidRPr="009335B6">
        <w:rPr>
          <w:b/>
          <w:sz w:val="24"/>
        </w:rPr>
        <w:t xml:space="preserve">Write two things that you learned about the main character (Bud) in chapter 1. </w:t>
      </w:r>
    </w:p>
    <w:tbl>
      <w:tblPr>
        <w:tblW w:w="10937" w:type="dxa"/>
        <w:tblInd w:w="-713" w:type="dxa"/>
        <w:tblLayout w:type="fixed"/>
        <w:tblCellMar>
          <w:left w:w="0" w:type="dxa"/>
          <w:right w:w="0" w:type="dxa"/>
        </w:tblCellMar>
        <w:tblLook w:val="0000" w:firstRow="0" w:lastRow="0" w:firstColumn="0" w:lastColumn="0" w:noHBand="0" w:noVBand="0"/>
      </w:tblPr>
      <w:tblGrid>
        <w:gridCol w:w="5447"/>
        <w:gridCol w:w="5490"/>
      </w:tblGrid>
      <w:tr w:rsidR="00CA40DF" w:rsidRPr="00B51F22" w:rsidTr="00CA40DF">
        <w:trPr>
          <w:trHeight w:val="444"/>
        </w:trPr>
        <w:tc>
          <w:tcPr>
            <w:tcW w:w="5447"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vAlign w:val="center"/>
          </w:tcPr>
          <w:p w:rsidR="00CA40DF" w:rsidRDefault="00CA40DF" w:rsidP="00CF257F">
            <w:pPr>
              <w:pStyle w:val="EL12ptBodyText"/>
              <w:jc w:val="center"/>
              <w:rPr>
                <w:b/>
                <w:bCs/>
              </w:rPr>
            </w:pPr>
            <w:r w:rsidRPr="00B51F22">
              <w:rPr>
                <w:b/>
                <w:bCs/>
              </w:rPr>
              <w:t>What I know about Bud</w:t>
            </w:r>
          </w:p>
          <w:p w:rsidR="00CA40DF" w:rsidRPr="00B51F22" w:rsidRDefault="00CA40DF" w:rsidP="00CF257F">
            <w:pPr>
              <w:pStyle w:val="EL12ptBodyText"/>
              <w:jc w:val="center"/>
            </w:pPr>
            <w:r>
              <w:rPr>
                <w:b/>
                <w:bCs/>
              </w:rPr>
              <w:t xml:space="preserve">(fact or inference) </w:t>
            </w:r>
          </w:p>
        </w:tc>
        <w:tc>
          <w:tcPr>
            <w:tcW w:w="549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vAlign w:val="center"/>
          </w:tcPr>
          <w:p w:rsidR="00CA40DF" w:rsidRPr="00B51F22" w:rsidRDefault="00CA40DF" w:rsidP="00CF257F">
            <w:pPr>
              <w:pStyle w:val="EL12ptBodyText"/>
              <w:jc w:val="center"/>
            </w:pPr>
            <w:r w:rsidRPr="00B51F22">
              <w:rPr>
                <w:b/>
                <w:bCs/>
              </w:rPr>
              <w:t>How I know it (evidence)</w:t>
            </w:r>
          </w:p>
        </w:tc>
      </w:tr>
      <w:tr w:rsidR="00CA40DF" w:rsidRPr="00B51F22" w:rsidTr="00CA40DF">
        <w:trPr>
          <w:trHeight w:val="4320"/>
        </w:trPr>
        <w:tc>
          <w:tcPr>
            <w:tcW w:w="544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B51F22" w:rsidRDefault="00CA40DF" w:rsidP="00CF257F">
            <w:pPr>
              <w:pStyle w:val="EL12ptBodyText"/>
            </w:pP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B51F22" w:rsidRDefault="00CA40DF" w:rsidP="00CF257F">
            <w:pPr>
              <w:pStyle w:val="EL12ptBodyText"/>
            </w:pPr>
          </w:p>
        </w:tc>
      </w:tr>
      <w:tr w:rsidR="00CA40DF" w:rsidRPr="00B51F22" w:rsidTr="00CA40DF">
        <w:trPr>
          <w:trHeight w:val="4320"/>
        </w:trPr>
        <w:tc>
          <w:tcPr>
            <w:tcW w:w="544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B51F22" w:rsidRDefault="00CA40DF" w:rsidP="00CF257F">
            <w:pPr>
              <w:pStyle w:val="EL12ptBodyText"/>
            </w:pP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B51F22" w:rsidRDefault="00CA40DF" w:rsidP="00CF257F">
            <w:pPr>
              <w:pStyle w:val="EL12ptBodyText"/>
            </w:pPr>
          </w:p>
        </w:tc>
      </w:tr>
    </w:tbl>
    <w:p w:rsidR="00DF6FFC" w:rsidRDefault="00DF6FFC"/>
    <w:p w:rsidR="00DF6FFC" w:rsidRDefault="00DF6FFC"/>
    <w:p w:rsidR="00DF6FFC" w:rsidRDefault="00DF6FFC"/>
    <w:p w:rsidR="001B21F3" w:rsidRDefault="001B21F3"/>
    <w:p w:rsidR="00CA40DF" w:rsidRPr="00CA40DF" w:rsidRDefault="00CA40DF" w:rsidP="00D70134">
      <w:pPr>
        <w:jc w:val="center"/>
        <w:rPr>
          <w:b/>
        </w:rPr>
      </w:pPr>
      <w:r w:rsidRPr="00CA40DF">
        <w:rPr>
          <w:b/>
        </w:rPr>
        <w:lastRenderedPageBreak/>
        <w:t>MODIFIED VERSION</w:t>
      </w:r>
    </w:p>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CA40DF" w:rsidRPr="00313D14" w:rsidTr="00CA40DF">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A40DF" w:rsidRPr="00313D14" w:rsidRDefault="00CA40DF"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A40DF" w:rsidRPr="00313D14" w:rsidRDefault="00CA40DF" w:rsidP="00CF257F">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A40DF" w:rsidRPr="00313D14" w:rsidRDefault="00CA40DF"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A40DF" w:rsidRPr="00313D14" w:rsidRDefault="00CA40DF" w:rsidP="00CF257F">
            <w:pPr>
              <w:spacing w:after="0" w:line="320" w:lineRule="exact"/>
              <w:rPr>
                <w:rFonts w:ascii="Georgia" w:eastAsia="SimSun" w:hAnsi="Georgia" w:cs="Times New Roman"/>
                <w:kern w:val="16"/>
                <w:sz w:val="24"/>
                <w:szCs w:val="27"/>
                <w:lang w:eastAsia="zh-CN"/>
              </w:rPr>
            </w:pPr>
          </w:p>
        </w:tc>
      </w:tr>
    </w:tbl>
    <w:p w:rsidR="00CA40DF" w:rsidRDefault="00CA40DF" w:rsidP="00CA40DF">
      <w:pPr>
        <w:jc w:val="center"/>
        <w:rPr>
          <w:b/>
          <w:sz w:val="36"/>
        </w:rPr>
      </w:pPr>
      <w:r>
        <w:rPr>
          <w:b/>
          <w:sz w:val="36"/>
        </w:rPr>
        <w:t>Exit</w:t>
      </w:r>
      <w:r w:rsidRPr="00313D14">
        <w:rPr>
          <w:b/>
          <w:sz w:val="36"/>
        </w:rPr>
        <w:t xml:space="preserve"> Ticket</w:t>
      </w:r>
    </w:p>
    <w:p w:rsidR="00CA40DF" w:rsidRPr="009335B6" w:rsidRDefault="00CA40DF" w:rsidP="00CA40DF">
      <w:pPr>
        <w:jc w:val="center"/>
        <w:rPr>
          <w:b/>
          <w:sz w:val="24"/>
        </w:rPr>
      </w:pPr>
      <w:r w:rsidRPr="009335B6">
        <w:rPr>
          <w:b/>
          <w:sz w:val="24"/>
        </w:rPr>
        <w:t xml:space="preserve">Write two things that you learned about the main character (Bud) in chapter 1. </w:t>
      </w:r>
    </w:p>
    <w:tbl>
      <w:tblPr>
        <w:tblW w:w="10944" w:type="dxa"/>
        <w:tblInd w:w="-720" w:type="dxa"/>
        <w:tblLayout w:type="fixed"/>
        <w:tblCellMar>
          <w:left w:w="0" w:type="dxa"/>
          <w:right w:w="0" w:type="dxa"/>
        </w:tblCellMar>
        <w:tblLook w:val="0000" w:firstRow="0" w:lastRow="0" w:firstColumn="0" w:lastColumn="0" w:noHBand="0" w:noVBand="0"/>
      </w:tblPr>
      <w:tblGrid>
        <w:gridCol w:w="5454"/>
        <w:gridCol w:w="5490"/>
      </w:tblGrid>
      <w:tr w:rsidR="00CA40DF" w:rsidRPr="00B51F22" w:rsidTr="00CA40DF">
        <w:trPr>
          <w:trHeight w:val="444"/>
        </w:trPr>
        <w:tc>
          <w:tcPr>
            <w:tcW w:w="5454"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vAlign w:val="center"/>
          </w:tcPr>
          <w:p w:rsidR="00CA40DF" w:rsidRDefault="00CA40DF" w:rsidP="00CF257F">
            <w:pPr>
              <w:pStyle w:val="EL12ptBodyText"/>
              <w:jc w:val="center"/>
              <w:rPr>
                <w:b/>
                <w:bCs/>
              </w:rPr>
            </w:pPr>
            <w:r w:rsidRPr="00B51F22">
              <w:rPr>
                <w:b/>
                <w:bCs/>
              </w:rPr>
              <w:t>What I know about Bud</w:t>
            </w:r>
          </w:p>
          <w:p w:rsidR="00CA40DF" w:rsidRPr="009335B6" w:rsidRDefault="00CA40DF" w:rsidP="00CF257F">
            <w:pPr>
              <w:pStyle w:val="EL12ptBodyText"/>
              <w:jc w:val="center"/>
              <w:rPr>
                <w:b/>
                <w:bCs/>
              </w:rPr>
            </w:pPr>
            <w:r>
              <w:rPr>
                <w:b/>
                <w:bCs/>
              </w:rPr>
              <w:t>(fact or inference)</w:t>
            </w:r>
          </w:p>
        </w:tc>
        <w:tc>
          <w:tcPr>
            <w:tcW w:w="549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vAlign w:val="center"/>
          </w:tcPr>
          <w:p w:rsidR="00CA40DF" w:rsidRPr="00B51F22" w:rsidRDefault="00CA40DF" w:rsidP="00CF257F">
            <w:pPr>
              <w:pStyle w:val="EL12ptBodyText"/>
              <w:jc w:val="center"/>
            </w:pPr>
            <w:r w:rsidRPr="00B51F22">
              <w:rPr>
                <w:b/>
                <w:bCs/>
              </w:rPr>
              <w:t>How I know it (evidence)</w:t>
            </w:r>
          </w:p>
        </w:tc>
      </w:tr>
      <w:tr w:rsidR="00CA40DF" w:rsidRPr="00B51F22" w:rsidTr="00CA40DF">
        <w:trPr>
          <w:trHeight w:val="4320"/>
        </w:trPr>
        <w:tc>
          <w:tcPr>
            <w:tcW w:w="5454"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B51F22" w:rsidRDefault="00CA40DF" w:rsidP="00CF257F">
            <w:pPr>
              <w:pStyle w:val="EL12ptBodyText"/>
            </w:pPr>
            <w:r>
              <w:t>I think that Bud is</w:t>
            </w: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B51F22" w:rsidRDefault="00CA40DF" w:rsidP="00CF257F">
            <w:pPr>
              <w:pStyle w:val="EL12ptBodyText"/>
            </w:pPr>
            <w:r>
              <w:t>I think this because</w:t>
            </w:r>
          </w:p>
        </w:tc>
      </w:tr>
      <w:tr w:rsidR="00CA40DF" w:rsidRPr="00B51F22" w:rsidTr="00CA40DF">
        <w:trPr>
          <w:trHeight w:val="4320"/>
        </w:trPr>
        <w:tc>
          <w:tcPr>
            <w:tcW w:w="5454"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B51F22" w:rsidRDefault="00CA40DF" w:rsidP="00CF257F">
            <w:pPr>
              <w:pStyle w:val="EL12ptBodyText"/>
            </w:pPr>
            <w:r>
              <w:t>I think that Bud is</w:t>
            </w:r>
          </w:p>
        </w:tc>
        <w:tc>
          <w:tcPr>
            <w:tcW w:w="549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A40DF" w:rsidRPr="00B51F22" w:rsidRDefault="00CA40DF" w:rsidP="00CF257F">
            <w:pPr>
              <w:pStyle w:val="EL12ptBodyText"/>
            </w:pPr>
            <w:r>
              <w:t>I think this because</w:t>
            </w:r>
          </w:p>
        </w:tc>
      </w:tr>
    </w:tbl>
    <w:p w:rsidR="00DF6FFC" w:rsidRDefault="00DF6FFC" w:rsidP="00CA40DF"/>
    <w:p w:rsidR="00DF6FFC" w:rsidRDefault="00DF6FFC" w:rsidP="00CA40DF"/>
    <w:p w:rsidR="00DF6FFC" w:rsidRDefault="00DF6FFC" w:rsidP="00CA40DF"/>
    <w:tbl>
      <w:tblPr>
        <w:tblpPr w:leftFromText="180" w:rightFromText="180" w:vertAnchor="text" w:horzAnchor="margin" w:tblpXSpec="center" w:tblpY="391"/>
        <w:tblW w:w="1079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DF6FFC" w:rsidRPr="00DF6FFC" w:rsidTr="00DF6FFC">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DF6FFC" w:rsidRPr="00DF6FFC" w:rsidRDefault="00DF6FFC" w:rsidP="00DF6FFC">
            <w:pPr>
              <w:spacing w:after="0" w:line="320" w:lineRule="exact"/>
              <w:rPr>
                <w:rFonts w:ascii="Georgia" w:eastAsia="SimSun" w:hAnsi="Georgia" w:cs="Times New Roman"/>
                <w:b/>
                <w:kern w:val="16"/>
                <w:sz w:val="24"/>
                <w:szCs w:val="27"/>
                <w:lang w:eastAsia="zh-CN"/>
              </w:rPr>
            </w:pPr>
            <w:r w:rsidRPr="00DF6FFC">
              <w:rPr>
                <w:rFonts w:ascii="Georgia" w:eastAsia="SimSun" w:hAnsi="Georgia" w:cs="Times New Roman"/>
                <w:b/>
                <w:kern w:val="16"/>
                <w:sz w:val="24"/>
                <w:szCs w:val="27"/>
                <w:lang w:eastAsia="zh-CN"/>
              </w:rPr>
              <w:lastRenderedPageBreak/>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320" w:lineRule="exact"/>
              <w:rPr>
                <w:rFonts w:ascii="Georgia" w:eastAsia="SimSun" w:hAnsi="Georgia" w:cs="Times New Roman"/>
                <w:b/>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DF6FFC" w:rsidRPr="00DF6FFC" w:rsidRDefault="00DF6FFC" w:rsidP="00DF6FFC">
            <w:pPr>
              <w:spacing w:after="0" w:line="320" w:lineRule="exact"/>
              <w:rPr>
                <w:rFonts w:ascii="Georgia" w:eastAsia="SimSun" w:hAnsi="Georgia" w:cs="Times New Roman"/>
                <w:b/>
                <w:kern w:val="16"/>
                <w:sz w:val="24"/>
                <w:szCs w:val="27"/>
                <w:lang w:eastAsia="zh-CN"/>
              </w:rPr>
            </w:pPr>
            <w:r w:rsidRPr="00DF6FFC">
              <w:rPr>
                <w:rFonts w:ascii="Georgia" w:eastAsia="SimSun" w:hAnsi="Georgia" w:cs="Times New Roman"/>
                <w:b/>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320" w:lineRule="exact"/>
              <w:rPr>
                <w:rFonts w:ascii="Georgia" w:eastAsia="SimSun" w:hAnsi="Georgia" w:cs="Times New Roman"/>
                <w:kern w:val="16"/>
                <w:sz w:val="24"/>
                <w:szCs w:val="27"/>
                <w:lang w:eastAsia="zh-CN"/>
              </w:rPr>
            </w:pPr>
          </w:p>
        </w:tc>
      </w:tr>
    </w:tbl>
    <w:p w:rsidR="00CA40DF" w:rsidRDefault="00CA40DF" w:rsidP="00CA40DF"/>
    <w:p w:rsidR="00DF6FFC" w:rsidRPr="00DF6FFC" w:rsidRDefault="00DF6FFC" w:rsidP="00DF6FFC">
      <w:pPr>
        <w:spacing w:after="0" w:line="240" w:lineRule="auto"/>
        <w:jc w:val="center"/>
        <w:rPr>
          <w:rFonts w:ascii="Georgia" w:eastAsia="SimSun" w:hAnsi="Georgia" w:cs="Times New Roman"/>
          <w:b/>
          <w:sz w:val="32"/>
          <w:szCs w:val="24"/>
          <w:u w:val="single"/>
          <w:lang w:eastAsia="zh-CN"/>
        </w:rPr>
      </w:pPr>
      <w:r w:rsidRPr="00DF6FFC">
        <w:rPr>
          <w:rFonts w:ascii="Georgia" w:eastAsia="SimSun" w:hAnsi="Georgia" w:cs="Times New Roman"/>
          <w:b/>
          <w:sz w:val="32"/>
          <w:szCs w:val="24"/>
          <w:u w:val="single"/>
          <w:lang w:eastAsia="zh-CN"/>
        </w:rPr>
        <w:t>Tracking Bud’s Rules</w:t>
      </w:r>
    </w:p>
    <w:p w:rsidR="00DF6FFC" w:rsidRPr="00DF6FFC" w:rsidRDefault="00DF6FFC" w:rsidP="00DF6FFC">
      <w:pPr>
        <w:spacing w:after="0" w:line="240" w:lineRule="auto"/>
        <w:jc w:val="center"/>
        <w:rPr>
          <w:rFonts w:ascii="Georgia" w:eastAsia="SimSun" w:hAnsi="Georgia" w:cs="Times New Roman"/>
          <w:b/>
          <w:sz w:val="24"/>
          <w:szCs w:val="24"/>
          <w:lang w:eastAsia="zh-CN"/>
        </w:rPr>
      </w:pPr>
      <w:r w:rsidRPr="00DF6FFC">
        <w:rPr>
          <w:rFonts w:ascii="Georgia" w:eastAsia="SimSun" w:hAnsi="Georgia" w:cs="Times New Roman"/>
          <w:b/>
          <w:sz w:val="24"/>
          <w:szCs w:val="24"/>
          <w:lang w:eastAsia="zh-CN"/>
        </w:rPr>
        <w:t>Definitions:</w:t>
      </w:r>
    </w:p>
    <w:p w:rsidR="00DF6FFC" w:rsidRPr="00DF6FFC" w:rsidRDefault="00DF6FFC" w:rsidP="00DF6FFC">
      <w:pPr>
        <w:spacing w:after="0" w:line="240" w:lineRule="auto"/>
        <w:jc w:val="center"/>
        <w:rPr>
          <w:rFonts w:ascii="Georgia" w:eastAsia="SimSun" w:hAnsi="Georgia" w:cs="Times New Roman"/>
          <w:b/>
          <w:sz w:val="24"/>
          <w:szCs w:val="24"/>
          <w:lang w:eastAsia="zh-CN"/>
        </w:rPr>
      </w:pPr>
      <w:r w:rsidRPr="00DF6FFC">
        <w:rPr>
          <w:rFonts w:ascii="Georgia" w:eastAsia="SimSun" w:hAnsi="Georgia" w:cs="Times New Roman"/>
          <w:b/>
          <w:sz w:val="24"/>
          <w:szCs w:val="24"/>
          <w:lang w:eastAsia="zh-CN"/>
        </w:rPr>
        <w:t>Survive:</w:t>
      </w:r>
      <w:r w:rsidRPr="00DF6FFC">
        <w:rPr>
          <w:rFonts w:ascii="Georgia" w:eastAsia="SimSun" w:hAnsi="Georgia" w:cs="Times New Roman"/>
          <w:sz w:val="24"/>
          <w:szCs w:val="24"/>
          <w:lang w:eastAsia="zh-CN"/>
        </w:rPr>
        <w:t xml:space="preserve"> </w:t>
      </w:r>
      <w:r w:rsidRPr="00DF6FFC">
        <w:rPr>
          <w:rFonts w:ascii="Georgia" w:eastAsia="SimSun" w:hAnsi="Georgia" w:cs="Times New Roman"/>
          <w:i/>
          <w:sz w:val="24"/>
          <w:szCs w:val="24"/>
          <w:lang w:eastAsia="zh-CN"/>
        </w:rPr>
        <w:t>to remain alive</w:t>
      </w:r>
    </w:p>
    <w:p w:rsidR="00DF6FFC" w:rsidRPr="00DF6FFC" w:rsidRDefault="00DF6FFC" w:rsidP="00DF6FFC">
      <w:pPr>
        <w:spacing w:after="0" w:line="240" w:lineRule="auto"/>
        <w:jc w:val="center"/>
        <w:rPr>
          <w:rFonts w:ascii="Georgia" w:eastAsia="SimSun" w:hAnsi="Georgia" w:cs="Times New Roman"/>
          <w:b/>
          <w:sz w:val="24"/>
          <w:szCs w:val="24"/>
          <w:lang w:eastAsia="zh-CN"/>
        </w:rPr>
      </w:pPr>
      <w:r w:rsidRPr="00DF6FFC">
        <w:rPr>
          <w:rFonts w:ascii="Georgia" w:eastAsia="SimSun" w:hAnsi="Georgia" w:cs="Times New Roman"/>
          <w:b/>
          <w:sz w:val="24"/>
          <w:szCs w:val="24"/>
          <w:lang w:eastAsia="zh-CN"/>
        </w:rPr>
        <w:t>Thrive:</w:t>
      </w:r>
      <w:r w:rsidRPr="00DF6FFC">
        <w:rPr>
          <w:rFonts w:ascii="Georgia" w:eastAsia="SimSun" w:hAnsi="Georgia" w:cs="Times New Roman"/>
          <w:sz w:val="24"/>
          <w:szCs w:val="24"/>
          <w:lang w:eastAsia="zh-CN"/>
        </w:rPr>
        <w:t xml:space="preserve"> </w:t>
      </w:r>
      <w:r w:rsidRPr="00DF6FFC">
        <w:rPr>
          <w:rFonts w:ascii="Georgia" w:eastAsia="SimSun" w:hAnsi="Georgia" w:cs="Times New Roman"/>
          <w:i/>
          <w:sz w:val="24"/>
          <w:szCs w:val="24"/>
          <w:lang w:eastAsia="zh-CN"/>
        </w:rPr>
        <w:t>to grow, develop, and be successful</w:t>
      </w:r>
    </w:p>
    <w:p w:rsidR="00DF6FFC" w:rsidRPr="00DF6FFC" w:rsidRDefault="00DF6FFC" w:rsidP="00DF6FFC">
      <w:pPr>
        <w:spacing w:after="0" w:line="240" w:lineRule="auto"/>
        <w:rPr>
          <w:rFonts w:ascii="Times New Roman" w:eastAsia="SimSun" w:hAnsi="Times New Roman" w:cs="Times New Roman"/>
          <w:sz w:val="24"/>
          <w:szCs w:val="24"/>
          <w:lang w:eastAsia="zh-CN"/>
        </w:rPr>
      </w:pPr>
    </w:p>
    <w:tbl>
      <w:tblPr>
        <w:tblW w:w="0" w:type="auto"/>
        <w:jc w:val="center"/>
        <w:tblLayout w:type="fixed"/>
        <w:tblCellMar>
          <w:left w:w="0" w:type="dxa"/>
          <w:right w:w="0" w:type="dxa"/>
        </w:tblCellMar>
        <w:tblLook w:val="0000" w:firstRow="0" w:lastRow="0" w:firstColumn="0" w:lastColumn="0" w:noHBand="0" w:noVBand="0"/>
      </w:tblPr>
      <w:tblGrid>
        <w:gridCol w:w="1176"/>
        <w:gridCol w:w="3109"/>
        <w:gridCol w:w="3323"/>
        <w:gridCol w:w="3187"/>
      </w:tblGrid>
      <w:tr w:rsidR="00DF6FFC" w:rsidRPr="00DF6FFC" w:rsidTr="00CF257F">
        <w:trPr>
          <w:trHeight w:val="796"/>
          <w:jc w:val="center"/>
        </w:trPr>
        <w:tc>
          <w:tcPr>
            <w:tcW w:w="1176"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jc w:val="center"/>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Rule #/ Page #</w:t>
            </w:r>
          </w:p>
        </w:tc>
        <w:tc>
          <w:tcPr>
            <w:tcW w:w="3109"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Bud’s “Rule to Live By”</w:t>
            </w:r>
            <w:r w:rsidRPr="00DF6FFC">
              <w:rPr>
                <w:rFonts w:ascii="Georgia" w:eastAsia="SimSun" w:hAnsi="Georgia" w:cs="Times New Roman"/>
                <w:b/>
                <w:kern w:val="16"/>
                <w:szCs w:val="27"/>
                <w:lang w:eastAsia="zh-CN"/>
              </w:rPr>
              <w:br/>
              <w:t>(in your own words)</w:t>
            </w:r>
          </w:p>
        </w:tc>
        <w:tc>
          <w:tcPr>
            <w:tcW w:w="332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 xml:space="preserve">Is this rule meant to help Bud </w:t>
            </w:r>
            <w:r w:rsidRPr="00DF6FFC">
              <w:rPr>
                <w:rFonts w:ascii="Georgia" w:eastAsia="SimSun" w:hAnsi="Georgia" w:cs="Times New Roman"/>
                <w:b/>
                <w:i/>
                <w:iCs/>
                <w:kern w:val="16"/>
                <w:szCs w:val="27"/>
                <w:lang w:eastAsia="zh-CN"/>
              </w:rPr>
              <w:t>survive</w:t>
            </w:r>
            <w:r w:rsidRPr="00DF6FFC">
              <w:rPr>
                <w:rFonts w:ascii="Georgia" w:eastAsia="SimSun" w:hAnsi="Georgia" w:cs="Times New Roman"/>
                <w:b/>
                <w:kern w:val="16"/>
                <w:szCs w:val="27"/>
                <w:lang w:eastAsia="zh-CN"/>
              </w:rPr>
              <w:t xml:space="preserve"> or </w:t>
            </w:r>
            <w:r w:rsidRPr="00DF6FFC">
              <w:rPr>
                <w:rFonts w:ascii="Georgia" w:eastAsia="SimSun" w:hAnsi="Georgia" w:cs="Times New Roman"/>
                <w:b/>
                <w:i/>
                <w:iCs/>
                <w:kern w:val="16"/>
                <w:szCs w:val="27"/>
                <w:lang w:eastAsia="zh-CN"/>
              </w:rPr>
              <w:t>thrive</w:t>
            </w:r>
            <w:r w:rsidRPr="00DF6FFC">
              <w:rPr>
                <w:rFonts w:ascii="Georgia" w:eastAsia="SimSun" w:hAnsi="Georgia" w:cs="Times New Roman"/>
                <w:b/>
                <w:kern w:val="16"/>
                <w:szCs w:val="27"/>
                <w:lang w:eastAsia="zh-CN"/>
              </w:rPr>
              <w:t xml:space="preserve">? </w:t>
            </w:r>
          </w:p>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Provide evidence to support your thinking.</w:t>
            </w:r>
          </w:p>
        </w:tc>
        <w:tc>
          <w:tcPr>
            <w:tcW w:w="3187"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 xml:space="preserve">Where do you think this rule came from? </w:t>
            </w:r>
          </w:p>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 xml:space="preserve">What does it tell us about Bud? </w:t>
            </w:r>
          </w:p>
        </w:tc>
      </w:tr>
      <w:tr w:rsidR="00DF6FFC" w:rsidRPr="00DF6FFC" w:rsidTr="00CF257F">
        <w:trPr>
          <w:trHeight w:val="1656"/>
          <w:jc w:val="center"/>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3</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Page #:</w:t>
            </w:r>
          </w:p>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11</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When lying, keep it a simple lie that you can remember.</w:t>
            </w: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 w:val="20"/>
                <w:szCs w:val="18"/>
                <w:lang w:eastAsia="zh-CN"/>
              </w:rPr>
              <w:t xml:space="preserve">This rule is meant to help Bud survive. According to page 17, Bud states, “And if I didn’t lie good enough she was going to use that strap on me.” </w:t>
            </w:r>
          </w:p>
        </w:tc>
        <w:tc>
          <w:tcPr>
            <w:tcW w:w="31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 xml:space="preserve">I think this rule came from Bud’s experiences in the home and when he was placed with other families. This tells us that Bud has not had it easy and is willing to lie in order to survive. </w:t>
            </w:r>
          </w:p>
        </w:tc>
      </w:tr>
      <w:tr w:rsidR="00DF6FFC" w:rsidRPr="00DF6FFC" w:rsidTr="00CF257F">
        <w:trPr>
          <w:trHeight w:val="1656"/>
          <w:jc w:val="center"/>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 w:val="15"/>
                <w:szCs w:val="18"/>
                <w:lang w:eastAsia="zh-CN"/>
              </w:rPr>
            </w:pPr>
            <w:r w:rsidRPr="00DF6FFC">
              <w:rPr>
                <w:rFonts w:ascii="Georgia" w:eastAsia="SimSun" w:hAnsi="Georgia" w:cs="Times New Roman"/>
                <w:b/>
                <w:kern w:val="16"/>
                <w:szCs w:val="18"/>
                <w:lang w:eastAsia="zh-CN"/>
              </w:rPr>
              <w:t>Page #:</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1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r>
      <w:tr w:rsidR="00DF6FFC" w:rsidRPr="00DF6FFC" w:rsidTr="00CF257F">
        <w:trPr>
          <w:trHeight w:val="1656"/>
          <w:jc w:val="center"/>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 w:val="15"/>
                <w:szCs w:val="18"/>
                <w:lang w:eastAsia="zh-CN"/>
              </w:rPr>
            </w:pPr>
            <w:r w:rsidRPr="00DF6FFC">
              <w:rPr>
                <w:rFonts w:ascii="Georgia" w:eastAsia="SimSun" w:hAnsi="Georgia" w:cs="Times New Roman"/>
                <w:b/>
                <w:kern w:val="16"/>
                <w:szCs w:val="18"/>
                <w:lang w:eastAsia="zh-CN"/>
              </w:rPr>
              <w:t>Page #:</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1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r>
      <w:tr w:rsidR="00DF6FFC" w:rsidRPr="00DF6FFC" w:rsidTr="00CF257F">
        <w:trPr>
          <w:trHeight w:val="1656"/>
          <w:jc w:val="center"/>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 w:val="15"/>
                <w:szCs w:val="18"/>
                <w:lang w:eastAsia="zh-CN"/>
              </w:rPr>
            </w:pPr>
            <w:r w:rsidRPr="00DF6FFC">
              <w:rPr>
                <w:rFonts w:ascii="Georgia" w:eastAsia="SimSun" w:hAnsi="Georgia" w:cs="Times New Roman"/>
                <w:b/>
                <w:kern w:val="16"/>
                <w:szCs w:val="18"/>
                <w:lang w:eastAsia="zh-CN"/>
              </w:rPr>
              <w:t>Page #:</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1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r>
      <w:tr w:rsidR="00DF6FFC" w:rsidRPr="00DF6FFC" w:rsidTr="00CF257F">
        <w:trPr>
          <w:trHeight w:val="1656"/>
          <w:jc w:val="center"/>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 w:val="15"/>
                <w:szCs w:val="18"/>
                <w:lang w:eastAsia="zh-CN"/>
              </w:rPr>
            </w:pPr>
            <w:r w:rsidRPr="00DF6FFC">
              <w:rPr>
                <w:rFonts w:ascii="Georgia" w:eastAsia="SimSun" w:hAnsi="Georgia" w:cs="Times New Roman"/>
                <w:b/>
                <w:kern w:val="16"/>
                <w:szCs w:val="18"/>
                <w:lang w:eastAsia="zh-CN"/>
              </w:rPr>
              <w:t>Page #:</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1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r>
    </w:tbl>
    <w:p w:rsidR="00DF6FFC" w:rsidRPr="00DF6FFC" w:rsidRDefault="00DF6FFC" w:rsidP="00DF6FFC">
      <w:pPr>
        <w:spacing w:after="0" w:line="240" w:lineRule="auto"/>
        <w:rPr>
          <w:rFonts w:ascii="Times New Roman" w:eastAsia="SimSun" w:hAnsi="Times New Roman" w:cs="Times New Roman"/>
          <w:sz w:val="24"/>
          <w:szCs w:val="24"/>
          <w:lang w:eastAsia="zh-CN"/>
        </w:rPr>
      </w:pPr>
    </w:p>
    <w:tbl>
      <w:tblPr>
        <w:tblW w:w="10944" w:type="dxa"/>
        <w:tblInd w:w="-720" w:type="dxa"/>
        <w:tblLayout w:type="fixed"/>
        <w:tblCellMar>
          <w:left w:w="0" w:type="dxa"/>
          <w:right w:w="0" w:type="dxa"/>
        </w:tblCellMar>
        <w:tblLook w:val="0000" w:firstRow="0" w:lastRow="0" w:firstColumn="0" w:lastColumn="0" w:noHBand="0" w:noVBand="0"/>
      </w:tblPr>
      <w:tblGrid>
        <w:gridCol w:w="1176"/>
        <w:gridCol w:w="3109"/>
        <w:gridCol w:w="3323"/>
        <w:gridCol w:w="3336"/>
      </w:tblGrid>
      <w:tr w:rsidR="00DF6FFC" w:rsidRPr="00DF6FFC" w:rsidTr="00DF6FFC">
        <w:trPr>
          <w:trHeight w:val="796"/>
        </w:trPr>
        <w:tc>
          <w:tcPr>
            <w:tcW w:w="1176"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lastRenderedPageBreak/>
              <w:t>Rule #/ Page #</w:t>
            </w:r>
          </w:p>
        </w:tc>
        <w:tc>
          <w:tcPr>
            <w:tcW w:w="3109"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Bud’s “Rule to Live By”</w:t>
            </w:r>
            <w:r w:rsidRPr="00DF6FFC">
              <w:rPr>
                <w:rFonts w:ascii="Georgia" w:eastAsia="SimSun" w:hAnsi="Georgia" w:cs="Times New Roman"/>
                <w:b/>
                <w:kern w:val="16"/>
                <w:szCs w:val="27"/>
                <w:lang w:eastAsia="zh-CN"/>
              </w:rPr>
              <w:br/>
              <w:t>(in your own words)</w:t>
            </w:r>
          </w:p>
        </w:tc>
        <w:tc>
          <w:tcPr>
            <w:tcW w:w="332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 xml:space="preserve">Is this rule meant to help Bud </w:t>
            </w:r>
            <w:r w:rsidRPr="00DF6FFC">
              <w:rPr>
                <w:rFonts w:ascii="Georgia" w:eastAsia="SimSun" w:hAnsi="Georgia" w:cs="Times New Roman"/>
                <w:b/>
                <w:i/>
                <w:iCs/>
                <w:kern w:val="16"/>
                <w:szCs w:val="27"/>
                <w:lang w:eastAsia="zh-CN"/>
              </w:rPr>
              <w:t>survive</w:t>
            </w:r>
            <w:r w:rsidRPr="00DF6FFC">
              <w:rPr>
                <w:rFonts w:ascii="Georgia" w:eastAsia="SimSun" w:hAnsi="Georgia" w:cs="Times New Roman"/>
                <w:b/>
                <w:kern w:val="16"/>
                <w:szCs w:val="27"/>
                <w:lang w:eastAsia="zh-CN"/>
              </w:rPr>
              <w:t xml:space="preserve"> or </w:t>
            </w:r>
            <w:r w:rsidRPr="00DF6FFC">
              <w:rPr>
                <w:rFonts w:ascii="Georgia" w:eastAsia="SimSun" w:hAnsi="Georgia" w:cs="Times New Roman"/>
                <w:b/>
                <w:i/>
                <w:iCs/>
                <w:kern w:val="16"/>
                <w:szCs w:val="27"/>
                <w:lang w:eastAsia="zh-CN"/>
              </w:rPr>
              <w:t>thrive</w:t>
            </w:r>
            <w:r w:rsidRPr="00DF6FFC">
              <w:rPr>
                <w:rFonts w:ascii="Georgia" w:eastAsia="SimSun" w:hAnsi="Georgia" w:cs="Times New Roman"/>
                <w:b/>
                <w:kern w:val="16"/>
                <w:szCs w:val="27"/>
                <w:lang w:eastAsia="zh-CN"/>
              </w:rPr>
              <w:t xml:space="preserve">? </w:t>
            </w:r>
          </w:p>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Provide evidence to support your thinking.</w:t>
            </w:r>
          </w:p>
        </w:tc>
        <w:tc>
          <w:tcPr>
            <w:tcW w:w="3336"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 xml:space="preserve">Where do you think this rule came from? </w:t>
            </w:r>
          </w:p>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 xml:space="preserve">What does it tell us about Bud? </w:t>
            </w:r>
          </w:p>
        </w:tc>
      </w:tr>
      <w:tr w:rsidR="00DF6FFC" w:rsidRPr="00DF6FFC" w:rsidTr="00DF6FFC">
        <w:trPr>
          <w:trHeight w:val="1728"/>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 w:val="15"/>
                <w:szCs w:val="18"/>
                <w:lang w:eastAsia="zh-CN"/>
              </w:rPr>
            </w:pPr>
            <w:r w:rsidRPr="00DF6FFC">
              <w:rPr>
                <w:rFonts w:ascii="Georgia" w:eastAsia="SimSun" w:hAnsi="Georgia" w:cs="Times New Roman"/>
                <w:b/>
                <w:kern w:val="16"/>
                <w:szCs w:val="18"/>
                <w:lang w:eastAsia="zh-CN"/>
              </w:rPr>
              <w:t>Page #:</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r>
      <w:tr w:rsidR="00DF6FFC" w:rsidRPr="00DF6FFC" w:rsidTr="00DF6FFC">
        <w:trPr>
          <w:trHeight w:val="1728"/>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 w:val="15"/>
                <w:szCs w:val="18"/>
                <w:lang w:eastAsia="zh-CN"/>
              </w:rPr>
            </w:pPr>
            <w:r w:rsidRPr="00DF6FFC">
              <w:rPr>
                <w:rFonts w:ascii="Georgia" w:eastAsia="SimSun" w:hAnsi="Georgia" w:cs="Times New Roman"/>
                <w:b/>
                <w:kern w:val="16"/>
                <w:szCs w:val="18"/>
                <w:lang w:eastAsia="zh-CN"/>
              </w:rPr>
              <w:t>Page #:</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r>
      <w:tr w:rsidR="00DF6FFC" w:rsidRPr="00DF6FFC" w:rsidTr="00DF6FFC">
        <w:trPr>
          <w:trHeight w:val="1728"/>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 w:val="15"/>
                <w:szCs w:val="18"/>
                <w:lang w:eastAsia="zh-CN"/>
              </w:rPr>
            </w:pPr>
            <w:r w:rsidRPr="00DF6FFC">
              <w:rPr>
                <w:rFonts w:ascii="Georgia" w:eastAsia="SimSun" w:hAnsi="Georgia" w:cs="Times New Roman"/>
                <w:b/>
                <w:kern w:val="16"/>
                <w:szCs w:val="18"/>
                <w:lang w:eastAsia="zh-CN"/>
              </w:rPr>
              <w:t>Page #:</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r>
      <w:tr w:rsidR="00DF6FFC" w:rsidRPr="00DF6FFC" w:rsidTr="00DF6FFC">
        <w:trPr>
          <w:trHeight w:val="1584"/>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 w:val="15"/>
                <w:szCs w:val="18"/>
                <w:lang w:eastAsia="zh-CN"/>
              </w:rPr>
            </w:pPr>
            <w:r w:rsidRPr="00DF6FFC">
              <w:rPr>
                <w:rFonts w:ascii="Georgia" w:eastAsia="SimSun" w:hAnsi="Georgia" w:cs="Times New Roman"/>
                <w:b/>
                <w:kern w:val="16"/>
                <w:szCs w:val="18"/>
                <w:lang w:eastAsia="zh-CN"/>
              </w:rPr>
              <w:t>Page #:</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r>
      <w:tr w:rsidR="00DF6FFC" w:rsidRPr="00DF6FFC" w:rsidTr="00DF6FFC">
        <w:trPr>
          <w:trHeight w:val="1584"/>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 w:val="15"/>
                <w:szCs w:val="18"/>
                <w:lang w:eastAsia="zh-CN"/>
              </w:rPr>
            </w:pPr>
            <w:r w:rsidRPr="00DF6FFC">
              <w:rPr>
                <w:rFonts w:ascii="Georgia" w:eastAsia="SimSun" w:hAnsi="Georgia" w:cs="Times New Roman"/>
                <w:b/>
                <w:kern w:val="16"/>
                <w:szCs w:val="18"/>
                <w:lang w:eastAsia="zh-CN"/>
              </w:rPr>
              <w:t>Page #:</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r>
      <w:tr w:rsidR="00DF6FFC" w:rsidRPr="00DF6FFC" w:rsidTr="00DF6FFC">
        <w:trPr>
          <w:trHeight w:val="1584"/>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rPr>
                <w:rFonts w:ascii="Georgia" w:eastAsia="SimSun" w:hAnsi="Georgia" w:cs="Times New Roman"/>
                <w:b/>
                <w:kern w:val="16"/>
                <w:sz w:val="15"/>
                <w:szCs w:val="18"/>
                <w:lang w:eastAsia="zh-CN"/>
              </w:rPr>
            </w:pPr>
            <w:r w:rsidRPr="00DF6FFC">
              <w:rPr>
                <w:rFonts w:ascii="Georgia" w:eastAsia="SimSun" w:hAnsi="Georgia" w:cs="Times New Roman"/>
                <w:b/>
                <w:kern w:val="16"/>
                <w:szCs w:val="18"/>
                <w:lang w:eastAsia="zh-CN"/>
              </w:rPr>
              <w:t>Page #:</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r>
    </w:tbl>
    <w:p w:rsidR="00DF6FFC" w:rsidRDefault="00DF6FFC" w:rsidP="00DF6FFC">
      <w:pPr>
        <w:spacing w:after="0" w:line="240" w:lineRule="auto"/>
        <w:rPr>
          <w:rFonts w:ascii="Times New Roman" w:eastAsia="SimSun" w:hAnsi="Times New Roman" w:cs="Times New Roman"/>
          <w:sz w:val="24"/>
          <w:szCs w:val="24"/>
          <w:lang w:eastAsia="zh-CN"/>
        </w:rPr>
      </w:pPr>
    </w:p>
    <w:p w:rsidR="001B21F3" w:rsidRDefault="001B21F3" w:rsidP="00DF6FFC">
      <w:pPr>
        <w:spacing w:after="0" w:line="240" w:lineRule="auto"/>
        <w:rPr>
          <w:rFonts w:ascii="Times New Roman" w:eastAsia="SimSun" w:hAnsi="Times New Roman" w:cs="Times New Roman"/>
          <w:sz w:val="24"/>
          <w:szCs w:val="24"/>
          <w:lang w:eastAsia="zh-CN"/>
        </w:rPr>
      </w:pPr>
    </w:p>
    <w:p w:rsidR="002970E6" w:rsidRDefault="002970E6" w:rsidP="00DF6FFC">
      <w:pPr>
        <w:spacing w:after="0" w:line="240" w:lineRule="auto"/>
        <w:rPr>
          <w:rFonts w:ascii="Times New Roman" w:eastAsia="SimSun" w:hAnsi="Times New Roman" w:cs="Times New Roman"/>
          <w:sz w:val="24"/>
          <w:szCs w:val="24"/>
          <w:lang w:eastAsia="zh-CN"/>
        </w:rPr>
      </w:pPr>
    </w:p>
    <w:p w:rsidR="002970E6" w:rsidRPr="00DF6FFC" w:rsidRDefault="002970E6" w:rsidP="00DF6FFC">
      <w:pPr>
        <w:spacing w:after="0" w:line="240" w:lineRule="auto"/>
        <w:rPr>
          <w:rFonts w:ascii="Times New Roman" w:eastAsia="SimSun" w:hAnsi="Times New Roman" w:cs="Times New Roman"/>
          <w:sz w:val="24"/>
          <w:szCs w:val="24"/>
          <w:lang w:eastAsia="zh-CN"/>
        </w:rPr>
      </w:pPr>
    </w:p>
    <w:p w:rsidR="00CA40DF" w:rsidRDefault="00CA40DF"/>
    <w:p w:rsidR="00DF6FFC" w:rsidRPr="00DF6FFC" w:rsidRDefault="00DF6FFC" w:rsidP="00D70134">
      <w:pPr>
        <w:jc w:val="center"/>
        <w:rPr>
          <w:b/>
        </w:rPr>
      </w:pPr>
      <w:r w:rsidRPr="00DF6FFC">
        <w:rPr>
          <w:b/>
        </w:rPr>
        <w:lastRenderedPageBreak/>
        <w:t>MODIFIED VERSION</w:t>
      </w:r>
    </w:p>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DF6FFC" w:rsidRPr="00DF6FFC" w:rsidTr="00DF6FFC">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DF6FFC" w:rsidRPr="00DF6FFC" w:rsidRDefault="00DF6FFC" w:rsidP="00DF6FFC">
            <w:pPr>
              <w:spacing w:after="0" w:line="320" w:lineRule="exact"/>
              <w:rPr>
                <w:rFonts w:ascii="Georgia" w:eastAsia="SimSun" w:hAnsi="Georgia" w:cs="Times New Roman"/>
                <w:b/>
                <w:kern w:val="16"/>
                <w:sz w:val="24"/>
                <w:szCs w:val="27"/>
                <w:lang w:eastAsia="zh-CN"/>
              </w:rPr>
            </w:pPr>
            <w:r w:rsidRPr="00DF6FFC">
              <w:rPr>
                <w:rFonts w:ascii="Georgia" w:eastAsia="SimSun" w:hAnsi="Georgia" w:cs="Times New Roman"/>
                <w:b/>
                <w:kern w:val="16"/>
                <w:sz w:val="24"/>
                <w:szCs w:val="27"/>
                <w:lang w:eastAsia="zh-CN"/>
              </w:rPr>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320" w:lineRule="exact"/>
              <w:rPr>
                <w:rFonts w:ascii="Georgia" w:eastAsia="SimSun" w:hAnsi="Georgia" w:cs="Times New Roman"/>
                <w:b/>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DF6FFC" w:rsidRPr="00DF6FFC" w:rsidRDefault="00DF6FFC" w:rsidP="00DF6FFC">
            <w:pPr>
              <w:spacing w:after="0" w:line="320" w:lineRule="exact"/>
              <w:rPr>
                <w:rFonts w:ascii="Georgia" w:eastAsia="SimSun" w:hAnsi="Georgia" w:cs="Times New Roman"/>
                <w:b/>
                <w:kern w:val="16"/>
                <w:sz w:val="24"/>
                <w:szCs w:val="27"/>
                <w:lang w:eastAsia="zh-CN"/>
              </w:rPr>
            </w:pPr>
            <w:r w:rsidRPr="00DF6FFC">
              <w:rPr>
                <w:rFonts w:ascii="Georgia" w:eastAsia="SimSun" w:hAnsi="Georgia" w:cs="Times New Roman"/>
                <w:b/>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320" w:lineRule="exact"/>
              <w:rPr>
                <w:rFonts w:ascii="Georgia" w:eastAsia="SimSun" w:hAnsi="Georgia" w:cs="Times New Roman"/>
                <w:kern w:val="16"/>
                <w:sz w:val="24"/>
                <w:szCs w:val="27"/>
                <w:lang w:eastAsia="zh-CN"/>
              </w:rPr>
            </w:pPr>
          </w:p>
        </w:tc>
      </w:tr>
    </w:tbl>
    <w:p w:rsidR="00DF6FFC" w:rsidRPr="00DF6FFC" w:rsidRDefault="00DF6FFC" w:rsidP="00DF6FFC">
      <w:pPr>
        <w:spacing w:after="0" w:line="240" w:lineRule="auto"/>
        <w:jc w:val="center"/>
        <w:rPr>
          <w:rFonts w:ascii="Georgia" w:eastAsia="SimSun" w:hAnsi="Georgia" w:cs="Times New Roman"/>
          <w:b/>
          <w:sz w:val="32"/>
          <w:szCs w:val="24"/>
          <w:u w:val="single"/>
          <w:lang w:eastAsia="zh-CN"/>
        </w:rPr>
      </w:pPr>
      <w:r w:rsidRPr="00DF6FFC">
        <w:rPr>
          <w:rFonts w:ascii="Georgia" w:eastAsia="SimSun" w:hAnsi="Georgia" w:cs="Times New Roman"/>
          <w:b/>
          <w:sz w:val="32"/>
          <w:szCs w:val="24"/>
          <w:u w:val="single"/>
          <w:lang w:eastAsia="zh-CN"/>
        </w:rPr>
        <w:t>Tracking Bud’s Rules</w:t>
      </w:r>
    </w:p>
    <w:p w:rsidR="00DF6FFC" w:rsidRPr="00DF6FFC" w:rsidRDefault="00DF6FFC" w:rsidP="00DF6FFC">
      <w:pPr>
        <w:spacing w:after="0" w:line="240" w:lineRule="auto"/>
        <w:jc w:val="center"/>
        <w:rPr>
          <w:rFonts w:ascii="Georgia" w:eastAsia="SimSun" w:hAnsi="Georgia" w:cs="Times New Roman"/>
          <w:b/>
          <w:sz w:val="24"/>
          <w:szCs w:val="24"/>
          <w:lang w:eastAsia="zh-CN"/>
        </w:rPr>
      </w:pPr>
      <w:r w:rsidRPr="00DF6FFC">
        <w:rPr>
          <w:rFonts w:ascii="Georgia" w:eastAsia="SimSun" w:hAnsi="Georgia" w:cs="Times New Roman"/>
          <w:b/>
          <w:sz w:val="24"/>
          <w:szCs w:val="24"/>
          <w:lang w:eastAsia="zh-CN"/>
        </w:rPr>
        <w:t>Definitions:</w:t>
      </w:r>
    </w:p>
    <w:p w:rsidR="00DF6FFC" w:rsidRPr="00DF6FFC" w:rsidRDefault="00DF6FFC" w:rsidP="00DF6FFC">
      <w:pPr>
        <w:spacing w:after="0" w:line="240" w:lineRule="auto"/>
        <w:jc w:val="center"/>
        <w:rPr>
          <w:rFonts w:ascii="Georgia" w:eastAsia="SimSun" w:hAnsi="Georgia" w:cs="Times New Roman"/>
          <w:b/>
          <w:sz w:val="24"/>
          <w:szCs w:val="24"/>
          <w:lang w:eastAsia="zh-CN"/>
        </w:rPr>
      </w:pPr>
      <w:r w:rsidRPr="00DF6FFC">
        <w:rPr>
          <w:rFonts w:ascii="Georgia" w:eastAsia="SimSun" w:hAnsi="Georgia" w:cs="Times New Roman"/>
          <w:b/>
          <w:sz w:val="24"/>
          <w:szCs w:val="24"/>
          <w:lang w:eastAsia="zh-CN"/>
        </w:rPr>
        <w:t>Survive:</w:t>
      </w:r>
      <w:r w:rsidRPr="00DF6FFC">
        <w:rPr>
          <w:rFonts w:ascii="Georgia" w:eastAsia="SimSun" w:hAnsi="Georgia" w:cs="Times New Roman"/>
          <w:sz w:val="24"/>
          <w:szCs w:val="24"/>
          <w:lang w:eastAsia="zh-CN"/>
        </w:rPr>
        <w:t xml:space="preserve"> </w:t>
      </w:r>
      <w:r w:rsidRPr="00DF6FFC">
        <w:rPr>
          <w:rFonts w:ascii="Georgia" w:eastAsia="SimSun" w:hAnsi="Georgia" w:cs="Times New Roman"/>
          <w:i/>
          <w:sz w:val="24"/>
          <w:szCs w:val="24"/>
          <w:lang w:eastAsia="zh-CN"/>
        </w:rPr>
        <w:t>to remain alive</w:t>
      </w:r>
    </w:p>
    <w:p w:rsidR="00DF6FFC" w:rsidRPr="00DF6FFC" w:rsidRDefault="00DF6FFC" w:rsidP="00DF6FFC">
      <w:pPr>
        <w:spacing w:after="0" w:line="240" w:lineRule="auto"/>
        <w:jc w:val="center"/>
        <w:rPr>
          <w:rFonts w:ascii="Georgia" w:eastAsia="SimSun" w:hAnsi="Georgia" w:cs="Times New Roman"/>
          <w:b/>
          <w:sz w:val="24"/>
          <w:szCs w:val="24"/>
          <w:lang w:eastAsia="zh-CN"/>
        </w:rPr>
      </w:pPr>
      <w:r w:rsidRPr="00DF6FFC">
        <w:rPr>
          <w:rFonts w:ascii="Georgia" w:eastAsia="SimSun" w:hAnsi="Georgia" w:cs="Times New Roman"/>
          <w:b/>
          <w:sz w:val="24"/>
          <w:szCs w:val="24"/>
          <w:lang w:eastAsia="zh-CN"/>
        </w:rPr>
        <w:t>Thrive:</w:t>
      </w:r>
      <w:r w:rsidRPr="00DF6FFC">
        <w:rPr>
          <w:rFonts w:ascii="Georgia" w:eastAsia="SimSun" w:hAnsi="Georgia" w:cs="Times New Roman"/>
          <w:sz w:val="24"/>
          <w:szCs w:val="24"/>
          <w:lang w:eastAsia="zh-CN"/>
        </w:rPr>
        <w:t xml:space="preserve"> </w:t>
      </w:r>
      <w:r w:rsidRPr="00DF6FFC">
        <w:rPr>
          <w:rFonts w:ascii="Georgia" w:eastAsia="SimSun" w:hAnsi="Georgia" w:cs="Times New Roman"/>
          <w:i/>
          <w:sz w:val="24"/>
          <w:szCs w:val="24"/>
          <w:lang w:eastAsia="zh-CN"/>
        </w:rPr>
        <w:t>to grow, develop, and be successful</w:t>
      </w:r>
    </w:p>
    <w:p w:rsidR="00DF6FFC" w:rsidRPr="00DF6FFC" w:rsidRDefault="00DF6FFC" w:rsidP="00DF6FFC">
      <w:pPr>
        <w:spacing w:after="0" w:line="240" w:lineRule="auto"/>
        <w:rPr>
          <w:rFonts w:ascii="Times New Roman" w:eastAsia="SimSun" w:hAnsi="Times New Roman" w:cs="Times New Roman"/>
          <w:sz w:val="24"/>
          <w:szCs w:val="24"/>
          <w:lang w:eastAsia="zh-CN"/>
        </w:rPr>
      </w:pPr>
    </w:p>
    <w:tbl>
      <w:tblPr>
        <w:tblW w:w="0" w:type="auto"/>
        <w:jc w:val="center"/>
        <w:tblLayout w:type="fixed"/>
        <w:tblCellMar>
          <w:left w:w="0" w:type="dxa"/>
          <w:right w:w="0" w:type="dxa"/>
        </w:tblCellMar>
        <w:tblLook w:val="0000" w:firstRow="0" w:lastRow="0" w:firstColumn="0" w:lastColumn="0" w:noHBand="0" w:noVBand="0"/>
      </w:tblPr>
      <w:tblGrid>
        <w:gridCol w:w="1176"/>
        <w:gridCol w:w="3109"/>
        <w:gridCol w:w="3323"/>
        <w:gridCol w:w="3187"/>
      </w:tblGrid>
      <w:tr w:rsidR="00DF6FFC" w:rsidRPr="00DF6FFC" w:rsidTr="00CF257F">
        <w:trPr>
          <w:trHeight w:val="796"/>
          <w:jc w:val="center"/>
        </w:trPr>
        <w:tc>
          <w:tcPr>
            <w:tcW w:w="1176"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jc w:val="center"/>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Rule #/ Page #</w:t>
            </w:r>
          </w:p>
        </w:tc>
        <w:tc>
          <w:tcPr>
            <w:tcW w:w="3109"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Bud’s “Rule to Live By”</w:t>
            </w:r>
            <w:r w:rsidRPr="00DF6FFC">
              <w:rPr>
                <w:rFonts w:ascii="Georgia" w:eastAsia="SimSun" w:hAnsi="Georgia" w:cs="Times New Roman"/>
                <w:b/>
                <w:kern w:val="16"/>
                <w:szCs w:val="27"/>
                <w:lang w:eastAsia="zh-CN"/>
              </w:rPr>
              <w:br/>
              <w:t>(in your own words)</w:t>
            </w:r>
          </w:p>
        </w:tc>
        <w:tc>
          <w:tcPr>
            <w:tcW w:w="332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 xml:space="preserve">Is this rule meant to help Bud </w:t>
            </w:r>
            <w:r w:rsidRPr="00DF6FFC">
              <w:rPr>
                <w:rFonts w:ascii="Georgia" w:eastAsia="SimSun" w:hAnsi="Georgia" w:cs="Times New Roman"/>
                <w:b/>
                <w:i/>
                <w:iCs/>
                <w:kern w:val="16"/>
                <w:szCs w:val="27"/>
                <w:lang w:eastAsia="zh-CN"/>
              </w:rPr>
              <w:t>survive</w:t>
            </w:r>
            <w:r w:rsidRPr="00DF6FFC">
              <w:rPr>
                <w:rFonts w:ascii="Georgia" w:eastAsia="SimSun" w:hAnsi="Georgia" w:cs="Times New Roman"/>
                <w:b/>
                <w:kern w:val="16"/>
                <w:szCs w:val="27"/>
                <w:lang w:eastAsia="zh-CN"/>
              </w:rPr>
              <w:t xml:space="preserve"> or </w:t>
            </w:r>
            <w:r w:rsidRPr="00DF6FFC">
              <w:rPr>
                <w:rFonts w:ascii="Georgia" w:eastAsia="SimSun" w:hAnsi="Georgia" w:cs="Times New Roman"/>
                <w:b/>
                <w:i/>
                <w:iCs/>
                <w:kern w:val="16"/>
                <w:szCs w:val="27"/>
                <w:lang w:eastAsia="zh-CN"/>
              </w:rPr>
              <w:t>thrive</w:t>
            </w:r>
            <w:r w:rsidRPr="00DF6FFC">
              <w:rPr>
                <w:rFonts w:ascii="Georgia" w:eastAsia="SimSun" w:hAnsi="Georgia" w:cs="Times New Roman"/>
                <w:b/>
                <w:kern w:val="16"/>
                <w:szCs w:val="27"/>
                <w:lang w:eastAsia="zh-CN"/>
              </w:rPr>
              <w:t xml:space="preserve">? </w:t>
            </w:r>
          </w:p>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Provide evidence to support your thinking.</w:t>
            </w:r>
          </w:p>
        </w:tc>
        <w:tc>
          <w:tcPr>
            <w:tcW w:w="3187"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 xml:space="preserve">Where do you think this rule came from? </w:t>
            </w:r>
          </w:p>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 xml:space="preserve">What does it tell us about Bud? </w:t>
            </w:r>
          </w:p>
        </w:tc>
      </w:tr>
      <w:tr w:rsidR="00DF6FFC" w:rsidRPr="00DF6FFC" w:rsidTr="00CF257F">
        <w:trPr>
          <w:trHeight w:val="1656"/>
          <w:jc w:val="center"/>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3</w:t>
            </w:r>
          </w:p>
          <w:p w:rsidR="00DF6FFC" w:rsidRPr="00DF6FFC" w:rsidRDefault="00DF6FFC" w:rsidP="00DF6FFC">
            <w:pPr>
              <w:spacing w:after="0" w:line="220" w:lineRule="exact"/>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Page #:</w:t>
            </w:r>
          </w:p>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11</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When lying, keep it a simple lie that you can remember.</w:t>
            </w: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 w:val="20"/>
                <w:szCs w:val="18"/>
                <w:lang w:eastAsia="zh-CN"/>
              </w:rPr>
              <w:t xml:space="preserve">This rule is meant to help Bud survive. According to page 17, Bud states, “And if I didn’t lie good enough she was going to use that strap on me.” </w:t>
            </w:r>
          </w:p>
        </w:tc>
        <w:tc>
          <w:tcPr>
            <w:tcW w:w="31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 xml:space="preserve">I think this rule came from Bud’s experiences in the home and when he was placed with other families. This tells us that Bud has not had it easy and is willing to lie in order to survive. </w:t>
            </w:r>
          </w:p>
        </w:tc>
      </w:tr>
      <w:tr w:rsidR="00DF6FFC" w:rsidRPr="00DF6FFC" w:rsidTr="00CF257F">
        <w:trPr>
          <w:trHeight w:val="1656"/>
          <w:jc w:val="center"/>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118</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Page #:</w:t>
            </w:r>
          </w:p>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18</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 xml:space="preserve">This rule is meant to help Bud survive/thrive. (circle one)  </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According to page ______</w:t>
            </w:r>
          </w:p>
        </w:tc>
        <w:tc>
          <w:tcPr>
            <w:tcW w:w="31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I think this rule came from</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This tells me that Bud</w:t>
            </w:r>
          </w:p>
        </w:tc>
      </w:tr>
      <w:tr w:rsidR="00DF6FFC" w:rsidRPr="00DF6FFC" w:rsidTr="00CF257F">
        <w:trPr>
          <w:trHeight w:val="1656"/>
          <w:jc w:val="center"/>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328</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Page #:</w:t>
            </w:r>
          </w:p>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27</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 xml:space="preserve">This rule is meant to help Bud survive/thrive. (circle one)  </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According to page ______</w:t>
            </w:r>
          </w:p>
        </w:tc>
        <w:tc>
          <w:tcPr>
            <w:tcW w:w="31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I think this rule came from</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This tells me that Bud</w:t>
            </w:r>
          </w:p>
        </w:tc>
      </w:tr>
      <w:tr w:rsidR="00DF6FFC" w:rsidRPr="00DF6FFC" w:rsidTr="00CF257F">
        <w:trPr>
          <w:trHeight w:val="1656"/>
          <w:jc w:val="center"/>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83</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Page #:</w:t>
            </w:r>
          </w:p>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42</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 xml:space="preserve">This rule is meant to help Bud survive/thrive. (circle one)  </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According to page ______</w:t>
            </w:r>
          </w:p>
        </w:tc>
        <w:tc>
          <w:tcPr>
            <w:tcW w:w="31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I think this rule came from</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This tells me that Bud</w:t>
            </w:r>
          </w:p>
        </w:tc>
      </w:tr>
      <w:tr w:rsidR="00DF6FFC" w:rsidRPr="00DF6FFC" w:rsidTr="00CF257F">
        <w:trPr>
          <w:trHeight w:val="1656"/>
          <w:jc w:val="center"/>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16</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Page #:</w:t>
            </w:r>
          </w:p>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56</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 xml:space="preserve">This rule is meant to help Bud survive/thrive. (circle one)  </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According to page ______</w:t>
            </w:r>
          </w:p>
        </w:tc>
        <w:tc>
          <w:tcPr>
            <w:tcW w:w="31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I think this rule came from</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This tells me that Bud</w:t>
            </w:r>
          </w:p>
        </w:tc>
      </w:tr>
    </w:tbl>
    <w:p w:rsidR="00DF6FFC" w:rsidRPr="00DF6FFC" w:rsidRDefault="00DF6FFC" w:rsidP="00DF6FFC">
      <w:pPr>
        <w:spacing w:after="0" w:line="240" w:lineRule="auto"/>
        <w:rPr>
          <w:rFonts w:ascii="Times New Roman" w:eastAsia="SimSun" w:hAnsi="Times New Roman" w:cs="Times New Roman"/>
          <w:sz w:val="24"/>
          <w:szCs w:val="24"/>
          <w:lang w:eastAsia="zh-CN"/>
        </w:rPr>
      </w:pPr>
    </w:p>
    <w:tbl>
      <w:tblPr>
        <w:tblW w:w="10937" w:type="dxa"/>
        <w:tblInd w:w="-713" w:type="dxa"/>
        <w:tblLayout w:type="fixed"/>
        <w:tblCellMar>
          <w:left w:w="0" w:type="dxa"/>
          <w:right w:w="0" w:type="dxa"/>
        </w:tblCellMar>
        <w:tblLook w:val="0000" w:firstRow="0" w:lastRow="0" w:firstColumn="0" w:lastColumn="0" w:noHBand="0" w:noVBand="0"/>
      </w:tblPr>
      <w:tblGrid>
        <w:gridCol w:w="1176"/>
        <w:gridCol w:w="3109"/>
        <w:gridCol w:w="3323"/>
        <w:gridCol w:w="3329"/>
      </w:tblGrid>
      <w:tr w:rsidR="00DF6FFC" w:rsidRPr="00DF6FFC" w:rsidTr="00DF6FFC">
        <w:trPr>
          <w:trHeight w:val="796"/>
        </w:trPr>
        <w:tc>
          <w:tcPr>
            <w:tcW w:w="1176"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lastRenderedPageBreak/>
              <w:t>Rule #/ Page #</w:t>
            </w:r>
          </w:p>
        </w:tc>
        <w:tc>
          <w:tcPr>
            <w:tcW w:w="3109"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Bud’s “Rule to Live By”</w:t>
            </w:r>
            <w:r w:rsidRPr="00DF6FFC">
              <w:rPr>
                <w:rFonts w:ascii="Georgia" w:eastAsia="SimSun" w:hAnsi="Georgia" w:cs="Times New Roman"/>
                <w:b/>
                <w:kern w:val="16"/>
                <w:szCs w:val="27"/>
                <w:lang w:eastAsia="zh-CN"/>
              </w:rPr>
              <w:br/>
              <w:t>(in your own words)</w:t>
            </w:r>
          </w:p>
        </w:tc>
        <w:tc>
          <w:tcPr>
            <w:tcW w:w="332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 xml:space="preserve">Is this rule meant to help Bud </w:t>
            </w:r>
            <w:r w:rsidRPr="00DF6FFC">
              <w:rPr>
                <w:rFonts w:ascii="Georgia" w:eastAsia="SimSun" w:hAnsi="Georgia" w:cs="Times New Roman"/>
                <w:b/>
                <w:i/>
                <w:iCs/>
                <w:kern w:val="16"/>
                <w:szCs w:val="27"/>
                <w:lang w:eastAsia="zh-CN"/>
              </w:rPr>
              <w:t>survive</w:t>
            </w:r>
            <w:r w:rsidRPr="00DF6FFC">
              <w:rPr>
                <w:rFonts w:ascii="Georgia" w:eastAsia="SimSun" w:hAnsi="Georgia" w:cs="Times New Roman"/>
                <w:b/>
                <w:kern w:val="16"/>
                <w:szCs w:val="27"/>
                <w:lang w:eastAsia="zh-CN"/>
              </w:rPr>
              <w:t xml:space="preserve"> or </w:t>
            </w:r>
            <w:r w:rsidRPr="00DF6FFC">
              <w:rPr>
                <w:rFonts w:ascii="Georgia" w:eastAsia="SimSun" w:hAnsi="Georgia" w:cs="Times New Roman"/>
                <w:b/>
                <w:i/>
                <w:iCs/>
                <w:kern w:val="16"/>
                <w:szCs w:val="27"/>
                <w:lang w:eastAsia="zh-CN"/>
              </w:rPr>
              <w:t>thrive</w:t>
            </w:r>
            <w:r w:rsidRPr="00DF6FFC">
              <w:rPr>
                <w:rFonts w:ascii="Georgia" w:eastAsia="SimSun" w:hAnsi="Georgia" w:cs="Times New Roman"/>
                <w:b/>
                <w:kern w:val="16"/>
                <w:szCs w:val="27"/>
                <w:lang w:eastAsia="zh-CN"/>
              </w:rPr>
              <w:t xml:space="preserve">? </w:t>
            </w:r>
          </w:p>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Provide evidence to support your thinking.</w:t>
            </w:r>
          </w:p>
        </w:tc>
        <w:tc>
          <w:tcPr>
            <w:tcW w:w="3329"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 xml:space="preserve">Where do you think this rule came from? </w:t>
            </w:r>
          </w:p>
          <w:p w:rsidR="00DF6FFC" w:rsidRPr="00DF6FFC" w:rsidRDefault="00DF6FFC" w:rsidP="00DF6FFC">
            <w:pPr>
              <w:spacing w:after="0" w:line="320" w:lineRule="exact"/>
              <w:rPr>
                <w:rFonts w:ascii="Georgia" w:eastAsia="SimSun" w:hAnsi="Georgia" w:cs="Times New Roman"/>
                <w:b/>
                <w:kern w:val="16"/>
                <w:szCs w:val="27"/>
                <w:lang w:eastAsia="zh-CN"/>
              </w:rPr>
            </w:pPr>
            <w:r w:rsidRPr="00DF6FFC">
              <w:rPr>
                <w:rFonts w:ascii="Georgia" w:eastAsia="SimSun" w:hAnsi="Georgia" w:cs="Times New Roman"/>
                <w:b/>
                <w:kern w:val="16"/>
                <w:szCs w:val="27"/>
                <w:lang w:eastAsia="zh-CN"/>
              </w:rPr>
              <w:t xml:space="preserve">What does it tell us about Bud? </w:t>
            </w:r>
          </w:p>
        </w:tc>
      </w:tr>
      <w:tr w:rsidR="00DF6FFC" w:rsidRPr="00DF6FFC" w:rsidTr="00DF6FFC">
        <w:trPr>
          <w:trHeight w:val="1728"/>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87</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Page #:</w:t>
            </w:r>
          </w:p>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102</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 xml:space="preserve">This rule is meant to help Bud survive/thrive. (circle one)  </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According to page ______</w:t>
            </w:r>
          </w:p>
        </w:tc>
        <w:tc>
          <w:tcPr>
            <w:tcW w:w="33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I think this rule came from</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This tells me that Bud</w:t>
            </w:r>
          </w:p>
        </w:tc>
      </w:tr>
      <w:tr w:rsidR="00DF6FFC" w:rsidRPr="00DF6FFC" w:rsidTr="00DF6FFC">
        <w:trPr>
          <w:trHeight w:val="1728"/>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29</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Page #:</w:t>
            </w:r>
          </w:p>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116</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 xml:space="preserve">This rule is meant to help Bud survive/thrive. (circle one)  </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According to page ______</w:t>
            </w:r>
          </w:p>
        </w:tc>
        <w:tc>
          <w:tcPr>
            <w:tcW w:w="33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I think this rule came from</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This tells me that Bud</w:t>
            </w:r>
          </w:p>
        </w:tc>
      </w:tr>
      <w:tr w:rsidR="00DF6FFC" w:rsidRPr="00DF6FFC" w:rsidTr="00DF6FFC">
        <w:trPr>
          <w:trHeight w:val="1728"/>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8</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Page #:</w:t>
            </w:r>
          </w:p>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133</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 xml:space="preserve">This rule is meant to help Bud survive/thrive. (circle one)  </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According to page ______</w:t>
            </w:r>
          </w:p>
        </w:tc>
        <w:tc>
          <w:tcPr>
            <w:tcW w:w="33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I think this rule came from</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This tells me that Bud</w:t>
            </w:r>
          </w:p>
        </w:tc>
      </w:tr>
      <w:tr w:rsidR="00DF6FFC" w:rsidRPr="00DF6FFC" w:rsidTr="00DF6FFC">
        <w:trPr>
          <w:trHeight w:val="1584"/>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63</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Page #:</w:t>
            </w:r>
          </w:p>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157</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 xml:space="preserve">This rule is meant to help Bud survive/thrive. (circle one)  </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According to page ______</w:t>
            </w:r>
          </w:p>
        </w:tc>
        <w:tc>
          <w:tcPr>
            <w:tcW w:w="33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I think this rule came from</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This tells me that Bud</w:t>
            </w:r>
          </w:p>
        </w:tc>
      </w:tr>
      <w:tr w:rsidR="00DF6FFC" w:rsidRPr="00DF6FFC" w:rsidTr="00DF6FFC">
        <w:trPr>
          <w:trHeight w:val="1584"/>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28</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Page #:</w:t>
            </w:r>
          </w:p>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178</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 xml:space="preserve">This rule is meant to help Bud survive/thrive. (circle one)  </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According to page ______</w:t>
            </w:r>
          </w:p>
        </w:tc>
        <w:tc>
          <w:tcPr>
            <w:tcW w:w="33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I think this rule came from</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This tells me that Bud</w:t>
            </w:r>
          </w:p>
        </w:tc>
      </w:tr>
      <w:tr w:rsidR="00DF6FFC" w:rsidRPr="00DF6FFC" w:rsidTr="00DF6FFC">
        <w:trPr>
          <w:trHeight w:val="1584"/>
        </w:trPr>
        <w:tc>
          <w:tcPr>
            <w:tcW w:w="11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Rule #:</w:t>
            </w:r>
          </w:p>
          <w:p w:rsidR="00DF6FFC" w:rsidRPr="00DF6FFC" w:rsidRDefault="00DF6FFC" w:rsidP="00DF6FFC">
            <w:pPr>
              <w:spacing w:after="0" w:line="220" w:lineRule="exact"/>
              <w:jc w:val="center"/>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39</w:t>
            </w: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p>
          <w:p w:rsidR="00DF6FFC" w:rsidRPr="00DF6FFC" w:rsidRDefault="00DF6FFC" w:rsidP="00DF6FFC">
            <w:pPr>
              <w:spacing w:after="0" w:line="220" w:lineRule="exact"/>
              <w:jc w:val="center"/>
              <w:rPr>
                <w:rFonts w:ascii="Georgia" w:eastAsia="SimSun" w:hAnsi="Georgia" w:cs="Times New Roman"/>
                <w:b/>
                <w:kern w:val="16"/>
                <w:szCs w:val="18"/>
                <w:lang w:eastAsia="zh-CN"/>
              </w:rPr>
            </w:pPr>
            <w:r w:rsidRPr="00DF6FFC">
              <w:rPr>
                <w:rFonts w:ascii="Georgia" w:eastAsia="SimSun" w:hAnsi="Georgia" w:cs="Times New Roman"/>
                <w:b/>
                <w:kern w:val="16"/>
                <w:szCs w:val="18"/>
                <w:lang w:eastAsia="zh-CN"/>
              </w:rPr>
              <w:t>Page #:</w:t>
            </w:r>
          </w:p>
          <w:p w:rsidR="00DF6FFC" w:rsidRPr="00DF6FFC" w:rsidRDefault="00DF6FFC" w:rsidP="00DF6FFC">
            <w:pPr>
              <w:spacing w:after="0" w:line="220" w:lineRule="exact"/>
              <w:jc w:val="center"/>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219</w:t>
            </w:r>
          </w:p>
        </w:tc>
        <w:tc>
          <w:tcPr>
            <w:tcW w:w="31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 w:val="15"/>
                <w:szCs w:val="18"/>
                <w:lang w:eastAsia="zh-CN"/>
              </w:rPr>
            </w:pPr>
          </w:p>
        </w:tc>
        <w:tc>
          <w:tcPr>
            <w:tcW w:w="332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 xml:space="preserve">This rule is meant to help Bud survive/thrive. (circle one)  </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According to page ______</w:t>
            </w:r>
          </w:p>
        </w:tc>
        <w:tc>
          <w:tcPr>
            <w:tcW w:w="33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FFC" w:rsidRPr="00DF6FFC" w:rsidRDefault="00DF6FFC" w:rsidP="00DF6FFC">
            <w:pPr>
              <w:spacing w:after="0" w:line="220" w:lineRule="exact"/>
              <w:rPr>
                <w:rFonts w:ascii="Georgia" w:eastAsia="SimSun" w:hAnsi="Georgia" w:cs="Times New Roman"/>
                <w:kern w:val="16"/>
                <w:szCs w:val="18"/>
                <w:lang w:eastAsia="zh-CN"/>
              </w:rPr>
            </w:pPr>
            <w:r w:rsidRPr="00DF6FFC">
              <w:rPr>
                <w:rFonts w:ascii="Georgia" w:eastAsia="SimSun" w:hAnsi="Georgia" w:cs="Times New Roman"/>
                <w:kern w:val="16"/>
                <w:szCs w:val="18"/>
                <w:lang w:eastAsia="zh-CN"/>
              </w:rPr>
              <w:t>I think this rule came from</w:t>
            </w: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Cs w:val="18"/>
                <w:lang w:eastAsia="zh-CN"/>
              </w:rPr>
            </w:pPr>
          </w:p>
          <w:p w:rsidR="00DF6FFC" w:rsidRPr="00DF6FFC" w:rsidRDefault="00DF6FFC" w:rsidP="00DF6FFC">
            <w:pPr>
              <w:spacing w:after="0" w:line="220" w:lineRule="exact"/>
              <w:rPr>
                <w:rFonts w:ascii="Georgia" w:eastAsia="SimSun" w:hAnsi="Georgia" w:cs="Times New Roman"/>
                <w:kern w:val="16"/>
                <w:sz w:val="15"/>
                <w:szCs w:val="18"/>
                <w:lang w:eastAsia="zh-CN"/>
              </w:rPr>
            </w:pPr>
            <w:r w:rsidRPr="00DF6FFC">
              <w:rPr>
                <w:rFonts w:ascii="Georgia" w:eastAsia="SimSun" w:hAnsi="Georgia" w:cs="Times New Roman"/>
                <w:kern w:val="16"/>
                <w:szCs w:val="18"/>
                <w:lang w:eastAsia="zh-CN"/>
              </w:rPr>
              <w:t>This tells me that Bud</w:t>
            </w:r>
          </w:p>
        </w:tc>
      </w:tr>
    </w:tbl>
    <w:p w:rsidR="00DF6FFC" w:rsidRPr="00DF6FFC" w:rsidRDefault="00DF6FFC" w:rsidP="00DF6FFC">
      <w:pPr>
        <w:spacing w:after="0" w:line="240" w:lineRule="auto"/>
        <w:rPr>
          <w:rFonts w:ascii="Times New Roman" w:eastAsia="SimSun" w:hAnsi="Times New Roman" w:cs="Times New Roman"/>
          <w:sz w:val="24"/>
          <w:szCs w:val="24"/>
          <w:lang w:eastAsia="zh-CN"/>
        </w:rPr>
      </w:pPr>
    </w:p>
    <w:p w:rsidR="00DF6FFC" w:rsidRDefault="00DF6FFC"/>
    <w:p w:rsidR="002970E6" w:rsidRDefault="002970E6" w:rsidP="00B60481">
      <w:pPr>
        <w:spacing w:after="160" w:line="259" w:lineRule="auto"/>
      </w:pPr>
    </w:p>
    <w:p w:rsidR="002970E6" w:rsidRDefault="002970E6" w:rsidP="00B60481">
      <w:pPr>
        <w:spacing w:after="160" w:line="259" w:lineRule="auto"/>
      </w:pPr>
    </w:p>
    <w:p w:rsidR="00823023" w:rsidRDefault="001B21F3" w:rsidP="00B60481">
      <w:pPr>
        <w:spacing w:after="160" w:line="259" w:lineRule="auto"/>
        <w:rPr>
          <w:rFonts w:ascii="Cambria" w:hAnsi="Cambria"/>
          <w:b/>
          <w:sz w:val="24"/>
          <w:szCs w:val="24"/>
          <w:u w:val="single"/>
        </w:rPr>
      </w:pPr>
      <w:r>
        <w:rPr>
          <w:rFonts w:ascii="Cambria" w:hAnsi="Cambria"/>
          <w:b/>
          <w:sz w:val="24"/>
          <w:szCs w:val="24"/>
          <w:u w:val="single"/>
        </w:rPr>
        <w:lastRenderedPageBreak/>
        <w:t xml:space="preserve">Unit 1: </w:t>
      </w:r>
      <w:r w:rsidR="00823023">
        <w:rPr>
          <w:rFonts w:ascii="Cambria" w:hAnsi="Cambria"/>
          <w:b/>
          <w:sz w:val="24"/>
          <w:szCs w:val="24"/>
          <w:u w:val="single"/>
        </w:rPr>
        <w:t>Lesson 2</w:t>
      </w:r>
    </w:p>
    <w:p w:rsidR="00B60481" w:rsidRPr="00B60481" w:rsidRDefault="00B60481" w:rsidP="00B60481">
      <w:pPr>
        <w:spacing w:after="160" w:line="259" w:lineRule="auto"/>
        <w:rPr>
          <w:rFonts w:ascii="Cambria" w:hAnsi="Cambria"/>
          <w:sz w:val="24"/>
          <w:szCs w:val="24"/>
        </w:rPr>
      </w:pPr>
      <w:r w:rsidRPr="00B60481">
        <w:rPr>
          <w:rFonts w:ascii="Cambria" w:hAnsi="Cambria"/>
          <w:b/>
          <w:sz w:val="24"/>
          <w:szCs w:val="24"/>
          <w:u w:val="single"/>
        </w:rPr>
        <w:t>Enduring Understanding:</w:t>
      </w:r>
      <w:r w:rsidRPr="00B60481">
        <w:rPr>
          <w:rFonts w:ascii="Cambria" w:hAnsi="Cambria"/>
          <w:sz w:val="24"/>
          <w:szCs w:val="24"/>
        </w:rPr>
        <w:t xml:space="preserve"> Figurative Language and Word Choice: A Closer Look at Bud, Not Buddy (Chapter 2)</w:t>
      </w:r>
    </w:p>
    <w:p w:rsidR="00B60481" w:rsidRPr="00B60481" w:rsidRDefault="00B60481" w:rsidP="00B60481">
      <w:pPr>
        <w:spacing w:after="160" w:line="259" w:lineRule="auto"/>
        <w:rPr>
          <w:rFonts w:ascii="Cambria" w:hAnsi="Cambria"/>
          <w:sz w:val="24"/>
          <w:szCs w:val="24"/>
        </w:rPr>
      </w:pPr>
      <w:r w:rsidRPr="00B60481">
        <w:rPr>
          <w:rFonts w:ascii="Cambria" w:hAnsi="Cambria"/>
          <w:b/>
          <w:sz w:val="24"/>
          <w:szCs w:val="24"/>
          <w:u w:val="single"/>
        </w:rPr>
        <w:t>Long Term Learning Targets:</w:t>
      </w:r>
      <w:r w:rsidRPr="00B60481">
        <w:rPr>
          <w:rFonts w:ascii="Cambria" w:hAnsi="Cambria"/>
          <w:sz w:val="24"/>
          <w:szCs w:val="24"/>
        </w:rPr>
        <w:t xml:space="preserve"> </w:t>
      </w:r>
    </w:p>
    <w:p w:rsidR="00B60481" w:rsidRPr="00B60481" w:rsidRDefault="00B60481" w:rsidP="00B60481">
      <w:pPr>
        <w:numPr>
          <w:ilvl w:val="0"/>
          <w:numId w:val="9"/>
        </w:numPr>
        <w:spacing w:after="160" w:line="259" w:lineRule="auto"/>
        <w:contextualSpacing/>
        <w:rPr>
          <w:rFonts w:ascii="Cambria" w:hAnsi="Cambria"/>
          <w:sz w:val="24"/>
          <w:szCs w:val="24"/>
        </w:rPr>
      </w:pPr>
      <w:r w:rsidRPr="00B60481">
        <w:rPr>
          <w:rFonts w:ascii="Cambria" w:hAnsi="Cambria"/>
          <w:sz w:val="24"/>
          <w:szCs w:val="24"/>
        </w:rPr>
        <w:t xml:space="preserve">I can determine the meaning of literal and figurative language (metaphors and similes) in literary text. </w:t>
      </w:r>
    </w:p>
    <w:p w:rsidR="00B60481" w:rsidRPr="00B60481" w:rsidRDefault="00B60481" w:rsidP="00B60481">
      <w:pPr>
        <w:numPr>
          <w:ilvl w:val="0"/>
          <w:numId w:val="9"/>
        </w:numPr>
        <w:spacing w:after="160" w:line="259" w:lineRule="auto"/>
        <w:contextualSpacing/>
        <w:rPr>
          <w:rFonts w:ascii="Cambria" w:hAnsi="Cambria"/>
          <w:sz w:val="24"/>
          <w:szCs w:val="24"/>
        </w:rPr>
      </w:pPr>
      <w:r w:rsidRPr="00B60481">
        <w:rPr>
          <w:rFonts w:ascii="Cambria" w:hAnsi="Cambria"/>
          <w:sz w:val="24"/>
          <w:szCs w:val="24"/>
        </w:rPr>
        <w:t>I can analyze how an author’s word choice affects tone and meaning in a literary text.</w:t>
      </w:r>
    </w:p>
    <w:p w:rsidR="00B60481" w:rsidRPr="00B60481" w:rsidRDefault="00B60481" w:rsidP="00B60481">
      <w:pPr>
        <w:numPr>
          <w:ilvl w:val="0"/>
          <w:numId w:val="9"/>
        </w:numPr>
        <w:spacing w:after="160" w:line="259" w:lineRule="auto"/>
        <w:contextualSpacing/>
        <w:rPr>
          <w:rFonts w:ascii="Cambria" w:hAnsi="Cambria"/>
          <w:sz w:val="24"/>
          <w:szCs w:val="24"/>
        </w:rPr>
      </w:pPr>
      <w:r w:rsidRPr="00B60481">
        <w:rPr>
          <w:rFonts w:ascii="Cambria" w:hAnsi="Cambria"/>
          <w:sz w:val="24"/>
          <w:szCs w:val="24"/>
        </w:rPr>
        <w:t>I can analyze figurative language, word relationships, and nuances in word meanings.</w:t>
      </w:r>
    </w:p>
    <w:p w:rsidR="00B60481" w:rsidRPr="00B60481" w:rsidRDefault="00B60481" w:rsidP="00B60481">
      <w:pPr>
        <w:spacing w:after="160" w:line="259" w:lineRule="auto"/>
        <w:rPr>
          <w:rFonts w:ascii="Cambria" w:hAnsi="Cambria"/>
          <w:b/>
          <w:sz w:val="24"/>
          <w:szCs w:val="24"/>
          <w:u w:val="single"/>
        </w:rPr>
      </w:pPr>
      <w:r w:rsidRPr="00B60481">
        <w:rPr>
          <w:rFonts w:ascii="Cambria" w:hAnsi="Cambria"/>
          <w:b/>
          <w:sz w:val="24"/>
          <w:szCs w:val="24"/>
          <w:u w:val="single"/>
        </w:rPr>
        <w:t>Daily Learning Targets:</w:t>
      </w:r>
    </w:p>
    <w:p w:rsidR="00B60481" w:rsidRPr="00B60481" w:rsidRDefault="00B60481" w:rsidP="00B60481">
      <w:pPr>
        <w:numPr>
          <w:ilvl w:val="0"/>
          <w:numId w:val="10"/>
        </w:numPr>
        <w:spacing w:after="160" w:line="259" w:lineRule="auto"/>
        <w:contextualSpacing/>
        <w:rPr>
          <w:rFonts w:ascii="Cambria" w:hAnsi="Cambria"/>
          <w:sz w:val="24"/>
          <w:szCs w:val="24"/>
        </w:rPr>
      </w:pPr>
      <w:r w:rsidRPr="00B60481">
        <w:rPr>
          <w:rFonts w:ascii="Cambria" w:hAnsi="Cambria"/>
          <w:sz w:val="24"/>
          <w:szCs w:val="24"/>
        </w:rPr>
        <w:t>I can determine the meaning of figurative language in Bud, Not Buddy.</w:t>
      </w:r>
    </w:p>
    <w:p w:rsidR="00B60481" w:rsidRPr="00B60481" w:rsidRDefault="00B60481" w:rsidP="00B60481">
      <w:pPr>
        <w:numPr>
          <w:ilvl w:val="0"/>
          <w:numId w:val="10"/>
        </w:numPr>
        <w:spacing w:after="160" w:line="259" w:lineRule="auto"/>
        <w:contextualSpacing/>
        <w:rPr>
          <w:rFonts w:ascii="Cambria" w:hAnsi="Cambria"/>
          <w:sz w:val="24"/>
          <w:szCs w:val="24"/>
        </w:rPr>
      </w:pPr>
      <w:r w:rsidRPr="00B60481">
        <w:rPr>
          <w:rFonts w:ascii="Cambria" w:hAnsi="Cambria"/>
          <w:sz w:val="24"/>
          <w:szCs w:val="24"/>
        </w:rPr>
        <w:t>I can explain how the author’s word choice affects tone and meaning in the novel.</w:t>
      </w:r>
    </w:p>
    <w:p w:rsidR="00B60481" w:rsidRPr="00B60481" w:rsidRDefault="00B60481" w:rsidP="00B60481">
      <w:pPr>
        <w:spacing w:after="160" w:line="259" w:lineRule="auto"/>
        <w:rPr>
          <w:rFonts w:ascii="Cambria" w:hAnsi="Cambria"/>
          <w:sz w:val="24"/>
          <w:szCs w:val="24"/>
        </w:rPr>
      </w:pPr>
      <w:r w:rsidRPr="00B60481">
        <w:rPr>
          <w:rFonts w:ascii="Cambria" w:hAnsi="Cambria"/>
          <w:b/>
          <w:sz w:val="24"/>
          <w:szCs w:val="24"/>
          <w:u w:val="single"/>
        </w:rPr>
        <w:t>Standards:</w:t>
      </w:r>
      <w:r w:rsidRPr="00B60481">
        <w:rPr>
          <w:rFonts w:ascii="Cambria" w:hAnsi="Cambria"/>
          <w:sz w:val="24"/>
          <w:szCs w:val="24"/>
        </w:rPr>
        <w:t xml:space="preserve">  RL.6.4, L.6.5</w:t>
      </w:r>
    </w:p>
    <w:p w:rsidR="00B60481" w:rsidRPr="00B60481" w:rsidRDefault="00B60481" w:rsidP="00B60481">
      <w:pPr>
        <w:spacing w:after="160" w:line="259" w:lineRule="auto"/>
        <w:rPr>
          <w:rFonts w:ascii="Cambria" w:hAnsi="Cambria"/>
          <w:b/>
          <w:sz w:val="24"/>
          <w:szCs w:val="24"/>
          <w:u w:val="single"/>
        </w:rPr>
      </w:pPr>
      <w:r w:rsidRPr="00B60481">
        <w:rPr>
          <w:rFonts w:ascii="Cambria" w:hAnsi="Cambria"/>
          <w:b/>
          <w:sz w:val="24"/>
          <w:szCs w:val="24"/>
          <w:u w:val="single"/>
        </w:rPr>
        <w:t>Materials:</w:t>
      </w:r>
    </w:p>
    <w:p w:rsidR="00B60481" w:rsidRPr="00B60481" w:rsidRDefault="00B60481" w:rsidP="00B60481">
      <w:pPr>
        <w:numPr>
          <w:ilvl w:val="0"/>
          <w:numId w:val="1"/>
        </w:numPr>
        <w:spacing w:after="160" w:line="259" w:lineRule="auto"/>
        <w:contextualSpacing/>
        <w:rPr>
          <w:rFonts w:ascii="Cambria" w:hAnsi="Cambria"/>
          <w:sz w:val="24"/>
          <w:szCs w:val="24"/>
        </w:rPr>
      </w:pPr>
      <w:r w:rsidRPr="00B60481">
        <w:rPr>
          <w:rFonts w:ascii="Cambria" w:hAnsi="Cambria"/>
          <w:sz w:val="24"/>
          <w:szCs w:val="24"/>
        </w:rPr>
        <w:t>Bud, Not Buddy (book; one per student)</w:t>
      </w:r>
    </w:p>
    <w:p w:rsidR="00B60481" w:rsidRPr="00B60481" w:rsidRDefault="00B60481" w:rsidP="00B60481">
      <w:pPr>
        <w:numPr>
          <w:ilvl w:val="0"/>
          <w:numId w:val="1"/>
        </w:numPr>
        <w:spacing w:after="160" w:line="259" w:lineRule="auto"/>
        <w:contextualSpacing/>
        <w:rPr>
          <w:rFonts w:ascii="Cambria" w:hAnsi="Cambria"/>
          <w:sz w:val="24"/>
          <w:szCs w:val="24"/>
        </w:rPr>
      </w:pPr>
      <w:r w:rsidRPr="00B60481">
        <w:rPr>
          <w:rFonts w:ascii="Cambria" w:hAnsi="Cambria"/>
          <w:sz w:val="24"/>
          <w:szCs w:val="24"/>
        </w:rPr>
        <w:t xml:space="preserve">Tracking Bud’s Rules graphic organizer (from Lesson 1) </w:t>
      </w:r>
    </w:p>
    <w:p w:rsidR="00B60481" w:rsidRPr="00B60481" w:rsidRDefault="00B60481" w:rsidP="00B60481">
      <w:pPr>
        <w:numPr>
          <w:ilvl w:val="0"/>
          <w:numId w:val="1"/>
        </w:numPr>
        <w:spacing w:after="160" w:line="259" w:lineRule="auto"/>
        <w:contextualSpacing/>
        <w:rPr>
          <w:rFonts w:ascii="Cambria" w:hAnsi="Cambria"/>
          <w:sz w:val="24"/>
          <w:szCs w:val="24"/>
        </w:rPr>
      </w:pPr>
      <w:r w:rsidRPr="00B60481">
        <w:rPr>
          <w:rFonts w:ascii="Cambria" w:hAnsi="Cambria"/>
          <w:sz w:val="24"/>
          <w:szCs w:val="24"/>
        </w:rPr>
        <w:t xml:space="preserve">Figurative Language in Bud, Not Buddy graphic organizer (one per student) </w:t>
      </w:r>
    </w:p>
    <w:p w:rsidR="00B60481" w:rsidRPr="00B60481" w:rsidRDefault="00B60481" w:rsidP="00B60481">
      <w:pPr>
        <w:numPr>
          <w:ilvl w:val="0"/>
          <w:numId w:val="1"/>
        </w:numPr>
        <w:spacing w:after="160" w:line="259" w:lineRule="auto"/>
        <w:contextualSpacing/>
        <w:rPr>
          <w:rFonts w:ascii="Cambria" w:hAnsi="Cambria"/>
          <w:sz w:val="24"/>
          <w:szCs w:val="24"/>
        </w:rPr>
      </w:pPr>
      <w:r w:rsidRPr="00B60481">
        <w:rPr>
          <w:rFonts w:ascii="Cambria" w:hAnsi="Cambria"/>
          <w:sz w:val="24"/>
          <w:szCs w:val="24"/>
        </w:rPr>
        <w:t>Strategies for Answering Selected Response Questions anchor chart (new; co-created with students in Work Time B; see supporting materials)</w:t>
      </w:r>
    </w:p>
    <w:p w:rsidR="00B60481" w:rsidRPr="00B60481" w:rsidRDefault="00B60481" w:rsidP="00B60481">
      <w:pPr>
        <w:numPr>
          <w:ilvl w:val="0"/>
          <w:numId w:val="1"/>
        </w:numPr>
        <w:spacing w:after="160" w:line="259" w:lineRule="auto"/>
        <w:contextualSpacing/>
        <w:rPr>
          <w:rFonts w:ascii="Cambria" w:hAnsi="Cambria"/>
          <w:sz w:val="24"/>
          <w:szCs w:val="24"/>
        </w:rPr>
      </w:pPr>
      <w:r w:rsidRPr="00B60481">
        <w:rPr>
          <w:rFonts w:ascii="Cambria" w:hAnsi="Cambria"/>
          <w:sz w:val="24"/>
          <w:szCs w:val="24"/>
        </w:rPr>
        <w:t>Selected Response Questions: Word Choice in Chapter 2 (one per student)</w:t>
      </w:r>
    </w:p>
    <w:p w:rsidR="00B60481" w:rsidRPr="00B60481" w:rsidRDefault="00B60481" w:rsidP="00B60481">
      <w:pPr>
        <w:numPr>
          <w:ilvl w:val="0"/>
          <w:numId w:val="1"/>
        </w:numPr>
        <w:spacing w:after="160" w:line="259" w:lineRule="auto"/>
        <w:contextualSpacing/>
        <w:rPr>
          <w:rFonts w:ascii="Cambria" w:hAnsi="Cambria"/>
          <w:sz w:val="24"/>
          <w:szCs w:val="24"/>
        </w:rPr>
      </w:pPr>
      <w:r w:rsidRPr="00B60481">
        <w:rPr>
          <w:rFonts w:ascii="Cambria" w:hAnsi="Cambria"/>
          <w:sz w:val="24"/>
          <w:szCs w:val="24"/>
        </w:rPr>
        <w:t xml:space="preserve">Selected Response Questions: Word Choice in Chapter 2 (Suggested Answers, for Teacher Reference)  </w:t>
      </w:r>
    </w:p>
    <w:p w:rsidR="00B60481" w:rsidRPr="00B60481" w:rsidRDefault="00B60481" w:rsidP="00B60481">
      <w:pPr>
        <w:numPr>
          <w:ilvl w:val="0"/>
          <w:numId w:val="1"/>
        </w:numPr>
        <w:spacing w:after="160" w:line="259" w:lineRule="auto"/>
        <w:contextualSpacing/>
        <w:rPr>
          <w:rFonts w:ascii="Cambria" w:hAnsi="Cambria"/>
          <w:sz w:val="24"/>
          <w:szCs w:val="24"/>
        </w:rPr>
      </w:pPr>
      <w:r w:rsidRPr="00B60481">
        <w:rPr>
          <w:rFonts w:ascii="Cambria" w:hAnsi="Cambria"/>
          <w:sz w:val="24"/>
          <w:szCs w:val="24"/>
        </w:rPr>
        <w:t>Exit Ticket: Interpreting Figurative Language in Chapter 2 of Bud, Not Buddy (one per student)</w:t>
      </w:r>
    </w:p>
    <w:p w:rsidR="00B60481" w:rsidRPr="00B60481" w:rsidRDefault="00B60481" w:rsidP="00B60481">
      <w:pPr>
        <w:numPr>
          <w:ilvl w:val="0"/>
          <w:numId w:val="1"/>
        </w:numPr>
        <w:spacing w:after="160" w:line="259" w:lineRule="auto"/>
        <w:contextualSpacing/>
        <w:rPr>
          <w:rFonts w:ascii="Cambria" w:hAnsi="Cambria"/>
          <w:sz w:val="24"/>
          <w:szCs w:val="24"/>
        </w:rPr>
      </w:pPr>
      <w:r w:rsidRPr="00B60481">
        <w:rPr>
          <w:rFonts w:ascii="Cambria" w:hAnsi="Cambria"/>
          <w:sz w:val="24"/>
          <w:szCs w:val="24"/>
        </w:rPr>
        <w:t>Exit Ticket: Interpreting Figurative Language in Chapter 2 of Bud, Not Buddy (Sample Response for Teacher Reference)</w:t>
      </w:r>
    </w:p>
    <w:p w:rsidR="00B60481" w:rsidRPr="00B60481" w:rsidRDefault="00B60481" w:rsidP="00B60481">
      <w:pPr>
        <w:spacing w:after="160" w:line="259" w:lineRule="auto"/>
        <w:rPr>
          <w:rFonts w:ascii="Cambria" w:hAnsi="Cambria"/>
          <w:b/>
          <w:sz w:val="24"/>
          <w:szCs w:val="24"/>
        </w:rPr>
      </w:pPr>
      <w:r w:rsidRPr="00B60481">
        <w:rPr>
          <w:rFonts w:ascii="Cambria" w:hAnsi="Cambria"/>
          <w:b/>
          <w:sz w:val="24"/>
          <w:szCs w:val="24"/>
          <w:u w:val="single"/>
        </w:rPr>
        <w:t>Do Now:</w:t>
      </w:r>
      <w:r w:rsidRPr="00B60481">
        <w:rPr>
          <w:rFonts w:ascii="Cambria" w:hAnsi="Cambria"/>
          <w:b/>
          <w:sz w:val="24"/>
          <w:szCs w:val="24"/>
        </w:rPr>
        <w:t xml:space="preserve"> </w:t>
      </w:r>
    </w:p>
    <w:p w:rsidR="00B60481" w:rsidRPr="00B60481" w:rsidRDefault="00B60481" w:rsidP="00B60481">
      <w:pPr>
        <w:spacing w:after="160" w:line="259" w:lineRule="auto"/>
        <w:rPr>
          <w:rFonts w:ascii="Cambria" w:hAnsi="Cambria"/>
          <w:b/>
          <w:sz w:val="24"/>
          <w:szCs w:val="24"/>
        </w:rPr>
      </w:pPr>
      <w:r w:rsidRPr="00B60481">
        <w:rPr>
          <w:rFonts w:ascii="Cambria" w:hAnsi="Cambria"/>
          <w:b/>
          <w:sz w:val="24"/>
          <w:szCs w:val="24"/>
        </w:rPr>
        <w:t>1. Engaging the Reader: Tracking Bud’s Rules: Rule Number 118 (8 minutes)</w:t>
      </w:r>
    </w:p>
    <w:p w:rsidR="00B60481" w:rsidRPr="00B60481" w:rsidRDefault="00B60481" w:rsidP="00B60481">
      <w:pPr>
        <w:spacing w:after="160" w:line="259" w:lineRule="auto"/>
        <w:ind w:left="720" w:hanging="360"/>
        <w:rPr>
          <w:rFonts w:ascii="Cambria" w:hAnsi="Cambria"/>
          <w:sz w:val="24"/>
          <w:szCs w:val="24"/>
        </w:rPr>
      </w:pPr>
      <w:r w:rsidRPr="00B60481">
        <w:rPr>
          <w:rFonts w:ascii="Cambria" w:hAnsi="Cambria"/>
          <w:b/>
          <w:sz w:val="24"/>
          <w:szCs w:val="24"/>
        </w:rPr>
        <w:t>•</w:t>
      </w:r>
      <w:r w:rsidRPr="00B60481">
        <w:rPr>
          <w:rFonts w:ascii="Cambria" w:hAnsi="Cambria"/>
          <w:b/>
          <w:sz w:val="24"/>
          <w:szCs w:val="24"/>
        </w:rPr>
        <w:tab/>
      </w:r>
      <w:r w:rsidRPr="00B60481">
        <w:rPr>
          <w:rFonts w:ascii="Cambria" w:hAnsi="Cambria"/>
          <w:sz w:val="24"/>
          <w:szCs w:val="24"/>
        </w:rPr>
        <w:t xml:space="preserve">Tell students that an important component of this novel introduced in Chapter 2 are “Bud Caldwell’s Rules and Things for Having a Funner Life and Making a Better Liar Out of Yourself.” These rules are another way the reader gets to know Bud. </w:t>
      </w:r>
    </w:p>
    <w:p w:rsidR="00B60481" w:rsidRPr="00B60481" w:rsidRDefault="00B60481" w:rsidP="00B60481">
      <w:pPr>
        <w:spacing w:after="160" w:line="259" w:lineRule="auto"/>
        <w:ind w:firstLine="360"/>
        <w:rPr>
          <w:rFonts w:ascii="Cambria" w:hAnsi="Cambria"/>
          <w:sz w:val="24"/>
          <w:szCs w:val="24"/>
        </w:rPr>
      </w:pPr>
      <w:r w:rsidRPr="00B60481">
        <w:rPr>
          <w:rFonts w:ascii="Cambria" w:hAnsi="Cambria"/>
          <w:sz w:val="24"/>
          <w:szCs w:val="24"/>
        </w:rPr>
        <w:t>•</w:t>
      </w:r>
      <w:r w:rsidRPr="00B60481">
        <w:rPr>
          <w:rFonts w:ascii="Cambria" w:hAnsi="Cambria"/>
          <w:sz w:val="24"/>
          <w:szCs w:val="24"/>
        </w:rPr>
        <w:tab/>
        <w:t xml:space="preserve">Pair students up. Ask them to Think-Pair-Share: </w:t>
      </w:r>
    </w:p>
    <w:p w:rsidR="00B60481" w:rsidRPr="00B60481" w:rsidRDefault="00B60481" w:rsidP="00B60481">
      <w:pPr>
        <w:numPr>
          <w:ilvl w:val="0"/>
          <w:numId w:val="11"/>
        </w:numPr>
        <w:spacing w:after="160" w:line="259" w:lineRule="auto"/>
        <w:contextualSpacing/>
        <w:rPr>
          <w:rFonts w:ascii="Cambria" w:hAnsi="Cambria"/>
          <w:sz w:val="24"/>
          <w:szCs w:val="24"/>
        </w:rPr>
      </w:pPr>
      <w:r w:rsidRPr="00B60481">
        <w:rPr>
          <w:rFonts w:ascii="Cambria" w:hAnsi="Cambria"/>
          <w:sz w:val="24"/>
          <w:szCs w:val="24"/>
        </w:rPr>
        <w:t xml:space="preserve">“According to their name, what are the two purposes for Bud’s rules?” </w:t>
      </w:r>
    </w:p>
    <w:p w:rsidR="00B60481" w:rsidRPr="00B60481" w:rsidRDefault="00B60481" w:rsidP="00B60481">
      <w:pPr>
        <w:spacing w:after="160" w:line="259" w:lineRule="auto"/>
        <w:ind w:left="720" w:hanging="360"/>
        <w:rPr>
          <w:rFonts w:ascii="Cambria" w:hAnsi="Cambria"/>
          <w:sz w:val="24"/>
          <w:szCs w:val="24"/>
        </w:rPr>
      </w:pPr>
      <w:r w:rsidRPr="00B60481">
        <w:rPr>
          <w:rFonts w:ascii="Cambria" w:hAnsi="Cambria"/>
          <w:sz w:val="24"/>
          <w:szCs w:val="24"/>
        </w:rPr>
        <w:t>•</w:t>
      </w:r>
      <w:r w:rsidRPr="00B60481">
        <w:rPr>
          <w:rFonts w:ascii="Cambria" w:hAnsi="Cambria"/>
          <w:sz w:val="24"/>
          <w:szCs w:val="24"/>
        </w:rPr>
        <w:tab/>
        <w:t xml:space="preserve">Listen for students to explain that for him, the rules are for having a funner (“more fun”) life and for making a better liar out of himself. Explain that the word “funner” is not an actual word. The use of this word a use of language that signifies more about the narrator: his young age and lack of consistent education. </w:t>
      </w:r>
    </w:p>
    <w:p w:rsidR="00B60481" w:rsidRPr="00B60481" w:rsidRDefault="00B60481" w:rsidP="00B60481">
      <w:pPr>
        <w:spacing w:after="160" w:line="259" w:lineRule="auto"/>
        <w:ind w:firstLine="360"/>
        <w:rPr>
          <w:rFonts w:ascii="Cambria" w:hAnsi="Cambria"/>
          <w:sz w:val="24"/>
          <w:szCs w:val="24"/>
        </w:rPr>
      </w:pPr>
      <w:r w:rsidRPr="00B60481">
        <w:rPr>
          <w:rFonts w:ascii="Cambria" w:hAnsi="Cambria"/>
          <w:sz w:val="24"/>
          <w:szCs w:val="24"/>
        </w:rPr>
        <w:t>•</w:t>
      </w:r>
      <w:r w:rsidRPr="00B60481">
        <w:rPr>
          <w:rFonts w:ascii="Cambria" w:hAnsi="Cambria"/>
          <w:sz w:val="24"/>
          <w:szCs w:val="24"/>
        </w:rPr>
        <w:tab/>
        <w:t>Ask students to Think-Pair-Share:</w:t>
      </w:r>
    </w:p>
    <w:p w:rsidR="00B60481" w:rsidRPr="00B60481" w:rsidRDefault="00B60481" w:rsidP="00B60481">
      <w:pPr>
        <w:numPr>
          <w:ilvl w:val="1"/>
          <w:numId w:val="1"/>
        </w:numPr>
        <w:spacing w:after="160" w:line="259" w:lineRule="auto"/>
        <w:contextualSpacing/>
        <w:rPr>
          <w:rFonts w:ascii="Cambria" w:hAnsi="Cambria"/>
          <w:sz w:val="24"/>
          <w:szCs w:val="24"/>
        </w:rPr>
      </w:pPr>
      <w:r w:rsidRPr="00B60481">
        <w:rPr>
          <w:rFonts w:ascii="Cambria" w:hAnsi="Cambria"/>
          <w:sz w:val="24"/>
          <w:szCs w:val="24"/>
        </w:rPr>
        <w:lastRenderedPageBreak/>
        <w:t>“Why might Bud need to learn to be a better liar?”</w:t>
      </w:r>
    </w:p>
    <w:p w:rsidR="00B60481" w:rsidRPr="00B60481" w:rsidRDefault="00B60481" w:rsidP="00B60481">
      <w:pPr>
        <w:numPr>
          <w:ilvl w:val="1"/>
          <w:numId w:val="1"/>
        </w:numPr>
        <w:spacing w:after="160" w:line="259" w:lineRule="auto"/>
        <w:contextualSpacing/>
        <w:rPr>
          <w:rFonts w:ascii="Cambria" w:hAnsi="Cambria"/>
          <w:sz w:val="24"/>
          <w:szCs w:val="24"/>
        </w:rPr>
      </w:pPr>
      <w:r w:rsidRPr="00B60481">
        <w:rPr>
          <w:rFonts w:ascii="Cambria" w:hAnsi="Cambria"/>
          <w:sz w:val="24"/>
          <w:szCs w:val="24"/>
        </w:rPr>
        <w:t>“How is the purpose of becoming a better liar different from the purpose of having a ‘funner’ life?”</w:t>
      </w:r>
    </w:p>
    <w:p w:rsidR="00B60481" w:rsidRPr="00B60481" w:rsidRDefault="00B60481" w:rsidP="00B60481">
      <w:pPr>
        <w:spacing w:after="160" w:line="259" w:lineRule="auto"/>
        <w:ind w:left="720" w:hanging="360"/>
        <w:rPr>
          <w:rFonts w:ascii="Cambria" w:hAnsi="Cambria"/>
          <w:sz w:val="24"/>
          <w:szCs w:val="24"/>
        </w:rPr>
      </w:pPr>
      <w:r w:rsidRPr="00B60481">
        <w:rPr>
          <w:rFonts w:ascii="Cambria" w:hAnsi="Cambria"/>
          <w:sz w:val="24"/>
          <w:szCs w:val="24"/>
        </w:rPr>
        <w:t>•</w:t>
      </w:r>
      <w:r w:rsidRPr="00B60481">
        <w:rPr>
          <w:rFonts w:ascii="Cambria" w:hAnsi="Cambria"/>
          <w:sz w:val="24"/>
          <w:szCs w:val="24"/>
        </w:rPr>
        <w:tab/>
        <w:t xml:space="preserve">In this question, you are guiding students toward the idea that Bud probably had to learn to lie to survive difficult and changing circumstances, and he needs a ‘funner’ life because his life is difficult and challenging. </w:t>
      </w:r>
    </w:p>
    <w:p w:rsidR="00B60481" w:rsidRPr="00B60481" w:rsidRDefault="00B60481" w:rsidP="00B60481">
      <w:pPr>
        <w:spacing w:after="160" w:line="259" w:lineRule="auto"/>
        <w:ind w:left="720" w:hanging="360"/>
        <w:rPr>
          <w:rFonts w:ascii="Cambria" w:hAnsi="Cambria"/>
          <w:sz w:val="24"/>
          <w:szCs w:val="24"/>
        </w:rPr>
      </w:pPr>
      <w:r w:rsidRPr="00B60481">
        <w:rPr>
          <w:rFonts w:ascii="Cambria" w:hAnsi="Cambria"/>
          <w:sz w:val="24"/>
          <w:szCs w:val="24"/>
        </w:rPr>
        <w:t>•</w:t>
      </w:r>
      <w:r w:rsidRPr="00B60481">
        <w:rPr>
          <w:rFonts w:ascii="Cambria" w:hAnsi="Cambria"/>
          <w:sz w:val="24"/>
          <w:szCs w:val="24"/>
        </w:rPr>
        <w:tab/>
        <w:t xml:space="preserve">Explain that all the “Rules to Live By” students will be studying in the coming weeks (in this text and in others) fall into two broad categories: rules to survive and rules to thrive. Ask students to Think-Pair-Share: </w:t>
      </w:r>
    </w:p>
    <w:p w:rsidR="00B60481" w:rsidRPr="00B60481" w:rsidRDefault="00B60481" w:rsidP="00B60481">
      <w:pPr>
        <w:numPr>
          <w:ilvl w:val="0"/>
          <w:numId w:val="12"/>
        </w:numPr>
        <w:spacing w:after="160" w:line="259" w:lineRule="auto"/>
        <w:contextualSpacing/>
        <w:rPr>
          <w:rFonts w:ascii="Cambria" w:hAnsi="Cambria"/>
          <w:sz w:val="24"/>
          <w:szCs w:val="24"/>
        </w:rPr>
      </w:pPr>
      <w:r w:rsidRPr="00B60481">
        <w:rPr>
          <w:rFonts w:ascii="Cambria" w:hAnsi="Cambria"/>
          <w:sz w:val="24"/>
          <w:szCs w:val="24"/>
        </w:rPr>
        <w:t>“What does it mean to survive?”</w:t>
      </w:r>
    </w:p>
    <w:p w:rsidR="00B60481" w:rsidRPr="00B60481" w:rsidRDefault="00B60481" w:rsidP="00B60481">
      <w:pPr>
        <w:numPr>
          <w:ilvl w:val="0"/>
          <w:numId w:val="12"/>
        </w:numPr>
        <w:spacing w:after="160" w:line="259" w:lineRule="auto"/>
        <w:contextualSpacing/>
        <w:rPr>
          <w:rFonts w:ascii="Cambria" w:hAnsi="Cambria"/>
          <w:sz w:val="24"/>
          <w:szCs w:val="24"/>
        </w:rPr>
      </w:pPr>
      <w:r w:rsidRPr="00B60481">
        <w:rPr>
          <w:rFonts w:ascii="Cambria" w:hAnsi="Cambria"/>
          <w:sz w:val="24"/>
          <w:szCs w:val="24"/>
        </w:rPr>
        <w:t>“What does it mean to thrive?”</w:t>
      </w:r>
    </w:p>
    <w:p w:rsidR="00B60481" w:rsidRPr="00B60481" w:rsidRDefault="00B60481" w:rsidP="00B60481">
      <w:pPr>
        <w:spacing w:after="160" w:line="259" w:lineRule="auto"/>
        <w:ind w:left="720" w:hanging="360"/>
        <w:rPr>
          <w:rFonts w:ascii="Cambria" w:hAnsi="Cambria"/>
          <w:sz w:val="24"/>
          <w:szCs w:val="24"/>
        </w:rPr>
      </w:pPr>
      <w:r w:rsidRPr="00B60481">
        <w:rPr>
          <w:rFonts w:ascii="Cambria" w:hAnsi="Cambria"/>
          <w:sz w:val="24"/>
          <w:szCs w:val="24"/>
        </w:rPr>
        <w:t>•</w:t>
      </w:r>
      <w:r w:rsidRPr="00B60481">
        <w:rPr>
          <w:rFonts w:ascii="Cambria" w:hAnsi="Cambria"/>
          <w:sz w:val="24"/>
          <w:szCs w:val="24"/>
        </w:rPr>
        <w:tab/>
        <w:t xml:space="preserve">If students do not know these words, define the difference between them: survive, meaning to “remain alive,” and thrive, meaning to “grow, develop, and be successful.” </w:t>
      </w:r>
    </w:p>
    <w:p w:rsidR="00B60481" w:rsidRPr="00B60481" w:rsidRDefault="00B60481" w:rsidP="00B60481">
      <w:pPr>
        <w:spacing w:after="160" w:line="259" w:lineRule="auto"/>
        <w:ind w:firstLine="360"/>
        <w:rPr>
          <w:rFonts w:ascii="Cambria" w:hAnsi="Cambria"/>
          <w:sz w:val="24"/>
          <w:szCs w:val="24"/>
        </w:rPr>
      </w:pPr>
      <w:r w:rsidRPr="00B60481">
        <w:rPr>
          <w:rFonts w:ascii="Cambria" w:hAnsi="Cambria"/>
          <w:sz w:val="24"/>
          <w:szCs w:val="24"/>
        </w:rPr>
        <w:t>•</w:t>
      </w:r>
      <w:r w:rsidRPr="00B60481">
        <w:rPr>
          <w:rFonts w:ascii="Cambria" w:hAnsi="Cambria"/>
          <w:sz w:val="24"/>
          <w:szCs w:val="24"/>
        </w:rPr>
        <w:tab/>
        <w:t>Write two examples on the board:</w:t>
      </w:r>
    </w:p>
    <w:p w:rsidR="00B60481" w:rsidRPr="00B60481" w:rsidRDefault="00B60481" w:rsidP="00B60481">
      <w:pPr>
        <w:numPr>
          <w:ilvl w:val="0"/>
          <w:numId w:val="13"/>
        </w:numPr>
        <w:spacing w:after="160" w:line="259" w:lineRule="auto"/>
        <w:contextualSpacing/>
        <w:rPr>
          <w:rFonts w:ascii="Cambria" w:hAnsi="Cambria"/>
          <w:sz w:val="24"/>
          <w:szCs w:val="24"/>
        </w:rPr>
      </w:pPr>
      <w:r w:rsidRPr="00B60481">
        <w:rPr>
          <w:rFonts w:ascii="Cambria" w:hAnsi="Cambria"/>
          <w:sz w:val="24"/>
          <w:szCs w:val="24"/>
        </w:rPr>
        <w:t>“Look both ways and listen before crossing the road.”</w:t>
      </w:r>
    </w:p>
    <w:p w:rsidR="00B60481" w:rsidRPr="00B60481" w:rsidRDefault="00B60481" w:rsidP="00B60481">
      <w:pPr>
        <w:numPr>
          <w:ilvl w:val="0"/>
          <w:numId w:val="13"/>
        </w:numPr>
        <w:spacing w:after="160" w:line="259" w:lineRule="auto"/>
        <w:contextualSpacing/>
        <w:rPr>
          <w:rFonts w:ascii="Cambria" w:hAnsi="Cambria"/>
          <w:sz w:val="24"/>
          <w:szCs w:val="24"/>
        </w:rPr>
      </w:pPr>
      <w:r w:rsidRPr="00B60481">
        <w:rPr>
          <w:rFonts w:ascii="Cambria" w:hAnsi="Cambria"/>
          <w:sz w:val="24"/>
          <w:szCs w:val="24"/>
        </w:rPr>
        <w:t>“Don’t settle until you have found what you love in work and in personal relationships.”</w:t>
      </w:r>
    </w:p>
    <w:p w:rsidR="00B60481" w:rsidRPr="00B60481" w:rsidRDefault="00B60481" w:rsidP="00B60481">
      <w:pPr>
        <w:spacing w:after="160" w:line="259" w:lineRule="auto"/>
        <w:ind w:firstLine="360"/>
        <w:rPr>
          <w:rFonts w:ascii="Cambria" w:hAnsi="Cambria"/>
          <w:sz w:val="24"/>
          <w:szCs w:val="24"/>
        </w:rPr>
      </w:pPr>
      <w:r w:rsidRPr="00B60481">
        <w:rPr>
          <w:rFonts w:ascii="Cambria" w:hAnsi="Cambria"/>
          <w:sz w:val="24"/>
          <w:szCs w:val="24"/>
        </w:rPr>
        <w:t>•</w:t>
      </w:r>
      <w:r w:rsidRPr="00B60481">
        <w:rPr>
          <w:rFonts w:ascii="Cambria" w:hAnsi="Cambria"/>
          <w:sz w:val="24"/>
          <w:szCs w:val="24"/>
        </w:rPr>
        <w:tab/>
        <w:t>Ask students to discuss in their pairs:</w:t>
      </w:r>
    </w:p>
    <w:p w:rsidR="00B60481" w:rsidRPr="00B60481" w:rsidRDefault="00B60481" w:rsidP="00B60481">
      <w:pPr>
        <w:numPr>
          <w:ilvl w:val="0"/>
          <w:numId w:val="14"/>
        </w:numPr>
        <w:spacing w:after="160" w:line="259" w:lineRule="auto"/>
        <w:contextualSpacing/>
        <w:rPr>
          <w:rFonts w:ascii="Cambria" w:hAnsi="Cambria"/>
          <w:sz w:val="24"/>
          <w:szCs w:val="24"/>
        </w:rPr>
      </w:pPr>
      <w:r w:rsidRPr="00B60481">
        <w:rPr>
          <w:rFonts w:ascii="Cambria" w:hAnsi="Cambria"/>
          <w:sz w:val="24"/>
          <w:szCs w:val="24"/>
        </w:rPr>
        <w:t>“Which rule is a survive rule? Which rule is a thrive rule? How do you know?</w:t>
      </w:r>
    </w:p>
    <w:p w:rsidR="00B60481" w:rsidRPr="00B60481" w:rsidRDefault="00B60481" w:rsidP="00B60481">
      <w:pPr>
        <w:spacing w:after="160" w:line="259" w:lineRule="auto"/>
        <w:ind w:left="720" w:hanging="360"/>
        <w:rPr>
          <w:rFonts w:ascii="Cambria" w:hAnsi="Cambria"/>
          <w:sz w:val="24"/>
          <w:szCs w:val="24"/>
        </w:rPr>
      </w:pPr>
      <w:r w:rsidRPr="00B60481">
        <w:rPr>
          <w:rFonts w:ascii="Cambria" w:hAnsi="Cambria"/>
          <w:sz w:val="24"/>
          <w:szCs w:val="24"/>
        </w:rPr>
        <w:t>•</w:t>
      </w:r>
      <w:r w:rsidRPr="00B60481">
        <w:rPr>
          <w:rFonts w:ascii="Cambria" w:hAnsi="Cambria"/>
          <w:sz w:val="24"/>
          <w:szCs w:val="24"/>
        </w:rPr>
        <w:tab/>
        <w:t>Cold call students to share their answers. Confirm that the first rule is a survive rule and the second is a thrive rule.</w:t>
      </w:r>
    </w:p>
    <w:p w:rsidR="00B60481" w:rsidRPr="00B60481" w:rsidRDefault="00B60481" w:rsidP="00B60481">
      <w:pPr>
        <w:numPr>
          <w:ilvl w:val="0"/>
          <w:numId w:val="15"/>
        </w:numPr>
        <w:spacing w:after="160" w:line="259" w:lineRule="auto"/>
        <w:contextualSpacing/>
        <w:rPr>
          <w:rFonts w:ascii="Cambria" w:hAnsi="Cambria"/>
          <w:sz w:val="24"/>
          <w:szCs w:val="24"/>
        </w:rPr>
      </w:pPr>
      <w:r w:rsidRPr="00B60481">
        <w:rPr>
          <w:rFonts w:ascii="Cambria" w:hAnsi="Cambria"/>
          <w:sz w:val="24"/>
          <w:szCs w:val="24"/>
        </w:rPr>
        <w:t xml:space="preserve">Teacher will add </w:t>
      </w:r>
      <w:r w:rsidRPr="00B60481">
        <w:rPr>
          <w:rFonts w:ascii="Cambria" w:hAnsi="Cambria"/>
          <w:i/>
          <w:sz w:val="24"/>
          <w:szCs w:val="24"/>
        </w:rPr>
        <w:t>survive</w:t>
      </w:r>
      <w:r w:rsidRPr="00B60481">
        <w:rPr>
          <w:rFonts w:ascii="Cambria" w:hAnsi="Cambria"/>
          <w:sz w:val="24"/>
          <w:szCs w:val="24"/>
        </w:rPr>
        <w:t xml:space="preserve"> and </w:t>
      </w:r>
      <w:r w:rsidRPr="00B60481">
        <w:rPr>
          <w:rFonts w:ascii="Cambria" w:hAnsi="Cambria"/>
          <w:i/>
          <w:sz w:val="24"/>
          <w:szCs w:val="24"/>
        </w:rPr>
        <w:t>thrive</w:t>
      </w:r>
      <w:r w:rsidRPr="00B60481">
        <w:rPr>
          <w:rFonts w:ascii="Cambria" w:hAnsi="Cambria"/>
          <w:sz w:val="24"/>
          <w:szCs w:val="24"/>
        </w:rPr>
        <w:t xml:space="preserve"> to their </w:t>
      </w:r>
      <w:r w:rsidRPr="00B60481">
        <w:rPr>
          <w:rFonts w:ascii="Cambria" w:hAnsi="Cambria"/>
          <w:b/>
          <w:sz w:val="24"/>
          <w:szCs w:val="24"/>
        </w:rPr>
        <w:t>word wall</w:t>
      </w:r>
      <w:r w:rsidRPr="00B60481">
        <w:rPr>
          <w:rFonts w:ascii="Cambria" w:hAnsi="Cambria"/>
          <w:sz w:val="24"/>
          <w:szCs w:val="24"/>
        </w:rPr>
        <w:t xml:space="preserve">. </w:t>
      </w:r>
    </w:p>
    <w:p w:rsidR="00B60481" w:rsidRPr="00B60481" w:rsidRDefault="00B60481" w:rsidP="00B60481">
      <w:pPr>
        <w:numPr>
          <w:ilvl w:val="0"/>
          <w:numId w:val="15"/>
        </w:numPr>
        <w:spacing w:after="160" w:line="259" w:lineRule="auto"/>
        <w:contextualSpacing/>
        <w:rPr>
          <w:rFonts w:ascii="Cambria" w:hAnsi="Cambria"/>
          <w:sz w:val="24"/>
          <w:szCs w:val="24"/>
        </w:rPr>
      </w:pPr>
      <w:r w:rsidRPr="00B60481">
        <w:rPr>
          <w:rFonts w:ascii="Cambria" w:hAnsi="Cambria"/>
          <w:sz w:val="24"/>
          <w:szCs w:val="24"/>
        </w:rPr>
        <w:t>Tell students that Chapter 2 contains two of Bud’s rules. Today they will focus on one of them.</w:t>
      </w:r>
    </w:p>
    <w:p w:rsidR="00B60481" w:rsidRPr="00B60481" w:rsidRDefault="00B60481" w:rsidP="00B60481">
      <w:pPr>
        <w:spacing w:after="160" w:line="259" w:lineRule="auto"/>
        <w:rPr>
          <w:rFonts w:ascii="Cambria" w:hAnsi="Cambria"/>
          <w:b/>
          <w:sz w:val="24"/>
          <w:szCs w:val="24"/>
        </w:rPr>
      </w:pPr>
      <w:r w:rsidRPr="00B60481">
        <w:rPr>
          <w:rFonts w:ascii="Cambria" w:hAnsi="Cambria"/>
          <w:b/>
          <w:sz w:val="24"/>
          <w:szCs w:val="24"/>
        </w:rPr>
        <w:t>2. Opening:</w:t>
      </w:r>
    </w:p>
    <w:p w:rsidR="00B60481" w:rsidRPr="00B60481" w:rsidRDefault="00B60481" w:rsidP="00B60481">
      <w:pPr>
        <w:numPr>
          <w:ilvl w:val="0"/>
          <w:numId w:val="16"/>
        </w:numPr>
        <w:spacing w:after="160" w:line="259" w:lineRule="auto"/>
        <w:contextualSpacing/>
        <w:rPr>
          <w:rFonts w:ascii="Cambria" w:hAnsi="Cambria"/>
          <w:sz w:val="24"/>
          <w:szCs w:val="24"/>
        </w:rPr>
      </w:pPr>
      <w:r w:rsidRPr="00B60481">
        <w:rPr>
          <w:rFonts w:ascii="Cambria" w:hAnsi="Cambria"/>
          <w:sz w:val="24"/>
          <w:szCs w:val="24"/>
        </w:rPr>
        <w:t xml:space="preserve">Ask students to look at page 18 in their copies of Bud, Not Buddy. Read aloud as students read along: “Rules and Things Number 118: You Have to Give Adults Something That They Think They Can Use to Hurt You by Taking It Away. That Way They Might Not Take Something Away That You Really Do Want. Unless They’re Crazy or Real Stupid They Won’t Take Everything Because if They Did They Wouldn’t Have Anything to Hold Over Your Head to Hurt You with Later.” </w:t>
      </w:r>
    </w:p>
    <w:p w:rsidR="00B60481" w:rsidRPr="00B60481" w:rsidRDefault="00B60481" w:rsidP="00B60481">
      <w:pPr>
        <w:numPr>
          <w:ilvl w:val="0"/>
          <w:numId w:val="15"/>
        </w:numPr>
        <w:spacing w:after="160" w:line="259" w:lineRule="auto"/>
        <w:contextualSpacing/>
        <w:rPr>
          <w:rFonts w:ascii="Cambria" w:hAnsi="Cambria"/>
          <w:sz w:val="24"/>
          <w:szCs w:val="24"/>
        </w:rPr>
      </w:pPr>
      <w:r w:rsidRPr="00B60481">
        <w:rPr>
          <w:rFonts w:ascii="Cambria" w:hAnsi="Cambria"/>
          <w:sz w:val="24"/>
          <w:szCs w:val="24"/>
        </w:rPr>
        <w:t>Have students work through each of the three columns on their Tracking Bud’s Rules graphic organizer with their partner, pausing to check for understanding between each column. Think-Pair Share:</w:t>
      </w:r>
    </w:p>
    <w:p w:rsidR="00B60481" w:rsidRPr="00B60481" w:rsidRDefault="00B60481" w:rsidP="00B60481">
      <w:pPr>
        <w:numPr>
          <w:ilvl w:val="1"/>
          <w:numId w:val="15"/>
        </w:numPr>
        <w:spacing w:after="160" w:line="259" w:lineRule="auto"/>
        <w:contextualSpacing/>
        <w:rPr>
          <w:rFonts w:ascii="Cambria" w:hAnsi="Cambria"/>
          <w:i/>
          <w:sz w:val="24"/>
          <w:szCs w:val="24"/>
        </w:rPr>
      </w:pPr>
      <w:r w:rsidRPr="00B60481">
        <w:rPr>
          <w:rFonts w:ascii="Cambria" w:hAnsi="Cambria"/>
          <w:i/>
          <w:sz w:val="24"/>
          <w:szCs w:val="24"/>
        </w:rPr>
        <w:t>“What does rule number 118 mean in your own words?”</w:t>
      </w:r>
    </w:p>
    <w:p w:rsidR="00B60481" w:rsidRPr="00B60481" w:rsidRDefault="00B60481" w:rsidP="00B60481">
      <w:pPr>
        <w:numPr>
          <w:ilvl w:val="1"/>
          <w:numId w:val="15"/>
        </w:numPr>
        <w:spacing w:after="160" w:line="259" w:lineRule="auto"/>
        <w:contextualSpacing/>
        <w:rPr>
          <w:rFonts w:ascii="Cambria" w:hAnsi="Cambria"/>
          <w:i/>
          <w:sz w:val="24"/>
          <w:szCs w:val="24"/>
        </w:rPr>
      </w:pPr>
      <w:r w:rsidRPr="00B60481">
        <w:rPr>
          <w:rFonts w:ascii="Cambria" w:hAnsi="Cambria"/>
          <w:i/>
          <w:sz w:val="24"/>
          <w:szCs w:val="24"/>
        </w:rPr>
        <w:t>“How does Bud use rule number 118? To survive or to thrive?”</w:t>
      </w:r>
    </w:p>
    <w:p w:rsidR="00B60481" w:rsidRPr="00B60481" w:rsidRDefault="00B60481" w:rsidP="00B60481">
      <w:pPr>
        <w:numPr>
          <w:ilvl w:val="0"/>
          <w:numId w:val="15"/>
        </w:numPr>
        <w:spacing w:after="160" w:line="259" w:lineRule="auto"/>
        <w:contextualSpacing/>
        <w:rPr>
          <w:rFonts w:ascii="Cambria" w:hAnsi="Cambria"/>
          <w:sz w:val="24"/>
          <w:szCs w:val="24"/>
        </w:rPr>
      </w:pPr>
      <w:r w:rsidRPr="00B60481">
        <w:rPr>
          <w:rFonts w:ascii="Cambria" w:hAnsi="Cambria"/>
          <w:sz w:val="24"/>
          <w:szCs w:val="24"/>
        </w:rPr>
        <w:t>Students’ answers will vary on this question, as it asks them to take a side; what is important is that they can use evidence to support their answer.</w:t>
      </w:r>
    </w:p>
    <w:p w:rsidR="00B60481" w:rsidRPr="00B60481" w:rsidRDefault="00B60481" w:rsidP="00B60481">
      <w:pPr>
        <w:numPr>
          <w:ilvl w:val="0"/>
          <w:numId w:val="15"/>
        </w:numPr>
        <w:spacing w:after="160" w:line="259" w:lineRule="auto"/>
        <w:contextualSpacing/>
        <w:rPr>
          <w:rFonts w:ascii="Cambria" w:hAnsi="Cambria"/>
          <w:sz w:val="24"/>
          <w:szCs w:val="24"/>
        </w:rPr>
      </w:pPr>
      <w:r w:rsidRPr="00B60481">
        <w:rPr>
          <w:rFonts w:ascii="Cambria" w:hAnsi="Cambria"/>
          <w:sz w:val="24"/>
          <w:szCs w:val="24"/>
        </w:rPr>
        <w:t xml:space="preserve">Think- Pair-Share: </w:t>
      </w:r>
    </w:p>
    <w:p w:rsidR="00B60481" w:rsidRPr="00B60481" w:rsidRDefault="00B60481" w:rsidP="00B60481">
      <w:pPr>
        <w:numPr>
          <w:ilvl w:val="1"/>
          <w:numId w:val="15"/>
        </w:numPr>
        <w:spacing w:after="160" w:line="259" w:lineRule="auto"/>
        <w:contextualSpacing/>
        <w:rPr>
          <w:rFonts w:ascii="Cambria" w:hAnsi="Cambria"/>
          <w:i/>
          <w:sz w:val="24"/>
          <w:szCs w:val="24"/>
        </w:rPr>
      </w:pPr>
      <w:r w:rsidRPr="00B60481">
        <w:rPr>
          <w:rFonts w:ascii="Cambria" w:hAnsi="Cambria"/>
          <w:i/>
          <w:sz w:val="24"/>
          <w:szCs w:val="24"/>
        </w:rPr>
        <w:t>“Where do you think this rule came from? What does it tell us about Bud?”</w:t>
      </w:r>
    </w:p>
    <w:p w:rsidR="00B60481" w:rsidRPr="00B60481" w:rsidRDefault="00B60481" w:rsidP="00B60481">
      <w:pPr>
        <w:numPr>
          <w:ilvl w:val="0"/>
          <w:numId w:val="15"/>
        </w:numPr>
        <w:spacing w:after="160" w:line="259" w:lineRule="auto"/>
        <w:contextualSpacing/>
        <w:rPr>
          <w:rFonts w:ascii="Cambria" w:hAnsi="Cambria"/>
          <w:sz w:val="24"/>
          <w:szCs w:val="24"/>
        </w:rPr>
      </w:pPr>
      <w:r w:rsidRPr="00B60481">
        <w:rPr>
          <w:rFonts w:ascii="Cambria" w:hAnsi="Cambria"/>
          <w:sz w:val="24"/>
          <w:szCs w:val="24"/>
        </w:rPr>
        <w:lastRenderedPageBreak/>
        <w:t xml:space="preserve">Guide students toward the idea that this rule most likely means that Bud has had many things taken away from him by adults in his life already, and he has learned how to protect the things that are important to him. </w:t>
      </w:r>
    </w:p>
    <w:p w:rsidR="00B60481" w:rsidRPr="00B60481" w:rsidRDefault="00B60481" w:rsidP="00B60481">
      <w:pPr>
        <w:numPr>
          <w:ilvl w:val="0"/>
          <w:numId w:val="15"/>
        </w:numPr>
        <w:spacing w:after="160" w:line="259" w:lineRule="auto"/>
        <w:contextualSpacing/>
        <w:rPr>
          <w:rFonts w:ascii="Cambria" w:hAnsi="Cambria"/>
          <w:sz w:val="24"/>
          <w:szCs w:val="24"/>
        </w:rPr>
      </w:pPr>
      <w:r w:rsidRPr="00B60481">
        <w:rPr>
          <w:rFonts w:ascii="Cambria" w:hAnsi="Cambria"/>
          <w:sz w:val="24"/>
          <w:szCs w:val="24"/>
        </w:rPr>
        <w:t>Give students 1 to 2 minutes to record any new thinking about Bud’s rule number 118 on their Tracking Bud’s Rules graphic organizer.</w:t>
      </w:r>
    </w:p>
    <w:p w:rsidR="00B60481" w:rsidRPr="00B60481" w:rsidRDefault="00B60481" w:rsidP="00B60481">
      <w:pPr>
        <w:spacing w:after="160" w:line="259" w:lineRule="auto"/>
        <w:rPr>
          <w:rFonts w:ascii="Cambria" w:hAnsi="Cambria"/>
          <w:b/>
          <w:sz w:val="24"/>
          <w:szCs w:val="24"/>
        </w:rPr>
      </w:pPr>
      <w:r w:rsidRPr="00B60481">
        <w:rPr>
          <w:rFonts w:ascii="Cambria" w:hAnsi="Cambria"/>
          <w:b/>
          <w:sz w:val="24"/>
          <w:szCs w:val="24"/>
        </w:rPr>
        <w:t>3. Unpacking Learning Targets (4 minutes)</w:t>
      </w:r>
    </w:p>
    <w:p w:rsidR="00B60481" w:rsidRPr="00B60481" w:rsidRDefault="00B60481" w:rsidP="00B60481">
      <w:pPr>
        <w:numPr>
          <w:ilvl w:val="0"/>
          <w:numId w:val="17"/>
        </w:numPr>
        <w:spacing w:after="160" w:line="259" w:lineRule="auto"/>
        <w:ind w:left="720"/>
        <w:contextualSpacing/>
        <w:rPr>
          <w:rFonts w:ascii="Cambria" w:hAnsi="Cambria"/>
          <w:b/>
          <w:sz w:val="24"/>
          <w:szCs w:val="24"/>
        </w:rPr>
      </w:pPr>
      <w:r w:rsidRPr="00B60481">
        <w:rPr>
          <w:rFonts w:ascii="Cambria" w:hAnsi="Cambria"/>
          <w:sz w:val="24"/>
          <w:szCs w:val="24"/>
        </w:rPr>
        <w:t>Invite students to read the learning targets with you:</w:t>
      </w:r>
    </w:p>
    <w:p w:rsidR="00B60481" w:rsidRPr="00B60481" w:rsidRDefault="00B60481" w:rsidP="00B60481">
      <w:pPr>
        <w:numPr>
          <w:ilvl w:val="1"/>
          <w:numId w:val="17"/>
        </w:numPr>
        <w:spacing w:after="160" w:line="259" w:lineRule="auto"/>
        <w:ind w:left="1440"/>
        <w:contextualSpacing/>
        <w:rPr>
          <w:rFonts w:ascii="Cambria" w:hAnsi="Cambria"/>
          <w:sz w:val="24"/>
          <w:szCs w:val="24"/>
        </w:rPr>
      </w:pPr>
      <w:r w:rsidRPr="00B60481">
        <w:rPr>
          <w:rFonts w:ascii="Cambria" w:hAnsi="Cambria"/>
          <w:sz w:val="24"/>
          <w:szCs w:val="24"/>
        </w:rPr>
        <w:t>“I can determine the meaning of figurative language in Bud, Not Buddy.”</w:t>
      </w:r>
    </w:p>
    <w:p w:rsidR="00B60481" w:rsidRPr="00B60481" w:rsidRDefault="00B60481" w:rsidP="00B60481">
      <w:pPr>
        <w:numPr>
          <w:ilvl w:val="1"/>
          <w:numId w:val="17"/>
        </w:numPr>
        <w:spacing w:after="160" w:line="259" w:lineRule="auto"/>
        <w:ind w:left="1440"/>
        <w:contextualSpacing/>
        <w:rPr>
          <w:rFonts w:ascii="Cambria" w:hAnsi="Cambria"/>
          <w:sz w:val="24"/>
          <w:szCs w:val="24"/>
        </w:rPr>
      </w:pPr>
      <w:r w:rsidRPr="00B60481">
        <w:rPr>
          <w:rFonts w:ascii="Cambria" w:hAnsi="Cambria"/>
          <w:sz w:val="24"/>
          <w:szCs w:val="24"/>
        </w:rPr>
        <w:t>“I can explain how the author’s word choice affects tone and meaning in the novel.”</w:t>
      </w:r>
    </w:p>
    <w:p w:rsidR="00B60481" w:rsidRPr="00B60481" w:rsidRDefault="00B60481" w:rsidP="00B60481">
      <w:pPr>
        <w:numPr>
          <w:ilvl w:val="0"/>
          <w:numId w:val="17"/>
        </w:numPr>
        <w:spacing w:after="160" w:line="259" w:lineRule="auto"/>
        <w:ind w:left="720"/>
        <w:contextualSpacing/>
        <w:rPr>
          <w:rFonts w:ascii="Cambria" w:hAnsi="Cambria"/>
          <w:sz w:val="24"/>
          <w:szCs w:val="24"/>
        </w:rPr>
      </w:pPr>
      <w:r w:rsidRPr="00B60481">
        <w:rPr>
          <w:rFonts w:ascii="Cambria" w:hAnsi="Cambria"/>
          <w:sz w:val="24"/>
          <w:szCs w:val="24"/>
        </w:rPr>
        <w:t>Ask:</w:t>
      </w:r>
    </w:p>
    <w:p w:rsidR="00B60481" w:rsidRPr="00B60481" w:rsidRDefault="00B60481" w:rsidP="00B60481">
      <w:pPr>
        <w:numPr>
          <w:ilvl w:val="1"/>
          <w:numId w:val="17"/>
        </w:numPr>
        <w:spacing w:after="160" w:line="259" w:lineRule="auto"/>
        <w:ind w:left="1440"/>
        <w:contextualSpacing/>
        <w:rPr>
          <w:rFonts w:ascii="Cambria" w:hAnsi="Cambria"/>
          <w:i/>
          <w:sz w:val="24"/>
          <w:szCs w:val="24"/>
        </w:rPr>
      </w:pPr>
      <w:r w:rsidRPr="00B60481">
        <w:rPr>
          <w:rFonts w:ascii="Cambria" w:hAnsi="Cambria"/>
          <w:i/>
          <w:sz w:val="24"/>
          <w:szCs w:val="24"/>
        </w:rPr>
        <w:t>“What is figurative language?”</w:t>
      </w:r>
    </w:p>
    <w:p w:rsidR="00B60481" w:rsidRPr="00B60481" w:rsidRDefault="00B60481" w:rsidP="00B60481">
      <w:pPr>
        <w:numPr>
          <w:ilvl w:val="1"/>
          <w:numId w:val="17"/>
        </w:numPr>
        <w:spacing w:after="160" w:line="259" w:lineRule="auto"/>
        <w:ind w:left="1440"/>
        <w:contextualSpacing/>
        <w:rPr>
          <w:rFonts w:ascii="Cambria" w:hAnsi="Cambria"/>
          <w:i/>
          <w:sz w:val="24"/>
          <w:szCs w:val="24"/>
        </w:rPr>
      </w:pPr>
      <w:r w:rsidRPr="00B60481">
        <w:rPr>
          <w:rFonts w:ascii="Cambria" w:hAnsi="Cambria"/>
          <w:i/>
          <w:sz w:val="24"/>
          <w:szCs w:val="24"/>
        </w:rPr>
        <w:t>“How will determining the meaning of figurative language help us understand a text?”</w:t>
      </w:r>
    </w:p>
    <w:p w:rsidR="00B60481" w:rsidRPr="00B60481" w:rsidRDefault="00B60481" w:rsidP="00B60481">
      <w:pPr>
        <w:numPr>
          <w:ilvl w:val="0"/>
          <w:numId w:val="17"/>
        </w:numPr>
        <w:spacing w:after="160" w:line="259" w:lineRule="auto"/>
        <w:ind w:left="720"/>
        <w:contextualSpacing/>
        <w:rPr>
          <w:rFonts w:ascii="Cambria" w:hAnsi="Cambria"/>
          <w:sz w:val="24"/>
          <w:szCs w:val="24"/>
        </w:rPr>
      </w:pPr>
      <w:r w:rsidRPr="00B60481">
        <w:rPr>
          <w:rFonts w:ascii="Cambria" w:hAnsi="Cambria"/>
          <w:sz w:val="24"/>
          <w:szCs w:val="24"/>
        </w:rPr>
        <w:t xml:space="preserve">If students have not encountered the phrase figurative language, explain that it is language that uses figures of speech to create images of what something looks, sounds, or feels like. It is different from </w:t>
      </w:r>
      <w:r w:rsidRPr="00B60481">
        <w:rPr>
          <w:rFonts w:ascii="Cambria" w:hAnsi="Cambria"/>
          <w:i/>
          <w:sz w:val="24"/>
          <w:szCs w:val="24"/>
        </w:rPr>
        <w:t>literal</w:t>
      </w:r>
      <w:r w:rsidRPr="00B60481">
        <w:rPr>
          <w:rFonts w:ascii="Cambria" w:hAnsi="Cambria"/>
          <w:sz w:val="24"/>
          <w:szCs w:val="24"/>
        </w:rPr>
        <w:t xml:space="preserve"> language because literal language means exactly what it says. One common form of figurative language is when you describe something by comparing it to something else.</w:t>
      </w:r>
    </w:p>
    <w:p w:rsidR="00B60481" w:rsidRPr="00B60481" w:rsidRDefault="00B60481" w:rsidP="00B60481">
      <w:pPr>
        <w:numPr>
          <w:ilvl w:val="0"/>
          <w:numId w:val="17"/>
        </w:numPr>
        <w:spacing w:after="160" w:line="259" w:lineRule="auto"/>
        <w:ind w:left="720"/>
        <w:contextualSpacing/>
        <w:rPr>
          <w:rFonts w:ascii="Cambria" w:hAnsi="Cambria"/>
          <w:sz w:val="24"/>
          <w:szCs w:val="24"/>
        </w:rPr>
      </w:pPr>
      <w:r w:rsidRPr="00B60481">
        <w:rPr>
          <w:rFonts w:ascii="Cambria" w:hAnsi="Cambria"/>
          <w:sz w:val="24"/>
          <w:szCs w:val="24"/>
        </w:rPr>
        <w:t xml:space="preserve">Assure students that they will be learning more about this later in the lesson. </w:t>
      </w:r>
    </w:p>
    <w:p w:rsidR="00B60481" w:rsidRPr="00B60481" w:rsidRDefault="00B60481" w:rsidP="00B60481">
      <w:pPr>
        <w:spacing w:after="160" w:line="259" w:lineRule="auto"/>
        <w:rPr>
          <w:rFonts w:ascii="Cambria" w:hAnsi="Cambria"/>
          <w:b/>
          <w:sz w:val="24"/>
          <w:szCs w:val="24"/>
          <w:u w:val="single"/>
        </w:rPr>
      </w:pPr>
      <w:r w:rsidRPr="00B60481">
        <w:rPr>
          <w:rFonts w:ascii="Cambria" w:hAnsi="Cambria"/>
          <w:b/>
          <w:sz w:val="24"/>
          <w:szCs w:val="24"/>
          <w:u w:val="single"/>
        </w:rPr>
        <w:t>Procedure:</w:t>
      </w:r>
    </w:p>
    <w:p w:rsidR="00B60481" w:rsidRPr="00B60481" w:rsidRDefault="00B60481" w:rsidP="00B60481">
      <w:pPr>
        <w:spacing w:after="160" w:line="259" w:lineRule="auto"/>
        <w:rPr>
          <w:rFonts w:ascii="Cambria" w:hAnsi="Cambria"/>
          <w:b/>
          <w:sz w:val="24"/>
          <w:szCs w:val="24"/>
        </w:rPr>
      </w:pPr>
      <w:r w:rsidRPr="00B60481">
        <w:rPr>
          <w:rFonts w:ascii="Cambria" w:hAnsi="Cambria"/>
          <w:b/>
          <w:sz w:val="24"/>
          <w:szCs w:val="24"/>
        </w:rPr>
        <w:t xml:space="preserve">1. Introducing Figurative Language in Bud, Not Buddy (10 minutes) </w:t>
      </w:r>
    </w:p>
    <w:p w:rsidR="00B60481" w:rsidRPr="00B60481" w:rsidRDefault="00B60481" w:rsidP="00B60481">
      <w:pPr>
        <w:numPr>
          <w:ilvl w:val="0"/>
          <w:numId w:val="3"/>
        </w:numPr>
        <w:spacing w:after="160" w:line="259" w:lineRule="auto"/>
        <w:contextualSpacing/>
        <w:rPr>
          <w:rFonts w:ascii="Cambria" w:hAnsi="Cambria"/>
          <w:sz w:val="24"/>
          <w:szCs w:val="24"/>
        </w:rPr>
      </w:pPr>
      <w:r w:rsidRPr="00B60481">
        <w:rPr>
          <w:rFonts w:ascii="Cambria" w:hAnsi="Cambria"/>
          <w:sz w:val="24"/>
          <w:szCs w:val="24"/>
        </w:rPr>
        <w:t xml:space="preserve">Remind students that the </w:t>
      </w:r>
      <w:r w:rsidRPr="00B60481">
        <w:rPr>
          <w:rFonts w:ascii="Cambria" w:hAnsi="Cambria"/>
          <w:i/>
          <w:sz w:val="24"/>
          <w:szCs w:val="24"/>
        </w:rPr>
        <w:t>narrator</w:t>
      </w:r>
      <w:r w:rsidRPr="00B60481">
        <w:rPr>
          <w:rFonts w:ascii="Cambria" w:hAnsi="Cambria"/>
          <w:sz w:val="24"/>
          <w:szCs w:val="24"/>
        </w:rPr>
        <w:t xml:space="preserve"> of a story is the one who tells the story. This can be an omniscient narrator, also known as “eye in the sky,” or a character who tells the story from his or her own perspective, with his or her own voice, like Percy in </w:t>
      </w:r>
      <w:r w:rsidRPr="00B60481">
        <w:rPr>
          <w:rFonts w:ascii="Cambria" w:hAnsi="Cambria"/>
          <w:i/>
          <w:sz w:val="24"/>
          <w:szCs w:val="24"/>
        </w:rPr>
        <w:t>The Lightning Thief</w:t>
      </w:r>
      <w:r w:rsidRPr="00B60481">
        <w:rPr>
          <w:rFonts w:ascii="Cambria" w:hAnsi="Cambria"/>
          <w:sz w:val="24"/>
          <w:szCs w:val="24"/>
        </w:rPr>
        <w:t>. Ask:</w:t>
      </w:r>
    </w:p>
    <w:p w:rsidR="00B60481" w:rsidRPr="00B60481" w:rsidRDefault="00B60481" w:rsidP="00B60481">
      <w:pPr>
        <w:numPr>
          <w:ilvl w:val="1"/>
          <w:numId w:val="3"/>
        </w:numPr>
        <w:spacing w:after="160" w:line="259" w:lineRule="auto"/>
        <w:contextualSpacing/>
        <w:rPr>
          <w:rFonts w:ascii="Cambria" w:hAnsi="Cambria"/>
          <w:i/>
          <w:sz w:val="24"/>
          <w:szCs w:val="24"/>
        </w:rPr>
      </w:pPr>
      <w:r w:rsidRPr="00B60481">
        <w:rPr>
          <w:rFonts w:ascii="Cambria" w:hAnsi="Cambria"/>
          <w:i/>
          <w:sz w:val="24"/>
          <w:szCs w:val="24"/>
        </w:rPr>
        <w:t>“Who is the narrator of this story?”</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After students identify Bud as the narrator, invite them to Think-Pair-Share:</w:t>
      </w:r>
    </w:p>
    <w:p w:rsidR="00B60481" w:rsidRPr="00B60481" w:rsidRDefault="00B60481" w:rsidP="00B60481">
      <w:pPr>
        <w:numPr>
          <w:ilvl w:val="1"/>
          <w:numId w:val="3"/>
        </w:numPr>
        <w:spacing w:after="160" w:line="259" w:lineRule="auto"/>
        <w:contextualSpacing/>
        <w:rPr>
          <w:rFonts w:ascii="Cambria" w:hAnsi="Cambria"/>
          <w:b/>
          <w:sz w:val="24"/>
          <w:szCs w:val="24"/>
        </w:rPr>
      </w:pPr>
      <w:r w:rsidRPr="00B60481">
        <w:rPr>
          <w:rFonts w:ascii="Cambria" w:hAnsi="Cambria"/>
          <w:sz w:val="24"/>
          <w:szCs w:val="24"/>
        </w:rPr>
        <w:t>“How might having Bud tell the story affect the language of the novel?”</w:t>
      </w:r>
    </w:p>
    <w:p w:rsidR="00B60481" w:rsidRPr="00B60481" w:rsidRDefault="00B60481" w:rsidP="00B60481">
      <w:pPr>
        <w:numPr>
          <w:ilvl w:val="1"/>
          <w:numId w:val="3"/>
        </w:numPr>
        <w:spacing w:after="160" w:line="259" w:lineRule="auto"/>
        <w:contextualSpacing/>
        <w:rPr>
          <w:rFonts w:ascii="Cambria" w:hAnsi="Cambria"/>
          <w:b/>
          <w:sz w:val="24"/>
          <w:szCs w:val="24"/>
        </w:rPr>
      </w:pPr>
      <w:r w:rsidRPr="00B60481">
        <w:rPr>
          <w:rFonts w:ascii="Cambria" w:hAnsi="Cambria"/>
          <w:sz w:val="24"/>
          <w:szCs w:val="24"/>
        </w:rPr>
        <w:t>“How might having Bud tell the story affect a reader?”</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 xml:space="preserve">Guide students toward the idea that having a character, like Bud, as narrator means we, as readers, hear the story in the particular way that characters talk. In this story, we hear the voice of a ten-year- old boy in a particular time period, and in a particular region of the country. His age, his experiences, his personality, and his setting all affect the way he speaks, the way he tells a story, and the words he chooses. </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 xml:space="preserve">Explain that all of this adds to the concept of a story’s </w:t>
      </w:r>
      <w:r w:rsidRPr="00B60481">
        <w:rPr>
          <w:rFonts w:ascii="Cambria" w:hAnsi="Cambria"/>
          <w:i/>
          <w:sz w:val="24"/>
          <w:szCs w:val="24"/>
        </w:rPr>
        <w:t>tone</w:t>
      </w:r>
      <w:r w:rsidRPr="00B60481">
        <w:rPr>
          <w:rFonts w:ascii="Cambria" w:hAnsi="Cambria"/>
          <w:sz w:val="24"/>
          <w:szCs w:val="24"/>
        </w:rPr>
        <w:t>. Ask:</w:t>
      </w:r>
    </w:p>
    <w:p w:rsidR="00B60481" w:rsidRPr="00B60481" w:rsidRDefault="00B60481" w:rsidP="00B60481">
      <w:pPr>
        <w:numPr>
          <w:ilvl w:val="1"/>
          <w:numId w:val="3"/>
        </w:numPr>
        <w:spacing w:after="160" w:line="259" w:lineRule="auto"/>
        <w:contextualSpacing/>
        <w:rPr>
          <w:rFonts w:ascii="Cambria" w:hAnsi="Cambria"/>
          <w:b/>
          <w:sz w:val="24"/>
          <w:szCs w:val="24"/>
        </w:rPr>
      </w:pPr>
      <w:r w:rsidRPr="00B60481">
        <w:rPr>
          <w:rFonts w:ascii="Cambria" w:hAnsi="Cambria"/>
          <w:sz w:val="24"/>
          <w:szCs w:val="24"/>
        </w:rPr>
        <w:t xml:space="preserve">“Where have you heard the word </w:t>
      </w:r>
      <w:r w:rsidRPr="00B60481">
        <w:rPr>
          <w:rFonts w:ascii="Cambria" w:hAnsi="Cambria"/>
          <w:i/>
          <w:sz w:val="24"/>
          <w:szCs w:val="24"/>
        </w:rPr>
        <w:t>tone</w:t>
      </w:r>
      <w:r w:rsidRPr="00B60481">
        <w:rPr>
          <w:rFonts w:ascii="Cambria" w:hAnsi="Cambria"/>
          <w:sz w:val="24"/>
          <w:szCs w:val="24"/>
        </w:rPr>
        <w:t>?”</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 xml:space="preserve">Students have probably encountered this word in music, or in the phrase “tone of voice.” Explain that the use of the word tone when discussing literature is more like “tone of voice” because, as with our voices, </w:t>
      </w:r>
      <w:r w:rsidRPr="00B60481">
        <w:rPr>
          <w:rFonts w:ascii="Cambria" w:hAnsi="Cambria"/>
          <w:i/>
          <w:sz w:val="24"/>
          <w:szCs w:val="24"/>
        </w:rPr>
        <w:t>tone</w:t>
      </w:r>
      <w:r w:rsidRPr="00B60481">
        <w:rPr>
          <w:rFonts w:ascii="Cambria" w:hAnsi="Cambria"/>
          <w:sz w:val="24"/>
          <w:szCs w:val="24"/>
        </w:rPr>
        <w:t xml:space="preserve"> in writing conveys feelings. In the absence of an actual voice, authors use words to create a </w:t>
      </w:r>
      <w:r w:rsidRPr="00B60481">
        <w:rPr>
          <w:rFonts w:ascii="Cambria" w:hAnsi="Cambria"/>
          <w:i/>
          <w:sz w:val="24"/>
          <w:szCs w:val="24"/>
        </w:rPr>
        <w:t>tone</w:t>
      </w:r>
      <w:r w:rsidRPr="00B60481">
        <w:rPr>
          <w:rFonts w:ascii="Cambria" w:hAnsi="Cambria"/>
          <w:sz w:val="24"/>
          <w:szCs w:val="24"/>
        </w:rPr>
        <w:t xml:space="preserve"> and convey feeling. </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 xml:space="preserve">Define </w:t>
      </w:r>
      <w:r w:rsidRPr="00B60481">
        <w:rPr>
          <w:rFonts w:ascii="Cambria" w:hAnsi="Cambria"/>
          <w:i/>
          <w:sz w:val="24"/>
          <w:szCs w:val="24"/>
        </w:rPr>
        <w:t>tone</w:t>
      </w:r>
      <w:r w:rsidRPr="00B60481">
        <w:rPr>
          <w:rFonts w:ascii="Cambria" w:hAnsi="Cambria"/>
          <w:sz w:val="24"/>
          <w:szCs w:val="24"/>
        </w:rPr>
        <w:t xml:space="preserve"> as “the feelings a narrator has toward a character or subject in the story.” The teacher will add the word </w:t>
      </w:r>
      <w:r w:rsidRPr="00B60481">
        <w:rPr>
          <w:rFonts w:ascii="Cambria" w:hAnsi="Cambria"/>
          <w:i/>
          <w:sz w:val="24"/>
          <w:szCs w:val="24"/>
        </w:rPr>
        <w:t xml:space="preserve">tone </w:t>
      </w:r>
      <w:r w:rsidRPr="00B60481">
        <w:rPr>
          <w:rFonts w:ascii="Cambria" w:hAnsi="Cambria"/>
          <w:sz w:val="24"/>
          <w:szCs w:val="24"/>
        </w:rPr>
        <w:t xml:space="preserve">to their word wall. </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lastRenderedPageBreak/>
        <w:t xml:space="preserve">Tell them that, because Bud is the narrator, over the next few lessons they will be looking closely at Bud’s language and the impact that his language has on the story. </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Invite students to open their books to page 1. Read aloud this sentence: “All the kids watched the woman as she moved along the line, her high-heeled shoes sounding like little firecrackers going off on the wooden floor.” Ask:</w:t>
      </w:r>
    </w:p>
    <w:p w:rsidR="00B60481" w:rsidRPr="00B60481" w:rsidRDefault="00B60481" w:rsidP="00B60481">
      <w:pPr>
        <w:numPr>
          <w:ilvl w:val="1"/>
          <w:numId w:val="3"/>
        </w:numPr>
        <w:spacing w:after="160" w:line="259" w:lineRule="auto"/>
        <w:contextualSpacing/>
        <w:rPr>
          <w:rFonts w:ascii="Cambria" w:hAnsi="Cambria"/>
          <w:b/>
          <w:sz w:val="24"/>
          <w:szCs w:val="24"/>
        </w:rPr>
      </w:pPr>
      <w:r w:rsidRPr="00B60481">
        <w:rPr>
          <w:rFonts w:ascii="Cambria" w:hAnsi="Cambria"/>
          <w:sz w:val="24"/>
          <w:szCs w:val="24"/>
        </w:rPr>
        <w:t>“How does Buddy describe the woman’s walk in this excerpt?”</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 xml:space="preserve">Listen for responses such as: “He compares her shoes to firecrackers going off on the wooden floor.” Tell the class that comparing two things in order to describe is a form of </w:t>
      </w:r>
      <w:r w:rsidRPr="00B60481">
        <w:rPr>
          <w:rFonts w:ascii="Cambria" w:hAnsi="Cambria"/>
          <w:i/>
          <w:sz w:val="24"/>
          <w:szCs w:val="24"/>
        </w:rPr>
        <w:t>figurative language</w:t>
      </w:r>
      <w:r w:rsidRPr="00B60481">
        <w:rPr>
          <w:rFonts w:ascii="Cambria" w:hAnsi="Cambria"/>
          <w:sz w:val="24"/>
          <w:szCs w:val="24"/>
        </w:rPr>
        <w:t xml:space="preserve"> called </w:t>
      </w:r>
      <w:r w:rsidRPr="00B60481">
        <w:rPr>
          <w:rFonts w:ascii="Cambria" w:hAnsi="Cambria"/>
          <w:i/>
          <w:sz w:val="24"/>
          <w:szCs w:val="24"/>
        </w:rPr>
        <w:t>simile</w:t>
      </w:r>
      <w:r w:rsidRPr="00B60481">
        <w:rPr>
          <w:rFonts w:ascii="Cambria" w:hAnsi="Cambria"/>
          <w:sz w:val="24"/>
          <w:szCs w:val="24"/>
        </w:rPr>
        <w:t xml:space="preserve">. A </w:t>
      </w:r>
      <w:r w:rsidRPr="00B60481">
        <w:rPr>
          <w:rFonts w:ascii="Cambria" w:hAnsi="Cambria"/>
          <w:i/>
          <w:sz w:val="24"/>
          <w:szCs w:val="24"/>
        </w:rPr>
        <w:t>simile</w:t>
      </w:r>
      <w:r w:rsidRPr="00B60481">
        <w:rPr>
          <w:rFonts w:ascii="Cambria" w:hAnsi="Cambria"/>
          <w:sz w:val="24"/>
          <w:szCs w:val="24"/>
        </w:rPr>
        <w:t xml:space="preserve"> compares two things that are not alike using the words “like” or “as.” For example, “Her eyes are as blue as the sky.”</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 xml:space="preserve">Distribute the </w:t>
      </w:r>
      <w:r w:rsidRPr="00B60481">
        <w:rPr>
          <w:rFonts w:ascii="Cambria" w:hAnsi="Cambria"/>
          <w:b/>
          <w:sz w:val="24"/>
          <w:szCs w:val="24"/>
        </w:rPr>
        <w:t>Figurative Language in Bud, Not Buddy graphic organizer</w:t>
      </w:r>
      <w:r w:rsidRPr="00B60481">
        <w:rPr>
          <w:rFonts w:ascii="Cambria" w:hAnsi="Cambria"/>
          <w:sz w:val="24"/>
          <w:szCs w:val="24"/>
        </w:rPr>
        <w:t xml:space="preserve">. Review each column of the form with students. Ask them to fill in the first column. Example of Figurative Language, with the quote from the book on page 1. </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As students to discuss in their triads:</w:t>
      </w:r>
    </w:p>
    <w:p w:rsidR="00B60481" w:rsidRPr="00B60481" w:rsidRDefault="00B60481" w:rsidP="00B60481">
      <w:pPr>
        <w:numPr>
          <w:ilvl w:val="1"/>
          <w:numId w:val="3"/>
        </w:numPr>
        <w:spacing w:after="160" w:line="259" w:lineRule="auto"/>
        <w:contextualSpacing/>
        <w:rPr>
          <w:rFonts w:ascii="Cambria" w:hAnsi="Cambria"/>
          <w:b/>
          <w:sz w:val="24"/>
          <w:szCs w:val="24"/>
        </w:rPr>
      </w:pPr>
      <w:r w:rsidRPr="00B60481">
        <w:rPr>
          <w:rFonts w:ascii="Cambria" w:hAnsi="Cambria"/>
          <w:sz w:val="24"/>
          <w:szCs w:val="24"/>
        </w:rPr>
        <w:t>“What is the</w:t>
      </w:r>
      <w:r w:rsidRPr="00B60481">
        <w:rPr>
          <w:rFonts w:ascii="Cambria" w:hAnsi="Cambria"/>
          <w:i/>
          <w:sz w:val="24"/>
          <w:szCs w:val="24"/>
        </w:rPr>
        <w:t xml:space="preserve"> literal</w:t>
      </w:r>
      <w:r w:rsidRPr="00B60481">
        <w:rPr>
          <w:rFonts w:ascii="Cambria" w:hAnsi="Cambria"/>
          <w:sz w:val="24"/>
          <w:szCs w:val="24"/>
        </w:rPr>
        <w:t xml:space="preserve"> meaning of this description? What is Bud trying to describe using this figurative language?”</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After students have discussed, invite a whole class share. Listen for responses like: “Her shoes were making a loud pop/tap on the floor as she walked.”</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Invite students to fill in the second column of the graphic organizer.</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 xml:space="preserve">Finally, tell them that Bud’s use of figurative language is a deliberate choice on the part of the author, and therefore worth reading closely. The use of figurative language is helpful because it helps reveal the tone of a scene; because Bud is the narrator, his word choice can be used to detect his tone in a particular scene. </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Ask students to discuss in triads:</w:t>
      </w:r>
    </w:p>
    <w:p w:rsidR="00B60481" w:rsidRPr="00B60481" w:rsidRDefault="00B60481" w:rsidP="00B60481">
      <w:pPr>
        <w:numPr>
          <w:ilvl w:val="1"/>
          <w:numId w:val="3"/>
        </w:numPr>
        <w:spacing w:after="160" w:line="259" w:lineRule="auto"/>
        <w:contextualSpacing/>
        <w:rPr>
          <w:rFonts w:ascii="Cambria" w:hAnsi="Cambria"/>
          <w:b/>
          <w:sz w:val="24"/>
          <w:szCs w:val="24"/>
        </w:rPr>
      </w:pPr>
      <w:r w:rsidRPr="00B60481">
        <w:rPr>
          <w:rFonts w:ascii="Cambria" w:hAnsi="Cambria"/>
          <w:sz w:val="24"/>
          <w:szCs w:val="24"/>
        </w:rPr>
        <w:t>“How does figurative language affect the tone of the excerpt in which the woman is walking down the hall? What inference can we make about Bud’s feelings, based on his use of figurative language in this excerpt?”</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Guide students towards the idea that we can infer that Bud sees the woman in a negative way. Her walk is not soft; it is forceful and loud. This shows that Bud sees her as official and intimidating, not caring and gentle. Invite students to fill in the third column of the graphic organizer.</w:t>
      </w:r>
    </w:p>
    <w:p w:rsidR="00B60481" w:rsidRPr="00B60481" w:rsidRDefault="00B60481" w:rsidP="00B60481">
      <w:pPr>
        <w:numPr>
          <w:ilvl w:val="0"/>
          <w:numId w:val="3"/>
        </w:numPr>
        <w:spacing w:after="160" w:line="259" w:lineRule="auto"/>
        <w:contextualSpacing/>
        <w:rPr>
          <w:rFonts w:ascii="Cambria" w:hAnsi="Cambria"/>
          <w:b/>
          <w:sz w:val="24"/>
          <w:szCs w:val="24"/>
        </w:rPr>
      </w:pPr>
      <w:r w:rsidRPr="00B60481">
        <w:rPr>
          <w:rFonts w:ascii="Cambria" w:hAnsi="Cambria"/>
          <w:sz w:val="24"/>
          <w:szCs w:val="24"/>
        </w:rPr>
        <w:t xml:space="preserve">Ask them to place their work in their binder, where they can easily access it in future lessons. </w:t>
      </w:r>
    </w:p>
    <w:p w:rsidR="00B60481" w:rsidRPr="00B60481" w:rsidRDefault="00B60481" w:rsidP="00B60481">
      <w:pPr>
        <w:spacing w:after="160" w:line="259" w:lineRule="auto"/>
        <w:rPr>
          <w:rFonts w:ascii="Cambria" w:hAnsi="Cambria"/>
          <w:b/>
          <w:sz w:val="24"/>
          <w:szCs w:val="24"/>
        </w:rPr>
      </w:pPr>
      <w:r w:rsidRPr="00B60481">
        <w:rPr>
          <w:rFonts w:ascii="Cambria" w:hAnsi="Cambria"/>
          <w:b/>
          <w:sz w:val="24"/>
          <w:szCs w:val="24"/>
        </w:rPr>
        <w:t>2. Explaining How Word Choice Affects Tone: Strategies for Answering Selected Responses Questions (18 minutes)</w:t>
      </w:r>
    </w:p>
    <w:p w:rsidR="00B60481" w:rsidRPr="00B60481" w:rsidRDefault="00B60481" w:rsidP="00B60481">
      <w:pPr>
        <w:numPr>
          <w:ilvl w:val="0"/>
          <w:numId w:val="18"/>
        </w:numPr>
        <w:spacing w:after="160" w:line="259" w:lineRule="auto"/>
        <w:contextualSpacing/>
        <w:rPr>
          <w:rFonts w:ascii="Cambria" w:hAnsi="Cambria"/>
          <w:b/>
          <w:sz w:val="24"/>
          <w:szCs w:val="24"/>
        </w:rPr>
      </w:pPr>
      <w:r w:rsidRPr="00B60481">
        <w:rPr>
          <w:rFonts w:ascii="Cambria" w:hAnsi="Cambria"/>
          <w:sz w:val="24"/>
          <w:szCs w:val="24"/>
        </w:rPr>
        <w:t xml:space="preserve">Tell students that figurative language is just one way in which authors affect the tone of a scene in a novel. Another way is through character word choices. </w:t>
      </w:r>
    </w:p>
    <w:p w:rsidR="00B60481" w:rsidRPr="00B60481" w:rsidRDefault="00B60481" w:rsidP="00B60481">
      <w:pPr>
        <w:numPr>
          <w:ilvl w:val="0"/>
          <w:numId w:val="18"/>
        </w:numPr>
        <w:spacing w:after="160" w:line="259" w:lineRule="auto"/>
        <w:contextualSpacing/>
        <w:rPr>
          <w:rFonts w:ascii="Cambria" w:hAnsi="Cambria"/>
          <w:b/>
          <w:sz w:val="24"/>
          <w:szCs w:val="24"/>
        </w:rPr>
      </w:pPr>
      <w:r w:rsidRPr="00B60481">
        <w:rPr>
          <w:rFonts w:ascii="Cambria" w:hAnsi="Cambria"/>
          <w:sz w:val="24"/>
          <w:szCs w:val="24"/>
        </w:rPr>
        <w:t>Invite students to open their book to page 4. As they follow along, read aloud the passage from “It’s at six that grown folks don’t think you’re cute” to “The first foster home I was in taught me that real quick.” Ask:</w:t>
      </w:r>
    </w:p>
    <w:p w:rsidR="00B60481" w:rsidRPr="00B60481" w:rsidRDefault="00B60481" w:rsidP="00B60481">
      <w:pPr>
        <w:numPr>
          <w:ilvl w:val="1"/>
          <w:numId w:val="18"/>
        </w:numPr>
        <w:spacing w:after="160" w:line="259" w:lineRule="auto"/>
        <w:contextualSpacing/>
        <w:rPr>
          <w:rFonts w:ascii="Cambria" w:hAnsi="Cambria"/>
          <w:b/>
          <w:sz w:val="24"/>
          <w:szCs w:val="24"/>
        </w:rPr>
      </w:pPr>
      <w:r w:rsidRPr="00B60481">
        <w:rPr>
          <w:rFonts w:ascii="Cambria" w:hAnsi="Cambria"/>
          <w:sz w:val="24"/>
          <w:szCs w:val="24"/>
        </w:rPr>
        <w:t xml:space="preserve">“What is Bud explaining in this excerpt?” Listen for responses like: “Bud is explaining how things change when you turn six.” </w:t>
      </w:r>
    </w:p>
    <w:p w:rsidR="00B60481" w:rsidRPr="00B60481" w:rsidRDefault="00B60481" w:rsidP="00B60481">
      <w:pPr>
        <w:numPr>
          <w:ilvl w:val="0"/>
          <w:numId w:val="18"/>
        </w:numPr>
        <w:spacing w:after="160" w:line="259" w:lineRule="auto"/>
        <w:contextualSpacing/>
        <w:rPr>
          <w:rFonts w:ascii="Cambria" w:hAnsi="Cambria"/>
          <w:b/>
          <w:sz w:val="24"/>
          <w:szCs w:val="24"/>
        </w:rPr>
      </w:pPr>
      <w:r w:rsidRPr="00B60481">
        <w:rPr>
          <w:rFonts w:ascii="Cambria" w:hAnsi="Cambria"/>
          <w:sz w:val="24"/>
          <w:szCs w:val="24"/>
        </w:rPr>
        <w:t xml:space="preserve">Display the </w:t>
      </w:r>
      <w:r w:rsidRPr="00B60481">
        <w:rPr>
          <w:rFonts w:ascii="Cambria" w:hAnsi="Cambria"/>
          <w:b/>
          <w:sz w:val="24"/>
          <w:szCs w:val="24"/>
        </w:rPr>
        <w:t>Strategies for Answering Selected Response Questions anchor chart</w:t>
      </w:r>
      <w:r w:rsidRPr="00B60481">
        <w:rPr>
          <w:rFonts w:ascii="Cambria" w:hAnsi="Cambria"/>
          <w:sz w:val="24"/>
          <w:szCs w:val="24"/>
        </w:rPr>
        <w:t xml:space="preserve"> and be sure these bullets are included:</w:t>
      </w:r>
    </w:p>
    <w:p w:rsidR="00B60481" w:rsidRPr="00B60481" w:rsidRDefault="00B60481" w:rsidP="00B60481">
      <w:pPr>
        <w:numPr>
          <w:ilvl w:val="1"/>
          <w:numId w:val="18"/>
        </w:numPr>
        <w:spacing w:after="160" w:line="259" w:lineRule="auto"/>
        <w:contextualSpacing/>
        <w:rPr>
          <w:rFonts w:ascii="Cambria" w:hAnsi="Cambria"/>
          <w:b/>
          <w:sz w:val="24"/>
          <w:szCs w:val="24"/>
        </w:rPr>
      </w:pPr>
      <w:r w:rsidRPr="00B60481">
        <w:rPr>
          <w:rFonts w:ascii="Cambria" w:hAnsi="Cambria"/>
          <w:sz w:val="24"/>
          <w:szCs w:val="24"/>
        </w:rPr>
        <w:t>Underline or circle key words or phrases when reading the questions.</w:t>
      </w:r>
    </w:p>
    <w:p w:rsidR="00B60481" w:rsidRPr="00B60481" w:rsidRDefault="00B60481" w:rsidP="00B60481">
      <w:pPr>
        <w:numPr>
          <w:ilvl w:val="1"/>
          <w:numId w:val="18"/>
        </w:numPr>
        <w:spacing w:after="160" w:line="259" w:lineRule="auto"/>
        <w:contextualSpacing/>
        <w:rPr>
          <w:rFonts w:ascii="Cambria" w:hAnsi="Cambria"/>
          <w:b/>
          <w:sz w:val="24"/>
          <w:szCs w:val="24"/>
        </w:rPr>
      </w:pPr>
      <w:r w:rsidRPr="00B60481">
        <w:rPr>
          <w:rFonts w:ascii="Cambria" w:hAnsi="Cambria"/>
          <w:sz w:val="24"/>
          <w:szCs w:val="24"/>
        </w:rPr>
        <w:lastRenderedPageBreak/>
        <w:t>Closely, read the text/passages, keeping the questions in mind.</w:t>
      </w:r>
    </w:p>
    <w:p w:rsidR="00B60481" w:rsidRPr="00B60481" w:rsidRDefault="00B60481" w:rsidP="00B60481">
      <w:pPr>
        <w:numPr>
          <w:ilvl w:val="1"/>
          <w:numId w:val="18"/>
        </w:numPr>
        <w:spacing w:after="160" w:line="259" w:lineRule="auto"/>
        <w:contextualSpacing/>
        <w:rPr>
          <w:rFonts w:ascii="Cambria" w:hAnsi="Cambria"/>
          <w:b/>
          <w:sz w:val="24"/>
          <w:szCs w:val="24"/>
        </w:rPr>
      </w:pPr>
      <w:r w:rsidRPr="00B60481">
        <w:rPr>
          <w:rFonts w:ascii="Cambria" w:hAnsi="Cambria"/>
          <w:sz w:val="24"/>
          <w:szCs w:val="24"/>
        </w:rPr>
        <w:t>Eliminate any answers that you know are not correct.</w:t>
      </w:r>
    </w:p>
    <w:p w:rsidR="00B60481" w:rsidRPr="00B60481" w:rsidRDefault="00B60481" w:rsidP="00B60481">
      <w:pPr>
        <w:numPr>
          <w:ilvl w:val="1"/>
          <w:numId w:val="18"/>
        </w:numPr>
        <w:spacing w:after="160" w:line="259" w:lineRule="auto"/>
        <w:contextualSpacing/>
        <w:rPr>
          <w:rFonts w:ascii="Cambria" w:hAnsi="Cambria"/>
          <w:b/>
          <w:sz w:val="24"/>
          <w:szCs w:val="24"/>
        </w:rPr>
      </w:pPr>
      <w:r w:rsidRPr="00B60481">
        <w:rPr>
          <w:rFonts w:ascii="Cambria" w:hAnsi="Cambria"/>
          <w:sz w:val="24"/>
          <w:szCs w:val="24"/>
        </w:rPr>
        <w:t>Determine which of the remaining choices best answers the question.</w:t>
      </w:r>
    </w:p>
    <w:p w:rsidR="00B60481" w:rsidRPr="00B60481" w:rsidRDefault="00B60481" w:rsidP="00B60481">
      <w:pPr>
        <w:numPr>
          <w:ilvl w:val="1"/>
          <w:numId w:val="18"/>
        </w:numPr>
        <w:spacing w:after="160" w:line="259" w:lineRule="auto"/>
        <w:contextualSpacing/>
        <w:rPr>
          <w:rFonts w:ascii="Cambria" w:hAnsi="Cambria"/>
          <w:b/>
          <w:sz w:val="24"/>
          <w:szCs w:val="24"/>
        </w:rPr>
      </w:pPr>
      <w:r w:rsidRPr="00B60481">
        <w:rPr>
          <w:rFonts w:ascii="Cambria" w:hAnsi="Cambria"/>
          <w:sz w:val="24"/>
          <w:szCs w:val="24"/>
        </w:rPr>
        <w:t>Reread the questions and passages to double-check your answer.</w:t>
      </w:r>
    </w:p>
    <w:p w:rsidR="00B60481" w:rsidRPr="00B60481" w:rsidRDefault="00B60481" w:rsidP="00B60481">
      <w:pPr>
        <w:numPr>
          <w:ilvl w:val="0"/>
          <w:numId w:val="18"/>
        </w:numPr>
        <w:spacing w:after="160" w:line="259" w:lineRule="auto"/>
        <w:contextualSpacing/>
        <w:rPr>
          <w:rFonts w:ascii="Cambria" w:hAnsi="Cambria"/>
          <w:b/>
          <w:sz w:val="24"/>
          <w:szCs w:val="24"/>
        </w:rPr>
      </w:pPr>
      <w:r w:rsidRPr="00B60481">
        <w:rPr>
          <w:rFonts w:ascii="Cambria" w:hAnsi="Cambria"/>
          <w:sz w:val="24"/>
          <w:szCs w:val="24"/>
        </w:rPr>
        <w:t xml:space="preserve">Distribute </w:t>
      </w:r>
      <w:r w:rsidRPr="00B60481">
        <w:rPr>
          <w:rFonts w:ascii="Cambria" w:hAnsi="Cambria"/>
          <w:b/>
          <w:sz w:val="24"/>
          <w:szCs w:val="24"/>
        </w:rPr>
        <w:t>Selected Response Questions: Word Choice in Chapter 2</w:t>
      </w:r>
      <w:r w:rsidRPr="00B60481">
        <w:rPr>
          <w:rFonts w:ascii="Cambria" w:hAnsi="Cambria"/>
          <w:sz w:val="24"/>
          <w:szCs w:val="24"/>
        </w:rPr>
        <w:t xml:space="preserve"> to each student. Tell the class that all the questions are from an excerpt of the novel on pages 14 and 15. Review the questions with students. Point out that each question has multiple parts. The first part of the question asks them to identify the meaning of a word. The second part asks them to consider how that word choice affects the tone or meaning of the text. </w:t>
      </w:r>
    </w:p>
    <w:p w:rsidR="00B60481" w:rsidRPr="00B60481" w:rsidRDefault="00B60481" w:rsidP="00B60481">
      <w:pPr>
        <w:numPr>
          <w:ilvl w:val="0"/>
          <w:numId w:val="18"/>
        </w:numPr>
        <w:spacing w:after="160" w:line="259" w:lineRule="auto"/>
        <w:contextualSpacing/>
        <w:rPr>
          <w:rFonts w:ascii="Cambria" w:hAnsi="Cambria"/>
          <w:b/>
          <w:sz w:val="24"/>
          <w:szCs w:val="24"/>
        </w:rPr>
      </w:pPr>
      <w:r w:rsidRPr="00B60481">
        <w:rPr>
          <w:rFonts w:ascii="Cambria" w:hAnsi="Cambria"/>
          <w:sz w:val="24"/>
          <w:szCs w:val="24"/>
        </w:rPr>
        <w:t>Invite students to open their book to page 14. Read aloud, as students read along, from ‘”Boy,’ Mrs. Amos said” to “’….attack my poor baby in his own house.”’</w:t>
      </w:r>
    </w:p>
    <w:p w:rsidR="00B60481" w:rsidRPr="00B60481" w:rsidRDefault="00B60481" w:rsidP="00B60481">
      <w:pPr>
        <w:numPr>
          <w:ilvl w:val="0"/>
          <w:numId w:val="18"/>
        </w:numPr>
        <w:spacing w:after="160" w:line="259" w:lineRule="auto"/>
        <w:contextualSpacing/>
        <w:rPr>
          <w:rFonts w:ascii="Cambria" w:hAnsi="Cambria"/>
          <w:b/>
          <w:sz w:val="24"/>
          <w:szCs w:val="24"/>
        </w:rPr>
      </w:pPr>
      <w:r w:rsidRPr="00B60481">
        <w:rPr>
          <w:rFonts w:ascii="Cambria" w:hAnsi="Cambria"/>
          <w:sz w:val="24"/>
          <w:szCs w:val="24"/>
        </w:rPr>
        <w:t xml:space="preserve">Give students the next 10 minutes to work with their triads on the selected response questions. Circulate and support students as they work. One way to support students in thinking about a word’s effect on meaning or tone is to have them consider how the sentence would be different without that single word, or with another word in its place. </w:t>
      </w:r>
    </w:p>
    <w:p w:rsidR="00B60481" w:rsidRPr="00B60481" w:rsidRDefault="00B60481" w:rsidP="00B60481">
      <w:pPr>
        <w:numPr>
          <w:ilvl w:val="0"/>
          <w:numId w:val="18"/>
        </w:numPr>
        <w:spacing w:after="160" w:line="259" w:lineRule="auto"/>
        <w:contextualSpacing/>
        <w:rPr>
          <w:rFonts w:ascii="Cambria" w:hAnsi="Cambria"/>
          <w:b/>
          <w:sz w:val="24"/>
          <w:szCs w:val="24"/>
        </w:rPr>
      </w:pPr>
      <w:r w:rsidRPr="00B60481">
        <w:rPr>
          <w:rFonts w:ascii="Cambria" w:hAnsi="Cambria"/>
          <w:sz w:val="24"/>
          <w:szCs w:val="24"/>
        </w:rPr>
        <w:t xml:space="preserve">Refocus the whole group and select volunteers to share their answers. Confirm which answers are correct and why the other answers are not correct. Refer to the </w:t>
      </w:r>
      <w:r w:rsidRPr="00B60481">
        <w:rPr>
          <w:rFonts w:ascii="Cambria" w:hAnsi="Cambria"/>
          <w:b/>
          <w:sz w:val="24"/>
          <w:szCs w:val="24"/>
        </w:rPr>
        <w:t>Selected Response Questions: Word Choice in Chapter 2 (Suggested Answers, for Teacher Reference).</w:t>
      </w:r>
      <w:r w:rsidRPr="00B60481">
        <w:rPr>
          <w:rFonts w:ascii="Cambria" w:hAnsi="Cambria"/>
          <w:sz w:val="24"/>
          <w:szCs w:val="24"/>
        </w:rPr>
        <w:t xml:space="preserve"> </w:t>
      </w:r>
    </w:p>
    <w:p w:rsidR="00B60481" w:rsidRPr="00B60481" w:rsidRDefault="00B60481" w:rsidP="00B60481">
      <w:pPr>
        <w:spacing w:after="160" w:line="259" w:lineRule="auto"/>
        <w:rPr>
          <w:rFonts w:ascii="Cambria" w:hAnsi="Cambria"/>
          <w:b/>
          <w:sz w:val="24"/>
          <w:szCs w:val="24"/>
        </w:rPr>
      </w:pPr>
      <w:r w:rsidRPr="00B60481">
        <w:rPr>
          <w:rFonts w:ascii="Cambria" w:hAnsi="Cambria"/>
          <w:b/>
          <w:sz w:val="24"/>
          <w:szCs w:val="24"/>
        </w:rPr>
        <w:t>Closing and Assessment: Exit Ticket: Interpreting Figurative Language in Chapter 2 of Bud, Not Buddy (5 minutes)</w:t>
      </w:r>
    </w:p>
    <w:p w:rsidR="00B60481" w:rsidRPr="00B60481" w:rsidRDefault="00B60481" w:rsidP="00B60481">
      <w:pPr>
        <w:numPr>
          <w:ilvl w:val="0"/>
          <w:numId w:val="5"/>
        </w:numPr>
        <w:spacing w:after="160" w:line="259" w:lineRule="auto"/>
        <w:contextualSpacing/>
        <w:rPr>
          <w:rFonts w:ascii="Cambria" w:hAnsi="Cambria"/>
          <w:b/>
          <w:sz w:val="24"/>
          <w:szCs w:val="24"/>
        </w:rPr>
      </w:pPr>
      <w:r w:rsidRPr="00B60481">
        <w:rPr>
          <w:rFonts w:ascii="Cambria" w:hAnsi="Cambria"/>
          <w:sz w:val="24"/>
          <w:szCs w:val="24"/>
        </w:rPr>
        <w:t xml:space="preserve">Distribute the </w:t>
      </w:r>
      <w:r w:rsidRPr="00B60481">
        <w:rPr>
          <w:rFonts w:ascii="Cambria" w:hAnsi="Cambria"/>
          <w:b/>
          <w:sz w:val="24"/>
          <w:szCs w:val="24"/>
        </w:rPr>
        <w:t>Exit Ticket:</w:t>
      </w:r>
      <w:r w:rsidRPr="00B60481">
        <w:rPr>
          <w:rFonts w:ascii="Cambria" w:hAnsi="Cambria"/>
          <w:sz w:val="24"/>
          <w:szCs w:val="24"/>
        </w:rPr>
        <w:t xml:space="preserve"> </w:t>
      </w:r>
      <w:r w:rsidRPr="00B60481">
        <w:rPr>
          <w:rFonts w:ascii="Cambria" w:hAnsi="Cambria"/>
          <w:b/>
          <w:sz w:val="24"/>
          <w:szCs w:val="24"/>
        </w:rPr>
        <w:t xml:space="preserve">Interpreting Figurative Language in Chapter 2 of </w:t>
      </w:r>
      <w:r w:rsidRPr="00B60481">
        <w:rPr>
          <w:rFonts w:ascii="Cambria" w:hAnsi="Cambria"/>
          <w:b/>
          <w:i/>
          <w:sz w:val="24"/>
          <w:szCs w:val="24"/>
        </w:rPr>
        <w:t>Bud, Not Buddy</w:t>
      </w:r>
      <w:r w:rsidRPr="00B60481">
        <w:rPr>
          <w:rFonts w:ascii="Cambria" w:hAnsi="Cambria"/>
          <w:b/>
          <w:sz w:val="24"/>
          <w:szCs w:val="24"/>
        </w:rPr>
        <w:t xml:space="preserve"> </w:t>
      </w:r>
      <w:r w:rsidRPr="00B60481">
        <w:rPr>
          <w:rFonts w:ascii="Cambria" w:hAnsi="Cambria"/>
          <w:sz w:val="24"/>
          <w:szCs w:val="24"/>
        </w:rPr>
        <w:t xml:space="preserve">to each student. </w:t>
      </w:r>
    </w:p>
    <w:p w:rsidR="00B60481" w:rsidRPr="00B60481" w:rsidRDefault="00B60481" w:rsidP="00B60481">
      <w:pPr>
        <w:numPr>
          <w:ilvl w:val="0"/>
          <w:numId w:val="5"/>
        </w:numPr>
        <w:spacing w:after="160" w:line="259" w:lineRule="auto"/>
        <w:contextualSpacing/>
        <w:rPr>
          <w:rFonts w:ascii="Cambria" w:hAnsi="Cambria"/>
          <w:b/>
          <w:sz w:val="24"/>
          <w:szCs w:val="24"/>
        </w:rPr>
      </w:pPr>
      <w:r w:rsidRPr="00B60481">
        <w:rPr>
          <w:rFonts w:ascii="Cambria" w:hAnsi="Cambria"/>
          <w:sz w:val="24"/>
          <w:szCs w:val="24"/>
        </w:rPr>
        <w:t xml:space="preserve">Tell students that this exit ticket is just like the Figurative Language in </w:t>
      </w:r>
      <w:r w:rsidRPr="00B60481">
        <w:rPr>
          <w:rFonts w:ascii="Cambria" w:hAnsi="Cambria"/>
          <w:i/>
          <w:sz w:val="24"/>
          <w:szCs w:val="24"/>
        </w:rPr>
        <w:t>Bud, Not Buddy</w:t>
      </w:r>
      <w:r w:rsidRPr="00B60481">
        <w:rPr>
          <w:rFonts w:ascii="Cambria" w:hAnsi="Cambria"/>
          <w:sz w:val="24"/>
          <w:szCs w:val="24"/>
        </w:rPr>
        <w:t xml:space="preserve"> graphic organizer they started working on earlier in the lesson and should be completed in the same way. Tell them the page numbers are indicated in case they want to read more of the context around the quote, but that it can be done without the novel as well. </w:t>
      </w:r>
    </w:p>
    <w:p w:rsidR="00B60481" w:rsidRPr="00B60481" w:rsidRDefault="00B60481" w:rsidP="00B60481">
      <w:pPr>
        <w:numPr>
          <w:ilvl w:val="0"/>
          <w:numId w:val="5"/>
        </w:numPr>
        <w:spacing w:after="160" w:line="259" w:lineRule="auto"/>
        <w:contextualSpacing/>
        <w:rPr>
          <w:rFonts w:ascii="Cambria" w:hAnsi="Cambria"/>
          <w:sz w:val="24"/>
          <w:szCs w:val="24"/>
        </w:rPr>
      </w:pPr>
      <w:r w:rsidRPr="00B60481">
        <w:rPr>
          <w:rFonts w:ascii="Cambria" w:hAnsi="Cambria"/>
          <w:sz w:val="24"/>
          <w:szCs w:val="24"/>
        </w:rPr>
        <w:t xml:space="preserve">Collect students’ exit tickets. These can be used to determine students who will need greater levels of support in Lesson 3 and 4 as they continue to work with figurative language. </w:t>
      </w:r>
    </w:p>
    <w:p w:rsidR="00B60481" w:rsidRPr="00B60481" w:rsidRDefault="00B60481" w:rsidP="00B60481">
      <w:pPr>
        <w:spacing w:after="160" w:line="259" w:lineRule="auto"/>
        <w:rPr>
          <w:rFonts w:ascii="Cambria" w:hAnsi="Cambria"/>
          <w:b/>
          <w:sz w:val="24"/>
          <w:szCs w:val="24"/>
        </w:rPr>
      </w:pPr>
      <w:r w:rsidRPr="00B60481">
        <w:rPr>
          <w:rFonts w:ascii="Cambria" w:hAnsi="Cambria"/>
          <w:b/>
          <w:sz w:val="24"/>
          <w:szCs w:val="24"/>
        </w:rPr>
        <w:t xml:space="preserve">Homework: </w:t>
      </w:r>
    </w:p>
    <w:p w:rsidR="00B60481" w:rsidRPr="00B60481" w:rsidRDefault="00B60481" w:rsidP="00B60481">
      <w:pPr>
        <w:numPr>
          <w:ilvl w:val="0"/>
          <w:numId w:val="6"/>
        </w:numPr>
        <w:spacing w:after="160" w:line="259" w:lineRule="auto"/>
        <w:contextualSpacing/>
        <w:rPr>
          <w:rFonts w:ascii="Cambria" w:hAnsi="Cambria"/>
          <w:sz w:val="24"/>
          <w:szCs w:val="24"/>
        </w:rPr>
      </w:pPr>
      <w:r w:rsidRPr="00B60481">
        <w:rPr>
          <w:rFonts w:ascii="Cambria" w:hAnsi="Cambria"/>
          <w:sz w:val="24"/>
          <w:szCs w:val="24"/>
        </w:rPr>
        <w:t xml:space="preserve">Read Chapter 3 of </w:t>
      </w:r>
      <w:r w:rsidRPr="00B60481">
        <w:rPr>
          <w:rFonts w:ascii="Cambria" w:hAnsi="Cambria"/>
          <w:i/>
          <w:sz w:val="24"/>
          <w:szCs w:val="24"/>
        </w:rPr>
        <w:t>Bud, Not Buddy</w:t>
      </w:r>
      <w:r w:rsidRPr="00B60481">
        <w:rPr>
          <w:rFonts w:ascii="Cambria" w:hAnsi="Cambria"/>
          <w:sz w:val="24"/>
          <w:szCs w:val="24"/>
        </w:rPr>
        <w:t xml:space="preserve">. Identify the rules Bud refers to the chapter and complete your Tracking Bud’s Rules graphic organizer. </w:t>
      </w:r>
    </w:p>
    <w:p w:rsidR="00B60481" w:rsidRPr="00B60481" w:rsidRDefault="00B60481" w:rsidP="00B60481">
      <w:pPr>
        <w:spacing w:after="160" w:line="259" w:lineRule="auto"/>
        <w:rPr>
          <w:rFonts w:ascii="Cambria" w:hAnsi="Cambria"/>
          <w:sz w:val="24"/>
          <w:szCs w:val="24"/>
        </w:rPr>
      </w:pPr>
    </w:p>
    <w:p w:rsidR="00B60481" w:rsidRDefault="00B60481" w:rsidP="00B60481">
      <w:pPr>
        <w:spacing w:after="160" w:line="259" w:lineRule="auto"/>
      </w:pPr>
    </w:p>
    <w:p w:rsidR="001B21F3" w:rsidRDefault="001B21F3" w:rsidP="00B60481">
      <w:pPr>
        <w:spacing w:after="160" w:line="259" w:lineRule="auto"/>
      </w:pPr>
    </w:p>
    <w:p w:rsidR="001B21F3" w:rsidRDefault="001B21F3" w:rsidP="00B60481">
      <w:pPr>
        <w:spacing w:after="160" w:line="259" w:lineRule="auto"/>
      </w:pPr>
    </w:p>
    <w:p w:rsidR="001B21F3" w:rsidRPr="00B60481" w:rsidRDefault="001B21F3" w:rsidP="00B60481">
      <w:pPr>
        <w:spacing w:after="160" w:line="259" w:lineRule="auto"/>
      </w:pPr>
    </w:p>
    <w:p w:rsidR="00DF6FFC" w:rsidRDefault="00DF6FFC"/>
    <w:p w:rsidR="003945B5" w:rsidRDefault="003945B5"/>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B60481" w:rsidRPr="00B60481" w:rsidTr="00B60481">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B60481" w:rsidRPr="00B60481" w:rsidRDefault="00D70134" w:rsidP="00B60481">
            <w:pPr>
              <w:spacing w:after="0" w:line="320" w:lineRule="exact"/>
              <w:rPr>
                <w:rFonts w:ascii="Georgia" w:eastAsia="SimSun" w:hAnsi="Georgia" w:cs="Times New Roman"/>
                <w:kern w:val="16"/>
                <w:sz w:val="24"/>
                <w:szCs w:val="27"/>
                <w:lang w:eastAsia="zh-CN"/>
              </w:rPr>
            </w:pPr>
            <w:r>
              <w:rPr>
                <w:rFonts w:ascii="Georgia" w:eastAsia="SimSun" w:hAnsi="Georgia" w:cs="Times New Roman"/>
                <w:kern w:val="16"/>
                <w:sz w:val="24"/>
                <w:szCs w:val="27"/>
                <w:lang w:eastAsia="zh-CN"/>
              </w:rPr>
              <w:t>N</w:t>
            </w:r>
            <w:r w:rsidR="00B60481" w:rsidRPr="00B60481">
              <w:rPr>
                <w:rFonts w:ascii="Georgia" w:eastAsia="SimSun" w:hAnsi="Georgia" w:cs="Times New Roman"/>
                <w:kern w:val="16"/>
                <w:sz w:val="24"/>
                <w:szCs w:val="27"/>
                <w:lang w:eastAsia="zh-CN"/>
              </w:rPr>
              <w:t>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B60481" w:rsidRPr="00B60481" w:rsidRDefault="00B60481" w:rsidP="00B60481">
            <w:pPr>
              <w:spacing w:after="0" w:line="320" w:lineRule="exact"/>
              <w:rPr>
                <w:rFonts w:ascii="Georgia" w:eastAsia="SimSun" w:hAnsi="Georgia" w:cs="Times New Roman"/>
                <w:kern w:val="16"/>
                <w:sz w:val="24"/>
                <w:szCs w:val="27"/>
                <w:lang w:eastAsia="zh-CN"/>
              </w:rPr>
            </w:pPr>
            <w:r w:rsidRPr="00B60481">
              <w:rPr>
                <w:rFonts w:ascii="Georgia" w:eastAsia="SimSun" w:hAnsi="Georgia" w:cs="Times New Roman"/>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spacing w:after="0" w:line="320" w:lineRule="exact"/>
              <w:rPr>
                <w:rFonts w:ascii="Georgia" w:eastAsia="SimSun" w:hAnsi="Georgia" w:cs="Times New Roman"/>
                <w:kern w:val="16"/>
                <w:sz w:val="24"/>
                <w:szCs w:val="27"/>
                <w:lang w:eastAsia="zh-CN"/>
              </w:rPr>
            </w:pPr>
          </w:p>
        </w:tc>
      </w:tr>
    </w:tbl>
    <w:p w:rsidR="00B60481" w:rsidRPr="00B60481" w:rsidRDefault="00B60481" w:rsidP="00B60481">
      <w:pPr>
        <w:jc w:val="center"/>
        <w:rPr>
          <w:b/>
          <w:sz w:val="28"/>
        </w:rPr>
      </w:pPr>
    </w:p>
    <w:p w:rsidR="00B60481" w:rsidRPr="00B60481" w:rsidRDefault="00B60481" w:rsidP="00B60481">
      <w:pPr>
        <w:jc w:val="center"/>
        <w:rPr>
          <w:b/>
          <w:sz w:val="48"/>
        </w:rPr>
      </w:pPr>
      <w:r w:rsidRPr="00B60481">
        <w:rPr>
          <w:b/>
          <w:sz w:val="28"/>
        </w:rPr>
        <w:t>Figurative Language in Bud, Not Buddy</w:t>
      </w:r>
      <w:r w:rsidRPr="00B60481">
        <w:rPr>
          <w:b/>
          <w:sz w:val="48"/>
        </w:rPr>
        <w:t xml:space="preserve"> </w:t>
      </w:r>
    </w:p>
    <w:p w:rsidR="00B60481" w:rsidRPr="00B60481" w:rsidRDefault="00B60481" w:rsidP="00B60481">
      <w:pPr>
        <w:spacing w:after="0" w:line="320" w:lineRule="exact"/>
        <w:rPr>
          <w:rFonts w:ascii="Georgia" w:eastAsia="SimSun" w:hAnsi="Georgia" w:cs="Times New Roman"/>
          <w:kern w:val="16"/>
          <w:sz w:val="24"/>
          <w:szCs w:val="27"/>
          <w:lang w:eastAsia="zh-CN"/>
        </w:rPr>
      </w:pPr>
      <w:r w:rsidRPr="00B60481">
        <w:rPr>
          <w:rFonts w:ascii="Georgia" w:eastAsia="SimSun" w:hAnsi="Georgia" w:cs="Times New Roman"/>
          <w:kern w:val="16"/>
          <w:sz w:val="24"/>
          <w:szCs w:val="27"/>
          <w:lang w:eastAsia="zh-CN"/>
        </w:rPr>
        <w:t xml:space="preserve">Read each excerpt from the novel. Think about what the figurative language literally means, and how it affects the tone (how it reveals Bud’s feelings). </w:t>
      </w:r>
    </w:p>
    <w:p w:rsidR="00B60481" w:rsidRDefault="00B60481" w:rsidP="00B60481">
      <w:pPr>
        <w:spacing w:after="0" w:line="320" w:lineRule="exact"/>
        <w:rPr>
          <w:rFonts w:ascii="Georgia" w:eastAsia="SimSun" w:hAnsi="Georgia" w:cs="Times New Roman"/>
          <w:kern w:val="16"/>
          <w:sz w:val="24"/>
          <w:szCs w:val="27"/>
          <w:lang w:eastAsia="zh-CN"/>
        </w:rPr>
      </w:pPr>
    </w:p>
    <w:p w:rsidR="00B60481" w:rsidRPr="00B60481" w:rsidRDefault="00B60481" w:rsidP="00B60481">
      <w:pPr>
        <w:spacing w:after="0" w:line="320" w:lineRule="exact"/>
        <w:rPr>
          <w:rFonts w:ascii="Georgia" w:eastAsia="SimSun" w:hAnsi="Georgia" w:cs="Times New Roman"/>
          <w:kern w:val="16"/>
          <w:sz w:val="24"/>
          <w:szCs w:val="27"/>
          <w:lang w:eastAsia="zh-CN"/>
        </w:rPr>
      </w:pPr>
    </w:p>
    <w:tbl>
      <w:tblPr>
        <w:tblW w:w="10914" w:type="dxa"/>
        <w:tblInd w:w="-675" w:type="dxa"/>
        <w:tblLayout w:type="fixed"/>
        <w:tblCellMar>
          <w:left w:w="0" w:type="dxa"/>
          <w:right w:w="0" w:type="dxa"/>
        </w:tblCellMar>
        <w:tblLook w:val="0000" w:firstRow="0" w:lastRow="0" w:firstColumn="0" w:lastColumn="0" w:noHBand="0" w:noVBand="0"/>
      </w:tblPr>
      <w:tblGrid>
        <w:gridCol w:w="3471"/>
        <w:gridCol w:w="3709"/>
        <w:gridCol w:w="3734"/>
      </w:tblGrid>
      <w:tr w:rsidR="00B60481" w:rsidRPr="00B60481" w:rsidTr="00B60481">
        <w:trPr>
          <w:trHeight w:val="764"/>
        </w:trPr>
        <w:tc>
          <w:tcPr>
            <w:tcW w:w="3471"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B60481" w:rsidRPr="00B60481" w:rsidRDefault="00B60481" w:rsidP="00B60481">
            <w:pPr>
              <w:spacing w:after="0" w:line="320" w:lineRule="exact"/>
              <w:rPr>
                <w:rFonts w:ascii="Georgia" w:eastAsia="SimSun" w:hAnsi="Georgia" w:cs="Times New Roman"/>
                <w:b/>
                <w:kern w:val="16"/>
                <w:sz w:val="24"/>
                <w:szCs w:val="27"/>
                <w:lang w:eastAsia="zh-CN"/>
              </w:rPr>
            </w:pPr>
            <w:r w:rsidRPr="00B60481">
              <w:rPr>
                <w:rFonts w:ascii="Georgia" w:eastAsia="SimSun" w:hAnsi="Georgia" w:cs="Times New Roman"/>
                <w:b/>
                <w:kern w:val="16"/>
                <w:sz w:val="24"/>
                <w:szCs w:val="27"/>
                <w:lang w:eastAsia="zh-CN"/>
              </w:rPr>
              <w:t>Example of figurative language...</w:t>
            </w:r>
          </w:p>
          <w:p w:rsidR="00B60481" w:rsidRPr="00B60481" w:rsidRDefault="00B60481" w:rsidP="00B60481">
            <w:pPr>
              <w:spacing w:after="0" w:line="320" w:lineRule="exact"/>
              <w:rPr>
                <w:rFonts w:ascii="Georgia" w:eastAsia="SimSun" w:hAnsi="Georgia" w:cs="Times New Roman"/>
                <w:b/>
                <w:kern w:val="16"/>
                <w:sz w:val="24"/>
                <w:szCs w:val="27"/>
                <w:lang w:eastAsia="zh-CN"/>
              </w:rPr>
            </w:pPr>
            <w:r w:rsidRPr="00B60481">
              <w:rPr>
                <w:rFonts w:ascii="Georgia" w:eastAsia="SimSun" w:hAnsi="Georgia" w:cs="Times New Roman"/>
                <w:b/>
                <w:kern w:val="16"/>
                <w:sz w:val="24"/>
                <w:szCs w:val="27"/>
                <w:lang w:eastAsia="zh-CN"/>
              </w:rPr>
              <w:t>(from the text)</w:t>
            </w:r>
          </w:p>
        </w:tc>
        <w:tc>
          <w:tcPr>
            <w:tcW w:w="3709"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B60481" w:rsidRPr="00B60481" w:rsidRDefault="00B60481" w:rsidP="00B60481">
            <w:pPr>
              <w:spacing w:after="0" w:line="320" w:lineRule="exact"/>
              <w:rPr>
                <w:rFonts w:ascii="Georgia" w:eastAsia="SimSun" w:hAnsi="Georgia" w:cs="Times New Roman"/>
                <w:b/>
                <w:kern w:val="16"/>
                <w:sz w:val="24"/>
                <w:szCs w:val="27"/>
                <w:lang w:eastAsia="zh-CN"/>
              </w:rPr>
            </w:pPr>
            <w:r w:rsidRPr="00B60481">
              <w:rPr>
                <w:rFonts w:ascii="Georgia" w:eastAsia="SimSun" w:hAnsi="Georgia" w:cs="Times New Roman"/>
                <w:b/>
                <w:kern w:val="16"/>
                <w:sz w:val="24"/>
                <w:szCs w:val="27"/>
                <w:lang w:eastAsia="zh-CN"/>
              </w:rPr>
              <w:t>What this means literally</w:t>
            </w:r>
          </w:p>
        </w:tc>
        <w:tc>
          <w:tcPr>
            <w:tcW w:w="3734"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B60481" w:rsidRPr="00B60481" w:rsidRDefault="00B60481" w:rsidP="00B60481">
            <w:pPr>
              <w:spacing w:after="0" w:line="320" w:lineRule="exact"/>
              <w:rPr>
                <w:rFonts w:ascii="Georgia" w:eastAsia="SimSun" w:hAnsi="Georgia" w:cs="Times New Roman"/>
                <w:b/>
                <w:kern w:val="16"/>
                <w:sz w:val="24"/>
                <w:szCs w:val="27"/>
                <w:lang w:eastAsia="zh-CN"/>
              </w:rPr>
            </w:pPr>
            <w:r w:rsidRPr="00B60481">
              <w:rPr>
                <w:rFonts w:ascii="Georgia" w:eastAsia="SimSun" w:hAnsi="Georgia" w:cs="Times New Roman"/>
                <w:b/>
                <w:kern w:val="16"/>
                <w:sz w:val="24"/>
                <w:szCs w:val="27"/>
                <w:lang w:eastAsia="zh-CN"/>
              </w:rPr>
              <w:t>What this example shows me about Bud (tone)</w:t>
            </w:r>
          </w:p>
        </w:tc>
      </w:tr>
      <w:tr w:rsidR="00B60481" w:rsidRPr="00B60481" w:rsidTr="00B60481">
        <w:trPr>
          <w:trHeight w:val="1868"/>
        </w:trPr>
        <w:tc>
          <w:tcPr>
            <w:tcW w:w="34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rPr>
                <w:i/>
                <w:iCs/>
                <w:color w:val="000000" w:themeColor="text1"/>
              </w:rPr>
            </w:pPr>
            <w:r w:rsidRPr="00B60481">
              <w:rPr>
                <w:i/>
                <w:iCs/>
                <w:color w:val="000000" w:themeColor="text1"/>
              </w:rPr>
              <w:t>“All the kids watched the woman as she moved along the line, her high-heeled shoes sounding like firecrackers going off on the wooden floor.” (p. 1)</w:t>
            </w:r>
          </w:p>
        </w:tc>
        <w:tc>
          <w:tcPr>
            <w:tcW w:w="3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rPr>
                <w:iCs/>
                <w:color w:val="000000" w:themeColor="text1"/>
                <w:sz w:val="24"/>
                <w:szCs w:val="24"/>
              </w:rPr>
            </w:pPr>
            <w:r w:rsidRPr="00B60481">
              <w:rPr>
                <w:iCs/>
                <w:color w:val="000000" w:themeColor="text1"/>
                <w:sz w:val="24"/>
                <w:szCs w:val="24"/>
              </w:rPr>
              <w:t xml:space="preserve">She was walking fast and her high-heels were making a pop/tap on the floor as she walked. </w:t>
            </w:r>
          </w:p>
        </w:tc>
        <w:tc>
          <w:tcPr>
            <w:tcW w:w="3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rPr>
                <w:iCs/>
                <w:color w:val="000000" w:themeColor="text1"/>
              </w:rPr>
            </w:pPr>
            <w:r w:rsidRPr="00B60481">
              <w:rPr>
                <w:iCs/>
                <w:color w:val="000000" w:themeColor="text1"/>
              </w:rPr>
              <w:t xml:space="preserve">We can infer that Bud sees the woman in a negative way. Her walk is not soft; it is forceful and loud. This shows that Bud sees her as official and intimidating, not caring and gentle. </w:t>
            </w:r>
          </w:p>
        </w:tc>
      </w:tr>
      <w:tr w:rsidR="00B60481" w:rsidRPr="00B60481" w:rsidTr="00B60481">
        <w:trPr>
          <w:trHeight w:val="1868"/>
        </w:trPr>
        <w:tc>
          <w:tcPr>
            <w:tcW w:w="34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rPr>
                <w:i/>
                <w:iCs/>
                <w:color w:val="000000" w:themeColor="text1"/>
              </w:rPr>
            </w:pPr>
            <w:r w:rsidRPr="00B60481">
              <w:rPr>
                <w:i/>
                <w:iCs/>
                <w:color w:val="000000" w:themeColor="text1"/>
              </w:rPr>
              <w:t>“He started huffing and puffing with his eyes bucking out of his head and his chest going up and down so hard that it looked some kind of big animal was inside of him trying to bust out.” (p. 10)</w:t>
            </w:r>
          </w:p>
        </w:tc>
        <w:tc>
          <w:tcPr>
            <w:tcW w:w="3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rPr>
                <w:iCs/>
                <w:color w:val="000000" w:themeColor="text1"/>
              </w:rPr>
            </w:pPr>
          </w:p>
        </w:tc>
        <w:tc>
          <w:tcPr>
            <w:tcW w:w="3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rPr>
                <w:iCs/>
                <w:color w:val="000000" w:themeColor="text1"/>
              </w:rPr>
            </w:pPr>
          </w:p>
        </w:tc>
      </w:tr>
      <w:tr w:rsidR="00B60481" w:rsidRPr="00B60481" w:rsidTr="00B60481">
        <w:trPr>
          <w:trHeight w:val="2428"/>
        </w:trPr>
        <w:tc>
          <w:tcPr>
            <w:tcW w:w="34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rPr>
                <w:i/>
                <w:iCs/>
                <w:color w:val="000000" w:themeColor="text1"/>
              </w:rPr>
            </w:pPr>
            <w:r w:rsidRPr="00B60481">
              <w:rPr>
                <w:i/>
                <w:iCs/>
                <w:color w:val="000000" w:themeColor="text1"/>
              </w:rPr>
              <w:t xml:space="preserve">“Mrs. Amos had her ears set to believe anything Todd said. In her eyes Todd’s mouth was a prayer book.” (p. 12) </w:t>
            </w:r>
          </w:p>
        </w:tc>
        <w:tc>
          <w:tcPr>
            <w:tcW w:w="3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rPr>
                <w:iCs/>
                <w:color w:val="000000" w:themeColor="text1"/>
              </w:rPr>
            </w:pPr>
          </w:p>
        </w:tc>
        <w:tc>
          <w:tcPr>
            <w:tcW w:w="3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rPr>
                <w:iCs/>
                <w:color w:val="000000" w:themeColor="text1"/>
              </w:rPr>
            </w:pPr>
          </w:p>
        </w:tc>
      </w:tr>
    </w:tbl>
    <w:p w:rsidR="00B60481" w:rsidRDefault="00B60481" w:rsidP="00B60481"/>
    <w:p w:rsidR="00B60481" w:rsidRDefault="00B60481" w:rsidP="00B60481"/>
    <w:p w:rsidR="00B60481" w:rsidRDefault="00B60481" w:rsidP="00B60481"/>
    <w:p w:rsidR="00B60481" w:rsidRDefault="00B60481" w:rsidP="00B60481"/>
    <w:p w:rsidR="00B60481" w:rsidRPr="00B60481" w:rsidRDefault="00B60481" w:rsidP="00D70134">
      <w:pPr>
        <w:rPr>
          <w:b/>
          <w:sz w:val="36"/>
        </w:rPr>
      </w:pPr>
      <w:r w:rsidRPr="00B60481">
        <w:rPr>
          <w:b/>
          <w:sz w:val="36"/>
        </w:rPr>
        <w:lastRenderedPageBreak/>
        <w:t xml:space="preserve">Lesson 4 </w:t>
      </w:r>
    </w:p>
    <w:tbl>
      <w:tblPr>
        <w:tblW w:w="10723" w:type="dxa"/>
        <w:tblInd w:w="-668" w:type="dxa"/>
        <w:tblLayout w:type="fixed"/>
        <w:tblCellMar>
          <w:left w:w="0" w:type="dxa"/>
          <w:right w:w="0" w:type="dxa"/>
        </w:tblCellMar>
        <w:tblLook w:val="0000" w:firstRow="0" w:lastRow="0" w:firstColumn="0" w:lastColumn="0" w:noHBand="0" w:noVBand="0"/>
      </w:tblPr>
      <w:tblGrid>
        <w:gridCol w:w="3466"/>
        <w:gridCol w:w="3704"/>
        <w:gridCol w:w="3553"/>
      </w:tblGrid>
      <w:tr w:rsidR="00B60481" w:rsidRPr="00B60481" w:rsidTr="00B60481">
        <w:trPr>
          <w:trHeight w:val="1872"/>
        </w:trPr>
        <w:tc>
          <w:tcPr>
            <w:tcW w:w="34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rPr>
                <w:i/>
                <w:iCs/>
                <w:color w:val="000000" w:themeColor="text1"/>
                <w:sz w:val="21"/>
                <w:szCs w:val="21"/>
              </w:rPr>
            </w:pPr>
            <w:r w:rsidRPr="00B60481">
              <w:rPr>
                <w:i/>
                <w:iCs/>
                <w:color w:val="000000" w:themeColor="text1"/>
                <w:sz w:val="21"/>
                <w:szCs w:val="21"/>
              </w:rPr>
              <w:t xml:space="preserve">They hadn’t locked the kitchen window. It slid open with just a couple of squeaks, then I was inside the Amos house crouched down like a cat burglar. Quick as a rabbit I look under the table to see if they’d moved my suitcase. It was still there. (p. 31) </w:t>
            </w:r>
          </w:p>
        </w:tc>
        <w:tc>
          <w:tcPr>
            <w:tcW w:w="37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spacing w:after="0" w:line="220" w:lineRule="exact"/>
              <w:rPr>
                <w:rFonts w:ascii="Georgia" w:eastAsia="SimSun" w:hAnsi="Georgia" w:cs="Times New Roman"/>
                <w:kern w:val="16"/>
                <w:sz w:val="15"/>
                <w:szCs w:val="18"/>
                <w:lang w:eastAsia="zh-CN"/>
              </w:rPr>
            </w:pPr>
          </w:p>
        </w:tc>
        <w:tc>
          <w:tcPr>
            <w:tcW w:w="35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spacing w:after="0" w:line="220" w:lineRule="exact"/>
              <w:rPr>
                <w:rFonts w:ascii="Georgia" w:eastAsia="SimSun" w:hAnsi="Georgia" w:cs="Times New Roman"/>
                <w:kern w:val="16"/>
                <w:sz w:val="15"/>
                <w:szCs w:val="18"/>
                <w:lang w:eastAsia="zh-CN"/>
              </w:rPr>
            </w:pPr>
          </w:p>
        </w:tc>
      </w:tr>
      <w:tr w:rsidR="00B60481" w:rsidRPr="00B60481" w:rsidTr="00B60481">
        <w:trPr>
          <w:trHeight w:val="1872"/>
        </w:trPr>
        <w:tc>
          <w:tcPr>
            <w:tcW w:w="34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rPr>
                <w:i/>
                <w:iCs/>
                <w:color w:val="000000" w:themeColor="text1"/>
              </w:rPr>
            </w:pPr>
            <w:r w:rsidRPr="00B60481">
              <w:rPr>
                <w:i/>
                <w:iCs/>
                <w:color w:val="000000" w:themeColor="text1"/>
              </w:rPr>
              <w:t>He was deep asleep and his hands were crossed on his chest like he was ready for the graveyard. (p. 34)</w:t>
            </w:r>
          </w:p>
        </w:tc>
        <w:tc>
          <w:tcPr>
            <w:tcW w:w="37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spacing w:after="0" w:line="220" w:lineRule="exact"/>
              <w:rPr>
                <w:rFonts w:ascii="Georgia" w:eastAsia="SimSun" w:hAnsi="Georgia" w:cs="Times New Roman"/>
                <w:kern w:val="16"/>
                <w:sz w:val="15"/>
                <w:szCs w:val="18"/>
                <w:lang w:eastAsia="zh-CN"/>
              </w:rPr>
            </w:pPr>
          </w:p>
        </w:tc>
        <w:tc>
          <w:tcPr>
            <w:tcW w:w="35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B60481">
            <w:pPr>
              <w:spacing w:after="0" w:line="220" w:lineRule="exact"/>
              <w:rPr>
                <w:rFonts w:ascii="Georgia" w:eastAsia="SimSun" w:hAnsi="Georgia" w:cs="Times New Roman"/>
                <w:kern w:val="16"/>
                <w:sz w:val="15"/>
                <w:szCs w:val="18"/>
                <w:lang w:eastAsia="zh-CN"/>
              </w:rPr>
            </w:pPr>
          </w:p>
        </w:tc>
      </w:tr>
    </w:tbl>
    <w:p w:rsidR="00B60481" w:rsidRPr="00B60481" w:rsidRDefault="00B60481" w:rsidP="00B60481"/>
    <w:p w:rsidR="00B60481" w:rsidRDefault="00B60481"/>
    <w:p w:rsidR="00B60481" w:rsidRDefault="00B60481"/>
    <w:p w:rsidR="00B60481" w:rsidRDefault="00B60481"/>
    <w:p w:rsidR="00B60481" w:rsidRDefault="00B60481"/>
    <w:p w:rsidR="00B60481" w:rsidRDefault="00B60481"/>
    <w:p w:rsidR="00B60481" w:rsidRDefault="00B60481"/>
    <w:p w:rsidR="00B60481" w:rsidRDefault="00B60481"/>
    <w:p w:rsidR="00B60481" w:rsidRDefault="00B60481"/>
    <w:p w:rsidR="00B60481" w:rsidRDefault="00B60481"/>
    <w:p w:rsidR="00B60481" w:rsidRDefault="00B60481"/>
    <w:p w:rsidR="00B60481" w:rsidRDefault="00B60481"/>
    <w:p w:rsidR="00B60481" w:rsidRDefault="00B60481"/>
    <w:p w:rsidR="00B60481" w:rsidRDefault="00B60481"/>
    <w:p w:rsidR="00B60481" w:rsidRDefault="00B60481"/>
    <w:p w:rsidR="001B21F3" w:rsidRDefault="001B21F3"/>
    <w:p w:rsidR="00B60481" w:rsidRDefault="00B60481"/>
    <w:p w:rsidR="00B60481" w:rsidRPr="0095518C" w:rsidRDefault="00B60481" w:rsidP="00D70134">
      <w:pPr>
        <w:jc w:val="center"/>
        <w:rPr>
          <w:b/>
        </w:rPr>
      </w:pPr>
      <w:r w:rsidRPr="0095518C">
        <w:rPr>
          <w:b/>
        </w:rPr>
        <w:lastRenderedPageBreak/>
        <w:t>MODIFIED VERSION</w:t>
      </w:r>
    </w:p>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B60481" w:rsidRPr="00B60481" w:rsidTr="00CF257F">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B60481" w:rsidRPr="00B60481" w:rsidRDefault="00B60481" w:rsidP="00CF257F">
            <w:pPr>
              <w:spacing w:after="0" w:line="320" w:lineRule="exact"/>
              <w:rPr>
                <w:rFonts w:ascii="Georgia" w:eastAsia="SimSun" w:hAnsi="Georgia" w:cs="Times New Roman"/>
                <w:kern w:val="16"/>
                <w:sz w:val="24"/>
                <w:szCs w:val="27"/>
                <w:lang w:eastAsia="zh-CN"/>
              </w:rPr>
            </w:pPr>
            <w:r w:rsidRPr="00B60481">
              <w:rPr>
                <w:rFonts w:ascii="Georgia" w:eastAsia="SimSun" w:hAnsi="Georgia" w:cs="Times New Roman"/>
                <w:kern w:val="16"/>
                <w:sz w:val="24"/>
                <w:szCs w:val="27"/>
                <w:lang w:eastAsia="zh-CN"/>
              </w:rPr>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B60481" w:rsidRPr="00B60481" w:rsidRDefault="00B60481" w:rsidP="00CF257F">
            <w:pPr>
              <w:spacing w:after="0" w:line="320" w:lineRule="exact"/>
              <w:rPr>
                <w:rFonts w:ascii="Georgia" w:eastAsia="SimSun" w:hAnsi="Georgia" w:cs="Times New Roman"/>
                <w:kern w:val="16"/>
                <w:sz w:val="24"/>
                <w:szCs w:val="27"/>
                <w:lang w:eastAsia="zh-CN"/>
              </w:rPr>
            </w:pPr>
            <w:r w:rsidRPr="00B60481">
              <w:rPr>
                <w:rFonts w:ascii="Georgia" w:eastAsia="SimSun" w:hAnsi="Georgia" w:cs="Times New Roman"/>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spacing w:after="0" w:line="320" w:lineRule="exact"/>
              <w:rPr>
                <w:rFonts w:ascii="Georgia" w:eastAsia="SimSun" w:hAnsi="Georgia" w:cs="Times New Roman"/>
                <w:kern w:val="16"/>
                <w:sz w:val="24"/>
                <w:szCs w:val="27"/>
                <w:lang w:eastAsia="zh-CN"/>
              </w:rPr>
            </w:pPr>
          </w:p>
        </w:tc>
      </w:tr>
    </w:tbl>
    <w:p w:rsidR="00B60481" w:rsidRPr="00B60481" w:rsidRDefault="00B60481" w:rsidP="00B60481">
      <w:pPr>
        <w:jc w:val="center"/>
        <w:rPr>
          <w:b/>
          <w:sz w:val="28"/>
        </w:rPr>
      </w:pPr>
    </w:p>
    <w:p w:rsidR="00B60481" w:rsidRPr="00B60481" w:rsidRDefault="00B60481" w:rsidP="00B60481">
      <w:pPr>
        <w:jc w:val="center"/>
        <w:rPr>
          <w:b/>
          <w:sz w:val="48"/>
        </w:rPr>
      </w:pPr>
      <w:r w:rsidRPr="00B60481">
        <w:rPr>
          <w:b/>
          <w:sz w:val="28"/>
        </w:rPr>
        <w:t>Figurative Language in Bud, Not Buddy</w:t>
      </w:r>
      <w:r w:rsidRPr="00B60481">
        <w:rPr>
          <w:b/>
          <w:sz w:val="48"/>
        </w:rPr>
        <w:t xml:space="preserve"> </w:t>
      </w:r>
    </w:p>
    <w:p w:rsidR="00B60481" w:rsidRPr="00B60481" w:rsidRDefault="00B60481" w:rsidP="00B60481">
      <w:pPr>
        <w:spacing w:after="0" w:line="320" w:lineRule="exact"/>
        <w:rPr>
          <w:rFonts w:ascii="Georgia" w:eastAsia="SimSun" w:hAnsi="Georgia" w:cs="Times New Roman"/>
          <w:kern w:val="16"/>
          <w:sz w:val="24"/>
          <w:szCs w:val="27"/>
          <w:lang w:eastAsia="zh-CN"/>
        </w:rPr>
      </w:pPr>
      <w:r w:rsidRPr="00B60481">
        <w:rPr>
          <w:rFonts w:ascii="Georgia" w:eastAsia="SimSun" w:hAnsi="Georgia" w:cs="Times New Roman"/>
          <w:kern w:val="16"/>
          <w:sz w:val="24"/>
          <w:szCs w:val="27"/>
          <w:lang w:eastAsia="zh-CN"/>
        </w:rPr>
        <w:t xml:space="preserve">Read each excerpt from the novel. Think about what the figurative language literally means, and how it affects the tone (how it reveals Bud’s feelings). </w:t>
      </w:r>
    </w:p>
    <w:p w:rsidR="00B60481" w:rsidRDefault="00B60481" w:rsidP="00B60481">
      <w:pPr>
        <w:spacing w:after="0" w:line="320" w:lineRule="exact"/>
        <w:rPr>
          <w:rFonts w:ascii="Georgia" w:eastAsia="SimSun" w:hAnsi="Georgia" w:cs="Times New Roman"/>
          <w:kern w:val="16"/>
          <w:sz w:val="24"/>
          <w:szCs w:val="27"/>
          <w:lang w:eastAsia="zh-CN"/>
        </w:rPr>
      </w:pPr>
    </w:p>
    <w:p w:rsidR="00B60481" w:rsidRPr="00B60481" w:rsidRDefault="00B60481" w:rsidP="00B60481">
      <w:pPr>
        <w:spacing w:after="0" w:line="320" w:lineRule="exact"/>
        <w:rPr>
          <w:rFonts w:ascii="Georgia" w:eastAsia="SimSun" w:hAnsi="Georgia" w:cs="Times New Roman"/>
          <w:kern w:val="16"/>
          <w:sz w:val="24"/>
          <w:szCs w:val="27"/>
          <w:lang w:eastAsia="zh-CN"/>
        </w:rPr>
      </w:pPr>
    </w:p>
    <w:tbl>
      <w:tblPr>
        <w:tblW w:w="10914" w:type="dxa"/>
        <w:tblInd w:w="-675" w:type="dxa"/>
        <w:tblLayout w:type="fixed"/>
        <w:tblCellMar>
          <w:left w:w="0" w:type="dxa"/>
          <w:right w:w="0" w:type="dxa"/>
        </w:tblCellMar>
        <w:tblLook w:val="0000" w:firstRow="0" w:lastRow="0" w:firstColumn="0" w:lastColumn="0" w:noHBand="0" w:noVBand="0"/>
      </w:tblPr>
      <w:tblGrid>
        <w:gridCol w:w="3471"/>
        <w:gridCol w:w="3709"/>
        <w:gridCol w:w="3734"/>
      </w:tblGrid>
      <w:tr w:rsidR="00B60481" w:rsidRPr="00B60481" w:rsidTr="00CF257F">
        <w:trPr>
          <w:trHeight w:val="764"/>
        </w:trPr>
        <w:tc>
          <w:tcPr>
            <w:tcW w:w="3471"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B60481" w:rsidRPr="00B60481" w:rsidRDefault="00B60481" w:rsidP="00CF257F">
            <w:pPr>
              <w:spacing w:after="0" w:line="320" w:lineRule="exact"/>
              <w:rPr>
                <w:rFonts w:ascii="Georgia" w:eastAsia="SimSun" w:hAnsi="Georgia" w:cs="Times New Roman"/>
                <w:b/>
                <w:kern w:val="16"/>
                <w:sz w:val="24"/>
                <w:szCs w:val="27"/>
                <w:lang w:eastAsia="zh-CN"/>
              </w:rPr>
            </w:pPr>
            <w:r w:rsidRPr="00B60481">
              <w:rPr>
                <w:rFonts w:ascii="Georgia" w:eastAsia="SimSun" w:hAnsi="Georgia" w:cs="Times New Roman"/>
                <w:b/>
                <w:kern w:val="16"/>
                <w:sz w:val="24"/>
                <w:szCs w:val="27"/>
                <w:lang w:eastAsia="zh-CN"/>
              </w:rPr>
              <w:t>Example of figurative language...</w:t>
            </w:r>
          </w:p>
          <w:p w:rsidR="00B60481" w:rsidRPr="00B60481" w:rsidRDefault="00B60481" w:rsidP="00CF257F">
            <w:pPr>
              <w:spacing w:after="0" w:line="320" w:lineRule="exact"/>
              <w:rPr>
                <w:rFonts w:ascii="Georgia" w:eastAsia="SimSun" w:hAnsi="Georgia" w:cs="Times New Roman"/>
                <w:b/>
                <w:kern w:val="16"/>
                <w:sz w:val="24"/>
                <w:szCs w:val="27"/>
                <w:lang w:eastAsia="zh-CN"/>
              </w:rPr>
            </w:pPr>
            <w:r w:rsidRPr="00B60481">
              <w:rPr>
                <w:rFonts w:ascii="Georgia" w:eastAsia="SimSun" w:hAnsi="Georgia" w:cs="Times New Roman"/>
                <w:b/>
                <w:kern w:val="16"/>
                <w:sz w:val="24"/>
                <w:szCs w:val="27"/>
                <w:lang w:eastAsia="zh-CN"/>
              </w:rPr>
              <w:t>(from the text)</w:t>
            </w:r>
          </w:p>
        </w:tc>
        <w:tc>
          <w:tcPr>
            <w:tcW w:w="3709"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B60481" w:rsidRPr="00B60481" w:rsidRDefault="00B60481" w:rsidP="00CF257F">
            <w:pPr>
              <w:spacing w:after="0" w:line="320" w:lineRule="exact"/>
              <w:rPr>
                <w:rFonts w:ascii="Georgia" w:eastAsia="SimSun" w:hAnsi="Georgia" w:cs="Times New Roman"/>
                <w:b/>
                <w:kern w:val="16"/>
                <w:sz w:val="24"/>
                <w:szCs w:val="27"/>
                <w:lang w:eastAsia="zh-CN"/>
              </w:rPr>
            </w:pPr>
            <w:r w:rsidRPr="00B60481">
              <w:rPr>
                <w:rFonts w:ascii="Georgia" w:eastAsia="SimSun" w:hAnsi="Georgia" w:cs="Times New Roman"/>
                <w:b/>
                <w:kern w:val="16"/>
                <w:sz w:val="24"/>
                <w:szCs w:val="27"/>
                <w:lang w:eastAsia="zh-CN"/>
              </w:rPr>
              <w:t>What this means literally</w:t>
            </w:r>
          </w:p>
        </w:tc>
        <w:tc>
          <w:tcPr>
            <w:tcW w:w="3734"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B60481" w:rsidRPr="00B60481" w:rsidRDefault="00B60481" w:rsidP="00CF257F">
            <w:pPr>
              <w:spacing w:after="0" w:line="320" w:lineRule="exact"/>
              <w:rPr>
                <w:rFonts w:ascii="Georgia" w:eastAsia="SimSun" w:hAnsi="Georgia" w:cs="Times New Roman"/>
                <w:b/>
                <w:kern w:val="16"/>
                <w:sz w:val="24"/>
                <w:szCs w:val="27"/>
                <w:lang w:eastAsia="zh-CN"/>
              </w:rPr>
            </w:pPr>
            <w:r w:rsidRPr="00B60481">
              <w:rPr>
                <w:rFonts w:ascii="Georgia" w:eastAsia="SimSun" w:hAnsi="Georgia" w:cs="Times New Roman"/>
                <w:b/>
                <w:kern w:val="16"/>
                <w:sz w:val="24"/>
                <w:szCs w:val="27"/>
                <w:lang w:eastAsia="zh-CN"/>
              </w:rPr>
              <w:t>What this example shows me about Bud (tone)</w:t>
            </w:r>
          </w:p>
        </w:tc>
      </w:tr>
      <w:tr w:rsidR="00B60481" w:rsidRPr="00B60481" w:rsidTr="00CF257F">
        <w:trPr>
          <w:trHeight w:val="1868"/>
        </w:trPr>
        <w:tc>
          <w:tcPr>
            <w:tcW w:w="34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rPr>
                <w:i/>
                <w:iCs/>
                <w:color w:val="000000" w:themeColor="text1"/>
              </w:rPr>
            </w:pPr>
            <w:r w:rsidRPr="00B60481">
              <w:rPr>
                <w:i/>
                <w:iCs/>
                <w:color w:val="000000" w:themeColor="text1"/>
              </w:rPr>
              <w:t>“All the kids watched the woman as she moved along the line, her high-heeled shoes sounding like firecrackers going off on the wooden floor.” (p. 1)</w:t>
            </w:r>
          </w:p>
        </w:tc>
        <w:tc>
          <w:tcPr>
            <w:tcW w:w="3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rPr>
                <w:iCs/>
                <w:color w:val="000000" w:themeColor="text1"/>
                <w:sz w:val="24"/>
                <w:szCs w:val="24"/>
              </w:rPr>
            </w:pPr>
            <w:r w:rsidRPr="00B60481">
              <w:rPr>
                <w:iCs/>
                <w:color w:val="000000" w:themeColor="text1"/>
                <w:sz w:val="24"/>
                <w:szCs w:val="24"/>
              </w:rPr>
              <w:t xml:space="preserve">She was walking fast and her high-heels were making a pop/tap on the floor as she walked. </w:t>
            </w:r>
          </w:p>
        </w:tc>
        <w:tc>
          <w:tcPr>
            <w:tcW w:w="3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rPr>
                <w:iCs/>
                <w:color w:val="000000" w:themeColor="text1"/>
              </w:rPr>
            </w:pPr>
            <w:r w:rsidRPr="00B60481">
              <w:rPr>
                <w:iCs/>
                <w:color w:val="000000" w:themeColor="text1"/>
              </w:rPr>
              <w:t xml:space="preserve">We can infer that Bud sees the woman in a negative way. Her walk is not soft; it is forceful and loud. This shows that Bud sees her as official and intimidating, not caring and gentle. </w:t>
            </w:r>
          </w:p>
        </w:tc>
      </w:tr>
      <w:tr w:rsidR="00B60481" w:rsidRPr="00B60481" w:rsidTr="00CF257F">
        <w:trPr>
          <w:trHeight w:val="1868"/>
        </w:trPr>
        <w:tc>
          <w:tcPr>
            <w:tcW w:w="34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rPr>
                <w:i/>
                <w:iCs/>
                <w:color w:val="000000" w:themeColor="text1"/>
              </w:rPr>
            </w:pPr>
            <w:r w:rsidRPr="00B60481">
              <w:rPr>
                <w:i/>
                <w:iCs/>
                <w:color w:val="000000" w:themeColor="text1"/>
              </w:rPr>
              <w:t>“He started huffing and puffing with his eyes bucking out of his head and his chest going up and down so hard that it looked some kind of big animal was inside of him trying to bust out.” (p. 10)</w:t>
            </w:r>
          </w:p>
        </w:tc>
        <w:tc>
          <w:tcPr>
            <w:tcW w:w="3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rPr>
                <w:iCs/>
                <w:color w:val="000000" w:themeColor="text1"/>
              </w:rPr>
            </w:pPr>
          </w:p>
        </w:tc>
        <w:tc>
          <w:tcPr>
            <w:tcW w:w="3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rPr>
                <w:iCs/>
                <w:color w:val="000000" w:themeColor="text1"/>
              </w:rPr>
            </w:pPr>
          </w:p>
        </w:tc>
      </w:tr>
      <w:tr w:rsidR="00B60481" w:rsidRPr="00B60481" w:rsidTr="00CF257F">
        <w:trPr>
          <w:trHeight w:val="2428"/>
        </w:trPr>
        <w:tc>
          <w:tcPr>
            <w:tcW w:w="34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rPr>
                <w:i/>
                <w:iCs/>
                <w:color w:val="000000" w:themeColor="text1"/>
              </w:rPr>
            </w:pPr>
            <w:r w:rsidRPr="00B60481">
              <w:rPr>
                <w:i/>
                <w:iCs/>
                <w:color w:val="000000" w:themeColor="text1"/>
              </w:rPr>
              <w:t xml:space="preserve">“Mrs. Amos had her ears set to believe anything Todd said. In her eyes Todd’s mouth was a prayer book.” (p. 12) </w:t>
            </w:r>
          </w:p>
        </w:tc>
        <w:tc>
          <w:tcPr>
            <w:tcW w:w="3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rPr>
                <w:iCs/>
                <w:color w:val="000000" w:themeColor="text1"/>
              </w:rPr>
            </w:pPr>
          </w:p>
        </w:tc>
        <w:tc>
          <w:tcPr>
            <w:tcW w:w="37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rPr>
                <w:iCs/>
                <w:color w:val="000000" w:themeColor="text1"/>
              </w:rPr>
            </w:pPr>
          </w:p>
        </w:tc>
      </w:tr>
    </w:tbl>
    <w:p w:rsidR="00B60481" w:rsidRDefault="00B60481" w:rsidP="00B60481"/>
    <w:p w:rsidR="00B60481" w:rsidRDefault="00B60481" w:rsidP="00B60481"/>
    <w:p w:rsidR="00B60481" w:rsidRDefault="00B60481" w:rsidP="00B60481"/>
    <w:p w:rsidR="001B21F3" w:rsidRDefault="001B21F3" w:rsidP="00B60481"/>
    <w:p w:rsidR="00B60481" w:rsidRPr="00B60481" w:rsidRDefault="00B60481" w:rsidP="00D70134">
      <w:pPr>
        <w:rPr>
          <w:b/>
          <w:sz w:val="36"/>
        </w:rPr>
      </w:pPr>
      <w:r w:rsidRPr="00B60481">
        <w:rPr>
          <w:b/>
          <w:sz w:val="36"/>
        </w:rPr>
        <w:lastRenderedPageBreak/>
        <w:t xml:space="preserve">Lesson 4 </w:t>
      </w:r>
    </w:p>
    <w:tbl>
      <w:tblPr>
        <w:tblW w:w="10723" w:type="dxa"/>
        <w:tblInd w:w="-668" w:type="dxa"/>
        <w:tblLayout w:type="fixed"/>
        <w:tblCellMar>
          <w:left w:w="0" w:type="dxa"/>
          <w:right w:w="0" w:type="dxa"/>
        </w:tblCellMar>
        <w:tblLook w:val="0000" w:firstRow="0" w:lastRow="0" w:firstColumn="0" w:lastColumn="0" w:noHBand="0" w:noVBand="0"/>
      </w:tblPr>
      <w:tblGrid>
        <w:gridCol w:w="3466"/>
        <w:gridCol w:w="3704"/>
        <w:gridCol w:w="3553"/>
      </w:tblGrid>
      <w:tr w:rsidR="00B60481" w:rsidRPr="00B60481" w:rsidTr="00CF257F">
        <w:trPr>
          <w:trHeight w:val="1872"/>
        </w:trPr>
        <w:tc>
          <w:tcPr>
            <w:tcW w:w="34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rPr>
                <w:i/>
                <w:iCs/>
                <w:color w:val="000000" w:themeColor="text1"/>
                <w:sz w:val="21"/>
                <w:szCs w:val="21"/>
              </w:rPr>
            </w:pPr>
            <w:r w:rsidRPr="00B60481">
              <w:rPr>
                <w:i/>
                <w:iCs/>
                <w:color w:val="000000" w:themeColor="text1"/>
                <w:sz w:val="21"/>
                <w:szCs w:val="21"/>
              </w:rPr>
              <w:t xml:space="preserve">They hadn’t locked the kitchen window. It slid open with just a couple of squeaks, then I was inside the Amos house crouched down like a cat burglar. Quick as a rabbit I look under the table to see if they’d moved my suitcase. It was still there. (p. 31) </w:t>
            </w:r>
          </w:p>
        </w:tc>
        <w:tc>
          <w:tcPr>
            <w:tcW w:w="37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spacing w:after="0" w:line="220" w:lineRule="exact"/>
              <w:rPr>
                <w:rFonts w:ascii="Georgia" w:eastAsia="SimSun" w:hAnsi="Georgia" w:cs="Times New Roman"/>
                <w:kern w:val="16"/>
                <w:sz w:val="15"/>
                <w:szCs w:val="18"/>
                <w:lang w:eastAsia="zh-CN"/>
              </w:rPr>
            </w:pPr>
          </w:p>
        </w:tc>
        <w:tc>
          <w:tcPr>
            <w:tcW w:w="35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spacing w:after="0" w:line="220" w:lineRule="exact"/>
              <w:rPr>
                <w:rFonts w:ascii="Georgia" w:eastAsia="SimSun" w:hAnsi="Georgia" w:cs="Times New Roman"/>
                <w:kern w:val="16"/>
                <w:sz w:val="15"/>
                <w:szCs w:val="18"/>
                <w:lang w:eastAsia="zh-CN"/>
              </w:rPr>
            </w:pPr>
          </w:p>
        </w:tc>
      </w:tr>
      <w:tr w:rsidR="00B60481" w:rsidRPr="00B60481" w:rsidTr="00CF257F">
        <w:trPr>
          <w:trHeight w:val="1872"/>
        </w:trPr>
        <w:tc>
          <w:tcPr>
            <w:tcW w:w="34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rPr>
                <w:i/>
                <w:iCs/>
                <w:color w:val="000000" w:themeColor="text1"/>
              </w:rPr>
            </w:pPr>
            <w:r w:rsidRPr="00B60481">
              <w:rPr>
                <w:i/>
                <w:iCs/>
                <w:color w:val="000000" w:themeColor="text1"/>
              </w:rPr>
              <w:t>He was deep asleep and his hands were crossed on his chest like he was ready for the graveyard. (p. 34)</w:t>
            </w:r>
          </w:p>
        </w:tc>
        <w:tc>
          <w:tcPr>
            <w:tcW w:w="37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spacing w:after="0" w:line="220" w:lineRule="exact"/>
              <w:rPr>
                <w:rFonts w:ascii="Georgia" w:eastAsia="SimSun" w:hAnsi="Georgia" w:cs="Times New Roman"/>
                <w:kern w:val="16"/>
                <w:sz w:val="15"/>
                <w:szCs w:val="18"/>
                <w:lang w:eastAsia="zh-CN"/>
              </w:rPr>
            </w:pPr>
          </w:p>
        </w:tc>
        <w:tc>
          <w:tcPr>
            <w:tcW w:w="35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60481" w:rsidRPr="00B60481" w:rsidRDefault="00B60481" w:rsidP="00CF257F">
            <w:pPr>
              <w:spacing w:after="0" w:line="220" w:lineRule="exact"/>
              <w:rPr>
                <w:rFonts w:ascii="Georgia" w:eastAsia="SimSun" w:hAnsi="Georgia" w:cs="Times New Roman"/>
                <w:kern w:val="16"/>
                <w:sz w:val="15"/>
                <w:szCs w:val="18"/>
                <w:lang w:eastAsia="zh-CN"/>
              </w:rPr>
            </w:pPr>
          </w:p>
        </w:tc>
      </w:tr>
    </w:tbl>
    <w:p w:rsidR="00B60481" w:rsidRPr="00B60481" w:rsidRDefault="00B60481" w:rsidP="00B60481"/>
    <w:p w:rsidR="00B60481" w:rsidRDefault="00B60481" w:rsidP="00B60481"/>
    <w:p w:rsidR="00B60481" w:rsidRDefault="00B60481" w:rsidP="00B60481"/>
    <w:p w:rsidR="00B60481" w:rsidRDefault="00B60481" w:rsidP="00B60481"/>
    <w:p w:rsidR="00B60481" w:rsidRDefault="00B60481" w:rsidP="00B60481"/>
    <w:p w:rsidR="00B60481" w:rsidRDefault="00B60481" w:rsidP="00B60481"/>
    <w:p w:rsidR="00B60481" w:rsidRDefault="00B60481" w:rsidP="00B60481"/>
    <w:p w:rsidR="00B60481" w:rsidRDefault="00B60481"/>
    <w:p w:rsidR="00823023" w:rsidRDefault="00823023"/>
    <w:p w:rsidR="00823023" w:rsidRDefault="00823023"/>
    <w:p w:rsidR="00823023" w:rsidRDefault="00823023"/>
    <w:p w:rsidR="00823023" w:rsidRDefault="00823023"/>
    <w:p w:rsidR="00823023" w:rsidRDefault="00823023"/>
    <w:p w:rsidR="00823023" w:rsidRDefault="00823023"/>
    <w:p w:rsidR="003945B5" w:rsidRDefault="003945B5"/>
    <w:p w:rsidR="00823023" w:rsidRDefault="00823023"/>
    <w:p w:rsidR="001B21F3" w:rsidRDefault="001B21F3"/>
    <w:p w:rsidR="00823023" w:rsidRDefault="00823023"/>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823023" w:rsidRPr="00313D14" w:rsidTr="00823023">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823023" w:rsidRPr="00313D14" w:rsidRDefault="00823023"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313D14" w:rsidRDefault="00823023" w:rsidP="00CF257F">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823023" w:rsidRPr="00313D14" w:rsidRDefault="00823023"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313D14" w:rsidRDefault="00823023" w:rsidP="00CF257F">
            <w:pPr>
              <w:spacing w:after="0" w:line="320" w:lineRule="exact"/>
              <w:rPr>
                <w:rFonts w:ascii="Georgia" w:eastAsia="SimSun" w:hAnsi="Georgia" w:cs="Times New Roman"/>
                <w:kern w:val="16"/>
                <w:sz w:val="24"/>
                <w:szCs w:val="27"/>
                <w:lang w:eastAsia="zh-CN"/>
              </w:rPr>
            </w:pPr>
          </w:p>
        </w:tc>
      </w:tr>
    </w:tbl>
    <w:p w:rsidR="00823023" w:rsidRDefault="00823023" w:rsidP="00823023">
      <w:pPr>
        <w:pStyle w:val="EL12ptBodyText"/>
      </w:pPr>
    </w:p>
    <w:p w:rsidR="00823023" w:rsidRDefault="00823023" w:rsidP="00823023">
      <w:pPr>
        <w:pStyle w:val="EL12ptBodyText"/>
        <w:jc w:val="center"/>
        <w:rPr>
          <w:b/>
          <w:sz w:val="28"/>
        </w:rPr>
      </w:pPr>
      <w:r w:rsidRPr="00960C8D">
        <w:rPr>
          <w:b/>
          <w:sz w:val="28"/>
        </w:rPr>
        <w:t>Questions</w:t>
      </w:r>
    </w:p>
    <w:p w:rsidR="00823023" w:rsidRPr="00960C8D" w:rsidRDefault="00823023" w:rsidP="00823023">
      <w:pPr>
        <w:pStyle w:val="EL12ptBodyText"/>
        <w:jc w:val="center"/>
        <w:rPr>
          <w:b/>
          <w:sz w:val="28"/>
        </w:rPr>
      </w:pPr>
    </w:p>
    <w:p w:rsidR="00823023" w:rsidRPr="003A35BC" w:rsidRDefault="00823023" w:rsidP="00823023">
      <w:pPr>
        <w:pStyle w:val="EL12ptBodyText"/>
      </w:pPr>
      <w:r w:rsidRPr="003A35BC">
        <w:t xml:space="preserve">Read each question and choose the best answer from the answer choices. Remember, you may need to return to the text to read the section around the provided passage in order to choose the best answer. </w:t>
      </w:r>
    </w:p>
    <w:p w:rsidR="00823023" w:rsidRDefault="00823023" w:rsidP="00823023">
      <w:pPr>
        <w:pStyle w:val="EL95ptBodyText"/>
      </w:pPr>
    </w:p>
    <w:p w:rsidR="00823023" w:rsidRPr="003A35BC" w:rsidRDefault="00823023" w:rsidP="00823023">
      <w:pPr>
        <w:pStyle w:val="EL12ptNumberedList1"/>
      </w:pPr>
      <w:r w:rsidRPr="003A35BC">
        <w:t xml:space="preserve">On page 15, Mrs. Amos says, “But take a good look at me because I am one person who is totally fed up with you and your </w:t>
      </w:r>
      <w:r w:rsidRPr="003A35BC">
        <w:rPr>
          <w:i/>
          <w:iCs/>
        </w:rPr>
        <w:t>ilk</w:t>
      </w:r>
      <w:r w:rsidRPr="003A35BC">
        <w:t xml:space="preserve">.” In this context, what is the meaning of the word </w:t>
      </w:r>
      <w:r w:rsidRPr="003A35BC">
        <w:rPr>
          <w:i/>
          <w:iCs/>
        </w:rPr>
        <w:t>ilk</w:t>
      </w:r>
      <w:r w:rsidRPr="003A35BC">
        <w:t>?</w:t>
      </w:r>
    </w:p>
    <w:p w:rsidR="00823023" w:rsidRPr="003A35BC" w:rsidRDefault="00823023" w:rsidP="00823023">
      <w:pPr>
        <w:pStyle w:val="EL95ptBodyText"/>
      </w:pPr>
    </w:p>
    <w:p w:rsidR="00823023" w:rsidRPr="003A35BC" w:rsidRDefault="00823023" w:rsidP="00823023">
      <w:pPr>
        <w:pStyle w:val="EL12ptNumberedList2"/>
      </w:pPr>
      <w:r w:rsidRPr="003A35BC">
        <w:t>old suitcase</w:t>
      </w:r>
    </w:p>
    <w:p w:rsidR="00823023" w:rsidRPr="003A35BC" w:rsidRDefault="00823023" w:rsidP="00823023">
      <w:pPr>
        <w:pStyle w:val="EL12ptNumberedList2"/>
      </w:pPr>
      <w:r w:rsidRPr="003A35BC">
        <w:t>poor manners</w:t>
      </w:r>
    </w:p>
    <w:p w:rsidR="00823023" w:rsidRPr="003A35BC" w:rsidRDefault="00823023" w:rsidP="00823023">
      <w:pPr>
        <w:pStyle w:val="EL12ptNumberedList2"/>
      </w:pPr>
      <w:r w:rsidRPr="003A35BC">
        <w:t>kind of people</w:t>
      </w:r>
    </w:p>
    <w:p w:rsidR="00823023" w:rsidRPr="003A35BC" w:rsidRDefault="00823023" w:rsidP="00823023">
      <w:pPr>
        <w:pStyle w:val="EL12ptNumberedList2"/>
      </w:pPr>
      <w:r w:rsidRPr="003A35BC">
        <w:t>type of fun</w:t>
      </w:r>
    </w:p>
    <w:p w:rsidR="00823023" w:rsidRPr="003A35BC" w:rsidRDefault="00823023" w:rsidP="00823023">
      <w:pPr>
        <w:pStyle w:val="EL95ptBodyText"/>
      </w:pPr>
    </w:p>
    <w:p w:rsidR="00823023" w:rsidRPr="003A35BC" w:rsidRDefault="00823023" w:rsidP="00823023">
      <w:pPr>
        <w:pStyle w:val="EL12ptNumberedList1"/>
        <w:numPr>
          <w:ilvl w:val="0"/>
          <w:numId w:val="0"/>
        </w:numPr>
        <w:ind w:left="360"/>
      </w:pPr>
      <w:r w:rsidRPr="003A35BC">
        <w:t>What kind of tone does Mrs</w:t>
      </w:r>
      <w:r>
        <w:t xml:space="preserve">. Amos use when she says this?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vAlign w:val="center"/>
          </w:tcPr>
          <w:p w:rsidR="00823023" w:rsidRPr="001F2641"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vAlign w:val="center"/>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vAlign w:val="center"/>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vAlign w:val="center"/>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vAlign w:val="center"/>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vAlign w:val="center"/>
          </w:tcPr>
          <w:p w:rsidR="00823023" w:rsidRDefault="00823023" w:rsidP="00CF257F">
            <w:pPr>
              <w:pStyle w:val="EL95ptBodyText"/>
            </w:pPr>
          </w:p>
        </w:tc>
      </w:tr>
    </w:tbl>
    <w:p w:rsidR="00823023" w:rsidRPr="003A35BC" w:rsidRDefault="00823023" w:rsidP="00823023">
      <w:pPr>
        <w:pStyle w:val="EL95ptBodyText"/>
        <w:jc w:val="right"/>
      </w:pPr>
    </w:p>
    <w:p w:rsidR="00823023" w:rsidRDefault="00823023" w:rsidP="00823023">
      <w:pPr>
        <w:pStyle w:val="EL12ptNumberedList1"/>
        <w:numPr>
          <w:ilvl w:val="0"/>
          <w:numId w:val="0"/>
        </w:numPr>
        <w:ind w:left="360"/>
      </w:pPr>
      <w:r w:rsidRPr="003A35BC">
        <w:t xml:space="preserve">How does that affect the meaning of this excerpt?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vAlign w:val="center"/>
          </w:tcPr>
          <w:p w:rsidR="00823023" w:rsidRPr="001F2641"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tcPr>
          <w:p w:rsidR="00823023" w:rsidRDefault="00823023" w:rsidP="00CF257F">
            <w:pPr>
              <w:pStyle w:val="EL95ptBodyText"/>
            </w:pPr>
          </w:p>
        </w:tc>
      </w:tr>
    </w:tbl>
    <w:p w:rsidR="00823023" w:rsidRPr="003A35BC" w:rsidRDefault="00823023" w:rsidP="00823023">
      <w:pPr>
        <w:pStyle w:val="EL95ptBodyText"/>
      </w:pPr>
    </w:p>
    <w:p w:rsidR="00823023" w:rsidRPr="003A35BC" w:rsidRDefault="00823023" w:rsidP="00823023">
      <w:pPr>
        <w:pStyle w:val="EL95ptBodyText"/>
      </w:pPr>
    </w:p>
    <w:p w:rsidR="00823023" w:rsidRPr="003A35BC" w:rsidRDefault="00823023" w:rsidP="00823023">
      <w:pPr>
        <w:pStyle w:val="EL12ptNumberedList1"/>
      </w:pPr>
      <w:r w:rsidRPr="003A35BC">
        <w:lastRenderedPageBreak/>
        <w:t xml:space="preserve">On page 15, Mrs. Amos says, “I do know I shall not allow </w:t>
      </w:r>
      <w:r w:rsidRPr="003A35BC">
        <w:rPr>
          <w:i/>
          <w:iCs/>
        </w:rPr>
        <w:t>vermin</w:t>
      </w:r>
      <w:r w:rsidRPr="003A35BC">
        <w:t xml:space="preserve"> to attack my poor baby in his own house.” What are</w:t>
      </w:r>
      <w:r w:rsidRPr="003A35BC">
        <w:rPr>
          <w:i/>
          <w:iCs/>
        </w:rPr>
        <w:t xml:space="preserve"> vermin</w:t>
      </w:r>
      <w:r w:rsidRPr="003A35BC">
        <w:t>?</w:t>
      </w:r>
    </w:p>
    <w:p w:rsidR="00823023" w:rsidRPr="003A35BC" w:rsidRDefault="00823023" w:rsidP="00823023">
      <w:pPr>
        <w:pStyle w:val="EL95ptBodyText"/>
      </w:pPr>
    </w:p>
    <w:p w:rsidR="00823023" w:rsidRPr="003A35BC" w:rsidRDefault="00823023" w:rsidP="00823023">
      <w:pPr>
        <w:pStyle w:val="EL12ptNumberedList2"/>
      </w:pPr>
      <w:r w:rsidRPr="003A35BC">
        <w:t>disease-carrying animals</w:t>
      </w:r>
    </w:p>
    <w:p w:rsidR="00823023" w:rsidRPr="003A35BC" w:rsidRDefault="00823023" w:rsidP="00823023">
      <w:pPr>
        <w:pStyle w:val="EL12ptNumberedList2"/>
      </w:pPr>
      <w:r w:rsidRPr="003A35BC">
        <w:t>orphaned children</w:t>
      </w:r>
    </w:p>
    <w:p w:rsidR="00823023" w:rsidRPr="003A35BC" w:rsidRDefault="00823023" w:rsidP="00823023">
      <w:pPr>
        <w:pStyle w:val="EL12ptNumberedList2"/>
      </w:pPr>
      <w:r w:rsidRPr="003A35BC">
        <w:t>dishonest person</w:t>
      </w:r>
    </w:p>
    <w:p w:rsidR="00823023" w:rsidRPr="003A35BC" w:rsidRDefault="00823023" w:rsidP="00823023">
      <w:pPr>
        <w:pStyle w:val="EL12ptNumberedList2"/>
      </w:pPr>
      <w:r w:rsidRPr="003A35BC">
        <w:t>man-eating beasts</w:t>
      </w:r>
    </w:p>
    <w:p w:rsidR="00823023" w:rsidRPr="003A35BC" w:rsidRDefault="00823023" w:rsidP="00823023">
      <w:pPr>
        <w:pStyle w:val="EL95ptBodyText"/>
      </w:pPr>
    </w:p>
    <w:p w:rsidR="00823023" w:rsidRPr="003A35BC" w:rsidRDefault="00823023" w:rsidP="00823023">
      <w:pPr>
        <w:pStyle w:val="EL12ptNumberedList1"/>
        <w:numPr>
          <w:ilvl w:val="0"/>
          <w:numId w:val="0"/>
        </w:numPr>
        <w:ind w:left="360" w:hanging="360"/>
      </w:pPr>
      <w:r>
        <w:t xml:space="preserve">3.   </w:t>
      </w:r>
      <w:r w:rsidRPr="003A35BC">
        <w:t xml:space="preserve">Why does the author choose to use the word </w:t>
      </w:r>
      <w:r w:rsidRPr="003A35BC">
        <w:rPr>
          <w:i/>
          <w:iCs/>
        </w:rPr>
        <w:t>vermin</w:t>
      </w:r>
      <w:r w:rsidRPr="003A35BC">
        <w:t xml:space="preserve">? </w:t>
      </w:r>
    </w:p>
    <w:p w:rsidR="00823023" w:rsidRPr="003A35BC" w:rsidRDefault="00823023" w:rsidP="00823023">
      <w:pPr>
        <w:pStyle w:val="EL12ptNumberedList2"/>
        <w:numPr>
          <w:ilvl w:val="0"/>
          <w:numId w:val="0"/>
        </w:numPr>
        <w:ind w:left="720"/>
      </w:pPr>
    </w:p>
    <w:p w:rsidR="00823023" w:rsidRPr="003A35BC" w:rsidRDefault="00823023" w:rsidP="00823023">
      <w:pPr>
        <w:pStyle w:val="EL12ptNumberedList2"/>
        <w:numPr>
          <w:ilvl w:val="1"/>
          <w:numId w:val="20"/>
        </w:numPr>
      </w:pPr>
      <w:r w:rsidRPr="003A35BC">
        <w:t xml:space="preserve">It shows that Mrs. Amos will not let animals attack Todd. </w:t>
      </w:r>
    </w:p>
    <w:p w:rsidR="00823023" w:rsidRPr="003A35BC" w:rsidRDefault="00823023" w:rsidP="00823023">
      <w:pPr>
        <w:pStyle w:val="EL12ptNumberedList2"/>
      </w:pPr>
      <w:r w:rsidRPr="003A35BC">
        <w:t xml:space="preserve">It shows that Mrs. Amos considers Bud to be less than human. </w:t>
      </w:r>
    </w:p>
    <w:p w:rsidR="00823023" w:rsidRPr="003A35BC" w:rsidRDefault="00823023" w:rsidP="00823023">
      <w:pPr>
        <w:pStyle w:val="EL12ptNumberedList2"/>
      </w:pPr>
      <w:r w:rsidRPr="003A35BC">
        <w:t>It shows Mrs. Amos thinks Bud will make Todd sick.</w:t>
      </w:r>
    </w:p>
    <w:p w:rsidR="00823023" w:rsidRDefault="00823023" w:rsidP="00823023">
      <w:pPr>
        <w:pStyle w:val="EL12ptNumberedList2"/>
      </w:pPr>
      <w:r w:rsidRPr="003A35BC">
        <w:t>It shows that Mrs. Amos does not want to put Bud in the shed</w:t>
      </w:r>
    </w:p>
    <w:p w:rsidR="00823023" w:rsidRDefault="00823023" w:rsidP="00823023">
      <w:pPr>
        <w:jc w:val="center"/>
        <w:rPr>
          <w:b/>
          <w:sz w:val="28"/>
        </w:rPr>
      </w:pPr>
    </w:p>
    <w:p w:rsidR="00823023" w:rsidRDefault="00823023"/>
    <w:p w:rsidR="00823023" w:rsidRDefault="00823023"/>
    <w:p w:rsidR="00823023" w:rsidRDefault="00823023"/>
    <w:p w:rsidR="00823023" w:rsidRDefault="00823023"/>
    <w:p w:rsidR="00823023" w:rsidRDefault="00823023"/>
    <w:p w:rsidR="00823023" w:rsidRDefault="00823023"/>
    <w:p w:rsidR="00823023" w:rsidRDefault="00823023"/>
    <w:p w:rsidR="00823023" w:rsidRDefault="00823023"/>
    <w:p w:rsidR="00823023" w:rsidRDefault="00823023"/>
    <w:p w:rsidR="00823023" w:rsidRDefault="00823023"/>
    <w:p w:rsidR="00823023" w:rsidRDefault="00823023"/>
    <w:p w:rsidR="00823023" w:rsidRDefault="00823023"/>
    <w:p w:rsidR="00823023" w:rsidRDefault="00823023"/>
    <w:p w:rsidR="00823023" w:rsidRDefault="00823023"/>
    <w:p w:rsidR="001B21F3" w:rsidRDefault="001B21F3"/>
    <w:p w:rsidR="00823023" w:rsidRPr="0095518C" w:rsidRDefault="00823023" w:rsidP="00D70134">
      <w:pPr>
        <w:jc w:val="center"/>
        <w:rPr>
          <w:b/>
        </w:rPr>
      </w:pPr>
      <w:r w:rsidRPr="0095518C">
        <w:rPr>
          <w:b/>
        </w:rPr>
        <w:lastRenderedPageBreak/>
        <w:t>MODIFIED VERISON</w:t>
      </w:r>
    </w:p>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823023" w:rsidRPr="00313D14" w:rsidTr="00823023">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823023" w:rsidRPr="00313D14" w:rsidRDefault="00823023"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313D14" w:rsidRDefault="00823023" w:rsidP="00CF257F">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823023" w:rsidRPr="00313D14" w:rsidRDefault="00823023"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313D14" w:rsidRDefault="00823023" w:rsidP="00CF257F">
            <w:pPr>
              <w:spacing w:after="0" w:line="320" w:lineRule="exact"/>
              <w:rPr>
                <w:rFonts w:ascii="Georgia" w:eastAsia="SimSun" w:hAnsi="Georgia" w:cs="Times New Roman"/>
                <w:kern w:val="16"/>
                <w:sz w:val="24"/>
                <w:szCs w:val="27"/>
                <w:lang w:eastAsia="zh-CN"/>
              </w:rPr>
            </w:pPr>
          </w:p>
        </w:tc>
      </w:tr>
    </w:tbl>
    <w:p w:rsidR="00823023" w:rsidRDefault="00823023" w:rsidP="00823023">
      <w:pPr>
        <w:pStyle w:val="EL12ptBodyText"/>
      </w:pPr>
    </w:p>
    <w:p w:rsidR="00823023" w:rsidRDefault="00823023" w:rsidP="00823023">
      <w:pPr>
        <w:pStyle w:val="EL12ptBodyText"/>
        <w:jc w:val="center"/>
        <w:rPr>
          <w:b/>
          <w:sz w:val="28"/>
        </w:rPr>
      </w:pPr>
      <w:r w:rsidRPr="00960C8D">
        <w:rPr>
          <w:b/>
          <w:sz w:val="28"/>
        </w:rPr>
        <w:t>Questions</w:t>
      </w:r>
    </w:p>
    <w:p w:rsidR="00823023" w:rsidRPr="00960C8D" w:rsidRDefault="00823023" w:rsidP="00823023">
      <w:pPr>
        <w:pStyle w:val="EL12ptBodyText"/>
        <w:jc w:val="center"/>
        <w:rPr>
          <w:b/>
          <w:sz w:val="28"/>
        </w:rPr>
      </w:pPr>
    </w:p>
    <w:p w:rsidR="00823023" w:rsidRPr="003A35BC" w:rsidRDefault="00823023" w:rsidP="00823023">
      <w:pPr>
        <w:pStyle w:val="EL12ptBodyText"/>
      </w:pPr>
      <w:r w:rsidRPr="003A35BC">
        <w:t xml:space="preserve">Read each question and choose the best answer from the answer choices. Remember, you may need to return to the text to read the section around the provided passage in order to choose the best answer. </w:t>
      </w:r>
    </w:p>
    <w:p w:rsidR="00823023" w:rsidRDefault="00823023" w:rsidP="00823023">
      <w:pPr>
        <w:pStyle w:val="EL95ptBodyText"/>
      </w:pPr>
    </w:p>
    <w:p w:rsidR="00823023" w:rsidRPr="003A35BC" w:rsidRDefault="00823023" w:rsidP="00823023">
      <w:pPr>
        <w:pStyle w:val="EL12ptNumberedList1"/>
      </w:pPr>
      <w:r w:rsidRPr="003A35BC">
        <w:t xml:space="preserve">On page 15, Mrs. Amos says, “But take a good look at me because I am one person who is totally fed up with you and your </w:t>
      </w:r>
      <w:r w:rsidRPr="003A35BC">
        <w:rPr>
          <w:i/>
          <w:iCs/>
        </w:rPr>
        <w:t>ilk</w:t>
      </w:r>
      <w:r w:rsidRPr="003A35BC">
        <w:t xml:space="preserve">.” In this context, what is the meaning of the word </w:t>
      </w:r>
      <w:r w:rsidRPr="003A35BC">
        <w:rPr>
          <w:i/>
          <w:iCs/>
        </w:rPr>
        <w:t>ilk</w:t>
      </w:r>
      <w:r w:rsidRPr="003A35BC">
        <w:t>?</w:t>
      </w:r>
    </w:p>
    <w:p w:rsidR="00823023" w:rsidRPr="003A35BC" w:rsidRDefault="00823023" w:rsidP="00823023">
      <w:pPr>
        <w:pStyle w:val="EL95ptBodyText"/>
      </w:pPr>
    </w:p>
    <w:p w:rsidR="00823023" w:rsidRPr="003A35BC" w:rsidRDefault="00823023" w:rsidP="00823023">
      <w:pPr>
        <w:pStyle w:val="EL12ptNumberedList2"/>
      </w:pPr>
      <w:r w:rsidRPr="003A35BC">
        <w:t>old suitcase</w:t>
      </w:r>
    </w:p>
    <w:p w:rsidR="00823023" w:rsidRPr="003A35BC" w:rsidRDefault="00823023" w:rsidP="00823023">
      <w:pPr>
        <w:pStyle w:val="EL12ptNumberedList2"/>
      </w:pPr>
      <w:r w:rsidRPr="003A35BC">
        <w:t>poor manners</w:t>
      </w:r>
    </w:p>
    <w:p w:rsidR="00823023" w:rsidRPr="003A35BC" w:rsidRDefault="00823023" w:rsidP="00823023">
      <w:pPr>
        <w:pStyle w:val="EL12ptNumberedList2"/>
      </w:pPr>
      <w:r w:rsidRPr="003A35BC">
        <w:t>kind of people</w:t>
      </w:r>
    </w:p>
    <w:p w:rsidR="00823023" w:rsidRPr="003A35BC" w:rsidRDefault="00823023" w:rsidP="00823023">
      <w:pPr>
        <w:pStyle w:val="EL95ptBodyText"/>
      </w:pPr>
    </w:p>
    <w:p w:rsidR="00823023" w:rsidRPr="003A35BC" w:rsidRDefault="00823023" w:rsidP="00823023">
      <w:pPr>
        <w:pStyle w:val="EL12ptNumberedList1"/>
        <w:numPr>
          <w:ilvl w:val="0"/>
          <w:numId w:val="0"/>
        </w:numPr>
        <w:ind w:left="360"/>
      </w:pPr>
      <w:r w:rsidRPr="003A35BC">
        <w:t>What kind of tone does Mrs</w:t>
      </w:r>
      <w:r>
        <w:t xml:space="preserve">. Amos use when she says this?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vAlign w:val="center"/>
          </w:tcPr>
          <w:p w:rsidR="00823023" w:rsidRPr="001F2641" w:rsidRDefault="00823023" w:rsidP="00CF257F">
            <w:pPr>
              <w:pStyle w:val="EL95ptBodyText"/>
            </w:pPr>
            <w:r w:rsidRPr="001F2641">
              <w:rPr>
                <w:sz w:val="24"/>
              </w:rPr>
              <w:t>The tone that Mrs. Amos uses when she says  this  is</w:t>
            </w: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vAlign w:val="center"/>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vAlign w:val="center"/>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vAlign w:val="center"/>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vAlign w:val="center"/>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vAlign w:val="center"/>
          </w:tcPr>
          <w:p w:rsidR="00823023" w:rsidRDefault="00823023" w:rsidP="00CF257F">
            <w:pPr>
              <w:pStyle w:val="EL95ptBodyText"/>
            </w:pPr>
          </w:p>
        </w:tc>
      </w:tr>
    </w:tbl>
    <w:p w:rsidR="00823023" w:rsidRPr="003A35BC" w:rsidRDefault="00823023" w:rsidP="00823023">
      <w:pPr>
        <w:pStyle w:val="EL95ptBodyText"/>
        <w:jc w:val="right"/>
      </w:pPr>
    </w:p>
    <w:p w:rsidR="00823023" w:rsidRDefault="00823023" w:rsidP="00823023">
      <w:pPr>
        <w:pStyle w:val="EL12ptNumberedList1"/>
        <w:numPr>
          <w:ilvl w:val="0"/>
          <w:numId w:val="0"/>
        </w:numPr>
        <w:ind w:left="360"/>
      </w:pPr>
      <w:r w:rsidRPr="003A35BC">
        <w:t xml:space="preserve">How does that affect the meaning of this excerpt?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vAlign w:val="center"/>
          </w:tcPr>
          <w:p w:rsidR="00823023" w:rsidRPr="001F2641" w:rsidRDefault="00823023" w:rsidP="00CF257F">
            <w:pPr>
              <w:pStyle w:val="EL95ptBodyText"/>
            </w:pPr>
            <w:r w:rsidRPr="001F2641">
              <w:rPr>
                <w:sz w:val="24"/>
              </w:rPr>
              <w:t xml:space="preserve">This affects the meaning of this excerpt by </w:t>
            </w: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tcPr>
          <w:p w:rsidR="00823023" w:rsidRDefault="00823023" w:rsidP="00CF257F">
            <w:pPr>
              <w:pStyle w:val="EL95ptBodyText"/>
            </w:pPr>
          </w:p>
        </w:tc>
      </w:tr>
      <w:tr w:rsidR="00823023" w:rsidTr="00CF257F">
        <w:trPr>
          <w:trHeight w:val="464"/>
        </w:trPr>
        <w:tc>
          <w:tcPr>
            <w:tcW w:w="10098" w:type="dxa"/>
            <w:tcBorders>
              <w:top w:val="single" w:sz="2" w:space="0" w:color="auto"/>
              <w:left w:val="single" w:sz="2" w:space="0" w:color="auto"/>
              <w:bottom w:val="single" w:sz="2" w:space="0" w:color="auto"/>
              <w:right w:val="single" w:sz="2" w:space="0" w:color="auto"/>
            </w:tcBorders>
          </w:tcPr>
          <w:p w:rsidR="00823023" w:rsidRDefault="00823023" w:rsidP="00CF257F">
            <w:pPr>
              <w:pStyle w:val="EL95ptBodyText"/>
            </w:pPr>
          </w:p>
        </w:tc>
      </w:tr>
    </w:tbl>
    <w:p w:rsidR="00823023" w:rsidRDefault="00823023" w:rsidP="00823023">
      <w:pPr>
        <w:pStyle w:val="EL95ptBodyText"/>
      </w:pPr>
    </w:p>
    <w:p w:rsidR="001B21F3" w:rsidRDefault="001B21F3" w:rsidP="00823023">
      <w:pPr>
        <w:pStyle w:val="EL95ptBodyText"/>
      </w:pPr>
    </w:p>
    <w:p w:rsidR="001B21F3" w:rsidRDefault="001B21F3" w:rsidP="00823023">
      <w:pPr>
        <w:pStyle w:val="EL95ptBodyText"/>
      </w:pPr>
    </w:p>
    <w:p w:rsidR="001B21F3" w:rsidRPr="003A35BC" w:rsidRDefault="001B21F3" w:rsidP="00823023">
      <w:pPr>
        <w:pStyle w:val="EL95ptBodyText"/>
      </w:pPr>
    </w:p>
    <w:p w:rsidR="00823023" w:rsidRPr="003A35BC" w:rsidRDefault="00823023" w:rsidP="00B866D1">
      <w:pPr>
        <w:pStyle w:val="EL12ptNumberedList1"/>
      </w:pPr>
      <w:r w:rsidRPr="003A35BC">
        <w:t xml:space="preserve">On page 15, Mrs. Amos says, “I do know I shall not allow </w:t>
      </w:r>
      <w:r w:rsidRPr="00B866D1">
        <w:rPr>
          <w:i/>
          <w:iCs/>
        </w:rPr>
        <w:t>vermin</w:t>
      </w:r>
      <w:r w:rsidRPr="003A35BC">
        <w:t xml:space="preserve"> to attack my poor baby in his own house.” What are</w:t>
      </w:r>
      <w:r w:rsidRPr="00B866D1">
        <w:rPr>
          <w:i/>
          <w:iCs/>
        </w:rPr>
        <w:t xml:space="preserve"> vermin</w:t>
      </w:r>
      <w:r w:rsidRPr="003A35BC">
        <w:t>?</w:t>
      </w:r>
    </w:p>
    <w:p w:rsidR="00823023" w:rsidRPr="003A35BC" w:rsidRDefault="00823023" w:rsidP="00823023">
      <w:pPr>
        <w:pStyle w:val="EL95ptBodyText"/>
      </w:pPr>
    </w:p>
    <w:p w:rsidR="00823023" w:rsidRPr="003A35BC" w:rsidRDefault="00823023" w:rsidP="00823023">
      <w:pPr>
        <w:pStyle w:val="EL12ptNumberedList2"/>
      </w:pPr>
      <w:r w:rsidRPr="003A35BC">
        <w:t>disease-carrying animals</w:t>
      </w:r>
    </w:p>
    <w:p w:rsidR="00823023" w:rsidRPr="003A35BC" w:rsidRDefault="00823023" w:rsidP="00823023">
      <w:pPr>
        <w:pStyle w:val="EL12ptNumberedList2"/>
      </w:pPr>
      <w:r w:rsidRPr="003A35BC">
        <w:t>orphaned children</w:t>
      </w:r>
    </w:p>
    <w:p w:rsidR="00823023" w:rsidRPr="003A35BC" w:rsidRDefault="00823023" w:rsidP="00823023">
      <w:pPr>
        <w:pStyle w:val="EL12ptNumberedList2"/>
      </w:pPr>
      <w:r w:rsidRPr="003A35BC">
        <w:t>dishonest person</w:t>
      </w:r>
    </w:p>
    <w:p w:rsidR="00823023" w:rsidRPr="003A35BC" w:rsidRDefault="00823023" w:rsidP="00823023">
      <w:pPr>
        <w:pStyle w:val="EL95ptBodyText"/>
      </w:pPr>
    </w:p>
    <w:p w:rsidR="00823023" w:rsidRPr="003A35BC" w:rsidRDefault="00823023" w:rsidP="00823023">
      <w:pPr>
        <w:pStyle w:val="EL12ptNumberedList1"/>
        <w:numPr>
          <w:ilvl w:val="0"/>
          <w:numId w:val="0"/>
        </w:numPr>
        <w:ind w:left="360" w:hanging="360"/>
      </w:pPr>
      <w:r>
        <w:t xml:space="preserve">3.   </w:t>
      </w:r>
      <w:r w:rsidRPr="003A35BC">
        <w:t xml:space="preserve">Why does the author choose to use the word </w:t>
      </w:r>
      <w:r w:rsidRPr="003A35BC">
        <w:rPr>
          <w:i/>
          <w:iCs/>
        </w:rPr>
        <w:t>vermin</w:t>
      </w:r>
      <w:r w:rsidRPr="003A35BC">
        <w:t xml:space="preserve">? </w:t>
      </w:r>
    </w:p>
    <w:p w:rsidR="00823023" w:rsidRPr="003A35BC" w:rsidRDefault="00823023" w:rsidP="00823023">
      <w:pPr>
        <w:pStyle w:val="EL12ptNumberedList2"/>
        <w:numPr>
          <w:ilvl w:val="0"/>
          <w:numId w:val="0"/>
        </w:numPr>
        <w:ind w:left="720"/>
      </w:pPr>
    </w:p>
    <w:p w:rsidR="00823023" w:rsidRPr="003A35BC" w:rsidRDefault="00823023" w:rsidP="00823023">
      <w:pPr>
        <w:pStyle w:val="EL12ptNumberedList2"/>
        <w:numPr>
          <w:ilvl w:val="1"/>
          <w:numId w:val="20"/>
        </w:numPr>
      </w:pPr>
      <w:r w:rsidRPr="003A35BC">
        <w:t xml:space="preserve">It shows that Mrs. Amos will not let animals attack Todd. </w:t>
      </w:r>
    </w:p>
    <w:p w:rsidR="00823023" w:rsidRPr="003A35BC" w:rsidRDefault="00823023" w:rsidP="00823023">
      <w:pPr>
        <w:pStyle w:val="EL12ptNumberedList2"/>
      </w:pPr>
      <w:r w:rsidRPr="003A35BC">
        <w:t xml:space="preserve">It shows that Mrs. Amos considers Bud to be less than human. </w:t>
      </w:r>
    </w:p>
    <w:p w:rsidR="00823023" w:rsidRPr="003A35BC" w:rsidRDefault="00823023" w:rsidP="00823023">
      <w:pPr>
        <w:pStyle w:val="EL12ptNumberedList2"/>
      </w:pPr>
      <w:r w:rsidRPr="003A35BC">
        <w:t>It shows Mrs. Amos thinks Bud will make Todd sick.</w:t>
      </w:r>
    </w:p>
    <w:p w:rsidR="00823023" w:rsidRDefault="00823023" w:rsidP="00823023">
      <w:pPr>
        <w:jc w:val="center"/>
        <w:rPr>
          <w:b/>
          <w:sz w:val="28"/>
        </w:rPr>
      </w:pPr>
    </w:p>
    <w:p w:rsidR="00823023" w:rsidRDefault="00823023" w:rsidP="00823023"/>
    <w:p w:rsidR="00823023" w:rsidRDefault="00823023" w:rsidP="00823023"/>
    <w:p w:rsidR="00823023" w:rsidRDefault="00823023" w:rsidP="00823023"/>
    <w:p w:rsidR="00823023" w:rsidRDefault="00823023" w:rsidP="00823023"/>
    <w:p w:rsidR="00823023" w:rsidRDefault="00823023" w:rsidP="00823023"/>
    <w:p w:rsidR="00823023" w:rsidRDefault="00823023" w:rsidP="00823023"/>
    <w:p w:rsidR="00823023" w:rsidRDefault="00823023" w:rsidP="00823023"/>
    <w:p w:rsidR="00823023" w:rsidRDefault="00823023" w:rsidP="00823023"/>
    <w:p w:rsidR="00823023" w:rsidRDefault="00823023" w:rsidP="00823023"/>
    <w:p w:rsidR="00823023" w:rsidRDefault="00823023" w:rsidP="00823023"/>
    <w:p w:rsidR="00823023" w:rsidRDefault="00823023" w:rsidP="00823023"/>
    <w:p w:rsidR="00823023" w:rsidRDefault="00823023" w:rsidP="00823023"/>
    <w:p w:rsidR="00823023" w:rsidRDefault="00823023" w:rsidP="00823023"/>
    <w:p w:rsidR="00823023" w:rsidRDefault="00823023" w:rsidP="00823023"/>
    <w:p w:rsidR="00823023" w:rsidRDefault="00823023" w:rsidP="00823023"/>
    <w:p w:rsidR="00823023" w:rsidRDefault="00823023" w:rsidP="00823023"/>
    <w:p w:rsidR="00823023" w:rsidRDefault="0095518C" w:rsidP="00823023">
      <w:pPr>
        <w:spacing w:after="160" w:line="259" w:lineRule="auto"/>
        <w:rPr>
          <w:rFonts w:ascii="Cambria" w:hAnsi="Cambria"/>
          <w:b/>
          <w:sz w:val="24"/>
          <w:szCs w:val="24"/>
          <w:u w:val="single"/>
        </w:rPr>
      </w:pPr>
      <w:r>
        <w:rPr>
          <w:rFonts w:ascii="Cambria" w:hAnsi="Cambria"/>
          <w:b/>
          <w:sz w:val="24"/>
          <w:szCs w:val="24"/>
          <w:u w:val="single"/>
        </w:rPr>
        <w:lastRenderedPageBreak/>
        <w:t xml:space="preserve">Unit 1: </w:t>
      </w:r>
      <w:r w:rsidR="00823023">
        <w:rPr>
          <w:rFonts w:ascii="Cambria" w:hAnsi="Cambria"/>
          <w:b/>
          <w:sz w:val="24"/>
          <w:szCs w:val="24"/>
          <w:u w:val="single"/>
        </w:rPr>
        <w:t>Lesson 3</w:t>
      </w:r>
    </w:p>
    <w:p w:rsidR="00823023" w:rsidRPr="00823023" w:rsidRDefault="00823023" w:rsidP="00823023">
      <w:pPr>
        <w:spacing w:after="160" w:line="259" w:lineRule="auto"/>
        <w:rPr>
          <w:rFonts w:ascii="Cambria" w:hAnsi="Cambria"/>
          <w:sz w:val="24"/>
          <w:szCs w:val="24"/>
        </w:rPr>
      </w:pPr>
      <w:r w:rsidRPr="00823023">
        <w:rPr>
          <w:rFonts w:ascii="Cambria" w:hAnsi="Cambria"/>
          <w:b/>
          <w:sz w:val="24"/>
          <w:szCs w:val="24"/>
          <w:u w:val="single"/>
        </w:rPr>
        <w:t>Enduring Understanding:</w:t>
      </w:r>
      <w:r w:rsidRPr="00823023">
        <w:rPr>
          <w:rFonts w:ascii="Cambria" w:hAnsi="Cambria"/>
          <w:sz w:val="24"/>
          <w:szCs w:val="24"/>
        </w:rPr>
        <w:t xml:space="preserve"> Analyzing Figurative Language and How the Author’s Word Choice Affects Tone and Meaning (Chapter 3)</w:t>
      </w:r>
    </w:p>
    <w:p w:rsidR="00823023" w:rsidRPr="00823023" w:rsidRDefault="00823023" w:rsidP="00823023">
      <w:pPr>
        <w:spacing w:after="160" w:line="259" w:lineRule="auto"/>
        <w:rPr>
          <w:rFonts w:ascii="Cambria" w:hAnsi="Cambria"/>
          <w:sz w:val="24"/>
          <w:szCs w:val="24"/>
        </w:rPr>
      </w:pPr>
      <w:r w:rsidRPr="00823023">
        <w:rPr>
          <w:rFonts w:ascii="Cambria" w:hAnsi="Cambria"/>
          <w:b/>
          <w:sz w:val="24"/>
          <w:szCs w:val="24"/>
          <w:u w:val="single"/>
        </w:rPr>
        <w:t>Long Term Learning Targets:</w:t>
      </w:r>
      <w:r w:rsidRPr="00823023">
        <w:rPr>
          <w:rFonts w:ascii="Cambria" w:hAnsi="Cambria"/>
          <w:sz w:val="24"/>
          <w:szCs w:val="24"/>
        </w:rPr>
        <w:t xml:space="preserve"> </w:t>
      </w:r>
    </w:p>
    <w:p w:rsidR="00823023" w:rsidRPr="00823023" w:rsidRDefault="00823023" w:rsidP="00823023">
      <w:pPr>
        <w:numPr>
          <w:ilvl w:val="0"/>
          <w:numId w:val="21"/>
        </w:numPr>
        <w:spacing w:after="160" w:line="259" w:lineRule="auto"/>
        <w:contextualSpacing/>
        <w:rPr>
          <w:rFonts w:ascii="Cambria" w:hAnsi="Cambria"/>
          <w:sz w:val="24"/>
          <w:szCs w:val="24"/>
        </w:rPr>
      </w:pPr>
      <w:r w:rsidRPr="00823023">
        <w:rPr>
          <w:rFonts w:ascii="Cambria" w:hAnsi="Cambria"/>
          <w:sz w:val="24"/>
          <w:szCs w:val="24"/>
        </w:rPr>
        <w:t>I can determine the meaning of literal and figurative language (metaphors and similes) in literary text.</w:t>
      </w:r>
    </w:p>
    <w:p w:rsidR="00823023" w:rsidRPr="00823023" w:rsidRDefault="00823023" w:rsidP="00823023">
      <w:pPr>
        <w:numPr>
          <w:ilvl w:val="0"/>
          <w:numId w:val="21"/>
        </w:numPr>
        <w:spacing w:after="160" w:line="259" w:lineRule="auto"/>
        <w:contextualSpacing/>
        <w:rPr>
          <w:rFonts w:ascii="Cambria" w:hAnsi="Cambria"/>
          <w:sz w:val="24"/>
          <w:szCs w:val="24"/>
        </w:rPr>
      </w:pPr>
      <w:r w:rsidRPr="00823023">
        <w:rPr>
          <w:rFonts w:ascii="Cambria" w:hAnsi="Cambria"/>
          <w:sz w:val="24"/>
          <w:szCs w:val="24"/>
        </w:rPr>
        <w:t xml:space="preserve">I can analyze how an author’s word choice affects tone and meaning in a literary text. </w:t>
      </w:r>
    </w:p>
    <w:p w:rsidR="00823023" w:rsidRPr="00823023" w:rsidRDefault="00823023" w:rsidP="00823023">
      <w:pPr>
        <w:numPr>
          <w:ilvl w:val="0"/>
          <w:numId w:val="21"/>
        </w:numPr>
        <w:spacing w:after="160" w:line="259" w:lineRule="auto"/>
        <w:contextualSpacing/>
        <w:rPr>
          <w:rFonts w:ascii="Cambria" w:hAnsi="Cambria"/>
          <w:sz w:val="24"/>
          <w:szCs w:val="24"/>
        </w:rPr>
      </w:pPr>
      <w:r w:rsidRPr="00823023">
        <w:rPr>
          <w:rFonts w:ascii="Cambria" w:hAnsi="Cambria"/>
          <w:sz w:val="24"/>
          <w:szCs w:val="24"/>
        </w:rPr>
        <w:t>I can analyze figurative language, word relationships, and nuances in word meanings.</w:t>
      </w:r>
    </w:p>
    <w:p w:rsidR="00823023" w:rsidRPr="00823023" w:rsidRDefault="00823023" w:rsidP="00823023">
      <w:pPr>
        <w:spacing w:after="160" w:line="259" w:lineRule="auto"/>
        <w:rPr>
          <w:rFonts w:ascii="Cambria" w:hAnsi="Cambria"/>
          <w:sz w:val="24"/>
          <w:szCs w:val="24"/>
        </w:rPr>
      </w:pPr>
      <w:r w:rsidRPr="00823023">
        <w:rPr>
          <w:rFonts w:ascii="Cambria" w:hAnsi="Cambria"/>
          <w:b/>
          <w:sz w:val="24"/>
          <w:szCs w:val="24"/>
          <w:u w:val="single"/>
        </w:rPr>
        <w:t>Daily Learning Targets:</w:t>
      </w:r>
      <w:r w:rsidRPr="00823023">
        <w:rPr>
          <w:rFonts w:ascii="Cambria" w:hAnsi="Cambria"/>
          <w:sz w:val="24"/>
          <w:szCs w:val="24"/>
        </w:rPr>
        <w:t xml:space="preserve"> </w:t>
      </w:r>
    </w:p>
    <w:p w:rsidR="00823023" w:rsidRPr="00823023" w:rsidRDefault="00823023" w:rsidP="00823023">
      <w:pPr>
        <w:numPr>
          <w:ilvl w:val="0"/>
          <w:numId w:val="22"/>
        </w:numPr>
        <w:spacing w:after="160" w:line="259" w:lineRule="auto"/>
        <w:contextualSpacing/>
        <w:rPr>
          <w:rFonts w:ascii="Cambria" w:hAnsi="Cambria"/>
          <w:sz w:val="24"/>
          <w:szCs w:val="24"/>
        </w:rPr>
      </w:pPr>
      <w:r w:rsidRPr="00823023">
        <w:rPr>
          <w:rFonts w:ascii="Cambria" w:hAnsi="Cambria"/>
          <w:sz w:val="24"/>
          <w:szCs w:val="24"/>
        </w:rPr>
        <w:t>I can explain how the author’s word choice affects meaning and tone in the novel.</w:t>
      </w:r>
    </w:p>
    <w:p w:rsidR="00823023" w:rsidRPr="00823023" w:rsidRDefault="00823023" w:rsidP="00823023">
      <w:pPr>
        <w:numPr>
          <w:ilvl w:val="0"/>
          <w:numId w:val="22"/>
        </w:numPr>
        <w:spacing w:after="160" w:line="259" w:lineRule="auto"/>
        <w:contextualSpacing/>
        <w:rPr>
          <w:rFonts w:ascii="Cambria" w:hAnsi="Cambria"/>
          <w:sz w:val="24"/>
          <w:szCs w:val="24"/>
        </w:rPr>
      </w:pPr>
      <w:r w:rsidRPr="00823023">
        <w:rPr>
          <w:rFonts w:ascii="Cambria" w:hAnsi="Cambria"/>
          <w:sz w:val="24"/>
          <w:szCs w:val="24"/>
        </w:rPr>
        <w:t xml:space="preserve">I can determine the meaning of figurative language in </w:t>
      </w:r>
      <w:r w:rsidRPr="00823023">
        <w:rPr>
          <w:rFonts w:ascii="Cambria" w:hAnsi="Cambria"/>
          <w:i/>
          <w:sz w:val="24"/>
          <w:szCs w:val="24"/>
        </w:rPr>
        <w:t>Bud, Not Buddy</w:t>
      </w:r>
      <w:r w:rsidRPr="00823023">
        <w:rPr>
          <w:rFonts w:ascii="Cambria" w:hAnsi="Cambria"/>
          <w:sz w:val="24"/>
          <w:szCs w:val="24"/>
        </w:rPr>
        <w:t xml:space="preserve">. </w:t>
      </w:r>
    </w:p>
    <w:p w:rsidR="00823023" w:rsidRPr="00823023" w:rsidRDefault="00823023" w:rsidP="00823023">
      <w:pPr>
        <w:spacing w:after="160" w:line="259" w:lineRule="auto"/>
        <w:rPr>
          <w:rFonts w:ascii="Cambria" w:hAnsi="Cambria"/>
          <w:sz w:val="24"/>
          <w:szCs w:val="24"/>
        </w:rPr>
      </w:pPr>
      <w:r w:rsidRPr="00823023">
        <w:rPr>
          <w:rFonts w:ascii="Cambria" w:hAnsi="Cambria"/>
          <w:b/>
          <w:sz w:val="24"/>
          <w:szCs w:val="24"/>
          <w:u w:val="single"/>
        </w:rPr>
        <w:t>Standards:</w:t>
      </w:r>
      <w:r w:rsidRPr="00823023">
        <w:rPr>
          <w:rFonts w:ascii="Cambria" w:hAnsi="Cambria"/>
          <w:sz w:val="24"/>
          <w:szCs w:val="24"/>
        </w:rPr>
        <w:t xml:space="preserve">  RL.6.1</w:t>
      </w:r>
    </w:p>
    <w:p w:rsidR="00823023" w:rsidRPr="00823023" w:rsidRDefault="00823023" w:rsidP="00823023">
      <w:pPr>
        <w:spacing w:after="160" w:line="259" w:lineRule="auto"/>
        <w:rPr>
          <w:rFonts w:ascii="Cambria" w:hAnsi="Cambria"/>
          <w:b/>
          <w:sz w:val="24"/>
          <w:szCs w:val="24"/>
          <w:u w:val="single"/>
        </w:rPr>
      </w:pPr>
      <w:r w:rsidRPr="00823023">
        <w:rPr>
          <w:rFonts w:ascii="Cambria" w:hAnsi="Cambria"/>
          <w:b/>
          <w:sz w:val="24"/>
          <w:szCs w:val="24"/>
          <w:u w:val="single"/>
        </w:rPr>
        <w:t>Materials:</w:t>
      </w:r>
    </w:p>
    <w:p w:rsidR="00823023" w:rsidRPr="00823023" w:rsidRDefault="00823023" w:rsidP="00823023">
      <w:pPr>
        <w:numPr>
          <w:ilvl w:val="0"/>
          <w:numId w:val="1"/>
        </w:numPr>
        <w:spacing w:after="160" w:line="259" w:lineRule="auto"/>
        <w:contextualSpacing/>
        <w:rPr>
          <w:rFonts w:ascii="Cambria" w:hAnsi="Cambria"/>
          <w:sz w:val="24"/>
          <w:szCs w:val="24"/>
        </w:rPr>
      </w:pPr>
      <w:r w:rsidRPr="00823023">
        <w:rPr>
          <w:rFonts w:ascii="Cambria" w:hAnsi="Cambria"/>
          <w:sz w:val="24"/>
          <w:szCs w:val="24"/>
        </w:rPr>
        <w:t>Bud, Not Buddy (book; one per student)</w:t>
      </w:r>
    </w:p>
    <w:p w:rsidR="00823023" w:rsidRPr="00823023" w:rsidRDefault="00823023" w:rsidP="00823023">
      <w:pPr>
        <w:numPr>
          <w:ilvl w:val="0"/>
          <w:numId w:val="1"/>
        </w:numPr>
        <w:spacing w:after="160" w:line="259" w:lineRule="auto"/>
        <w:contextualSpacing/>
        <w:rPr>
          <w:rFonts w:ascii="Cambria" w:hAnsi="Cambria"/>
          <w:sz w:val="24"/>
          <w:szCs w:val="24"/>
        </w:rPr>
      </w:pPr>
      <w:r w:rsidRPr="00823023">
        <w:rPr>
          <w:rFonts w:ascii="Cambria" w:hAnsi="Cambria"/>
          <w:sz w:val="24"/>
          <w:szCs w:val="24"/>
        </w:rPr>
        <w:t>Tracking Bud’s Rules graphic organizer (from Lesson 1)</w:t>
      </w:r>
    </w:p>
    <w:p w:rsidR="00823023" w:rsidRPr="00823023" w:rsidRDefault="00823023" w:rsidP="00823023">
      <w:pPr>
        <w:numPr>
          <w:ilvl w:val="0"/>
          <w:numId w:val="1"/>
        </w:numPr>
        <w:spacing w:after="160" w:line="259" w:lineRule="auto"/>
        <w:contextualSpacing/>
        <w:rPr>
          <w:rFonts w:ascii="Cambria" w:hAnsi="Cambria"/>
          <w:sz w:val="24"/>
          <w:szCs w:val="24"/>
        </w:rPr>
      </w:pPr>
      <w:r w:rsidRPr="00823023">
        <w:rPr>
          <w:rFonts w:ascii="Cambria" w:hAnsi="Cambria"/>
          <w:sz w:val="24"/>
          <w:szCs w:val="24"/>
        </w:rPr>
        <w:t xml:space="preserve">Carousel of Quotes: Figurative Language in Chapter 3 (for Teacher Reference) </w:t>
      </w:r>
    </w:p>
    <w:p w:rsidR="00823023" w:rsidRPr="00823023" w:rsidRDefault="00823023" w:rsidP="00823023">
      <w:pPr>
        <w:numPr>
          <w:ilvl w:val="0"/>
          <w:numId w:val="1"/>
        </w:numPr>
        <w:spacing w:after="160" w:line="259" w:lineRule="auto"/>
        <w:contextualSpacing/>
        <w:rPr>
          <w:rFonts w:ascii="Cambria" w:hAnsi="Cambria"/>
          <w:sz w:val="24"/>
          <w:szCs w:val="24"/>
        </w:rPr>
      </w:pPr>
      <w:r w:rsidRPr="00823023">
        <w:rPr>
          <w:rFonts w:ascii="Cambria" w:hAnsi="Cambria"/>
          <w:sz w:val="24"/>
          <w:szCs w:val="24"/>
        </w:rPr>
        <w:t>Figurative Language in Bud, Not Buddy graphic organizer (from Lesson 2)</w:t>
      </w:r>
    </w:p>
    <w:p w:rsidR="00823023" w:rsidRPr="00823023" w:rsidRDefault="00823023" w:rsidP="00823023">
      <w:pPr>
        <w:numPr>
          <w:ilvl w:val="0"/>
          <w:numId w:val="1"/>
        </w:numPr>
        <w:spacing w:after="160" w:line="259" w:lineRule="auto"/>
        <w:contextualSpacing/>
        <w:rPr>
          <w:rFonts w:ascii="Cambria" w:hAnsi="Cambria"/>
          <w:sz w:val="24"/>
          <w:szCs w:val="24"/>
        </w:rPr>
      </w:pPr>
      <w:r w:rsidRPr="00823023">
        <w:rPr>
          <w:rFonts w:ascii="Cambria" w:hAnsi="Cambria"/>
          <w:sz w:val="24"/>
          <w:szCs w:val="24"/>
        </w:rPr>
        <w:t>Markers (a different color for each triad)</w:t>
      </w:r>
    </w:p>
    <w:p w:rsidR="00823023" w:rsidRPr="00823023" w:rsidRDefault="00823023" w:rsidP="00823023">
      <w:pPr>
        <w:numPr>
          <w:ilvl w:val="0"/>
          <w:numId w:val="1"/>
        </w:numPr>
        <w:spacing w:after="160" w:line="259" w:lineRule="auto"/>
        <w:contextualSpacing/>
        <w:rPr>
          <w:rFonts w:ascii="Cambria" w:hAnsi="Cambria"/>
          <w:sz w:val="24"/>
          <w:szCs w:val="24"/>
        </w:rPr>
      </w:pPr>
      <w:r w:rsidRPr="00823023">
        <w:rPr>
          <w:rFonts w:ascii="Cambria" w:hAnsi="Cambria"/>
          <w:sz w:val="24"/>
          <w:szCs w:val="24"/>
        </w:rPr>
        <w:t>Chapter 3 of Bud, Not Buddy: Author’s Word Choice, Meaning, and Tone graphic organizer (one per student and one to display)</w:t>
      </w:r>
    </w:p>
    <w:p w:rsidR="00823023" w:rsidRPr="00823023" w:rsidRDefault="00823023" w:rsidP="00823023">
      <w:pPr>
        <w:numPr>
          <w:ilvl w:val="0"/>
          <w:numId w:val="1"/>
        </w:numPr>
        <w:spacing w:after="160" w:line="259" w:lineRule="auto"/>
        <w:contextualSpacing/>
        <w:rPr>
          <w:rFonts w:ascii="Cambria" w:hAnsi="Cambria"/>
          <w:sz w:val="24"/>
          <w:szCs w:val="24"/>
        </w:rPr>
      </w:pPr>
      <w:r w:rsidRPr="00823023">
        <w:rPr>
          <w:rFonts w:ascii="Cambria" w:hAnsi="Cambria"/>
          <w:sz w:val="24"/>
          <w:szCs w:val="24"/>
        </w:rPr>
        <w:t>Chapter 3 of Bud, Not Buddy: Author’s Word Choice, Meaning and Tone graphic organizer (for Teacher Reference)</w:t>
      </w:r>
    </w:p>
    <w:p w:rsidR="00823023" w:rsidRPr="00823023" w:rsidRDefault="00823023" w:rsidP="00823023">
      <w:pPr>
        <w:numPr>
          <w:ilvl w:val="0"/>
          <w:numId w:val="1"/>
        </w:numPr>
        <w:spacing w:after="160" w:line="259" w:lineRule="auto"/>
        <w:contextualSpacing/>
        <w:rPr>
          <w:rFonts w:ascii="Cambria" w:hAnsi="Cambria"/>
          <w:sz w:val="24"/>
          <w:szCs w:val="24"/>
        </w:rPr>
      </w:pPr>
      <w:r w:rsidRPr="00823023">
        <w:rPr>
          <w:rFonts w:ascii="Cambria" w:hAnsi="Cambria"/>
          <w:sz w:val="24"/>
          <w:szCs w:val="24"/>
        </w:rPr>
        <w:t>Homework: Bud, Not Buddy—Chapter 4 (one per student)</w:t>
      </w:r>
    </w:p>
    <w:p w:rsidR="00823023" w:rsidRPr="00823023" w:rsidRDefault="00823023" w:rsidP="00823023">
      <w:pPr>
        <w:spacing w:after="160" w:line="259" w:lineRule="auto"/>
        <w:rPr>
          <w:rFonts w:ascii="Cambria" w:hAnsi="Cambria"/>
          <w:b/>
          <w:sz w:val="24"/>
          <w:szCs w:val="24"/>
        </w:rPr>
      </w:pPr>
      <w:r w:rsidRPr="00823023">
        <w:rPr>
          <w:rFonts w:ascii="Cambria" w:hAnsi="Cambria"/>
          <w:b/>
          <w:sz w:val="24"/>
          <w:szCs w:val="24"/>
          <w:u w:val="single"/>
        </w:rPr>
        <w:t>Do Now:</w:t>
      </w:r>
      <w:r w:rsidRPr="00823023">
        <w:rPr>
          <w:rFonts w:ascii="Cambria" w:hAnsi="Cambria"/>
          <w:b/>
          <w:sz w:val="24"/>
          <w:szCs w:val="24"/>
        </w:rPr>
        <w:t xml:space="preserve"> </w:t>
      </w:r>
    </w:p>
    <w:p w:rsidR="00823023" w:rsidRPr="00823023" w:rsidRDefault="00823023" w:rsidP="00823023">
      <w:pPr>
        <w:spacing w:after="160" w:line="259" w:lineRule="auto"/>
        <w:rPr>
          <w:rFonts w:ascii="Cambria" w:hAnsi="Cambria"/>
          <w:b/>
          <w:sz w:val="24"/>
          <w:szCs w:val="24"/>
        </w:rPr>
      </w:pPr>
      <w:r w:rsidRPr="00823023">
        <w:rPr>
          <w:rFonts w:ascii="Cambria" w:hAnsi="Cambria"/>
          <w:b/>
          <w:sz w:val="24"/>
          <w:szCs w:val="24"/>
        </w:rPr>
        <w:t xml:space="preserve">1. Engaging the Reader: Triad Discussion-Rules in Chapter 3 of </w:t>
      </w:r>
      <w:r w:rsidRPr="00823023">
        <w:rPr>
          <w:rFonts w:ascii="Cambria" w:hAnsi="Cambria"/>
          <w:b/>
          <w:i/>
          <w:sz w:val="24"/>
          <w:szCs w:val="24"/>
        </w:rPr>
        <w:t>Bud, Not Buddy</w:t>
      </w:r>
      <w:r w:rsidRPr="00823023">
        <w:rPr>
          <w:rFonts w:ascii="Cambria" w:hAnsi="Cambria"/>
          <w:b/>
          <w:sz w:val="24"/>
          <w:szCs w:val="24"/>
        </w:rPr>
        <w:t xml:space="preserve"> (6 minutes)</w:t>
      </w:r>
    </w:p>
    <w:p w:rsidR="00823023" w:rsidRPr="00823023" w:rsidRDefault="00823023" w:rsidP="00823023">
      <w:pPr>
        <w:numPr>
          <w:ilvl w:val="0"/>
          <w:numId w:val="23"/>
        </w:numPr>
        <w:spacing w:after="160" w:line="259" w:lineRule="auto"/>
        <w:contextualSpacing/>
        <w:rPr>
          <w:rFonts w:ascii="Cambria" w:hAnsi="Cambria"/>
          <w:sz w:val="24"/>
          <w:szCs w:val="24"/>
        </w:rPr>
      </w:pPr>
      <w:r w:rsidRPr="00823023">
        <w:rPr>
          <w:rFonts w:ascii="Cambria" w:hAnsi="Cambria"/>
          <w:sz w:val="24"/>
          <w:szCs w:val="24"/>
        </w:rPr>
        <w:t xml:space="preserve">Invite students to get into triads. Remind them that for homework they were to read Chapter 3 of </w:t>
      </w:r>
      <w:r w:rsidRPr="00823023">
        <w:rPr>
          <w:rFonts w:ascii="Cambria" w:hAnsi="Cambria"/>
          <w:i/>
          <w:sz w:val="24"/>
          <w:szCs w:val="24"/>
        </w:rPr>
        <w:t xml:space="preserve">Bud, Not Buddy </w:t>
      </w:r>
      <w:r w:rsidRPr="00823023">
        <w:rPr>
          <w:rFonts w:ascii="Cambria" w:hAnsi="Cambria"/>
          <w:sz w:val="24"/>
          <w:szCs w:val="24"/>
        </w:rPr>
        <w:t xml:space="preserve">and fill out their </w:t>
      </w:r>
      <w:r w:rsidRPr="00823023">
        <w:rPr>
          <w:rFonts w:ascii="Cambria" w:hAnsi="Cambria"/>
          <w:b/>
          <w:sz w:val="24"/>
          <w:szCs w:val="24"/>
        </w:rPr>
        <w:t xml:space="preserve">Tracking Bud’s Rules graphic organizer </w:t>
      </w:r>
      <w:r w:rsidRPr="00823023">
        <w:rPr>
          <w:rFonts w:ascii="Cambria" w:hAnsi="Cambria"/>
          <w:sz w:val="24"/>
          <w:szCs w:val="24"/>
        </w:rPr>
        <w:t>if they came across any of Bud’s rules.</w:t>
      </w:r>
    </w:p>
    <w:p w:rsidR="00823023" w:rsidRPr="00823023" w:rsidRDefault="00823023" w:rsidP="00823023">
      <w:pPr>
        <w:numPr>
          <w:ilvl w:val="0"/>
          <w:numId w:val="23"/>
        </w:numPr>
        <w:spacing w:after="160" w:line="259" w:lineRule="auto"/>
        <w:contextualSpacing/>
        <w:rPr>
          <w:rFonts w:ascii="Cambria" w:hAnsi="Cambria"/>
          <w:sz w:val="24"/>
          <w:szCs w:val="24"/>
        </w:rPr>
      </w:pPr>
      <w:r w:rsidRPr="00823023">
        <w:rPr>
          <w:rFonts w:ascii="Cambria" w:hAnsi="Cambria"/>
          <w:sz w:val="24"/>
          <w:szCs w:val="24"/>
        </w:rPr>
        <w:t>Ask students to refer back to their Bud’s Rules graphic organizer and to discuss and compare with their triads what each of them recorded for rule number 328. Encourage students to add to their graphic organizer any new thinking about the rule that they learn from peers.</w:t>
      </w:r>
    </w:p>
    <w:p w:rsidR="00823023" w:rsidRPr="00823023" w:rsidRDefault="00823023" w:rsidP="00823023">
      <w:pPr>
        <w:numPr>
          <w:ilvl w:val="0"/>
          <w:numId w:val="23"/>
        </w:numPr>
        <w:spacing w:after="160" w:line="259" w:lineRule="auto"/>
        <w:contextualSpacing/>
        <w:rPr>
          <w:rFonts w:ascii="Cambria" w:hAnsi="Cambria"/>
          <w:sz w:val="24"/>
          <w:szCs w:val="24"/>
        </w:rPr>
      </w:pPr>
      <w:r w:rsidRPr="00823023">
        <w:rPr>
          <w:rFonts w:ascii="Cambria" w:hAnsi="Cambria"/>
          <w:sz w:val="24"/>
          <w:szCs w:val="24"/>
        </w:rPr>
        <w:t>Circulate to listen in and ensure that all students are participating in the discussion and completed their graphic organizer for homework.</w:t>
      </w:r>
    </w:p>
    <w:p w:rsidR="00823023" w:rsidRPr="00823023" w:rsidRDefault="00823023" w:rsidP="00823023">
      <w:pPr>
        <w:spacing w:after="160" w:line="259" w:lineRule="auto"/>
        <w:rPr>
          <w:rFonts w:ascii="Cambria" w:hAnsi="Cambria"/>
          <w:b/>
          <w:sz w:val="24"/>
          <w:szCs w:val="24"/>
        </w:rPr>
      </w:pPr>
      <w:r w:rsidRPr="00823023">
        <w:rPr>
          <w:rFonts w:ascii="Cambria" w:hAnsi="Cambria"/>
          <w:b/>
          <w:sz w:val="24"/>
          <w:szCs w:val="24"/>
        </w:rPr>
        <w:t>2. Unpacking Learning Targets</w:t>
      </w:r>
    </w:p>
    <w:p w:rsidR="00823023" w:rsidRPr="00823023" w:rsidRDefault="00823023" w:rsidP="00823023">
      <w:pPr>
        <w:numPr>
          <w:ilvl w:val="0"/>
          <w:numId w:val="2"/>
        </w:numPr>
        <w:spacing w:after="160" w:line="259" w:lineRule="auto"/>
        <w:contextualSpacing/>
        <w:rPr>
          <w:rFonts w:ascii="Cambria" w:hAnsi="Cambria"/>
          <w:sz w:val="24"/>
          <w:szCs w:val="24"/>
        </w:rPr>
      </w:pPr>
      <w:r w:rsidRPr="00823023">
        <w:rPr>
          <w:rFonts w:ascii="Cambria" w:hAnsi="Cambria"/>
          <w:sz w:val="24"/>
          <w:szCs w:val="24"/>
        </w:rPr>
        <w:t>Invite a student to read aloud the learning target:</w:t>
      </w:r>
    </w:p>
    <w:p w:rsidR="00823023" w:rsidRPr="00823023" w:rsidRDefault="00823023" w:rsidP="00823023">
      <w:pPr>
        <w:numPr>
          <w:ilvl w:val="1"/>
          <w:numId w:val="2"/>
        </w:numPr>
        <w:spacing w:after="160" w:line="259" w:lineRule="auto"/>
        <w:contextualSpacing/>
        <w:rPr>
          <w:rFonts w:ascii="Cambria" w:hAnsi="Cambria"/>
          <w:sz w:val="24"/>
          <w:szCs w:val="24"/>
        </w:rPr>
      </w:pPr>
      <w:r w:rsidRPr="00823023">
        <w:rPr>
          <w:rFonts w:ascii="Cambria" w:hAnsi="Cambria"/>
          <w:sz w:val="24"/>
          <w:szCs w:val="24"/>
        </w:rPr>
        <w:lastRenderedPageBreak/>
        <w:t>“I can explain how the author’s word choice affects meaning and tone in the novel.”</w:t>
      </w:r>
    </w:p>
    <w:p w:rsidR="00823023" w:rsidRPr="00823023" w:rsidRDefault="00823023" w:rsidP="00823023">
      <w:pPr>
        <w:numPr>
          <w:ilvl w:val="1"/>
          <w:numId w:val="2"/>
        </w:numPr>
        <w:spacing w:after="160" w:line="259" w:lineRule="auto"/>
        <w:contextualSpacing/>
        <w:rPr>
          <w:rFonts w:ascii="Cambria" w:hAnsi="Cambria"/>
          <w:sz w:val="24"/>
          <w:szCs w:val="24"/>
        </w:rPr>
      </w:pPr>
      <w:r w:rsidRPr="00823023">
        <w:rPr>
          <w:rFonts w:ascii="Cambria" w:hAnsi="Cambria"/>
          <w:sz w:val="24"/>
          <w:szCs w:val="24"/>
        </w:rPr>
        <w:t xml:space="preserve">“I can determine the meaning of figurative language in </w:t>
      </w:r>
      <w:r w:rsidRPr="00823023">
        <w:rPr>
          <w:rFonts w:ascii="Cambria" w:hAnsi="Cambria"/>
          <w:i/>
          <w:sz w:val="24"/>
          <w:szCs w:val="24"/>
        </w:rPr>
        <w:t>Bud, Not Buddy</w:t>
      </w:r>
      <w:r w:rsidRPr="00823023">
        <w:rPr>
          <w:rFonts w:ascii="Cambria" w:hAnsi="Cambria"/>
          <w:sz w:val="24"/>
          <w:szCs w:val="24"/>
        </w:rPr>
        <w:t>.”</w:t>
      </w:r>
    </w:p>
    <w:p w:rsidR="00823023" w:rsidRPr="00823023" w:rsidRDefault="00823023" w:rsidP="00823023">
      <w:pPr>
        <w:numPr>
          <w:ilvl w:val="0"/>
          <w:numId w:val="2"/>
        </w:numPr>
        <w:spacing w:after="160" w:line="259" w:lineRule="auto"/>
        <w:contextualSpacing/>
        <w:rPr>
          <w:rFonts w:ascii="Cambria" w:hAnsi="Cambria"/>
          <w:b/>
          <w:sz w:val="24"/>
          <w:szCs w:val="24"/>
          <w:u w:val="single"/>
        </w:rPr>
      </w:pPr>
      <w:r w:rsidRPr="00823023">
        <w:rPr>
          <w:rFonts w:ascii="Cambria" w:hAnsi="Cambria"/>
          <w:sz w:val="24"/>
          <w:szCs w:val="24"/>
        </w:rPr>
        <w:t xml:space="preserve">Remind students that they discussed </w:t>
      </w:r>
      <w:r w:rsidRPr="00823023">
        <w:rPr>
          <w:rFonts w:ascii="Cambria" w:hAnsi="Cambria"/>
          <w:i/>
          <w:sz w:val="24"/>
          <w:szCs w:val="24"/>
        </w:rPr>
        <w:t>tone</w:t>
      </w:r>
      <w:r w:rsidRPr="00823023">
        <w:rPr>
          <w:rFonts w:ascii="Cambria" w:hAnsi="Cambria"/>
          <w:sz w:val="24"/>
          <w:szCs w:val="24"/>
        </w:rPr>
        <w:t xml:space="preserve"> and </w:t>
      </w:r>
      <w:r w:rsidRPr="00823023">
        <w:rPr>
          <w:rFonts w:ascii="Cambria" w:hAnsi="Cambria"/>
          <w:i/>
          <w:sz w:val="24"/>
          <w:szCs w:val="24"/>
        </w:rPr>
        <w:t>figurative language</w:t>
      </w:r>
      <w:r w:rsidRPr="00823023">
        <w:rPr>
          <w:rFonts w:ascii="Cambria" w:hAnsi="Cambria"/>
          <w:sz w:val="24"/>
          <w:szCs w:val="24"/>
        </w:rPr>
        <w:t xml:space="preserve"> in the previous lesson. Define them again for the class. </w:t>
      </w:r>
    </w:p>
    <w:p w:rsidR="00823023" w:rsidRPr="00823023" w:rsidRDefault="00823023" w:rsidP="00823023">
      <w:pPr>
        <w:spacing w:after="160" w:line="259" w:lineRule="auto"/>
        <w:rPr>
          <w:rFonts w:ascii="Cambria" w:hAnsi="Cambria"/>
          <w:b/>
          <w:sz w:val="24"/>
          <w:szCs w:val="24"/>
          <w:u w:val="single"/>
        </w:rPr>
      </w:pPr>
      <w:r w:rsidRPr="00823023">
        <w:rPr>
          <w:rFonts w:ascii="Cambria" w:hAnsi="Cambria"/>
          <w:b/>
          <w:sz w:val="24"/>
          <w:szCs w:val="24"/>
          <w:u w:val="single"/>
        </w:rPr>
        <w:t>Procedure:</w:t>
      </w:r>
    </w:p>
    <w:p w:rsidR="00823023" w:rsidRPr="00823023" w:rsidRDefault="00823023" w:rsidP="00823023">
      <w:pPr>
        <w:spacing w:after="160" w:line="259" w:lineRule="auto"/>
        <w:rPr>
          <w:rFonts w:ascii="Cambria" w:hAnsi="Cambria"/>
          <w:b/>
          <w:sz w:val="24"/>
          <w:szCs w:val="24"/>
        </w:rPr>
      </w:pPr>
      <w:r w:rsidRPr="00823023">
        <w:rPr>
          <w:rFonts w:ascii="Cambria" w:hAnsi="Cambria"/>
          <w:b/>
          <w:sz w:val="24"/>
          <w:szCs w:val="24"/>
        </w:rPr>
        <w:t xml:space="preserve">1. Analyzing Author’s Word Choice, Meaning, and Tone in Chapter 3 of Bud, Not Buddy (12 minutes) </w:t>
      </w:r>
    </w:p>
    <w:p w:rsidR="00823023" w:rsidRPr="00823023" w:rsidRDefault="00823023" w:rsidP="00823023">
      <w:pPr>
        <w:numPr>
          <w:ilvl w:val="0"/>
          <w:numId w:val="24"/>
        </w:numPr>
        <w:spacing w:after="160" w:line="259" w:lineRule="auto"/>
        <w:contextualSpacing/>
        <w:rPr>
          <w:rFonts w:ascii="Cambria" w:hAnsi="Cambria"/>
          <w:sz w:val="24"/>
          <w:szCs w:val="24"/>
        </w:rPr>
      </w:pPr>
      <w:r w:rsidRPr="00823023">
        <w:rPr>
          <w:rFonts w:ascii="Cambria" w:hAnsi="Cambria"/>
          <w:sz w:val="24"/>
          <w:szCs w:val="24"/>
        </w:rPr>
        <w:t xml:space="preserve">Distribute </w:t>
      </w:r>
      <w:r w:rsidRPr="00823023">
        <w:rPr>
          <w:rFonts w:ascii="Cambria" w:hAnsi="Cambria"/>
          <w:b/>
          <w:sz w:val="24"/>
          <w:szCs w:val="24"/>
        </w:rPr>
        <w:t>Chapter 3 of Bud, Not Buddy: Author’s Word Choice, Meaning, and Tone graphic organizer</w:t>
      </w:r>
      <w:r w:rsidRPr="00823023">
        <w:rPr>
          <w:rFonts w:ascii="Cambria" w:hAnsi="Cambria"/>
          <w:sz w:val="24"/>
          <w:szCs w:val="24"/>
        </w:rPr>
        <w:t xml:space="preserve"> and display on the board.</w:t>
      </w:r>
    </w:p>
    <w:p w:rsidR="00823023" w:rsidRPr="00823023" w:rsidRDefault="00823023" w:rsidP="00823023">
      <w:pPr>
        <w:numPr>
          <w:ilvl w:val="0"/>
          <w:numId w:val="24"/>
        </w:numPr>
        <w:spacing w:after="160" w:line="259" w:lineRule="auto"/>
        <w:contextualSpacing/>
        <w:rPr>
          <w:rFonts w:ascii="Cambria" w:hAnsi="Cambria"/>
          <w:sz w:val="24"/>
          <w:szCs w:val="24"/>
        </w:rPr>
      </w:pPr>
      <w:r w:rsidRPr="00823023">
        <w:rPr>
          <w:rFonts w:ascii="Cambria" w:hAnsi="Cambria"/>
          <w:sz w:val="24"/>
          <w:szCs w:val="24"/>
        </w:rPr>
        <w:t xml:space="preserve">Remind students that in Lesson 2 they completed selected response questions about the author’s word choice and tone. Tell students they are now going to work with their triads to analyze the author’s word choice, meaning, and tone in Chapter 3. They will think about how word choice conveys certain meaning and tone and helps a reader understand how the events and experiences described make the narrator feel. </w:t>
      </w:r>
    </w:p>
    <w:p w:rsidR="00823023" w:rsidRPr="00823023" w:rsidRDefault="00823023" w:rsidP="00823023">
      <w:pPr>
        <w:numPr>
          <w:ilvl w:val="0"/>
          <w:numId w:val="24"/>
        </w:numPr>
        <w:spacing w:after="160" w:line="259" w:lineRule="auto"/>
        <w:contextualSpacing/>
        <w:rPr>
          <w:rFonts w:ascii="Cambria" w:hAnsi="Cambria"/>
          <w:sz w:val="24"/>
          <w:szCs w:val="24"/>
        </w:rPr>
      </w:pPr>
      <w:r w:rsidRPr="00823023">
        <w:rPr>
          <w:rFonts w:ascii="Cambria" w:hAnsi="Cambria"/>
          <w:sz w:val="24"/>
          <w:szCs w:val="24"/>
        </w:rPr>
        <w:t xml:space="preserve">Model with the students how to fill in the columns on the graphic organizer. See </w:t>
      </w:r>
      <w:r w:rsidRPr="00823023">
        <w:rPr>
          <w:rFonts w:ascii="Cambria" w:hAnsi="Cambria"/>
          <w:b/>
          <w:sz w:val="24"/>
          <w:szCs w:val="24"/>
        </w:rPr>
        <w:t>Chapter 3 of Bud, Not Buddy: Author’s Word Choice, Meaning and Tone (for Teacher Reference)</w:t>
      </w:r>
      <w:r w:rsidRPr="00823023">
        <w:rPr>
          <w:rFonts w:ascii="Cambria" w:hAnsi="Cambria"/>
          <w:sz w:val="24"/>
          <w:szCs w:val="24"/>
        </w:rPr>
        <w:t xml:space="preserve"> for an example. Invite them to read the first box on the organizer, an excerpt from pages 21 and 22, with you: “There was a gray gas can in one corner next to a bunch of gray rakes and a pile of gray rags, and a gray tire next to some gray fishing poles.”</w:t>
      </w:r>
    </w:p>
    <w:p w:rsidR="00823023" w:rsidRPr="00823023" w:rsidRDefault="00823023" w:rsidP="00823023">
      <w:pPr>
        <w:numPr>
          <w:ilvl w:val="0"/>
          <w:numId w:val="24"/>
        </w:numPr>
        <w:spacing w:after="160" w:line="259" w:lineRule="auto"/>
        <w:contextualSpacing/>
        <w:rPr>
          <w:rFonts w:ascii="Cambria" w:hAnsi="Cambria"/>
          <w:sz w:val="24"/>
          <w:szCs w:val="24"/>
        </w:rPr>
      </w:pPr>
      <w:r w:rsidRPr="00823023">
        <w:rPr>
          <w:rFonts w:ascii="Cambria" w:hAnsi="Cambria"/>
          <w:sz w:val="24"/>
          <w:szCs w:val="24"/>
        </w:rPr>
        <w:t>Ask students to discuss in their triads:</w:t>
      </w:r>
    </w:p>
    <w:p w:rsidR="00823023" w:rsidRPr="00823023" w:rsidRDefault="00823023" w:rsidP="00823023">
      <w:pPr>
        <w:numPr>
          <w:ilvl w:val="1"/>
          <w:numId w:val="24"/>
        </w:numPr>
        <w:spacing w:after="160" w:line="259" w:lineRule="auto"/>
        <w:contextualSpacing/>
        <w:rPr>
          <w:rFonts w:ascii="Cambria" w:hAnsi="Cambria"/>
          <w:sz w:val="24"/>
          <w:szCs w:val="24"/>
        </w:rPr>
      </w:pPr>
      <w:r w:rsidRPr="00823023">
        <w:rPr>
          <w:rFonts w:ascii="Cambria" w:hAnsi="Cambria"/>
          <w:sz w:val="24"/>
          <w:szCs w:val="24"/>
        </w:rPr>
        <w:t>“Why has the author used the word ‘gray’ repeatedly here? What does the repeated use of the word ‘gray’ emphasize to the reader?”</w:t>
      </w:r>
    </w:p>
    <w:p w:rsidR="00823023" w:rsidRPr="00823023" w:rsidRDefault="00823023" w:rsidP="00823023">
      <w:pPr>
        <w:numPr>
          <w:ilvl w:val="0"/>
          <w:numId w:val="24"/>
        </w:numPr>
        <w:spacing w:after="160" w:line="259" w:lineRule="auto"/>
        <w:contextualSpacing/>
        <w:rPr>
          <w:rFonts w:ascii="Cambria" w:hAnsi="Cambria"/>
          <w:sz w:val="24"/>
          <w:szCs w:val="24"/>
        </w:rPr>
      </w:pPr>
      <w:r w:rsidRPr="00823023">
        <w:rPr>
          <w:rFonts w:ascii="Cambria" w:hAnsi="Cambria"/>
          <w:sz w:val="24"/>
          <w:szCs w:val="24"/>
        </w:rPr>
        <w:t>Cold call students to share what their triad discussed. Record an example on the displayed graphic organizer. See the example on the graphic organizer for Teacher Reference and use this as a guide.</w:t>
      </w:r>
    </w:p>
    <w:p w:rsidR="00823023" w:rsidRPr="00823023" w:rsidRDefault="00823023" w:rsidP="00823023">
      <w:pPr>
        <w:numPr>
          <w:ilvl w:val="0"/>
          <w:numId w:val="24"/>
        </w:numPr>
        <w:spacing w:after="160" w:line="259" w:lineRule="auto"/>
        <w:contextualSpacing/>
        <w:rPr>
          <w:rFonts w:ascii="Cambria" w:hAnsi="Cambria"/>
          <w:sz w:val="24"/>
          <w:szCs w:val="24"/>
        </w:rPr>
      </w:pPr>
      <w:r w:rsidRPr="00823023">
        <w:rPr>
          <w:rFonts w:ascii="Cambria" w:hAnsi="Cambria"/>
          <w:sz w:val="24"/>
          <w:szCs w:val="24"/>
        </w:rPr>
        <w:t xml:space="preserve">Give triads 12 minutes to analyze and discuss word choice, tone, and meaning on pages 21–26 of in their copies of </w:t>
      </w:r>
      <w:r w:rsidRPr="00823023">
        <w:rPr>
          <w:rFonts w:ascii="Cambria" w:hAnsi="Cambria"/>
          <w:b/>
          <w:sz w:val="24"/>
          <w:szCs w:val="24"/>
        </w:rPr>
        <w:t>Bud, Not Buddy</w:t>
      </w:r>
      <w:r w:rsidRPr="00823023">
        <w:rPr>
          <w:rFonts w:ascii="Cambria" w:hAnsi="Cambria"/>
          <w:sz w:val="24"/>
          <w:szCs w:val="24"/>
        </w:rPr>
        <w:t xml:space="preserve"> and to fill out the graphic organizer. </w:t>
      </w:r>
    </w:p>
    <w:p w:rsidR="00823023" w:rsidRPr="00823023" w:rsidRDefault="00823023" w:rsidP="00823023">
      <w:pPr>
        <w:numPr>
          <w:ilvl w:val="0"/>
          <w:numId w:val="24"/>
        </w:numPr>
        <w:spacing w:after="160" w:line="259" w:lineRule="auto"/>
        <w:contextualSpacing/>
        <w:rPr>
          <w:rFonts w:ascii="Cambria" w:hAnsi="Cambria"/>
          <w:sz w:val="24"/>
          <w:szCs w:val="24"/>
        </w:rPr>
      </w:pPr>
      <w:r w:rsidRPr="00823023">
        <w:rPr>
          <w:rFonts w:ascii="Cambria" w:hAnsi="Cambria"/>
          <w:sz w:val="24"/>
          <w:szCs w:val="24"/>
        </w:rPr>
        <w:t>Circulate and listen in to gauge how well students are connecting the author’s word choice with tone, and then how tone contributes to meaning. Ask probing questions:</w:t>
      </w:r>
    </w:p>
    <w:p w:rsidR="00823023" w:rsidRPr="00823023" w:rsidRDefault="00823023" w:rsidP="00823023">
      <w:pPr>
        <w:numPr>
          <w:ilvl w:val="1"/>
          <w:numId w:val="24"/>
        </w:numPr>
        <w:spacing w:after="160" w:line="259" w:lineRule="auto"/>
        <w:contextualSpacing/>
        <w:rPr>
          <w:rFonts w:ascii="Cambria" w:hAnsi="Cambria"/>
          <w:sz w:val="24"/>
          <w:szCs w:val="24"/>
        </w:rPr>
      </w:pPr>
      <w:r w:rsidRPr="00823023">
        <w:rPr>
          <w:rFonts w:ascii="Cambria" w:hAnsi="Cambria"/>
          <w:sz w:val="24"/>
          <w:szCs w:val="24"/>
        </w:rPr>
        <w:t>“What feeling or meaning does this word convey? Why?”</w:t>
      </w:r>
    </w:p>
    <w:p w:rsidR="00823023" w:rsidRPr="00823023" w:rsidRDefault="00823023" w:rsidP="00823023">
      <w:pPr>
        <w:numPr>
          <w:ilvl w:val="1"/>
          <w:numId w:val="24"/>
        </w:numPr>
        <w:spacing w:after="160" w:line="259" w:lineRule="auto"/>
        <w:contextualSpacing/>
        <w:rPr>
          <w:rFonts w:ascii="Cambria" w:hAnsi="Cambria"/>
          <w:sz w:val="24"/>
          <w:szCs w:val="24"/>
        </w:rPr>
      </w:pPr>
      <w:r w:rsidRPr="00823023">
        <w:rPr>
          <w:rFonts w:ascii="Cambria" w:hAnsi="Cambria"/>
          <w:sz w:val="24"/>
          <w:szCs w:val="24"/>
        </w:rPr>
        <w:t>“How would you describe the tone? Why?”</w:t>
      </w:r>
    </w:p>
    <w:p w:rsidR="00823023" w:rsidRPr="00823023" w:rsidRDefault="00823023" w:rsidP="00823023">
      <w:pPr>
        <w:numPr>
          <w:ilvl w:val="0"/>
          <w:numId w:val="24"/>
        </w:numPr>
        <w:spacing w:after="160" w:line="259" w:lineRule="auto"/>
        <w:contextualSpacing/>
        <w:rPr>
          <w:rFonts w:ascii="Cambria" w:hAnsi="Cambria"/>
          <w:sz w:val="24"/>
          <w:szCs w:val="24"/>
        </w:rPr>
      </w:pPr>
      <w:r w:rsidRPr="00823023">
        <w:rPr>
          <w:rFonts w:ascii="Cambria" w:hAnsi="Cambria"/>
          <w:sz w:val="24"/>
          <w:szCs w:val="24"/>
        </w:rPr>
        <w:t>Refocus students’ whole group. Cold call a few students to share their notes about word choice, tone, and meaning with the whole group.</w:t>
      </w:r>
    </w:p>
    <w:p w:rsidR="00823023" w:rsidRPr="00823023" w:rsidRDefault="00823023" w:rsidP="00823023">
      <w:pPr>
        <w:spacing w:after="160" w:line="259" w:lineRule="auto"/>
        <w:rPr>
          <w:rFonts w:ascii="Cambria" w:hAnsi="Cambria"/>
          <w:b/>
          <w:sz w:val="24"/>
          <w:szCs w:val="24"/>
        </w:rPr>
      </w:pPr>
      <w:r w:rsidRPr="00823023">
        <w:rPr>
          <w:rFonts w:ascii="Cambria" w:hAnsi="Cambria"/>
          <w:b/>
          <w:sz w:val="24"/>
          <w:szCs w:val="24"/>
        </w:rPr>
        <w:t>Closing and Assessment: Exit Ticket (3 minutes)</w:t>
      </w:r>
    </w:p>
    <w:p w:rsidR="00823023" w:rsidRPr="00823023" w:rsidRDefault="00823023" w:rsidP="00823023">
      <w:pPr>
        <w:numPr>
          <w:ilvl w:val="0"/>
          <w:numId w:val="5"/>
        </w:numPr>
        <w:spacing w:after="160" w:line="259" w:lineRule="auto"/>
        <w:contextualSpacing/>
        <w:rPr>
          <w:rFonts w:ascii="Cambria" w:hAnsi="Cambria"/>
          <w:b/>
          <w:sz w:val="24"/>
          <w:szCs w:val="24"/>
        </w:rPr>
      </w:pPr>
      <w:r w:rsidRPr="00823023">
        <w:rPr>
          <w:rFonts w:ascii="Cambria" w:hAnsi="Cambria"/>
          <w:sz w:val="24"/>
          <w:szCs w:val="24"/>
        </w:rPr>
        <w:t xml:space="preserve">Hand out </w:t>
      </w:r>
      <w:r w:rsidRPr="00823023">
        <w:rPr>
          <w:rFonts w:ascii="Cambria" w:hAnsi="Cambria"/>
          <w:b/>
          <w:sz w:val="24"/>
          <w:szCs w:val="24"/>
        </w:rPr>
        <w:t>Exit Ticket</w:t>
      </w:r>
      <w:r w:rsidRPr="00823023">
        <w:rPr>
          <w:rFonts w:ascii="Cambria" w:hAnsi="Cambria"/>
          <w:sz w:val="24"/>
          <w:szCs w:val="24"/>
        </w:rPr>
        <w:t xml:space="preserve"> to each student. </w:t>
      </w:r>
    </w:p>
    <w:p w:rsidR="00823023" w:rsidRPr="00823023" w:rsidRDefault="00823023" w:rsidP="00823023">
      <w:pPr>
        <w:numPr>
          <w:ilvl w:val="0"/>
          <w:numId w:val="5"/>
        </w:numPr>
        <w:spacing w:after="160" w:line="259" w:lineRule="auto"/>
        <w:contextualSpacing/>
        <w:rPr>
          <w:rFonts w:ascii="Cambria" w:hAnsi="Cambria"/>
          <w:b/>
          <w:sz w:val="24"/>
          <w:szCs w:val="24"/>
        </w:rPr>
      </w:pPr>
      <w:r w:rsidRPr="00823023">
        <w:rPr>
          <w:rFonts w:ascii="Cambria" w:hAnsi="Cambria"/>
          <w:sz w:val="24"/>
          <w:szCs w:val="24"/>
        </w:rPr>
        <w:t>Students will have 3 minutes to complete this question:</w:t>
      </w:r>
    </w:p>
    <w:p w:rsidR="00823023" w:rsidRPr="00823023" w:rsidRDefault="00823023" w:rsidP="00823023">
      <w:pPr>
        <w:numPr>
          <w:ilvl w:val="1"/>
          <w:numId w:val="5"/>
        </w:numPr>
        <w:spacing w:after="160" w:line="259" w:lineRule="auto"/>
        <w:contextualSpacing/>
        <w:rPr>
          <w:rFonts w:ascii="Cambria" w:hAnsi="Cambria"/>
          <w:b/>
          <w:sz w:val="24"/>
          <w:szCs w:val="24"/>
        </w:rPr>
      </w:pPr>
      <w:r w:rsidRPr="00823023">
        <w:rPr>
          <w:rFonts w:ascii="Cambria" w:hAnsi="Cambria"/>
          <w:sz w:val="24"/>
          <w:szCs w:val="24"/>
        </w:rPr>
        <w:t>“What do you now know about how figurative language can affect tone?”</w:t>
      </w:r>
    </w:p>
    <w:p w:rsidR="00823023" w:rsidRPr="00823023" w:rsidRDefault="00823023" w:rsidP="00823023">
      <w:pPr>
        <w:numPr>
          <w:ilvl w:val="0"/>
          <w:numId w:val="5"/>
        </w:numPr>
        <w:spacing w:after="160" w:line="259" w:lineRule="auto"/>
        <w:contextualSpacing/>
        <w:rPr>
          <w:rFonts w:ascii="Cambria" w:hAnsi="Cambria"/>
          <w:b/>
          <w:sz w:val="24"/>
          <w:szCs w:val="24"/>
        </w:rPr>
      </w:pPr>
      <w:r w:rsidRPr="00823023">
        <w:rPr>
          <w:rFonts w:ascii="Cambria" w:hAnsi="Cambria"/>
          <w:sz w:val="24"/>
          <w:szCs w:val="24"/>
        </w:rPr>
        <w:t>Circulate and support students as they work. At the end of 3 minutes, collect these exit tickets and review them.</w:t>
      </w:r>
    </w:p>
    <w:p w:rsidR="001B21F3" w:rsidRPr="00D70134" w:rsidRDefault="00823023" w:rsidP="00823023">
      <w:pPr>
        <w:spacing w:after="160" w:line="259" w:lineRule="auto"/>
        <w:rPr>
          <w:rFonts w:ascii="Cambria" w:hAnsi="Cambria"/>
          <w:sz w:val="24"/>
          <w:szCs w:val="24"/>
        </w:rPr>
      </w:pPr>
      <w:r w:rsidRPr="00823023">
        <w:rPr>
          <w:rFonts w:ascii="Cambria" w:hAnsi="Cambria"/>
          <w:b/>
          <w:sz w:val="24"/>
          <w:szCs w:val="24"/>
        </w:rPr>
        <w:t xml:space="preserve">Homework: </w:t>
      </w:r>
      <w:r w:rsidR="0095518C">
        <w:rPr>
          <w:rFonts w:ascii="Cambria" w:hAnsi="Cambria"/>
          <w:b/>
          <w:sz w:val="24"/>
          <w:szCs w:val="24"/>
        </w:rPr>
        <w:t xml:space="preserve"> </w:t>
      </w:r>
      <w:r w:rsidRPr="00823023">
        <w:rPr>
          <w:rFonts w:ascii="Cambria" w:hAnsi="Cambria"/>
          <w:sz w:val="24"/>
          <w:szCs w:val="24"/>
        </w:rPr>
        <w:t xml:space="preserve">Read Chapter 4 of Bud, Not Buddy. </w:t>
      </w:r>
    </w:p>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823023" w:rsidRPr="00313D14" w:rsidTr="00823023">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823023" w:rsidRPr="00313D14" w:rsidRDefault="00823023"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lastRenderedPageBreak/>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313D14" w:rsidRDefault="00823023" w:rsidP="00CF257F">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823023" w:rsidRPr="00313D14" w:rsidRDefault="00823023"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313D14" w:rsidRDefault="00823023" w:rsidP="00CF257F">
            <w:pPr>
              <w:spacing w:after="0" w:line="320" w:lineRule="exact"/>
              <w:rPr>
                <w:rFonts w:ascii="Georgia" w:eastAsia="SimSun" w:hAnsi="Georgia" w:cs="Times New Roman"/>
                <w:kern w:val="16"/>
                <w:sz w:val="24"/>
                <w:szCs w:val="27"/>
                <w:lang w:eastAsia="zh-CN"/>
              </w:rPr>
            </w:pPr>
          </w:p>
        </w:tc>
      </w:tr>
    </w:tbl>
    <w:p w:rsidR="00823023" w:rsidRDefault="00823023" w:rsidP="00823023">
      <w:pPr>
        <w:pStyle w:val="EL12ptBodyText"/>
      </w:pPr>
    </w:p>
    <w:p w:rsidR="00823023" w:rsidRPr="00462DFB" w:rsidRDefault="00823023" w:rsidP="00823023">
      <w:pPr>
        <w:pStyle w:val="EL12ptBodyText"/>
        <w:jc w:val="center"/>
        <w:rPr>
          <w:b/>
          <w:sz w:val="28"/>
        </w:rPr>
      </w:pPr>
      <w:r w:rsidRPr="00462DFB">
        <w:rPr>
          <w:b/>
          <w:sz w:val="28"/>
        </w:rPr>
        <w:t>Author’</w:t>
      </w:r>
      <w:r>
        <w:rPr>
          <w:b/>
          <w:sz w:val="28"/>
        </w:rPr>
        <w:t>s Word</w:t>
      </w:r>
      <w:r w:rsidRPr="00462DFB">
        <w:rPr>
          <w:b/>
          <w:sz w:val="28"/>
        </w:rPr>
        <w:t xml:space="preserve"> Choice, Meaning and Tone</w:t>
      </w:r>
    </w:p>
    <w:p w:rsidR="00823023" w:rsidRDefault="00823023" w:rsidP="00823023">
      <w:pPr>
        <w:pStyle w:val="EL12ptBodyText"/>
      </w:pPr>
    </w:p>
    <w:tbl>
      <w:tblPr>
        <w:tblW w:w="10723" w:type="dxa"/>
        <w:tblInd w:w="-675" w:type="dxa"/>
        <w:tblLayout w:type="fixed"/>
        <w:tblCellMar>
          <w:left w:w="0" w:type="dxa"/>
          <w:right w:w="0" w:type="dxa"/>
        </w:tblCellMar>
        <w:tblLook w:val="0000" w:firstRow="0" w:lastRow="0" w:firstColumn="0" w:lastColumn="0" w:noHBand="0" w:noVBand="0"/>
      </w:tblPr>
      <w:tblGrid>
        <w:gridCol w:w="3466"/>
        <w:gridCol w:w="3704"/>
        <w:gridCol w:w="3553"/>
      </w:tblGrid>
      <w:tr w:rsidR="00823023" w:rsidRPr="00C42F24" w:rsidTr="00823023">
        <w:trPr>
          <w:trHeight w:val="589"/>
          <w:tblHeader/>
        </w:trPr>
        <w:tc>
          <w:tcPr>
            <w:tcW w:w="3466"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823023" w:rsidRPr="00E25D37" w:rsidRDefault="00823023" w:rsidP="00CF257F">
            <w:pPr>
              <w:pStyle w:val="EL12ptBodyText"/>
            </w:pPr>
            <w:r w:rsidRPr="00E25D37">
              <w:rPr>
                <w:rFonts w:cs="Garamond-Bold"/>
                <w:b/>
                <w:bCs/>
              </w:rPr>
              <w:t>Word Choice/Text Details</w:t>
            </w:r>
          </w:p>
        </w:tc>
        <w:tc>
          <w:tcPr>
            <w:tcW w:w="3704"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823023" w:rsidRPr="00E25D37" w:rsidRDefault="00823023" w:rsidP="00CF257F">
            <w:pPr>
              <w:pStyle w:val="EL12ptBodyText"/>
              <w:rPr>
                <w:rFonts w:cs="Garamond"/>
                <w:spacing w:val="2"/>
              </w:rPr>
            </w:pPr>
            <w:r w:rsidRPr="00E25D37">
              <w:rPr>
                <w:rFonts w:cs="Garamond-Bold"/>
                <w:b/>
                <w:bCs/>
                <w:spacing w:val="2"/>
              </w:rPr>
              <w:t>Feeling/Meaning</w:t>
            </w:r>
          </w:p>
          <w:p w:rsidR="00823023" w:rsidRPr="00E25D37" w:rsidRDefault="00823023" w:rsidP="00CF257F">
            <w:pPr>
              <w:pStyle w:val="EL12ptBodyText"/>
              <w:rPr>
                <w:rFonts w:cs="Garamond"/>
                <w:spacing w:val="2"/>
              </w:rPr>
            </w:pPr>
            <w:r w:rsidRPr="00E25D37">
              <w:rPr>
                <w:rFonts w:cs="Garamond"/>
                <w:spacing w:val="2"/>
              </w:rPr>
              <w:t xml:space="preserve">For each word or phrase, </w:t>
            </w:r>
            <w:r w:rsidRPr="00E25D37">
              <w:rPr>
                <w:rFonts w:cs="Garamond-Bold"/>
                <w:b/>
                <w:bCs/>
                <w:spacing w:val="2"/>
              </w:rPr>
              <w:t>describe the emotion</w:t>
            </w:r>
            <w:r w:rsidRPr="00E25D37">
              <w:rPr>
                <w:rFonts w:cs="Garamond"/>
                <w:spacing w:val="2"/>
              </w:rPr>
              <w:t>, feeling, or meaning that it conveys.</w:t>
            </w:r>
          </w:p>
        </w:tc>
        <w:tc>
          <w:tcPr>
            <w:tcW w:w="355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823023" w:rsidRPr="00E25D37" w:rsidRDefault="00823023" w:rsidP="00CF257F">
            <w:pPr>
              <w:pStyle w:val="EL12ptBodyText"/>
              <w:rPr>
                <w:rFonts w:cs="Garamond"/>
              </w:rPr>
            </w:pPr>
            <w:r w:rsidRPr="00E25D37">
              <w:rPr>
                <w:rFonts w:cs="Garamond-Bold"/>
                <w:b/>
                <w:bCs/>
              </w:rPr>
              <w:t>Tone</w:t>
            </w:r>
          </w:p>
          <w:p w:rsidR="00823023" w:rsidRPr="00E25D37" w:rsidRDefault="00823023" w:rsidP="00CF257F">
            <w:pPr>
              <w:pStyle w:val="EL12ptBodyText"/>
            </w:pPr>
            <w:r w:rsidRPr="00E25D37">
              <w:rPr>
                <w:rFonts w:cs="Garamond"/>
              </w:rPr>
              <w:t xml:space="preserve">Based on the images, words, and phrases you have selected, describe the tone of the text with one word (examples: </w:t>
            </w:r>
            <w:r w:rsidRPr="00E25D37">
              <w:rPr>
                <w:rFonts w:cs="Garamond-Italic"/>
                <w:i/>
                <w:iCs/>
              </w:rPr>
              <w:t xml:space="preserve">angry, violent, </w:t>
            </w:r>
            <w:r w:rsidRPr="00E25D37">
              <w:rPr>
                <w:rFonts w:cs="Garamond"/>
              </w:rPr>
              <w:t xml:space="preserve">or </w:t>
            </w:r>
            <w:r w:rsidRPr="00E25D37">
              <w:rPr>
                <w:rFonts w:cs="Garamond-Italic"/>
                <w:i/>
                <w:iCs/>
              </w:rPr>
              <w:t>harsh</w:t>
            </w:r>
            <w:r w:rsidRPr="00E25D37">
              <w:rPr>
                <w:rFonts w:cs="Garamond"/>
              </w:rPr>
              <w:t>).</w:t>
            </w:r>
          </w:p>
        </w:tc>
      </w:tr>
      <w:tr w:rsidR="00823023" w:rsidRPr="00C42F24" w:rsidTr="00823023">
        <w:trPr>
          <w:trHeight w:val="2168"/>
          <w:tblHeader/>
        </w:trPr>
        <w:tc>
          <w:tcPr>
            <w:tcW w:w="34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E25D37" w:rsidRDefault="00823023" w:rsidP="00CF257F">
            <w:pPr>
              <w:pStyle w:val="EL12ptBodyText"/>
              <w:rPr>
                <w:rFonts w:cs="Garamond"/>
              </w:rPr>
            </w:pPr>
            <w:r w:rsidRPr="00E25D37">
              <w:rPr>
                <w:rFonts w:cs="Garamond"/>
              </w:rPr>
              <w:t xml:space="preserve">“There was a </w:t>
            </w:r>
            <w:r w:rsidRPr="00E25D37">
              <w:rPr>
                <w:rFonts w:cs="Garamond-Bold"/>
                <w:b/>
                <w:bCs/>
              </w:rPr>
              <w:t>gray</w:t>
            </w:r>
            <w:r w:rsidRPr="00E25D37">
              <w:rPr>
                <w:rFonts w:cs="Garamond"/>
              </w:rPr>
              <w:t xml:space="preserve"> gas can in one corner next to a bunch of gray rakes and a pile of gray rags, and a gray tire next to some gray fishing poles” (p. 21-22).</w:t>
            </w:r>
          </w:p>
          <w:p w:rsidR="00823023" w:rsidRPr="00E25D37" w:rsidRDefault="00823023" w:rsidP="00CF257F">
            <w:pPr>
              <w:pStyle w:val="EL12ptBodyText"/>
              <w:rPr>
                <w:rFonts w:cs="Garamond"/>
              </w:rPr>
            </w:pPr>
          </w:p>
          <w:p w:rsidR="00823023" w:rsidRPr="00E25D37" w:rsidRDefault="00823023" w:rsidP="00CF257F">
            <w:pPr>
              <w:pStyle w:val="EL12ptBodyText"/>
              <w:rPr>
                <w:rFonts w:cs="Garamond"/>
              </w:rPr>
            </w:pPr>
            <w:r w:rsidRPr="00E25D37">
              <w:rPr>
                <w:rFonts w:cs="Garamond"/>
              </w:rPr>
              <w:t>gray</w:t>
            </w:r>
          </w:p>
        </w:tc>
        <w:tc>
          <w:tcPr>
            <w:tcW w:w="37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E25D37" w:rsidRDefault="00823023" w:rsidP="00CF257F">
            <w:pPr>
              <w:pStyle w:val="EL12ptBodyText"/>
            </w:pPr>
          </w:p>
        </w:tc>
        <w:tc>
          <w:tcPr>
            <w:tcW w:w="35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E25D37" w:rsidRDefault="00823023" w:rsidP="00CF257F">
            <w:pPr>
              <w:pStyle w:val="EL12ptBodyText"/>
            </w:pPr>
          </w:p>
        </w:tc>
      </w:tr>
      <w:tr w:rsidR="00823023" w:rsidRPr="00C42F24" w:rsidTr="00823023">
        <w:trPr>
          <w:trHeight w:val="2168"/>
          <w:tblHeader/>
        </w:trPr>
        <w:tc>
          <w:tcPr>
            <w:tcW w:w="34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E25D37" w:rsidRDefault="00823023" w:rsidP="00CF257F">
            <w:pPr>
              <w:pStyle w:val="EL12ptBodyText"/>
              <w:rPr>
                <w:rFonts w:cs="Garamond"/>
              </w:rPr>
            </w:pPr>
            <w:r w:rsidRPr="00E25D37">
              <w:rPr>
                <w:rFonts w:cs="Garamond"/>
              </w:rPr>
              <w:t xml:space="preserve">“When they were </w:t>
            </w:r>
            <w:r w:rsidRPr="00E25D37">
              <w:rPr>
                <w:rFonts w:cs="Garamond-Bold"/>
                <w:b/>
                <w:bCs/>
              </w:rPr>
              <w:t>digging</w:t>
            </w:r>
            <w:r w:rsidRPr="00E25D37">
              <w:rPr>
                <w:rFonts w:cs="Garamond"/>
              </w:rPr>
              <w:t xml:space="preserve"> around in Bug’s ears with the tweezers you’d’ve thought they were pulling his legs off, not some cockroach’s” (p. 23).</w:t>
            </w:r>
          </w:p>
          <w:p w:rsidR="00823023" w:rsidRPr="00E25D37" w:rsidRDefault="00823023" w:rsidP="00CF257F">
            <w:pPr>
              <w:pStyle w:val="EL12ptBodyText"/>
              <w:rPr>
                <w:rFonts w:cs="Garamond"/>
              </w:rPr>
            </w:pPr>
          </w:p>
          <w:p w:rsidR="00823023" w:rsidRPr="00E25D37" w:rsidRDefault="00823023" w:rsidP="00CF257F">
            <w:pPr>
              <w:pStyle w:val="EL12ptBodyText"/>
              <w:rPr>
                <w:rFonts w:cs="Garamond"/>
              </w:rPr>
            </w:pPr>
            <w:r w:rsidRPr="00E25D37">
              <w:rPr>
                <w:rFonts w:cs="Garamond"/>
              </w:rPr>
              <w:t>digging</w:t>
            </w:r>
          </w:p>
        </w:tc>
        <w:tc>
          <w:tcPr>
            <w:tcW w:w="37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E25D37" w:rsidRDefault="00823023" w:rsidP="00CF257F">
            <w:pPr>
              <w:pStyle w:val="EL12ptBodyText"/>
            </w:pPr>
          </w:p>
        </w:tc>
        <w:tc>
          <w:tcPr>
            <w:tcW w:w="35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E25D37" w:rsidRDefault="00823023" w:rsidP="00CF257F">
            <w:pPr>
              <w:pStyle w:val="EL12ptBodyText"/>
            </w:pPr>
          </w:p>
        </w:tc>
      </w:tr>
      <w:tr w:rsidR="00823023" w:rsidRPr="00C42F24" w:rsidTr="00823023">
        <w:trPr>
          <w:trHeight w:val="2168"/>
          <w:tblHeader/>
        </w:trPr>
        <w:tc>
          <w:tcPr>
            <w:tcW w:w="34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E25D37" w:rsidRDefault="00823023" w:rsidP="00CF257F">
            <w:pPr>
              <w:pStyle w:val="EL12ptBodyText"/>
              <w:rPr>
                <w:rFonts w:cs="Garamond"/>
              </w:rPr>
            </w:pPr>
            <w:r w:rsidRPr="00E25D37">
              <w:rPr>
                <w:rFonts w:cs="Garamond"/>
              </w:rPr>
              <w:t xml:space="preserve">“I finally got a hole big enough to look out and </w:t>
            </w:r>
            <w:r w:rsidRPr="00E25D37">
              <w:rPr>
                <w:rFonts w:cs="Garamond-Bold"/>
                <w:b/>
                <w:bCs/>
              </w:rPr>
              <w:t>mashed</w:t>
            </w:r>
            <w:r w:rsidRPr="00E25D37">
              <w:rPr>
                <w:rFonts w:cs="Garamond"/>
              </w:rPr>
              <w:t xml:space="preserve"> my eye up against the glass” (p. 25).</w:t>
            </w:r>
          </w:p>
          <w:p w:rsidR="00823023" w:rsidRPr="00E25D37" w:rsidRDefault="00823023" w:rsidP="00CF257F">
            <w:pPr>
              <w:pStyle w:val="EL12ptBodyText"/>
              <w:rPr>
                <w:rFonts w:cs="Garamond"/>
              </w:rPr>
            </w:pPr>
          </w:p>
          <w:p w:rsidR="00823023" w:rsidRPr="00E25D37" w:rsidRDefault="00823023" w:rsidP="00CF257F">
            <w:pPr>
              <w:pStyle w:val="EL12ptBodyText"/>
              <w:rPr>
                <w:rFonts w:cs="Garamond"/>
              </w:rPr>
            </w:pPr>
            <w:r>
              <w:rPr>
                <w:rFonts w:cs="Garamond"/>
              </w:rPr>
              <w:t>mashed</w:t>
            </w:r>
            <w:r>
              <w:rPr>
                <w:rFonts w:cs="Garamond"/>
              </w:rPr>
              <w:tab/>
            </w:r>
          </w:p>
        </w:tc>
        <w:tc>
          <w:tcPr>
            <w:tcW w:w="37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E25D37" w:rsidRDefault="00823023" w:rsidP="00CF257F">
            <w:pPr>
              <w:pStyle w:val="EL12ptBodyText"/>
            </w:pPr>
          </w:p>
        </w:tc>
        <w:tc>
          <w:tcPr>
            <w:tcW w:w="35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E25D37" w:rsidRDefault="00823023" w:rsidP="00CF257F">
            <w:pPr>
              <w:pStyle w:val="EL12ptBodyText"/>
            </w:pPr>
          </w:p>
        </w:tc>
      </w:tr>
      <w:tr w:rsidR="00823023" w:rsidRPr="00C42F24" w:rsidTr="00823023">
        <w:trPr>
          <w:trHeight w:val="2168"/>
          <w:tblHeader/>
        </w:trPr>
        <w:tc>
          <w:tcPr>
            <w:tcW w:w="34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E25D37" w:rsidRDefault="00823023" w:rsidP="00CF257F">
            <w:pPr>
              <w:pStyle w:val="EL12ptBodyText"/>
              <w:rPr>
                <w:rFonts w:cs="Garamond"/>
              </w:rPr>
            </w:pPr>
            <w:r w:rsidRPr="00E25D37">
              <w:rPr>
                <w:rFonts w:cs="Garamond"/>
              </w:rPr>
              <w:t xml:space="preserve">“I eyed where the bat was sleeping and </w:t>
            </w:r>
            <w:r w:rsidRPr="00E25D37">
              <w:rPr>
                <w:rFonts w:cs="Garamond-Bold"/>
                <w:b/>
                <w:bCs/>
              </w:rPr>
              <w:t>revved</w:t>
            </w:r>
            <w:r w:rsidRPr="00E25D37">
              <w:rPr>
                <w:rFonts w:cs="Garamond"/>
              </w:rPr>
              <w:t xml:space="preserve"> the rake like I was going to hit a four-hundred-foot home run” (p. 26).</w:t>
            </w:r>
          </w:p>
          <w:p w:rsidR="00823023" w:rsidRPr="00E25D37" w:rsidRDefault="00823023" w:rsidP="00CF257F">
            <w:pPr>
              <w:pStyle w:val="EL12ptBodyText"/>
              <w:rPr>
                <w:rFonts w:cs="Garamond"/>
              </w:rPr>
            </w:pPr>
          </w:p>
          <w:p w:rsidR="00823023" w:rsidRPr="00E25D37" w:rsidRDefault="00823023" w:rsidP="00CF257F">
            <w:pPr>
              <w:pStyle w:val="EL12ptBodyText"/>
              <w:rPr>
                <w:rFonts w:cs="Garamond"/>
              </w:rPr>
            </w:pPr>
            <w:r w:rsidRPr="00E25D37">
              <w:rPr>
                <w:rFonts w:cs="Garamond"/>
              </w:rPr>
              <w:t>revved</w:t>
            </w:r>
          </w:p>
        </w:tc>
        <w:tc>
          <w:tcPr>
            <w:tcW w:w="37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E25D37" w:rsidRDefault="00823023" w:rsidP="00CF257F">
            <w:pPr>
              <w:pStyle w:val="EL12ptBodyText"/>
            </w:pPr>
          </w:p>
        </w:tc>
        <w:tc>
          <w:tcPr>
            <w:tcW w:w="35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23023" w:rsidRPr="00E25D37" w:rsidRDefault="00823023" w:rsidP="00CF257F">
            <w:pPr>
              <w:pStyle w:val="EL12ptBodyText"/>
            </w:pPr>
          </w:p>
        </w:tc>
      </w:tr>
    </w:tbl>
    <w:p w:rsidR="00823023" w:rsidRDefault="00823023" w:rsidP="00823023"/>
    <w:p w:rsidR="003945B5" w:rsidRPr="00A31AB9" w:rsidRDefault="003945B5" w:rsidP="00D70134">
      <w:pPr>
        <w:jc w:val="center"/>
        <w:rPr>
          <w:b/>
        </w:rPr>
      </w:pPr>
      <w:r w:rsidRPr="00A31AB9">
        <w:rPr>
          <w:b/>
        </w:rPr>
        <w:lastRenderedPageBreak/>
        <w:t>MODIFIELD VERSION</w:t>
      </w:r>
    </w:p>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3945B5" w:rsidRPr="00313D14" w:rsidTr="003945B5">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3945B5" w:rsidRPr="00313D14" w:rsidRDefault="003945B5"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313D14" w:rsidRDefault="003945B5" w:rsidP="00CF257F">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3945B5" w:rsidRPr="00313D14" w:rsidRDefault="003945B5"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313D14" w:rsidRDefault="003945B5" w:rsidP="00CF257F">
            <w:pPr>
              <w:spacing w:after="0" w:line="320" w:lineRule="exact"/>
              <w:rPr>
                <w:rFonts w:ascii="Georgia" w:eastAsia="SimSun" w:hAnsi="Georgia" w:cs="Times New Roman"/>
                <w:kern w:val="16"/>
                <w:sz w:val="24"/>
                <w:szCs w:val="27"/>
                <w:lang w:eastAsia="zh-CN"/>
              </w:rPr>
            </w:pPr>
          </w:p>
        </w:tc>
      </w:tr>
    </w:tbl>
    <w:p w:rsidR="003945B5" w:rsidRDefault="003945B5" w:rsidP="003945B5">
      <w:pPr>
        <w:pStyle w:val="EL12ptBodyText"/>
      </w:pPr>
    </w:p>
    <w:p w:rsidR="003945B5" w:rsidRPr="00462DFB" w:rsidRDefault="003945B5" w:rsidP="003945B5">
      <w:pPr>
        <w:pStyle w:val="EL12ptBodyText"/>
        <w:jc w:val="center"/>
        <w:rPr>
          <w:b/>
          <w:sz w:val="28"/>
        </w:rPr>
      </w:pPr>
      <w:r w:rsidRPr="00462DFB">
        <w:rPr>
          <w:b/>
          <w:sz w:val="28"/>
        </w:rPr>
        <w:t>Author’</w:t>
      </w:r>
      <w:r>
        <w:rPr>
          <w:b/>
          <w:sz w:val="28"/>
        </w:rPr>
        <w:t>s Word</w:t>
      </w:r>
      <w:r w:rsidRPr="00462DFB">
        <w:rPr>
          <w:b/>
          <w:sz w:val="28"/>
        </w:rPr>
        <w:t xml:space="preserve"> Choice, Meaning and Tone</w:t>
      </w:r>
    </w:p>
    <w:tbl>
      <w:tblPr>
        <w:tblpPr w:leftFromText="180" w:rightFromText="180" w:vertAnchor="text" w:horzAnchor="margin" w:tblpXSpec="center" w:tblpY="227"/>
        <w:tblW w:w="10663" w:type="dxa"/>
        <w:tblLayout w:type="fixed"/>
        <w:tblCellMar>
          <w:left w:w="0" w:type="dxa"/>
          <w:right w:w="0" w:type="dxa"/>
        </w:tblCellMar>
        <w:tblLook w:val="0000" w:firstRow="0" w:lastRow="0" w:firstColumn="0" w:lastColumn="0" w:noHBand="0" w:noVBand="0"/>
      </w:tblPr>
      <w:tblGrid>
        <w:gridCol w:w="3447"/>
        <w:gridCol w:w="3683"/>
        <w:gridCol w:w="3533"/>
      </w:tblGrid>
      <w:tr w:rsidR="003945B5" w:rsidRPr="00C42F24" w:rsidTr="003945B5">
        <w:trPr>
          <w:trHeight w:val="647"/>
          <w:tblHeader/>
        </w:trPr>
        <w:tc>
          <w:tcPr>
            <w:tcW w:w="3447"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945B5" w:rsidRPr="00E25D37" w:rsidRDefault="003945B5" w:rsidP="003945B5">
            <w:pPr>
              <w:pStyle w:val="EL12ptBodyText"/>
            </w:pPr>
            <w:r w:rsidRPr="00E25D37">
              <w:rPr>
                <w:rFonts w:cs="Garamond-Bold"/>
                <w:b/>
                <w:bCs/>
              </w:rPr>
              <w:t>Word Choice/Text Details</w:t>
            </w:r>
          </w:p>
        </w:tc>
        <w:tc>
          <w:tcPr>
            <w:tcW w:w="368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945B5" w:rsidRPr="00E25D37" w:rsidRDefault="003945B5" w:rsidP="003945B5">
            <w:pPr>
              <w:pStyle w:val="EL12ptBodyText"/>
              <w:rPr>
                <w:rFonts w:cs="Garamond"/>
                <w:spacing w:val="2"/>
              </w:rPr>
            </w:pPr>
            <w:r w:rsidRPr="00E25D37">
              <w:rPr>
                <w:rFonts w:cs="Garamond-Bold"/>
                <w:b/>
                <w:bCs/>
                <w:spacing w:val="2"/>
              </w:rPr>
              <w:t>Feeling/Meaning</w:t>
            </w:r>
          </w:p>
          <w:p w:rsidR="003945B5" w:rsidRPr="00E25D37" w:rsidRDefault="003945B5" w:rsidP="003945B5">
            <w:pPr>
              <w:pStyle w:val="EL12ptBodyText"/>
              <w:rPr>
                <w:rFonts w:cs="Garamond"/>
                <w:spacing w:val="2"/>
              </w:rPr>
            </w:pPr>
            <w:r w:rsidRPr="00E25D37">
              <w:rPr>
                <w:rFonts w:cs="Garamond"/>
                <w:spacing w:val="2"/>
              </w:rPr>
              <w:t xml:space="preserve">For each word or phrase, </w:t>
            </w:r>
            <w:r w:rsidRPr="00E25D37">
              <w:rPr>
                <w:rFonts w:cs="Garamond-Bold"/>
                <w:b/>
                <w:bCs/>
                <w:spacing w:val="2"/>
              </w:rPr>
              <w:t>describe the emotion</w:t>
            </w:r>
            <w:r w:rsidRPr="00E25D37">
              <w:rPr>
                <w:rFonts w:cs="Garamond"/>
                <w:spacing w:val="2"/>
              </w:rPr>
              <w:t>, feeling, or meaning that it conveys.</w:t>
            </w:r>
          </w:p>
        </w:tc>
        <w:tc>
          <w:tcPr>
            <w:tcW w:w="353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945B5" w:rsidRPr="00E25D37" w:rsidRDefault="003945B5" w:rsidP="003945B5">
            <w:pPr>
              <w:pStyle w:val="EL12ptBodyText"/>
              <w:rPr>
                <w:rFonts w:cs="Garamond"/>
              </w:rPr>
            </w:pPr>
            <w:r w:rsidRPr="00E25D37">
              <w:rPr>
                <w:rFonts w:cs="Garamond-Bold"/>
                <w:b/>
                <w:bCs/>
              </w:rPr>
              <w:t>Tone</w:t>
            </w:r>
          </w:p>
          <w:p w:rsidR="003945B5" w:rsidRPr="00E25D37" w:rsidRDefault="003945B5" w:rsidP="003945B5">
            <w:pPr>
              <w:pStyle w:val="EL12ptBodyText"/>
            </w:pPr>
            <w:r w:rsidRPr="00E25D37">
              <w:rPr>
                <w:rFonts w:cs="Garamond"/>
              </w:rPr>
              <w:t xml:space="preserve">Based on the images, words, and phrases you have selected, describe the tone of the text with one word (examples: </w:t>
            </w:r>
            <w:r w:rsidRPr="00E25D37">
              <w:rPr>
                <w:rFonts w:cs="Garamond-Italic"/>
                <w:i/>
                <w:iCs/>
              </w:rPr>
              <w:t xml:space="preserve">angry, violent, </w:t>
            </w:r>
            <w:r w:rsidRPr="00E25D37">
              <w:rPr>
                <w:rFonts w:cs="Garamond"/>
              </w:rPr>
              <w:t xml:space="preserve">or </w:t>
            </w:r>
            <w:r w:rsidRPr="00E25D37">
              <w:rPr>
                <w:rFonts w:cs="Garamond-Italic"/>
                <w:i/>
                <w:iCs/>
              </w:rPr>
              <w:t>harsh</w:t>
            </w:r>
            <w:r w:rsidRPr="00E25D37">
              <w:rPr>
                <w:rFonts w:cs="Garamond"/>
              </w:rPr>
              <w:t>).</w:t>
            </w:r>
          </w:p>
        </w:tc>
      </w:tr>
      <w:tr w:rsidR="003945B5" w:rsidRPr="00C42F24" w:rsidTr="003945B5">
        <w:trPr>
          <w:trHeight w:val="2383"/>
          <w:tblHeader/>
        </w:trPr>
        <w:tc>
          <w:tcPr>
            <w:tcW w:w="34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E25D37" w:rsidRDefault="003945B5" w:rsidP="003945B5">
            <w:pPr>
              <w:pStyle w:val="EL12ptBodyText"/>
              <w:rPr>
                <w:rFonts w:cs="Garamond"/>
              </w:rPr>
            </w:pPr>
            <w:r w:rsidRPr="00E25D37">
              <w:rPr>
                <w:rFonts w:cs="Garamond"/>
              </w:rPr>
              <w:t xml:space="preserve">“There was a </w:t>
            </w:r>
            <w:r w:rsidRPr="00E25D37">
              <w:rPr>
                <w:rFonts w:cs="Garamond-Bold"/>
                <w:b/>
                <w:bCs/>
              </w:rPr>
              <w:t>gray</w:t>
            </w:r>
            <w:r w:rsidRPr="00E25D37">
              <w:rPr>
                <w:rFonts w:cs="Garamond"/>
              </w:rPr>
              <w:t xml:space="preserve"> gas can in one corner next to a bunch of gray rakes and a pile of gray rags, and a gray tire next to some gray fishing poles” (p. 21-22).</w:t>
            </w:r>
          </w:p>
          <w:p w:rsidR="003945B5" w:rsidRPr="00E25D37" w:rsidRDefault="003945B5" w:rsidP="003945B5">
            <w:pPr>
              <w:pStyle w:val="EL12ptBodyText"/>
              <w:rPr>
                <w:rFonts w:cs="Garamond"/>
              </w:rPr>
            </w:pPr>
          </w:p>
          <w:p w:rsidR="003945B5" w:rsidRPr="00E25D37" w:rsidRDefault="003945B5" w:rsidP="003945B5">
            <w:pPr>
              <w:pStyle w:val="EL12ptBodyText"/>
              <w:rPr>
                <w:rFonts w:cs="Garamond"/>
              </w:rPr>
            </w:pPr>
            <w:r w:rsidRPr="00E25D37">
              <w:rPr>
                <w:rFonts w:cs="Garamond"/>
              </w:rPr>
              <w:t>gray</w:t>
            </w:r>
          </w:p>
        </w:tc>
        <w:tc>
          <w:tcPr>
            <w:tcW w:w="36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E25D37" w:rsidRDefault="003945B5" w:rsidP="003945B5">
            <w:pPr>
              <w:pStyle w:val="EL12ptBodyText"/>
            </w:pPr>
            <w:r w:rsidRPr="00B30BFE">
              <w:t>It makes the reader realize</w:t>
            </w:r>
          </w:p>
        </w:tc>
        <w:tc>
          <w:tcPr>
            <w:tcW w:w="35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E25D37" w:rsidRDefault="003945B5" w:rsidP="003945B5">
            <w:pPr>
              <w:pStyle w:val="EL12ptBodyText"/>
            </w:pPr>
          </w:p>
        </w:tc>
      </w:tr>
      <w:tr w:rsidR="003945B5" w:rsidRPr="00C42F24" w:rsidTr="003945B5">
        <w:trPr>
          <w:trHeight w:val="2383"/>
          <w:tblHeader/>
        </w:trPr>
        <w:tc>
          <w:tcPr>
            <w:tcW w:w="34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E25D37" w:rsidRDefault="003945B5" w:rsidP="003945B5">
            <w:pPr>
              <w:pStyle w:val="EL12ptBodyText"/>
              <w:rPr>
                <w:rFonts w:cs="Garamond"/>
              </w:rPr>
            </w:pPr>
            <w:r w:rsidRPr="00E25D37">
              <w:rPr>
                <w:rFonts w:cs="Garamond"/>
              </w:rPr>
              <w:t xml:space="preserve">“When they were </w:t>
            </w:r>
            <w:r w:rsidRPr="00E25D37">
              <w:rPr>
                <w:rFonts w:cs="Garamond-Bold"/>
                <w:b/>
                <w:bCs/>
              </w:rPr>
              <w:t>digging</w:t>
            </w:r>
            <w:r w:rsidRPr="00E25D37">
              <w:rPr>
                <w:rFonts w:cs="Garamond"/>
              </w:rPr>
              <w:t xml:space="preserve"> around in Bug’s ears with the tweezers you’d’ve thought they were pulling his legs off, not some cockroach’s” (p. 23).</w:t>
            </w:r>
          </w:p>
          <w:p w:rsidR="003945B5" w:rsidRPr="00E25D37" w:rsidRDefault="003945B5" w:rsidP="003945B5">
            <w:pPr>
              <w:pStyle w:val="EL12ptBodyText"/>
              <w:rPr>
                <w:rFonts w:cs="Garamond"/>
              </w:rPr>
            </w:pPr>
          </w:p>
          <w:p w:rsidR="003945B5" w:rsidRPr="00E25D37" w:rsidRDefault="003945B5" w:rsidP="003945B5">
            <w:pPr>
              <w:pStyle w:val="EL12ptBodyText"/>
              <w:rPr>
                <w:rFonts w:cs="Garamond"/>
              </w:rPr>
            </w:pPr>
            <w:r w:rsidRPr="00E25D37">
              <w:rPr>
                <w:rFonts w:cs="Garamond"/>
              </w:rPr>
              <w:t>digging</w:t>
            </w:r>
          </w:p>
        </w:tc>
        <w:tc>
          <w:tcPr>
            <w:tcW w:w="36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E25D37" w:rsidRDefault="003945B5" w:rsidP="003945B5">
            <w:pPr>
              <w:pStyle w:val="EL12ptBodyText"/>
            </w:pPr>
            <w:r w:rsidRPr="00B30BFE">
              <w:t>It makes the reader realize</w:t>
            </w:r>
          </w:p>
        </w:tc>
        <w:tc>
          <w:tcPr>
            <w:tcW w:w="35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E25D37" w:rsidRDefault="003945B5" w:rsidP="003945B5">
            <w:pPr>
              <w:pStyle w:val="EL12ptBodyText"/>
            </w:pPr>
          </w:p>
        </w:tc>
      </w:tr>
      <w:tr w:rsidR="003945B5" w:rsidRPr="00C42F24" w:rsidTr="003945B5">
        <w:trPr>
          <w:trHeight w:val="2383"/>
          <w:tblHeader/>
        </w:trPr>
        <w:tc>
          <w:tcPr>
            <w:tcW w:w="34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E25D37" w:rsidRDefault="003945B5" w:rsidP="003945B5">
            <w:pPr>
              <w:pStyle w:val="EL12ptBodyText"/>
              <w:rPr>
                <w:rFonts w:cs="Garamond"/>
              </w:rPr>
            </w:pPr>
            <w:r w:rsidRPr="00E25D37">
              <w:rPr>
                <w:rFonts w:cs="Garamond"/>
              </w:rPr>
              <w:t xml:space="preserve">“I finally got a hole big enough to look out and </w:t>
            </w:r>
            <w:r w:rsidRPr="00E25D37">
              <w:rPr>
                <w:rFonts w:cs="Garamond-Bold"/>
                <w:b/>
                <w:bCs/>
              </w:rPr>
              <w:t>mashed</w:t>
            </w:r>
            <w:r w:rsidRPr="00E25D37">
              <w:rPr>
                <w:rFonts w:cs="Garamond"/>
              </w:rPr>
              <w:t xml:space="preserve"> my eye up against the glass” (p. 25).</w:t>
            </w:r>
          </w:p>
          <w:p w:rsidR="003945B5" w:rsidRPr="00E25D37" w:rsidRDefault="003945B5" w:rsidP="003945B5">
            <w:pPr>
              <w:pStyle w:val="EL12ptBodyText"/>
              <w:rPr>
                <w:rFonts w:cs="Garamond"/>
              </w:rPr>
            </w:pPr>
          </w:p>
          <w:p w:rsidR="003945B5" w:rsidRPr="00E25D37" w:rsidRDefault="003945B5" w:rsidP="003945B5">
            <w:pPr>
              <w:pStyle w:val="EL12ptBodyText"/>
              <w:rPr>
                <w:rFonts w:cs="Garamond"/>
              </w:rPr>
            </w:pPr>
            <w:r>
              <w:rPr>
                <w:rFonts w:cs="Garamond"/>
              </w:rPr>
              <w:t>mashed</w:t>
            </w:r>
            <w:r>
              <w:rPr>
                <w:rFonts w:cs="Garamond"/>
              </w:rPr>
              <w:tab/>
            </w:r>
          </w:p>
        </w:tc>
        <w:tc>
          <w:tcPr>
            <w:tcW w:w="36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E25D37" w:rsidRDefault="003945B5" w:rsidP="003945B5">
            <w:pPr>
              <w:pStyle w:val="EL12ptBodyText"/>
            </w:pPr>
            <w:r w:rsidRPr="00B30BFE">
              <w:t>It makes the reader realize</w:t>
            </w:r>
          </w:p>
        </w:tc>
        <w:tc>
          <w:tcPr>
            <w:tcW w:w="353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E25D37" w:rsidRDefault="003945B5" w:rsidP="003945B5">
            <w:pPr>
              <w:pStyle w:val="EL12ptBodyText"/>
            </w:pPr>
          </w:p>
        </w:tc>
      </w:tr>
    </w:tbl>
    <w:p w:rsidR="003945B5" w:rsidRDefault="003945B5" w:rsidP="003945B5">
      <w:pPr>
        <w:pStyle w:val="EL12ptBodyText"/>
      </w:pPr>
    </w:p>
    <w:p w:rsidR="003945B5" w:rsidRDefault="003945B5" w:rsidP="003945B5">
      <w:pPr>
        <w:pStyle w:val="EL12ptBodyText"/>
      </w:pPr>
    </w:p>
    <w:p w:rsidR="001B21F3" w:rsidRDefault="001B21F3" w:rsidP="003945B5">
      <w:pPr>
        <w:pStyle w:val="EL12ptBodyText"/>
      </w:pPr>
    </w:p>
    <w:p w:rsidR="001B21F3" w:rsidRDefault="001B21F3" w:rsidP="003945B5">
      <w:pPr>
        <w:pStyle w:val="EL12ptBodyText"/>
      </w:pPr>
    </w:p>
    <w:p w:rsidR="002970E6" w:rsidRDefault="002970E6" w:rsidP="003945B5">
      <w:pPr>
        <w:pStyle w:val="EL12ptBodyText"/>
      </w:pPr>
    </w:p>
    <w:p w:rsidR="003945B5" w:rsidRDefault="003945B5" w:rsidP="003945B5">
      <w:pPr>
        <w:pStyle w:val="EL12ptBodyText"/>
      </w:pPr>
      <w:r>
        <w:rPr>
          <w:noProof/>
          <w:lang w:eastAsia="en-US"/>
        </w:rPr>
        <w:lastRenderedPageBreak/>
        <mc:AlternateContent>
          <mc:Choice Requires="wps">
            <w:drawing>
              <wp:anchor distT="0" distB="0" distL="114300" distR="114300" simplePos="0" relativeHeight="251661312" behindDoc="0" locked="0" layoutInCell="1" allowOverlap="1" wp14:anchorId="77AE8249" wp14:editId="7CC92D44">
                <wp:simplePos x="0" y="0"/>
                <wp:positionH relativeFrom="column">
                  <wp:posOffset>2743200</wp:posOffset>
                </wp:positionH>
                <wp:positionV relativeFrom="paragraph">
                  <wp:posOffset>-45720</wp:posOffset>
                </wp:positionV>
                <wp:extent cx="219075" cy="219075"/>
                <wp:effectExtent l="0" t="0" r="28575" b="28575"/>
                <wp:wrapNone/>
                <wp:docPr id="2" name="Smiley Face 2"/>
                <wp:cNvGraphicFramePr/>
                <a:graphic xmlns:a="http://schemas.openxmlformats.org/drawingml/2006/main">
                  <a:graphicData uri="http://schemas.microsoft.com/office/word/2010/wordprocessingShape">
                    <wps:wsp>
                      <wps:cNvSpPr/>
                      <wps:spPr>
                        <a:xfrm>
                          <a:off x="0" y="0"/>
                          <a:ext cx="219075" cy="219075"/>
                        </a:xfrm>
                        <a:prstGeom prst="smileyF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3in;margin-top:-3.6pt;width:17.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" filled="f" strokecolor="windowText" strokeweight="2pt"/>
            </w:pict>
          </mc:Fallback>
        </mc:AlternateContent>
      </w:r>
      <w:r>
        <w:t xml:space="preserve">Bonus Question – Try if you have time! </w:t>
      </w:r>
    </w:p>
    <w:p w:rsidR="003945B5" w:rsidRDefault="003945B5" w:rsidP="003945B5">
      <w:pPr>
        <w:pStyle w:val="EL12ptBodyText"/>
      </w:pPr>
    </w:p>
    <w:tbl>
      <w:tblPr>
        <w:tblW w:w="10723" w:type="dxa"/>
        <w:tblInd w:w="-668" w:type="dxa"/>
        <w:tblLayout w:type="fixed"/>
        <w:tblCellMar>
          <w:left w:w="0" w:type="dxa"/>
          <w:right w:w="0" w:type="dxa"/>
        </w:tblCellMar>
        <w:tblLook w:val="0000" w:firstRow="0" w:lastRow="0" w:firstColumn="0" w:lastColumn="0" w:noHBand="0" w:noVBand="0"/>
      </w:tblPr>
      <w:tblGrid>
        <w:gridCol w:w="3466"/>
        <w:gridCol w:w="3704"/>
        <w:gridCol w:w="3553"/>
      </w:tblGrid>
      <w:tr w:rsidR="003945B5" w:rsidRPr="00E25D37" w:rsidTr="003945B5">
        <w:trPr>
          <w:trHeight w:val="2168"/>
          <w:tblHeader/>
        </w:trPr>
        <w:tc>
          <w:tcPr>
            <w:tcW w:w="34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E25D37" w:rsidRDefault="003945B5" w:rsidP="00CF257F">
            <w:pPr>
              <w:pStyle w:val="EL12ptBodyText"/>
              <w:rPr>
                <w:rFonts w:cs="Garamond"/>
              </w:rPr>
            </w:pPr>
            <w:r w:rsidRPr="00E25D37">
              <w:rPr>
                <w:rFonts w:cs="Garamond"/>
              </w:rPr>
              <w:t xml:space="preserve">“I eyed where the bat was sleeping and </w:t>
            </w:r>
            <w:r w:rsidRPr="00E25D37">
              <w:rPr>
                <w:rFonts w:cs="Garamond-Bold"/>
                <w:b/>
                <w:bCs/>
              </w:rPr>
              <w:t>revved</w:t>
            </w:r>
            <w:r w:rsidRPr="00E25D37">
              <w:rPr>
                <w:rFonts w:cs="Garamond"/>
              </w:rPr>
              <w:t xml:space="preserve"> the rake like I was going to hit a four-hundred-foot home run” (p. 26).</w:t>
            </w:r>
          </w:p>
          <w:p w:rsidR="003945B5" w:rsidRPr="00E25D37" w:rsidRDefault="003945B5" w:rsidP="00CF257F">
            <w:pPr>
              <w:pStyle w:val="EL12ptBodyText"/>
              <w:rPr>
                <w:rFonts w:cs="Garamond"/>
              </w:rPr>
            </w:pPr>
          </w:p>
          <w:p w:rsidR="003945B5" w:rsidRPr="00E25D37" w:rsidRDefault="003945B5" w:rsidP="00CF257F">
            <w:pPr>
              <w:pStyle w:val="EL12ptBodyText"/>
              <w:rPr>
                <w:rFonts w:cs="Garamond"/>
              </w:rPr>
            </w:pPr>
            <w:r w:rsidRPr="00E25D37">
              <w:rPr>
                <w:rFonts w:cs="Garamond"/>
              </w:rPr>
              <w:t>revved</w:t>
            </w:r>
          </w:p>
        </w:tc>
        <w:tc>
          <w:tcPr>
            <w:tcW w:w="37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E25D37" w:rsidRDefault="003945B5" w:rsidP="00CF257F">
            <w:pPr>
              <w:pStyle w:val="EL12ptBodyText"/>
            </w:pPr>
          </w:p>
        </w:tc>
        <w:tc>
          <w:tcPr>
            <w:tcW w:w="35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E25D37" w:rsidRDefault="003945B5" w:rsidP="00CF257F">
            <w:pPr>
              <w:pStyle w:val="EL12ptBodyText"/>
            </w:pPr>
          </w:p>
        </w:tc>
      </w:tr>
    </w:tbl>
    <w:p w:rsidR="003945B5" w:rsidRDefault="003945B5" w:rsidP="003945B5">
      <w:pPr>
        <w:pStyle w:val="EL12ptBodyText"/>
      </w:pPr>
    </w:p>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p w:rsidR="003945B5" w:rsidRDefault="003945B5" w:rsidP="00823023"/>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3945B5" w:rsidRPr="003945B5" w:rsidTr="00C73667">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3945B5" w:rsidRPr="003945B5" w:rsidRDefault="003945B5" w:rsidP="003945B5">
            <w:pPr>
              <w:spacing w:after="0" w:line="320" w:lineRule="exact"/>
              <w:rPr>
                <w:rFonts w:ascii="Georgia" w:eastAsia="SimSun" w:hAnsi="Georgia" w:cs="Times New Roman"/>
                <w:kern w:val="16"/>
                <w:sz w:val="24"/>
                <w:szCs w:val="27"/>
                <w:lang w:eastAsia="zh-CN"/>
              </w:rPr>
            </w:pPr>
            <w:r w:rsidRPr="003945B5">
              <w:rPr>
                <w:rFonts w:ascii="Georgia" w:eastAsia="SimSun" w:hAnsi="Georgia" w:cs="Times New Roman"/>
                <w:kern w:val="16"/>
                <w:sz w:val="24"/>
                <w:szCs w:val="27"/>
                <w:lang w:eastAsia="zh-CN"/>
              </w:rPr>
              <w:lastRenderedPageBreak/>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3945B5" w:rsidRDefault="003945B5" w:rsidP="003945B5">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3945B5" w:rsidRPr="003945B5" w:rsidRDefault="003945B5" w:rsidP="003945B5">
            <w:pPr>
              <w:spacing w:after="0" w:line="320" w:lineRule="exact"/>
              <w:rPr>
                <w:rFonts w:ascii="Georgia" w:eastAsia="SimSun" w:hAnsi="Georgia" w:cs="Times New Roman"/>
                <w:kern w:val="16"/>
                <w:sz w:val="24"/>
                <w:szCs w:val="27"/>
                <w:lang w:eastAsia="zh-CN"/>
              </w:rPr>
            </w:pPr>
            <w:r w:rsidRPr="003945B5">
              <w:rPr>
                <w:rFonts w:ascii="Georgia" w:eastAsia="SimSun" w:hAnsi="Georgia" w:cs="Times New Roman"/>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3945B5" w:rsidRPr="003945B5" w:rsidRDefault="003945B5" w:rsidP="003945B5">
            <w:pPr>
              <w:spacing w:after="0" w:line="320" w:lineRule="exact"/>
              <w:rPr>
                <w:rFonts w:ascii="Georgia" w:eastAsia="SimSun" w:hAnsi="Georgia" w:cs="Times New Roman"/>
                <w:kern w:val="16"/>
                <w:sz w:val="24"/>
                <w:szCs w:val="27"/>
                <w:lang w:eastAsia="zh-CN"/>
              </w:rPr>
            </w:pPr>
          </w:p>
        </w:tc>
      </w:tr>
    </w:tbl>
    <w:p w:rsidR="00603E61" w:rsidRPr="00603E61" w:rsidRDefault="00603E61" w:rsidP="003945B5">
      <w:pPr>
        <w:jc w:val="center"/>
        <w:rPr>
          <w:b/>
          <w:sz w:val="18"/>
          <w:szCs w:val="18"/>
        </w:rPr>
      </w:pPr>
    </w:p>
    <w:p w:rsidR="003945B5" w:rsidRPr="003945B5" w:rsidRDefault="003945B5" w:rsidP="003945B5">
      <w:pPr>
        <w:jc w:val="center"/>
        <w:rPr>
          <w:b/>
          <w:sz w:val="40"/>
        </w:rPr>
      </w:pPr>
      <w:r w:rsidRPr="003945B5">
        <w:rPr>
          <w:b/>
          <w:sz w:val="40"/>
        </w:rPr>
        <w:t>Exit Ticket</w:t>
      </w:r>
    </w:p>
    <w:p w:rsidR="003945B5" w:rsidRPr="003945B5" w:rsidRDefault="003945B5" w:rsidP="003945B5">
      <w:pPr>
        <w:spacing w:after="120" w:line="320" w:lineRule="exact"/>
        <w:ind w:left="360"/>
        <w:rPr>
          <w:rFonts w:ascii="Georgia" w:eastAsia="SimSun" w:hAnsi="Georgia" w:cs="Times New Roman"/>
          <w:kern w:val="16"/>
          <w:sz w:val="28"/>
          <w:szCs w:val="19"/>
          <w:lang w:eastAsia="zh-CN"/>
        </w:rPr>
      </w:pPr>
      <w:r w:rsidRPr="003945B5">
        <w:rPr>
          <w:rFonts w:ascii="Georgia" w:eastAsia="SimSun" w:hAnsi="Georgia" w:cs="Times New Roman"/>
          <w:kern w:val="16"/>
          <w:sz w:val="28"/>
          <w:szCs w:val="19"/>
          <w:lang w:eastAsia="zh-CN"/>
        </w:rPr>
        <w:t xml:space="preserve">What do you now know about how figurative language can affect tone? </w:t>
      </w:r>
    </w:p>
    <w:p w:rsidR="003945B5" w:rsidRPr="003945B5" w:rsidRDefault="003945B5" w:rsidP="003945B5">
      <w:pPr>
        <w:spacing w:after="120" w:line="320" w:lineRule="exact"/>
        <w:ind w:left="360"/>
        <w:rPr>
          <w:rFonts w:ascii="Georgia" w:eastAsia="SimSun" w:hAnsi="Georgia" w:cs="Times New Roman"/>
          <w:kern w:val="16"/>
          <w:sz w:val="24"/>
          <w:szCs w:val="19"/>
          <w:lang w:eastAsia="zh-CN"/>
        </w:rPr>
      </w:pPr>
    </w:p>
    <w:p w:rsidR="003945B5" w:rsidRPr="003945B5" w:rsidRDefault="003945B5" w:rsidP="003945B5">
      <w:pPr>
        <w:spacing w:after="80" w:line="260" w:lineRule="exact"/>
        <w:ind w:left="259" w:hanging="259"/>
        <w:rPr>
          <w:rFonts w:ascii="Georgia" w:eastAsia="SimSun" w:hAnsi="Georgia" w:cs="Times New Roman"/>
          <w:kern w:val="16"/>
          <w:sz w:val="19"/>
          <w:szCs w:val="19"/>
          <w:lang w:eastAsia="zh-C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r w:rsidR="00C73667" w:rsidTr="00C73667">
        <w:trPr>
          <w:trHeight w:val="440"/>
        </w:trPr>
        <w:tc>
          <w:tcPr>
            <w:tcW w:w="9828" w:type="dxa"/>
            <w:tcBorders>
              <w:top w:val="single" w:sz="2" w:space="0" w:color="auto"/>
              <w:left w:val="single" w:sz="2" w:space="0" w:color="auto"/>
              <w:bottom w:val="single" w:sz="2" w:space="0" w:color="auto"/>
              <w:right w:val="single" w:sz="2" w:space="0" w:color="auto"/>
            </w:tcBorders>
          </w:tcPr>
          <w:p w:rsidR="00C73667" w:rsidRDefault="00C73667" w:rsidP="00CF257F">
            <w:pPr>
              <w:pStyle w:val="EL95ptBodyText"/>
            </w:pPr>
          </w:p>
        </w:tc>
      </w:tr>
    </w:tbl>
    <w:p w:rsidR="003945B5" w:rsidRDefault="003945B5" w:rsidP="00823023"/>
    <w:p w:rsidR="00C73667" w:rsidRDefault="00C73667" w:rsidP="00823023"/>
    <w:p w:rsidR="00D70134" w:rsidRDefault="00D70134" w:rsidP="00823023"/>
    <w:p w:rsidR="00C73667" w:rsidRPr="00603E61" w:rsidRDefault="00603E61" w:rsidP="00823023">
      <w:pPr>
        <w:rPr>
          <w:rFonts w:asciiTheme="majorHAnsi" w:hAnsiTheme="majorHAnsi"/>
          <w:b/>
          <w:sz w:val="24"/>
          <w:szCs w:val="24"/>
          <w:u w:val="single"/>
        </w:rPr>
      </w:pPr>
      <w:r>
        <w:rPr>
          <w:rFonts w:asciiTheme="majorHAnsi" w:hAnsiTheme="majorHAnsi"/>
          <w:b/>
          <w:sz w:val="24"/>
          <w:szCs w:val="24"/>
          <w:u w:val="single"/>
        </w:rPr>
        <w:lastRenderedPageBreak/>
        <w:t xml:space="preserve">Unit 1: </w:t>
      </w:r>
      <w:r w:rsidR="00C73667" w:rsidRPr="00603E61">
        <w:rPr>
          <w:rFonts w:asciiTheme="majorHAnsi" w:hAnsiTheme="majorHAnsi"/>
          <w:b/>
          <w:sz w:val="24"/>
          <w:szCs w:val="24"/>
          <w:u w:val="single"/>
        </w:rPr>
        <w:t>Lesson 4</w:t>
      </w:r>
    </w:p>
    <w:p w:rsidR="00C73667" w:rsidRDefault="00C73667" w:rsidP="00C73667">
      <w:pPr>
        <w:rPr>
          <w:rFonts w:ascii="Cambria" w:hAnsi="Cambria"/>
          <w:sz w:val="24"/>
          <w:szCs w:val="24"/>
        </w:rPr>
      </w:pPr>
      <w:r w:rsidRPr="00CE3CED">
        <w:rPr>
          <w:rFonts w:ascii="Cambria" w:hAnsi="Cambria"/>
          <w:b/>
          <w:sz w:val="24"/>
          <w:szCs w:val="24"/>
          <w:u w:val="single"/>
        </w:rPr>
        <w:t>Enduring Understanding:</w:t>
      </w:r>
      <w:r>
        <w:rPr>
          <w:rFonts w:ascii="Cambria" w:hAnsi="Cambria"/>
          <w:sz w:val="24"/>
          <w:szCs w:val="24"/>
        </w:rPr>
        <w:t xml:space="preserve"> Rules to Live By</w:t>
      </w:r>
    </w:p>
    <w:p w:rsidR="00C73667" w:rsidRDefault="00C73667" w:rsidP="00C73667">
      <w:pPr>
        <w:rPr>
          <w:rFonts w:ascii="Cambria" w:hAnsi="Cambria"/>
          <w:sz w:val="24"/>
          <w:szCs w:val="24"/>
        </w:rPr>
      </w:pPr>
      <w:r w:rsidRPr="0002746B">
        <w:rPr>
          <w:rFonts w:ascii="Cambria" w:hAnsi="Cambria"/>
          <w:b/>
          <w:sz w:val="24"/>
          <w:szCs w:val="24"/>
          <w:u w:val="single"/>
        </w:rPr>
        <w:t>Topic:</w:t>
      </w:r>
      <w:r>
        <w:rPr>
          <w:rFonts w:ascii="Cambria" w:hAnsi="Cambria"/>
          <w:sz w:val="24"/>
          <w:szCs w:val="24"/>
        </w:rPr>
        <w:t xml:space="preserve"> Interpreting Figurative Language and Answering Selected Response Questions (Chapter 4)</w:t>
      </w:r>
    </w:p>
    <w:p w:rsidR="00C73667" w:rsidRDefault="00C73667" w:rsidP="00C73667">
      <w:pPr>
        <w:rPr>
          <w:rFonts w:ascii="Cambria" w:hAnsi="Cambria"/>
          <w:sz w:val="24"/>
          <w:szCs w:val="24"/>
        </w:rPr>
      </w:pPr>
      <w:r w:rsidRPr="00CE3CED">
        <w:rPr>
          <w:rFonts w:ascii="Cambria" w:hAnsi="Cambria"/>
          <w:b/>
          <w:sz w:val="24"/>
          <w:szCs w:val="24"/>
          <w:u w:val="single"/>
        </w:rPr>
        <w:t>Long Term Learning Targets:</w:t>
      </w:r>
      <w:r>
        <w:rPr>
          <w:rFonts w:ascii="Cambria" w:hAnsi="Cambria"/>
          <w:sz w:val="24"/>
          <w:szCs w:val="24"/>
        </w:rPr>
        <w:t xml:space="preserve"> </w:t>
      </w:r>
    </w:p>
    <w:p w:rsidR="00C73667" w:rsidRDefault="00C73667" w:rsidP="00C73667">
      <w:pPr>
        <w:pStyle w:val="ListParagraph"/>
        <w:numPr>
          <w:ilvl w:val="0"/>
          <w:numId w:val="21"/>
        </w:numPr>
        <w:rPr>
          <w:rFonts w:ascii="Cambria" w:hAnsi="Cambria"/>
          <w:sz w:val="24"/>
          <w:szCs w:val="24"/>
        </w:rPr>
      </w:pPr>
      <w:r w:rsidRPr="00FA4F89">
        <w:rPr>
          <w:rFonts w:ascii="Cambria" w:hAnsi="Cambria"/>
          <w:sz w:val="24"/>
          <w:szCs w:val="24"/>
        </w:rPr>
        <w:t xml:space="preserve">I can </w:t>
      </w:r>
      <w:r>
        <w:rPr>
          <w:rFonts w:ascii="Cambria" w:hAnsi="Cambria"/>
          <w:sz w:val="24"/>
          <w:szCs w:val="24"/>
        </w:rPr>
        <w:t>determine the meaning of literal and figurative language (metaphors and similes) in literary text.</w:t>
      </w:r>
    </w:p>
    <w:p w:rsidR="00C73667" w:rsidRDefault="00C73667" w:rsidP="00C73667">
      <w:pPr>
        <w:pStyle w:val="ListParagraph"/>
        <w:numPr>
          <w:ilvl w:val="0"/>
          <w:numId w:val="21"/>
        </w:numPr>
        <w:rPr>
          <w:rFonts w:ascii="Cambria" w:hAnsi="Cambria"/>
          <w:sz w:val="24"/>
          <w:szCs w:val="24"/>
        </w:rPr>
      </w:pPr>
      <w:r>
        <w:rPr>
          <w:rFonts w:ascii="Cambria" w:hAnsi="Cambria"/>
          <w:sz w:val="24"/>
          <w:szCs w:val="24"/>
        </w:rPr>
        <w:t xml:space="preserve">I can analyze how an author’s word choice affects tone and meaning in a literary text. </w:t>
      </w:r>
    </w:p>
    <w:p w:rsidR="00C73667" w:rsidRPr="00FA4F89" w:rsidRDefault="00C73667" w:rsidP="00C73667">
      <w:pPr>
        <w:pStyle w:val="ListParagraph"/>
        <w:numPr>
          <w:ilvl w:val="0"/>
          <w:numId w:val="21"/>
        </w:numPr>
        <w:rPr>
          <w:rFonts w:ascii="Cambria" w:hAnsi="Cambria"/>
          <w:sz w:val="24"/>
          <w:szCs w:val="24"/>
        </w:rPr>
      </w:pPr>
      <w:r>
        <w:rPr>
          <w:rFonts w:ascii="Cambria" w:hAnsi="Cambria"/>
          <w:sz w:val="24"/>
          <w:szCs w:val="24"/>
        </w:rPr>
        <w:t>I can analyze figurative language, word relationships, and nuances in word meanings.</w:t>
      </w:r>
    </w:p>
    <w:p w:rsidR="00C73667" w:rsidRDefault="00C73667" w:rsidP="00C73667">
      <w:pPr>
        <w:rPr>
          <w:rFonts w:ascii="Cambria" w:hAnsi="Cambria"/>
          <w:sz w:val="24"/>
          <w:szCs w:val="24"/>
        </w:rPr>
      </w:pPr>
      <w:r w:rsidRPr="00CE3CED">
        <w:rPr>
          <w:rFonts w:ascii="Cambria" w:hAnsi="Cambria"/>
          <w:b/>
          <w:sz w:val="24"/>
          <w:szCs w:val="24"/>
          <w:u w:val="single"/>
        </w:rPr>
        <w:t>Daily Learning Targets:</w:t>
      </w:r>
      <w:r>
        <w:rPr>
          <w:rFonts w:ascii="Cambria" w:hAnsi="Cambria"/>
          <w:sz w:val="24"/>
          <w:szCs w:val="24"/>
        </w:rPr>
        <w:t xml:space="preserve"> </w:t>
      </w:r>
    </w:p>
    <w:p w:rsidR="00C73667" w:rsidRDefault="00C73667" w:rsidP="00C73667">
      <w:pPr>
        <w:pStyle w:val="ListParagraph"/>
        <w:numPr>
          <w:ilvl w:val="0"/>
          <w:numId w:val="22"/>
        </w:numPr>
        <w:rPr>
          <w:rFonts w:ascii="Cambria" w:hAnsi="Cambria"/>
          <w:sz w:val="24"/>
          <w:szCs w:val="24"/>
        </w:rPr>
      </w:pPr>
      <w:r w:rsidRPr="00FA4F89">
        <w:rPr>
          <w:rFonts w:ascii="Cambria" w:hAnsi="Cambria"/>
          <w:sz w:val="24"/>
          <w:szCs w:val="24"/>
        </w:rPr>
        <w:t xml:space="preserve">I can </w:t>
      </w:r>
      <w:r>
        <w:rPr>
          <w:rFonts w:ascii="Cambria" w:hAnsi="Cambria"/>
          <w:sz w:val="24"/>
          <w:szCs w:val="24"/>
        </w:rPr>
        <w:t>explain how the author’s word choice affects meaning and tone in the novel.</w:t>
      </w:r>
    </w:p>
    <w:p w:rsidR="00C73667" w:rsidRPr="00FA4F89" w:rsidRDefault="00C73667" w:rsidP="00C73667">
      <w:pPr>
        <w:pStyle w:val="ListParagraph"/>
        <w:numPr>
          <w:ilvl w:val="0"/>
          <w:numId w:val="22"/>
        </w:numPr>
        <w:rPr>
          <w:rFonts w:ascii="Cambria" w:hAnsi="Cambria"/>
          <w:sz w:val="24"/>
          <w:szCs w:val="24"/>
        </w:rPr>
      </w:pPr>
      <w:r>
        <w:rPr>
          <w:rFonts w:ascii="Cambria" w:hAnsi="Cambria"/>
          <w:sz w:val="24"/>
          <w:szCs w:val="24"/>
        </w:rPr>
        <w:t xml:space="preserve">I can determine the meaning of figurative language in </w:t>
      </w:r>
      <w:r w:rsidRPr="00FA4F89">
        <w:rPr>
          <w:rFonts w:ascii="Cambria" w:hAnsi="Cambria"/>
          <w:i/>
          <w:sz w:val="24"/>
          <w:szCs w:val="24"/>
        </w:rPr>
        <w:t>Bud, Not Buddy</w:t>
      </w:r>
      <w:r>
        <w:rPr>
          <w:rFonts w:ascii="Cambria" w:hAnsi="Cambria"/>
          <w:sz w:val="24"/>
          <w:szCs w:val="24"/>
        </w:rPr>
        <w:t xml:space="preserve">. </w:t>
      </w:r>
    </w:p>
    <w:p w:rsidR="00C73667" w:rsidRDefault="00C73667" w:rsidP="00C73667">
      <w:pPr>
        <w:rPr>
          <w:rFonts w:ascii="Cambria" w:hAnsi="Cambria"/>
          <w:sz w:val="24"/>
          <w:szCs w:val="24"/>
        </w:rPr>
      </w:pPr>
      <w:r w:rsidRPr="002D0A77">
        <w:rPr>
          <w:rFonts w:ascii="Cambria" w:hAnsi="Cambria"/>
          <w:b/>
          <w:sz w:val="24"/>
          <w:szCs w:val="24"/>
          <w:u w:val="single"/>
        </w:rPr>
        <w:t>Standards:</w:t>
      </w:r>
      <w:r>
        <w:rPr>
          <w:rFonts w:ascii="Cambria" w:hAnsi="Cambria"/>
          <w:sz w:val="24"/>
          <w:szCs w:val="24"/>
        </w:rPr>
        <w:t xml:space="preserve">  RL.6.1, RL.6.4, L.6.5</w:t>
      </w:r>
    </w:p>
    <w:p w:rsidR="00C73667" w:rsidRDefault="00C73667" w:rsidP="00C73667">
      <w:pPr>
        <w:rPr>
          <w:rFonts w:ascii="Cambria" w:hAnsi="Cambria"/>
          <w:b/>
          <w:sz w:val="24"/>
          <w:szCs w:val="24"/>
          <w:u w:val="single"/>
        </w:rPr>
      </w:pPr>
      <w:r w:rsidRPr="002D0A77">
        <w:rPr>
          <w:rFonts w:ascii="Cambria" w:hAnsi="Cambria"/>
          <w:b/>
          <w:sz w:val="24"/>
          <w:szCs w:val="24"/>
          <w:u w:val="single"/>
        </w:rPr>
        <w:t>Materials:</w:t>
      </w:r>
    </w:p>
    <w:p w:rsidR="00C73667" w:rsidRDefault="00C73667" w:rsidP="00C73667">
      <w:pPr>
        <w:pStyle w:val="ListParagraph"/>
        <w:numPr>
          <w:ilvl w:val="0"/>
          <w:numId w:val="1"/>
        </w:numPr>
        <w:rPr>
          <w:rFonts w:ascii="Cambria" w:hAnsi="Cambria"/>
          <w:sz w:val="24"/>
          <w:szCs w:val="24"/>
        </w:rPr>
      </w:pPr>
      <w:r>
        <w:rPr>
          <w:rFonts w:ascii="Cambria" w:hAnsi="Cambria"/>
          <w:sz w:val="24"/>
          <w:szCs w:val="24"/>
        </w:rPr>
        <w:t>Bud, Not Buddy (book; one per student)</w:t>
      </w:r>
    </w:p>
    <w:p w:rsidR="00C73667" w:rsidRPr="002930EE" w:rsidRDefault="00C73667" w:rsidP="00C73667">
      <w:pPr>
        <w:pStyle w:val="ListParagraph"/>
        <w:numPr>
          <w:ilvl w:val="0"/>
          <w:numId w:val="1"/>
        </w:numPr>
        <w:rPr>
          <w:rFonts w:ascii="Cambria" w:hAnsi="Cambria"/>
          <w:b/>
          <w:sz w:val="24"/>
          <w:szCs w:val="24"/>
        </w:rPr>
      </w:pPr>
      <w:r>
        <w:rPr>
          <w:rFonts w:ascii="Cambria" w:hAnsi="Cambria"/>
          <w:sz w:val="24"/>
          <w:szCs w:val="24"/>
        </w:rPr>
        <w:t>Entrance ticket: “What Would You Title Chapter 4?” (one per student)</w:t>
      </w:r>
    </w:p>
    <w:p w:rsidR="00C73667" w:rsidRPr="002930EE" w:rsidRDefault="00C73667" w:rsidP="00C73667">
      <w:pPr>
        <w:pStyle w:val="ListParagraph"/>
        <w:numPr>
          <w:ilvl w:val="0"/>
          <w:numId w:val="1"/>
        </w:numPr>
        <w:rPr>
          <w:rFonts w:ascii="Cambria" w:hAnsi="Cambria"/>
          <w:b/>
          <w:sz w:val="24"/>
          <w:szCs w:val="24"/>
        </w:rPr>
      </w:pPr>
      <w:r>
        <w:rPr>
          <w:rFonts w:ascii="Cambria" w:hAnsi="Cambria"/>
          <w:sz w:val="24"/>
          <w:szCs w:val="24"/>
        </w:rPr>
        <w:t xml:space="preserve">Figurative Language in </w:t>
      </w:r>
      <w:r w:rsidRPr="002930EE">
        <w:rPr>
          <w:rFonts w:ascii="Cambria" w:hAnsi="Cambria"/>
          <w:i/>
          <w:sz w:val="24"/>
          <w:szCs w:val="24"/>
        </w:rPr>
        <w:t>Bud, Not Buddy</w:t>
      </w:r>
      <w:r>
        <w:rPr>
          <w:rFonts w:ascii="Cambria" w:hAnsi="Cambria"/>
          <w:sz w:val="24"/>
          <w:szCs w:val="24"/>
        </w:rPr>
        <w:t xml:space="preserve"> graphic organizer (from Lesson 2; students’ copies and one for display)</w:t>
      </w:r>
    </w:p>
    <w:p w:rsidR="00C73667" w:rsidRPr="002930EE" w:rsidRDefault="00C73667" w:rsidP="00C73667">
      <w:pPr>
        <w:pStyle w:val="ListParagraph"/>
        <w:numPr>
          <w:ilvl w:val="0"/>
          <w:numId w:val="1"/>
        </w:numPr>
        <w:rPr>
          <w:rFonts w:ascii="Cambria" w:hAnsi="Cambria"/>
          <w:b/>
          <w:sz w:val="24"/>
          <w:szCs w:val="24"/>
        </w:rPr>
      </w:pPr>
      <w:r w:rsidRPr="002930EE">
        <w:rPr>
          <w:rFonts w:ascii="Cambria" w:hAnsi="Cambria"/>
          <w:i/>
          <w:sz w:val="24"/>
          <w:szCs w:val="24"/>
        </w:rPr>
        <w:t>Bud, Not Buddy</w:t>
      </w:r>
      <w:r>
        <w:rPr>
          <w:rFonts w:ascii="Cambria" w:hAnsi="Cambria"/>
          <w:sz w:val="24"/>
          <w:szCs w:val="24"/>
        </w:rPr>
        <w:t>: Chapter 4 Figurative Language (one per student)</w:t>
      </w:r>
    </w:p>
    <w:p w:rsidR="00C73667" w:rsidRPr="002930EE" w:rsidRDefault="00C73667" w:rsidP="00C73667">
      <w:pPr>
        <w:pStyle w:val="ListParagraph"/>
        <w:numPr>
          <w:ilvl w:val="0"/>
          <w:numId w:val="1"/>
        </w:numPr>
        <w:rPr>
          <w:rFonts w:ascii="Cambria" w:hAnsi="Cambria"/>
          <w:b/>
          <w:sz w:val="24"/>
          <w:szCs w:val="24"/>
        </w:rPr>
      </w:pPr>
      <w:r>
        <w:rPr>
          <w:rFonts w:ascii="Cambria" w:hAnsi="Cambria"/>
          <w:sz w:val="24"/>
          <w:szCs w:val="24"/>
        </w:rPr>
        <w:t>Strategies for Answering Selected Response Questions anchor chart (from Lesson 2)</w:t>
      </w:r>
    </w:p>
    <w:p w:rsidR="00C73667" w:rsidRPr="002930EE" w:rsidRDefault="00C73667" w:rsidP="00C73667">
      <w:pPr>
        <w:pStyle w:val="ListParagraph"/>
        <w:numPr>
          <w:ilvl w:val="0"/>
          <w:numId w:val="1"/>
        </w:numPr>
        <w:rPr>
          <w:rFonts w:ascii="Cambria" w:hAnsi="Cambria"/>
          <w:b/>
          <w:sz w:val="24"/>
          <w:szCs w:val="24"/>
        </w:rPr>
      </w:pPr>
      <w:r>
        <w:rPr>
          <w:rFonts w:ascii="Cambria" w:hAnsi="Cambria"/>
          <w:sz w:val="24"/>
          <w:szCs w:val="24"/>
        </w:rPr>
        <w:t xml:space="preserve">Selected Response Questions, Chapter 4 of </w:t>
      </w:r>
      <w:r w:rsidRPr="002930EE">
        <w:rPr>
          <w:rFonts w:ascii="Cambria" w:hAnsi="Cambria"/>
          <w:i/>
          <w:sz w:val="24"/>
          <w:szCs w:val="24"/>
        </w:rPr>
        <w:t>Bud, Not Buddy</w:t>
      </w:r>
      <w:r>
        <w:rPr>
          <w:rFonts w:ascii="Cambria" w:hAnsi="Cambria"/>
          <w:sz w:val="24"/>
          <w:szCs w:val="24"/>
        </w:rPr>
        <w:t xml:space="preserve"> (one per student)</w:t>
      </w:r>
    </w:p>
    <w:p w:rsidR="00C73667" w:rsidRPr="002930EE" w:rsidRDefault="00C73667" w:rsidP="00C73667">
      <w:pPr>
        <w:pStyle w:val="ListParagraph"/>
        <w:numPr>
          <w:ilvl w:val="0"/>
          <w:numId w:val="1"/>
        </w:numPr>
        <w:rPr>
          <w:rFonts w:ascii="Cambria" w:hAnsi="Cambria"/>
          <w:b/>
          <w:sz w:val="24"/>
          <w:szCs w:val="24"/>
        </w:rPr>
      </w:pPr>
      <w:r>
        <w:rPr>
          <w:rFonts w:ascii="Cambria" w:hAnsi="Cambria"/>
          <w:sz w:val="24"/>
          <w:szCs w:val="24"/>
        </w:rPr>
        <w:t xml:space="preserve">Selected Response Questions, Chapter 4 of </w:t>
      </w:r>
      <w:r w:rsidRPr="002930EE">
        <w:rPr>
          <w:rFonts w:ascii="Cambria" w:hAnsi="Cambria"/>
          <w:i/>
          <w:sz w:val="24"/>
          <w:szCs w:val="24"/>
        </w:rPr>
        <w:t>Bud, Not Buddy</w:t>
      </w:r>
      <w:r>
        <w:rPr>
          <w:rFonts w:ascii="Cambria" w:hAnsi="Cambria"/>
          <w:sz w:val="24"/>
          <w:szCs w:val="24"/>
        </w:rPr>
        <w:t xml:space="preserve"> (Suggested Answers, for Teacher Reference)</w:t>
      </w:r>
    </w:p>
    <w:p w:rsidR="00C73667" w:rsidRPr="002930EE" w:rsidRDefault="00C73667" w:rsidP="00C73667">
      <w:pPr>
        <w:rPr>
          <w:rFonts w:ascii="Cambria" w:hAnsi="Cambria"/>
          <w:b/>
          <w:sz w:val="24"/>
          <w:szCs w:val="24"/>
        </w:rPr>
      </w:pPr>
      <w:r w:rsidRPr="002930EE">
        <w:rPr>
          <w:rFonts w:ascii="Cambria" w:hAnsi="Cambria"/>
          <w:b/>
          <w:sz w:val="24"/>
          <w:szCs w:val="24"/>
          <w:u w:val="single"/>
        </w:rPr>
        <w:t>Do Now:</w:t>
      </w:r>
      <w:r w:rsidRPr="002930EE">
        <w:rPr>
          <w:rFonts w:ascii="Cambria" w:hAnsi="Cambria"/>
          <w:b/>
          <w:sz w:val="24"/>
          <w:szCs w:val="24"/>
        </w:rPr>
        <w:t xml:space="preserve"> </w:t>
      </w:r>
    </w:p>
    <w:p w:rsidR="00C73667" w:rsidRDefault="00C73667" w:rsidP="00C73667">
      <w:pPr>
        <w:rPr>
          <w:rFonts w:ascii="Cambria" w:hAnsi="Cambria"/>
          <w:b/>
          <w:sz w:val="24"/>
          <w:szCs w:val="24"/>
        </w:rPr>
      </w:pPr>
      <w:r>
        <w:rPr>
          <w:rFonts w:ascii="Cambria" w:hAnsi="Cambria"/>
          <w:b/>
          <w:sz w:val="24"/>
          <w:szCs w:val="24"/>
        </w:rPr>
        <w:t>1. Group Discussion: (2 minutes)</w:t>
      </w:r>
    </w:p>
    <w:p w:rsidR="00C73667" w:rsidRPr="002930EE" w:rsidRDefault="00C73667" w:rsidP="00C73667">
      <w:pPr>
        <w:pStyle w:val="ListParagraph"/>
        <w:numPr>
          <w:ilvl w:val="0"/>
          <w:numId w:val="23"/>
        </w:numPr>
        <w:rPr>
          <w:rFonts w:ascii="Cambria" w:hAnsi="Cambria"/>
          <w:b/>
          <w:sz w:val="24"/>
          <w:szCs w:val="24"/>
        </w:rPr>
      </w:pPr>
      <w:r>
        <w:rPr>
          <w:rFonts w:ascii="Cambria" w:hAnsi="Cambria"/>
          <w:sz w:val="24"/>
          <w:szCs w:val="24"/>
        </w:rPr>
        <w:t>Invite students to get into triads to share their answers to the homework questions:</w:t>
      </w:r>
    </w:p>
    <w:p w:rsidR="00C73667" w:rsidRPr="002930EE" w:rsidRDefault="00C73667" w:rsidP="00C73667">
      <w:pPr>
        <w:pStyle w:val="ListParagraph"/>
        <w:numPr>
          <w:ilvl w:val="1"/>
          <w:numId w:val="23"/>
        </w:numPr>
        <w:rPr>
          <w:rFonts w:ascii="Cambria" w:hAnsi="Cambria"/>
          <w:b/>
          <w:sz w:val="24"/>
          <w:szCs w:val="24"/>
        </w:rPr>
      </w:pPr>
      <w:r>
        <w:rPr>
          <w:rFonts w:ascii="Cambria" w:hAnsi="Cambria"/>
          <w:sz w:val="24"/>
          <w:szCs w:val="24"/>
        </w:rPr>
        <w:t>“What did Bud do to Todd? Why did he do it?”</w:t>
      </w:r>
    </w:p>
    <w:p w:rsidR="00C73667" w:rsidRPr="002930EE" w:rsidRDefault="00C73667" w:rsidP="00C73667">
      <w:pPr>
        <w:pStyle w:val="ListParagraph"/>
        <w:numPr>
          <w:ilvl w:val="0"/>
          <w:numId w:val="23"/>
        </w:numPr>
        <w:rPr>
          <w:rFonts w:ascii="Cambria" w:hAnsi="Cambria"/>
          <w:b/>
          <w:sz w:val="24"/>
          <w:szCs w:val="24"/>
        </w:rPr>
      </w:pPr>
      <w:r>
        <w:rPr>
          <w:rFonts w:ascii="Cambria" w:hAnsi="Cambria"/>
          <w:sz w:val="24"/>
          <w:szCs w:val="24"/>
        </w:rPr>
        <w:t>Ask students:</w:t>
      </w:r>
    </w:p>
    <w:p w:rsidR="00C73667" w:rsidRPr="002930EE" w:rsidRDefault="00C73667" w:rsidP="00C73667">
      <w:pPr>
        <w:pStyle w:val="ListParagraph"/>
        <w:numPr>
          <w:ilvl w:val="1"/>
          <w:numId w:val="23"/>
        </w:numPr>
        <w:rPr>
          <w:rFonts w:ascii="Cambria" w:hAnsi="Cambria"/>
          <w:b/>
          <w:sz w:val="24"/>
          <w:szCs w:val="24"/>
        </w:rPr>
      </w:pPr>
      <w:r>
        <w:rPr>
          <w:rFonts w:ascii="Cambria" w:hAnsi="Cambria"/>
          <w:sz w:val="24"/>
          <w:szCs w:val="24"/>
        </w:rPr>
        <w:t>“What would you title chapter 4?”</w:t>
      </w:r>
    </w:p>
    <w:p w:rsidR="00C73667" w:rsidRPr="002930EE" w:rsidRDefault="00C73667" w:rsidP="00C73667">
      <w:pPr>
        <w:pStyle w:val="ListParagraph"/>
        <w:numPr>
          <w:ilvl w:val="0"/>
          <w:numId w:val="23"/>
        </w:numPr>
        <w:rPr>
          <w:rFonts w:ascii="Cambria" w:hAnsi="Cambria"/>
          <w:b/>
          <w:sz w:val="24"/>
          <w:szCs w:val="24"/>
        </w:rPr>
      </w:pPr>
      <w:r>
        <w:rPr>
          <w:rFonts w:ascii="Cambria" w:hAnsi="Cambria"/>
          <w:sz w:val="24"/>
          <w:szCs w:val="24"/>
        </w:rPr>
        <w:t xml:space="preserve">Listen to students responses. </w:t>
      </w:r>
    </w:p>
    <w:p w:rsidR="00C73667" w:rsidRPr="002930EE" w:rsidRDefault="00C73667" w:rsidP="00C73667">
      <w:pPr>
        <w:rPr>
          <w:rFonts w:ascii="Cambria" w:hAnsi="Cambria"/>
          <w:b/>
          <w:sz w:val="24"/>
          <w:szCs w:val="24"/>
        </w:rPr>
      </w:pPr>
      <w:r w:rsidRPr="002930EE">
        <w:rPr>
          <w:rFonts w:ascii="Cambria" w:hAnsi="Cambria"/>
          <w:b/>
          <w:sz w:val="24"/>
          <w:szCs w:val="24"/>
        </w:rPr>
        <w:t>2. Unpacking Learning Targets</w:t>
      </w:r>
    </w:p>
    <w:p w:rsidR="00C73667" w:rsidRDefault="00C73667" w:rsidP="00C73667">
      <w:pPr>
        <w:pStyle w:val="ListParagraph"/>
        <w:numPr>
          <w:ilvl w:val="0"/>
          <w:numId w:val="2"/>
        </w:numPr>
        <w:rPr>
          <w:rFonts w:ascii="Cambria" w:hAnsi="Cambria"/>
          <w:sz w:val="24"/>
          <w:szCs w:val="24"/>
        </w:rPr>
      </w:pPr>
      <w:r>
        <w:rPr>
          <w:rFonts w:ascii="Cambria" w:hAnsi="Cambria"/>
          <w:sz w:val="24"/>
          <w:szCs w:val="24"/>
        </w:rPr>
        <w:t>Invite the class to read the learning targets with you:</w:t>
      </w:r>
    </w:p>
    <w:p w:rsidR="00C73667" w:rsidRDefault="00C73667" w:rsidP="00C73667">
      <w:pPr>
        <w:pStyle w:val="ListParagraph"/>
        <w:numPr>
          <w:ilvl w:val="1"/>
          <w:numId w:val="2"/>
        </w:numPr>
        <w:rPr>
          <w:rFonts w:ascii="Cambria" w:hAnsi="Cambria"/>
          <w:sz w:val="24"/>
          <w:szCs w:val="24"/>
        </w:rPr>
      </w:pPr>
      <w:r w:rsidRPr="00E52AA2">
        <w:rPr>
          <w:rFonts w:ascii="Cambria" w:hAnsi="Cambria"/>
          <w:sz w:val="24"/>
          <w:szCs w:val="24"/>
        </w:rPr>
        <w:t xml:space="preserve"> “I can explain how the author’s word choice affects meaning and tone in the novel.”</w:t>
      </w:r>
    </w:p>
    <w:p w:rsidR="00C73667" w:rsidRPr="00E52AA2" w:rsidRDefault="00C73667" w:rsidP="00C73667">
      <w:pPr>
        <w:pStyle w:val="ListParagraph"/>
        <w:numPr>
          <w:ilvl w:val="1"/>
          <w:numId w:val="2"/>
        </w:numPr>
        <w:rPr>
          <w:rFonts w:ascii="Cambria" w:hAnsi="Cambria"/>
          <w:sz w:val="24"/>
          <w:szCs w:val="24"/>
        </w:rPr>
      </w:pPr>
      <w:r>
        <w:rPr>
          <w:rFonts w:ascii="Cambria" w:hAnsi="Cambria"/>
          <w:sz w:val="24"/>
          <w:szCs w:val="24"/>
        </w:rPr>
        <w:lastRenderedPageBreak/>
        <w:t xml:space="preserve">“I can determine the meaning of figurative language in </w:t>
      </w:r>
      <w:r w:rsidRPr="00E52AA2">
        <w:rPr>
          <w:rFonts w:ascii="Cambria" w:hAnsi="Cambria"/>
          <w:i/>
          <w:sz w:val="24"/>
          <w:szCs w:val="24"/>
        </w:rPr>
        <w:t>Bud, Not Buddy</w:t>
      </w:r>
      <w:r>
        <w:rPr>
          <w:rFonts w:ascii="Cambria" w:hAnsi="Cambria"/>
          <w:sz w:val="24"/>
          <w:szCs w:val="24"/>
        </w:rPr>
        <w:t>.”</w:t>
      </w:r>
    </w:p>
    <w:p w:rsidR="00C73667" w:rsidRPr="00E52AA2" w:rsidRDefault="00C73667" w:rsidP="00C73667">
      <w:pPr>
        <w:pStyle w:val="ListParagraph"/>
        <w:numPr>
          <w:ilvl w:val="0"/>
          <w:numId w:val="2"/>
        </w:numPr>
        <w:rPr>
          <w:rFonts w:ascii="Cambria" w:hAnsi="Cambria"/>
          <w:b/>
          <w:sz w:val="24"/>
          <w:szCs w:val="24"/>
          <w:u w:val="single"/>
        </w:rPr>
      </w:pPr>
      <w:r>
        <w:rPr>
          <w:rFonts w:ascii="Cambria" w:hAnsi="Cambria"/>
          <w:sz w:val="24"/>
          <w:szCs w:val="24"/>
        </w:rPr>
        <w:t>Remind students that these are the same targets they have been working with for three days.</w:t>
      </w:r>
    </w:p>
    <w:p w:rsidR="00C73667" w:rsidRPr="00E52AA2" w:rsidRDefault="00C73667" w:rsidP="00C73667">
      <w:pPr>
        <w:rPr>
          <w:rFonts w:ascii="Cambria" w:hAnsi="Cambria"/>
          <w:b/>
          <w:sz w:val="24"/>
          <w:szCs w:val="24"/>
          <w:u w:val="single"/>
        </w:rPr>
      </w:pPr>
      <w:r w:rsidRPr="00E52AA2">
        <w:rPr>
          <w:rFonts w:ascii="Cambria" w:hAnsi="Cambria"/>
          <w:b/>
          <w:sz w:val="24"/>
          <w:szCs w:val="24"/>
          <w:u w:val="single"/>
        </w:rPr>
        <w:t>Procedure:</w:t>
      </w:r>
    </w:p>
    <w:p w:rsidR="00C73667" w:rsidRDefault="00C73667" w:rsidP="00C73667">
      <w:pPr>
        <w:rPr>
          <w:rFonts w:ascii="Cambria" w:hAnsi="Cambria"/>
          <w:b/>
          <w:sz w:val="24"/>
          <w:szCs w:val="24"/>
        </w:rPr>
      </w:pPr>
      <w:r>
        <w:rPr>
          <w:rFonts w:ascii="Cambria" w:hAnsi="Cambria"/>
          <w:b/>
          <w:sz w:val="24"/>
          <w:szCs w:val="24"/>
        </w:rPr>
        <w:t>1. Writing: Interpreting Figurative Language in Bud, Not Buddy (10 minutes)</w:t>
      </w:r>
    </w:p>
    <w:p w:rsidR="00C73667" w:rsidRPr="00BA5C9B" w:rsidRDefault="00C73667" w:rsidP="00C73667">
      <w:pPr>
        <w:pStyle w:val="ListParagraph"/>
        <w:numPr>
          <w:ilvl w:val="0"/>
          <w:numId w:val="24"/>
        </w:numPr>
        <w:rPr>
          <w:rFonts w:ascii="Cambria" w:hAnsi="Cambria"/>
          <w:sz w:val="24"/>
          <w:szCs w:val="24"/>
        </w:rPr>
      </w:pPr>
      <w:r>
        <w:rPr>
          <w:rFonts w:ascii="Cambria" w:hAnsi="Cambria"/>
          <w:sz w:val="24"/>
          <w:szCs w:val="24"/>
        </w:rPr>
        <w:t xml:space="preserve">Display and invite students to take out </w:t>
      </w:r>
      <w:r w:rsidRPr="00DE3AC4">
        <w:rPr>
          <w:rFonts w:ascii="Cambria" w:hAnsi="Cambria"/>
          <w:b/>
          <w:sz w:val="24"/>
          <w:szCs w:val="24"/>
        </w:rPr>
        <w:t>the Figurative Language in Bud, Not Buddy graphic organizer</w:t>
      </w:r>
      <w:r>
        <w:rPr>
          <w:rFonts w:ascii="Cambria" w:hAnsi="Cambria"/>
          <w:sz w:val="24"/>
          <w:szCs w:val="24"/>
        </w:rPr>
        <w:t xml:space="preserve"> (from Lesson 2). Review the example recorded in Lesson 2 to remind students how to fill out the graphic organizer. </w:t>
      </w:r>
    </w:p>
    <w:p w:rsidR="00C73667" w:rsidRPr="00BA5C9B" w:rsidRDefault="00C73667" w:rsidP="00C73667">
      <w:pPr>
        <w:pStyle w:val="ListParagraph"/>
        <w:numPr>
          <w:ilvl w:val="0"/>
          <w:numId w:val="24"/>
        </w:numPr>
        <w:rPr>
          <w:rFonts w:ascii="Cambria" w:hAnsi="Cambria"/>
          <w:sz w:val="24"/>
          <w:szCs w:val="24"/>
        </w:rPr>
      </w:pPr>
      <w:r>
        <w:rPr>
          <w:rFonts w:ascii="Cambria" w:hAnsi="Cambria"/>
          <w:sz w:val="24"/>
          <w:szCs w:val="24"/>
        </w:rPr>
        <w:t xml:space="preserve"> Distribute </w:t>
      </w:r>
      <w:r w:rsidRPr="00DE3AC4">
        <w:rPr>
          <w:rFonts w:ascii="Cambria" w:hAnsi="Cambria"/>
          <w:b/>
          <w:sz w:val="24"/>
          <w:szCs w:val="24"/>
        </w:rPr>
        <w:t>Bud, Not Buddy: Chapter 4 Figurative Language</w:t>
      </w:r>
      <w:r>
        <w:rPr>
          <w:rFonts w:ascii="Cambria" w:hAnsi="Cambria"/>
          <w:sz w:val="24"/>
          <w:szCs w:val="24"/>
        </w:rPr>
        <w:t xml:space="preserve">. Pair students up and ask them to analyze the figurative language examples and fill out the Figurative Language graphic organizer. </w:t>
      </w:r>
    </w:p>
    <w:p w:rsidR="00C73667" w:rsidRDefault="00C73667" w:rsidP="00C73667">
      <w:pPr>
        <w:pStyle w:val="ListParagraph"/>
        <w:numPr>
          <w:ilvl w:val="0"/>
          <w:numId w:val="24"/>
        </w:numPr>
        <w:rPr>
          <w:rFonts w:ascii="Cambria" w:hAnsi="Cambria"/>
          <w:sz w:val="24"/>
          <w:szCs w:val="24"/>
        </w:rPr>
      </w:pPr>
      <w:r>
        <w:rPr>
          <w:rFonts w:ascii="Cambria" w:hAnsi="Cambria"/>
          <w:sz w:val="24"/>
          <w:szCs w:val="24"/>
        </w:rPr>
        <w:t>Circulate to assist students in reading the excerpts and analyzing the figurative language. Ask:</w:t>
      </w:r>
    </w:p>
    <w:p w:rsidR="00C73667" w:rsidRDefault="00C73667" w:rsidP="00C73667">
      <w:pPr>
        <w:pStyle w:val="ListParagraph"/>
        <w:numPr>
          <w:ilvl w:val="1"/>
          <w:numId w:val="24"/>
        </w:numPr>
        <w:rPr>
          <w:rFonts w:ascii="Cambria" w:hAnsi="Cambria"/>
          <w:sz w:val="24"/>
          <w:szCs w:val="24"/>
        </w:rPr>
      </w:pPr>
      <w:r>
        <w:rPr>
          <w:rFonts w:ascii="Cambria" w:hAnsi="Cambria"/>
          <w:sz w:val="24"/>
          <w:szCs w:val="24"/>
        </w:rPr>
        <w:t>“What does the figurative language mean literally?”</w:t>
      </w:r>
    </w:p>
    <w:p w:rsidR="00C73667" w:rsidRDefault="00C73667" w:rsidP="00C73667">
      <w:pPr>
        <w:pStyle w:val="ListParagraph"/>
        <w:numPr>
          <w:ilvl w:val="1"/>
          <w:numId w:val="24"/>
        </w:numPr>
        <w:rPr>
          <w:rFonts w:ascii="Cambria" w:hAnsi="Cambria"/>
          <w:sz w:val="24"/>
          <w:szCs w:val="24"/>
        </w:rPr>
      </w:pPr>
      <w:r>
        <w:rPr>
          <w:rFonts w:ascii="Cambria" w:hAnsi="Cambria"/>
          <w:sz w:val="24"/>
          <w:szCs w:val="24"/>
        </w:rPr>
        <w:t>“What does the excerpt tell you about Bud?”</w:t>
      </w:r>
    </w:p>
    <w:p w:rsidR="00C73667" w:rsidRPr="00BA5C9B" w:rsidRDefault="00C73667" w:rsidP="00C73667">
      <w:pPr>
        <w:pStyle w:val="ListParagraph"/>
        <w:numPr>
          <w:ilvl w:val="0"/>
          <w:numId w:val="24"/>
        </w:numPr>
        <w:rPr>
          <w:rFonts w:ascii="Cambria" w:hAnsi="Cambria"/>
          <w:sz w:val="24"/>
          <w:szCs w:val="24"/>
        </w:rPr>
      </w:pPr>
      <w:r>
        <w:rPr>
          <w:rFonts w:ascii="Cambria" w:hAnsi="Cambria"/>
          <w:sz w:val="24"/>
          <w:szCs w:val="24"/>
        </w:rPr>
        <w:t xml:space="preserve">Invite students to get into triads to share their analyses. </w:t>
      </w:r>
    </w:p>
    <w:p w:rsidR="00C73667" w:rsidRPr="00DE3AC4" w:rsidRDefault="00C73667" w:rsidP="00C73667">
      <w:pPr>
        <w:pStyle w:val="ListParagraph"/>
        <w:numPr>
          <w:ilvl w:val="0"/>
          <w:numId w:val="24"/>
        </w:numPr>
        <w:rPr>
          <w:rFonts w:ascii="Cambria" w:hAnsi="Cambria"/>
          <w:b/>
          <w:sz w:val="24"/>
          <w:szCs w:val="24"/>
        </w:rPr>
      </w:pPr>
      <w:r w:rsidRPr="00BA5C9B">
        <w:rPr>
          <w:rFonts w:ascii="Cambria" w:hAnsi="Cambria"/>
          <w:sz w:val="24"/>
          <w:szCs w:val="24"/>
        </w:rPr>
        <w:t xml:space="preserve">Cold call students </w:t>
      </w:r>
      <w:r>
        <w:rPr>
          <w:rFonts w:ascii="Cambria" w:hAnsi="Cambria"/>
          <w:sz w:val="24"/>
          <w:szCs w:val="24"/>
        </w:rPr>
        <w:t>to share their analyses with the whole class.</w:t>
      </w:r>
    </w:p>
    <w:p w:rsidR="00C73667" w:rsidRDefault="00C73667" w:rsidP="00C73667">
      <w:pPr>
        <w:rPr>
          <w:rFonts w:ascii="Cambria" w:hAnsi="Cambria"/>
          <w:b/>
          <w:sz w:val="24"/>
          <w:szCs w:val="24"/>
        </w:rPr>
      </w:pPr>
      <w:r>
        <w:rPr>
          <w:rFonts w:ascii="Cambria" w:hAnsi="Cambria"/>
          <w:b/>
          <w:sz w:val="24"/>
          <w:szCs w:val="24"/>
        </w:rPr>
        <w:t>2. Read-aloud of Excerpt from Chapter 4 and Completion of Selected Response Questions (20 minutes)</w:t>
      </w:r>
    </w:p>
    <w:p w:rsidR="00C73667" w:rsidRPr="00DE3AC4" w:rsidRDefault="00C73667" w:rsidP="00C73667">
      <w:pPr>
        <w:pStyle w:val="ListParagraph"/>
        <w:numPr>
          <w:ilvl w:val="0"/>
          <w:numId w:val="25"/>
        </w:numPr>
        <w:rPr>
          <w:rFonts w:ascii="Cambria" w:hAnsi="Cambria"/>
          <w:sz w:val="24"/>
          <w:szCs w:val="24"/>
        </w:rPr>
      </w:pPr>
      <w:r w:rsidRPr="00DE3AC4">
        <w:rPr>
          <w:rFonts w:ascii="Cambria" w:hAnsi="Cambria"/>
          <w:sz w:val="24"/>
          <w:szCs w:val="24"/>
        </w:rPr>
        <w:t xml:space="preserve">Direct students’ attention to the </w:t>
      </w:r>
      <w:r w:rsidRPr="00DE3AC4">
        <w:rPr>
          <w:rFonts w:ascii="Cambria" w:hAnsi="Cambria"/>
          <w:b/>
          <w:sz w:val="24"/>
          <w:szCs w:val="24"/>
        </w:rPr>
        <w:t>blank Strategies for Answering Selected Response Questions anchor chart.</w:t>
      </w:r>
      <w:r w:rsidRPr="00DE3AC4">
        <w:rPr>
          <w:rFonts w:ascii="Cambria" w:hAnsi="Cambria"/>
          <w:sz w:val="24"/>
          <w:szCs w:val="24"/>
        </w:rPr>
        <w:t xml:space="preserve"> Invite them to read the bullet points with you.</w:t>
      </w:r>
    </w:p>
    <w:p w:rsidR="00C73667" w:rsidRPr="00DE3AC4" w:rsidRDefault="00C73667" w:rsidP="00C73667">
      <w:pPr>
        <w:pStyle w:val="ListParagraph"/>
        <w:numPr>
          <w:ilvl w:val="0"/>
          <w:numId w:val="25"/>
        </w:numPr>
        <w:rPr>
          <w:rFonts w:ascii="Cambria" w:hAnsi="Cambria"/>
          <w:sz w:val="24"/>
          <w:szCs w:val="24"/>
        </w:rPr>
      </w:pPr>
      <w:r w:rsidRPr="00DE3AC4">
        <w:rPr>
          <w:rFonts w:ascii="Cambria" w:hAnsi="Cambria"/>
          <w:sz w:val="24"/>
          <w:szCs w:val="24"/>
        </w:rPr>
        <w:t xml:space="preserve">Distribute </w:t>
      </w:r>
      <w:r w:rsidRPr="00DE3AC4">
        <w:rPr>
          <w:rFonts w:ascii="Cambria" w:hAnsi="Cambria"/>
          <w:b/>
          <w:sz w:val="24"/>
          <w:szCs w:val="24"/>
        </w:rPr>
        <w:t>Selected Response Questions, Chapter 4 of Bud, Not Buddy.</w:t>
      </w:r>
      <w:r w:rsidRPr="00DE3AC4">
        <w:rPr>
          <w:rFonts w:ascii="Cambria" w:hAnsi="Cambria"/>
          <w:sz w:val="24"/>
          <w:szCs w:val="24"/>
        </w:rPr>
        <w:t xml:space="preserve"> Tell students that all the questions are from an excerpt of the text on page 32. </w:t>
      </w:r>
    </w:p>
    <w:p w:rsidR="00C73667" w:rsidRPr="00DE3AC4" w:rsidRDefault="00C73667" w:rsidP="00C73667">
      <w:pPr>
        <w:pStyle w:val="ListParagraph"/>
        <w:numPr>
          <w:ilvl w:val="0"/>
          <w:numId w:val="25"/>
        </w:numPr>
        <w:rPr>
          <w:rFonts w:ascii="Cambria" w:hAnsi="Cambria"/>
          <w:sz w:val="24"/>
          <w:szCs w:val="24"/>
        </w:rPr>
      </w:pPr>
      <w:r w:rsidRPr="00DE3AC4">
        <w:rPr>
          <w:rFonts w:ascii="Cambria" w:hAnsi="Cambria"/>
          <w:sz w:val="24"/>
          <w:szCs w:val="24"/>
        </w:rPr>
        <w:t xml:space="preserve">Review the questions with students. Remind them that each question has multiple parts. The first part of the question asks them to identify the meaning of a word. The second part asks them to consider how that word choice affects the tone or meaning of the text. </w:t>
      </w:r>
    </w:p>
    <w:p w:rsidR="00C73667" w:rsidRPr="00DE3AC4" w:rsidRDefault="00C73667" w:rsidP="00C73667">
      <w:pPr>
        <w:pStyle w:val="ListParagraph"/>
        <w:numPr>
          <w:ilvl w:val="0"/>
          <w:numId w:val="25"/>
        </w:numPr>
        <w:rPr>
          <w:rFonts w:ascii="Cambria" w:hAnsi="Cambria"/>
          <w:sz w:val="24"/>
          <w:szCs w:val="24"/>
        </w:rPr>
      </w:pPr>
      <w:r w:rsidRPr="00DE3AC4">
        <w:rPr>
          <w:rFonts w:ascii="Cambria" w:hAnsi="Cambria"/>
          <w:sz w:val="24"/>
          <w:szCs w:val="24"/>
        </w:rPr>
        <w:t xml:space="preserve">Invite students to open their copies of </w:t>
      </w:r>
      <w:r w:rsidRPr="00DE3AC4">
        <w:rPr>
          <w:rFonts w:ascii="Cambria" w:hAnsi="Cambria"/>
          <w:b/>
          <w:sz w:val="24"/>
          <w:szCs w:val="24"/>
        </w:rPr>
        <w:t>Bud, Not Buddy</w:t>
      </w:r>
      <w:r w:rsidRPr="00DE3AC4">
        <w:rPr>
          <w:rFonts w:ascii="Cambria" w:hAnsi="Cambria"/>
          <w:sz w:val="24"/>
          <w:szCs w:val="24"/>
        </w:rPr>
        <w:t xml:space="preserve"> to page 32. As they follow along, read aloud from “I can’t all the way blame …” to “… didn’t have to put up with Todd.” </w:t>
      </w:r>
    </w:p>
    <w:p w:rsidR="00C73667" w:rsidRPr="00DE3AC4" w:rsidRDefault="00C73667" w:rsidP="00C73667">
      <w:pPr>
        <w:pStyle w:val="ListParagraph"/>
        <w:numPr>
          <w:ilvl w:val="0"/>
          <w:numId w:val="25"/>
        </w:numPr>
        <w:rPr>
          <w:rFonts w:ascii="Cambria" w:hAnsi="Cambria"/>
          <w:sz w:val="24"/>
          <w:szCs w:val="24"/>
        </w:rPr>
      </w:pPr>
      <w:r w:rsidRPr="00DE3AC4">
        <w:rPr>
          <w:rFonts w:ascii="Cambria" w:hAnsi="Cambria"/>
          <w:sz w:val="24"/>
          <w:szCs w:val="24"/>
        </w:rPr>
        <w:t>Give students the next 10 minutes to work independently on the selected response questions.</w:t>
      </w:r>
    </w:p>
    <w:p w:rsidR="00C73667" w:rsidRPr="00DE3AC4" w:rsidRDefault="00C73667" w:rsidP="00C73667">
      <w:pPr>
        <w:pStyle w:val="ListParagraph"/>
        <w:numPr>
          <w:ilvl w:val="0"/>
          <w:numId w:val="25"/>
        </w:numPr>
        <w:rPr>
          <w:rFonts w:ascii="Cambria" w:hAnsi="Cambria"/>
          <w:sz w:val="24"/>
          <w:szCs w:val="24"/>
        </w:rPr>
      </w:pPr>
      <w:r w:rsidRPr="00DE3AC4">
        <w:rPr>
          <w:rFonts w:ascii="Cambria" w:hAnsi="Cambria"/>
          <w:sz w:val="24"/>
          <w:szCs w:val="24"/>
        </w:rPr>
        <w:t>Circulate and support students as they work. One way to support them in thinking about a word’s effect on meaning or tone is to have them consider how the sentence would be different without that single word, or with another word in its place.</w:t>
      </w:r>
    </w:p>
    <w:p w:rsidR="00C73667" w:rsidRDefault="00C73667" w:rsidP="00C73667">
      <w:pPr>
        <w:rPr>
          <w:rFonts w:ascii="Cambria" w:hAnsi="Cambria"/>
          <w:b/>
          <w:sz w:val="24"/>
          <w:szCs w:val="24"/>
        </w:rPr>
      </w:pPr>
    </w:p>
    <w:p w:rsidR="00C73667" w:rsidRPr="00DE3AC4" w:rsidRDefault="00C73667" w:rsidP="00C73667">
      <w:pPr>
        <w:rPr>
          <w:rFonts w:ascii="Cambria" w:hAnsi="Cambria"/>
          <w:b/>
          <w:sz w:val="24"/>
          <w:szCs w:val="24"/>
        </w:rPr>
      </w:pPr>
      <w:r w:rsidRPr="00DE3AC4">
        <w:rPr>
          <w:rFonts w:ascii="Cambria" w:hAnsi="Cambria"/>
          <w:b/>
          <w:sz w:val="24"/>
          <w:szCs w:val="24"/>
        </w:rPr>
        <w:t>Closing and Assessment: Exit Ticket (3 minutes)</w:t>
      </w:r>
    </w:p>
    <w:p w:rsidR="00C73667" w:rsidRPr="001B21F3" w:rsidRDefault="00C73667" w:rsidP="00C73667">
      <w:pPr>
        <w:pStyle w:val="ListParagraph"/>
        <w:numPr>
          <w:ilvl w:val="0"/>
          <w:numId w:val="5"/>
        </w:numPr>
        <w:rPr>
          <w:rFonts w:ascii="Cambria" w:hAnsi="Cambria"/>
          <w:b/>
          <w:sz w:val="24"/>
          <w:szCs w:val="24"/>
        </w:rPr>
      </w:pPr>
      <w:r w:rsidRPr="00746105">
        <w:rPr>
          <w:rFonts w:ascii="Cambria" w:hAnsi="Cambria"/>
          <w:sz w:val="24"/>
          <w:szCs w:val="24"/>
        </w:rPr>
        <w:t>Circulate and support studen</w:t>
      </w:r>
      <w:r>
        <w:rPr>
          <w:rFonts w:ascii="Cambria" w:hAnsi="Cambria"/>
          <w:sz w:val="24"/>
          <w:szCs w:val="24"/>
        </w:rPr>
        <w:t>ts as they work. At the end of 3</w:t>
      </w:r>
      <w:r w:rsidRPr="00746105">
        <w:rPr>
          <w:rFonts w:ascii="Cambria" w:hAnsi="Cambria"/>
          <w:sz w:val="24"/>
          <w:szCs w:val="24"/>
        </w:rPr>
        <w:t xml:space="preserve"> minutes, collect these exit tickets and review them.</w:t>
      </w:r>
    </w:p>
    <w:p w:rsidR="00C73667" w:rsidRPr="001B21F3" w:rsidRDefault="00C73667" w:rsidP="001B21F3">
      <w:pPr>
        <w:rPr>
          <w:rFonts w:ascii="Cambria" w:hAnsi="Cambria"/>
          <w:b/>
          <w:sz w:val="24"/>
          <w:szCs w:val="24"/>
        </w:rPr>
      </w:pPr>
      <w:r w:rsidRPr="00BA5C9B">
        <w:rPr>
          <w:rFonts w:ascii="Cambria" w:hAnsi="Cambria"/>
          <w:b/>
          <w:sz w:val="24"/>
          <w:szCs w:val="24"/>
        </w:rPr>
        <w:lastRenderedPageBreak/>
        <w:t xml:space="preserve">Homework: </w:t>
      </w:r>
      <w:r w:rsidRPr="001B21F3">
        <w:rPr>
          <w:rFonts w:ascii="Cambria" w:hAnsi="Cambria" w:cs="Garamond"/>
          <w:sz w:val="24"/>
          <w:szCs w:val="24"/>
        </w:rPr>
        <w:t xml:space="preserve">Read Chapter 5 of </w:t>
      </w:r>
      <w:r w:rsidRPr="001B21F3">
        <w:rPr>
          <w:rFonts w:ascii="Cambria" w:hAnsi="Cambria" w:cs="Garamond-Italic"/>
          <w:i/>
          <w:iCs/>
          <w:sz w:val="24"/>
          <w:szCs w:val="24"/>
        </w:rPr>
        <w:t>Bud, Not Buddy</w:t>
      </w:r>
      <w:r w:rsidRPr="001B21F3">
        <w:rPr>
          <w:rFonts w:ascii="Cambria" w:hAnsi="Cambria" w:cs="Garamond"/>
          <w:sz w:val="24"/>
          <w:szCs w:val="24"/>
        </w:rPr>
        <w:t>. Identify the rules Bud refers to in the chapter and add to the Tracking Bud’s Rules graphic organizer. Use your evidence flags to mark any details in the text that help you think about what this rule means and how Bud uses it.</w:t>
      </w:r>
    </w:p>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C73667" w:rsidRDefault="00C73667" w:rsidP="00C73667"/>
    <w:p w:rsidR="001B21F3" w:rsidRDefault="001B21F3" w:rsidP="00C73667"/>
    <w:p w:rsidR="00C73667" w:rsidRDefault="00C73667" w:rsidP="00C73667"/>
    <w:p w:rsidR="00C73667" w:rsidRDefault="00C73667" w:rsidP="00C73667"/>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C73667" w:rsidRPr="00C73667" w:rsidTr="00C73667">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r w:rsidRPr="00C73667">
              <w:rPr>
                <w:rFonts w:ascii="Georgia" w:eastAsia="SimSun" w:hAnsi="Georgia" w:cs="Times New Roman"/>
                <w:kern w:val="16"/>
                <w:sz w:val="24"/>
                <w:szCs w:val="27"/>
                <w:lang w:eastAsia="zh-CN"/>
              </w:rPr>
              <w:lastRenderedPageBreak/>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r w:rsidRPr="00C73667">
              <w:rPr>
                <w:rFonts w:ascii="Georgia" w:eastAsia="SimSun" w:hAnsi="Georgia" w:cs="Times New Roman"/>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p>
        </w:tc>
      </w:tr>
    </w:tbl>
    <w:p w:rsidR="00C73667" w:rsidRPr="00C73667" w:rsidRDefault="00C73667" w:rsidP="00C73667">
      <w:pPr>
        <w:jc w:val="center"/>
        <w:rPr>
          <w:b/>
          <w:sz w:val="40"/>
        </w:rPr>
      </w:pPr>
      <w:r w:rsidRPr="00C73667">
        <w:rPr>
          <w:b/>
          <w:sz w:val="40"/>
        </w:rPr>
        <w:t>Entrance Ticket</w:t>
      </w:r>
    </w:p>
    <w:p w:rsidR="00C73667" w:rsidRPr="00C73667" w:rsidRDefault="00C73667" w:rsidP="00C73667">
      <w:pPr>
        <w:spacing w:after="0" w:line="320" w:lineRule="exact"/>
        <w:rPr>
          <w:rFonts w:ascii="Georgia" w:eastAsia="SimSun" w:hAnsi="Georgia" w:cs="Garamond"/>
          <w:b/>
          <w:color w:val="000000"/>
          <w:spacing w:val="2"/>
          <w:kern w:val="16"/>
          <w:sz w:val="24"/>
          <w:szCs w:val="27"/>
        </w:rPr>
      </w:pPr>
      <w:r w:rsidRPr="00C73667">
        <w:rPr>
          <w:rFonts w:ascii="Georgia" w:eastAsia="SimSun" w:hAnsi="Georgia" w:cs="Garamond"/>
          <w:b/>
          <w:color w:val="000000"/>
          <w:spacing w:val="2"/>
          <w:kern w:val="16"/>
          <w:sz w:val="24"/>
          <w:szCs w:val="27"/>
        </w:rPr>
        <w:t>Read Chapter 4 and answer this question:</w:t>
      </w:r>
    </w:p>
    <w:p w:rsidR="00C73667" w:rsidRDefault="00C73667" w:rsidP="00C73667">
      <w:pPr>
        <w:tabs>
          <w:tab w:val="num" w:pos="360"/>
        </w:tabs>
        <w:spacing w:after="120" w:line="320" w:lineRule="exact"/>
        <w:ind w:left="360" w:hanging="360"/>
        <w:rPr>
          <w:rFonts w:ascii="Georgia" w:eastAsia="SimSun" w:hAnsi="Georgia" w:cs="Times New Roman"/>
          <w:b/>
          <w:kern w:val="16"/>
          <w:sz w:val="24"/>
          <w:szCs w:val="19"/>
          <w:lang w:eastAsia="zh-CN"/>
        </w:rPr>
      </w:pPr>
    </w:p>
    <w:p w:rsidR="00C73667" w:rsidRPr="00C73667" w:rsidRDefault="00C73667" w:rsidP="00C73667">
      <w:pPr>
        <w:tabs>
          <w:tab w:val="num" w:pos="360"/>
        </w:tabs>
        <w:spacing w:after="120" w:line="320" w:lineRule="exact"/>
        <w:ind w:left="360" w:hanging="360"/>
        <w:rPr>
          <w:rFonts w:ascii="Georgia" w:eastAsia="SimSun" w:hAnsi="Georgia" w:cs="Times New Roman"/>
          <w:b/>
          <w:kern w:val="16"/>
          <w:sz w:val="24"/>
          <w:szCs w:val="19"/>
          <w:lang w:eastAsia="zh-CN"/>
        </w:rPr>
      </w:pPr>
      <w:r w:rsidRPr="00C73667">
        <w:rPr>
          <w:rFonts w:ascii="Georgia" w:eastAsia="SimSun" w:hAnsi="Georgia" w:cs="Times New Roman"/>
          <w:b/>
          <w:kern w:val="16"/>
          <w:sz w:val="24"/>
          <w:szCs w:val="19"/>
          <w:lang w:eastAsia="zh-CN"/>
        </w:rPr>
        <w:t>1.</w:t>
      </w:r>
      <w:r>
        <w:rPr>
          <w:rFonts w:ascii="Georgia" w:eastAsia="SimSun" w:hAnsi="Georgia" w:cs="Times New Roman"/>
          <w:b/>
          <w:kern w:val="16"/>
          <w:sz w:val="24"/>
          <w:szCs w:val="19"/>
          <w:lang w:eastAsia="zh-CN"/>
        </w:rPr>
        <w:t xml:space="preserve"> </w:t>
      </w:r>
      <w:r w:rsidRPr="00C73667">
        <w:rPr>
          <w:rFonts w:ascii="Georgia" w:eastAsia="SimSun" w:hAnsi="Georgia" w:cs="Times New Roman"/>
          <w:b/>
          <w:kern w:val="16"/>
          <w:sz w:val="24"/>
          <w:szCs w:val="19"/>
          <w:lang w:eastAsia="zh-CN"/>
        </w:rPr>
        <w:t>What did Bud do to Todd? Why did he do this?</w:t>
      </w:r>
    </w:p>
    <w:tbl>
      <w:tblPr>
        <w:tblpPr w:leftFromText="180" w:rightFromText="180" w:vertAnchor="text" w:horzAnchor="margin" w:tblpY="34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r w:rsidR="00C73667" w:rsidTr="00C73667">
        <w:trPr>
          <w:trHeight w:val="443"/>
        </w:trPr>
        <w:tc>
          <w:tcPr>
            <w:tcW w:w="10008" w:type="dxa"/>
            <w:tcBorders>
              <w:top w:val="single" w:sz="2" w:space="0" w:color="auto"/>
              <w:left w:val="single" w:sz="2" w:space="0" w:color="auto"/>
              <w:bottom w:val="single" w:sz="2" w:space="0" w:color="auto"/>
              <w:right w:val="single" w:sz="2" w:space="0" w:color="auto"/>
            </w:tcBorders>
          </w:tcPr>
          <w:p w:rsidR="00C73667" w:rsidRDefault="00C73667" w:rsidP="00C73667">
            <w:pPr>
              <w:pStyle w:val="EL95ptBodyText"/>
            </w:pPr>
          </w:p>
        </w:tc>
      </w:tr>
    </w:tbl>
    <w:p w:rsidR="00C73667" w:rsidRPr="00C73667" w:rsidRDefault="00C73667" w:rsidP="00C73667">
      <w:pPr>
        <w:spacing w:after="120" w:line="320" w:lineRule="exact"/>
        <w:ind w:left="360"/>
        <w:rPr>
          <w:rFonts w:ascii="Georgia" w:eastAsia="SimSun" w:hAnsi="Georgia" w:cs="Times New Roman"/>
          <w:kern w:val="16"/>
          <w:sz w:val="24"/>
          <w:szCs w:val="19"/>
          <w:lang w:eastAsia="zh-CN"/>
        </w:rPr>
      </w:pPr>
    </w:p>
    <w:p w:rsidR="00C73667" w:rsidRPr="00C73667" w:rsidRDefault="00C73667" w:rsidP="00C73667">
      <w:pPr>
        <w:spacing w:after="80" w:line="260" w:lineRule="exact"/>
        <w:ind w:left="259" w:hanging="259"/>
        <w:rPr>
          <w:rFonts w:ascii="Georgia" w:eastAsia="SimSun" w:hAnsi="Georgia" w:cs="Times New Roman"/>
          <w:kern w:val="16"/>
          <w:sz w:val="19"/>
          <w:szCs w:val="19"/>
          <w:lang w:eastAsia="zh-CN"/>
        </w:rPr>
      </w:pPr>
    </w:p>
    <w:p w:rsidR="00C73667" w:rsidRPr="00C73667" w:rsidRDefault="00C73667" w:rsidP="00C73667"/>
    <w:p w:rsidR="00C73667" w:rsidRDefault="00C73667" w:rsidP="00C73667"/>
    <w:p w:rsidR="001B21F3" w:rsidRDefault="001B21F3" w:rsidP="00C73667"/>
    <w:p w:rsidR="00C73667" w:rsidRDefault="00C73667" w:rsidP="00823023"/>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C73667" w:rsidRPr="00313D14" w:rsidTr="00C73667">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73667" w:rsidRPr="00313D14" w:rsidRDefault="00C73667"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313D14" w:rsidRDefault="00C73667" w:rsidP="00CF257F">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73667" w:rsidRPr="00313D14" w:rsidRDefault="00C73667"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313D14" w:rsidRDefault="00C73667" w:rsidP="00CF257F">
            <w:pPr>
              <w:spacing w:after="0" w:line="320" w:lineRule="exact"/>
              <w:rPr>
                <w:rFonts w:ascii="Georgia" w:eastAsia="SimSun" w:hAnsi="Georgia" w:cs="Times New Roman"/>
                <w:kern w:val="16"/>
                <w:sz w:val="24"/>
                <w:szCs w:val="27"/>
                <w:lang w:eastAsia="zh-CN"/>
              </w:rPr>
            </w:pPr>
          </w:p>
        </w:tc>
      </w:tr>
    </w:tbl>
    <w:p w:rsidR="00C73667" w:rsidRDefault="00C73667" w:rsidP="00C73667">
      <w:pPr>
        <w:pStyle w:val="EL12ptBodyText"/>
      </w:pPr>
    </w:p>
    <w:p w:rsidR="00C73667" w:rsidRDefault="00C73667" w:rsidP="00C73667">
      <w:pPr>
        <w:pStyle w:val="EL12ptBodyText"/>
        <w:jc w:val="center"/>
        <w:rPr>
          <w:b/>
          <w:sz w:val="32"/>
        </w:rPr>
      </w:pPr>
      <w:r w:rsidRPr="00C0639E">
        <w:rPr>
          <w:b/>
          <w:sz w:val="32"/>
        </w:rPr>
        <w:t>QUIZ</w:t>
      </w:r>
      <w:r>
        <w:rPr>
          <w:b/>
          <w:sz w:val="32"/>
        </w:rPr>
        <w:t xml:space="preserve"> </w:t>
      </w:r>
    </w:p>
    <w:p w:rsidR="00C73667" w:rsidRDefault="00C73667" w:rsidP="00C73667">
      <w:pPr>
        <w:pStyle w:val="EL12ptBodyText"/>
        <w:jc w:val="center"/>
        <w:rPr>
          <w:b/>
          <w:sz w:val="32"/>
        </w:rPr>
      </w:pPr>
    </w:p>
    <w:p w:rsidR="00C73667" w:rsidRDefault="00C73667" w:rsidP="00C73667">
      <w:pPr>
        <w:pStyle w:val="EL12ptBodyText"/>
        <w:rPr>
          <w:b/>
        </w:rPr>
      </w:pPr>
      <w:r w:rsidRPr="00C0639E">
        <w:rPr>
          <w:b/>
        </w:rPr>
        <w:t>Read each question and choose the best answer from the answer choices.</w:t>
      </w:r>
    </w:p>
    <w:p w:rsidR="00C73667" w:rsidRDefault="00C73667" w:rsidP="00C73667">
      <w:pPr>
        <w:pStyle w:val="EL12ptBodyText"/>
        <w:rPr>
          <w:b/>
        </w:rPr>
      </w:pPr>
    </w:p>
    <w:p w:rsidR="00C73667" w:rsidRDefault="00C73667" w:rsidP="00C73667">
      <w:pPr>
        <w:pStyle w:val="EL12ptBodyText"/>
        <w:rPr>
          <w:b/>
        </w:rPr>
      </w:pPr>
      <w:r>
        <w:rPr>
          <w:b/>
        </w:rPr>
        <w:t>Chapter 1</w:t>
      </w:r>
    </w:p>
    <w:p w:rsidR="00C73667" w:rsidRDefault="00C73667" w:rsidP="00C73667">
      <w:pPr>
        <w:pStyle w:val="EL12ptBodyText"/>
        <w:rPr>
          <w:b/>
        </w:rPr>
      </w:pPr>
    </w:p>
    <w:p w:rsidR="00C73667" w:rsidRDefault="00C73667" w:rsidP="00C73667">
      <w:pPr>
        <w:pStyle w:val="EL12ptBodyText"/>
      </w:pPr>
      <w:r w:rsidRPr="004E5DC9">
        <w:t xml:space="preserve">1. </w:t>
      </w:r>
      <w:r>
        <w:t xml:space="preserve">Bud believes that Herman E. Calloway from the Dusky Devastators of the Depression poster is his </w:t>
      </w:r>
    </w:p>
    <w:p w:rsidR="00C73667" w:rsidRDefault="00C73667" w:rsidP="00C73667">
      <w:pPr>
        <w:pStyle w:val="EL12ptBodyText"/>
      </w:pPr>
    </w:p>
    <w:p w:rsidR="00C73667" w:rsidRDefault="00C73667" w:rsidP="00C73667">
      <w:pPr>
        <w:pStyle w:val="EL12ptBodyText"/>
        <w:numPr>
          <w:ilvl w:val="0"/>
          <w:numId w:val="27"/>
        </w:numPr>
      </w:pPr>
      <w:r>
        <w:t>uncle</w:t>
      </w:r>
    </w:p>
    <w:p w:rsidR="00C73667" w:rsidRDefault="00C73667" w:rsidP="00C73667">
      <w:pPr>
        <w:pStyle w:val="EL12ptBodyText"/>
        <w:numPr>
          <w:ilvl w:val="0"/>
          <w:numId w:val="27"/>
        </w:numPr>
      </w:pPr>
      <w:r>
        <w:t>father</w:t>
      </w:r>
    </w:p>
    <w:p w:rsidR="00C73667" w:rsidRDefault="00C73667" w:rsidP="00C73667">
      <w:pPr>
        <w:pStyle w:val="EL12ptBodyText"/>
        <w:numPr>
          <w:ilvl w:val="0"/>
          <w:numId w:val="27"/>
        </w:numPr>
      </w:pPr>
      <w:r>
        <w:t>brother</w:t>
      </w:r>
    </w:p>
    <w:p w:rsidR="00C73667" w:rsidRDefault="00C73667" w:rsidP="00C73667">
      <w:pPr>
        <w:pStyle w:val="EL12ptBodyText"/>
        <w:numPr>
          <w:ilvl w:val="0"/>
          <w:numId w:val="27"/>
        </w:numPr>
      </w:pPr>
      <w:r>
        <w:t xml:space="preserve">grandfather </w:t>
      </w:r>
    </w:p>
    <w:p w:rsidR="00C73667" w:rsidRDefault="00C73667" w:rsidP="00C73667">
      <w:pPr>
        <w:pStyle w:val="EL12ptBodyText"/>
        <w:rPr>
          <w:b/>
        </w:rPr>
      </w:pPr>
    </w:p>
    <w:p w:rsidR="00C73667" w:rsidRDefault="00C73667" w:rsidP="00C73667">
      <w:pPr>
        <w:pStyle w:val="EL12ptBodyText"/>
        <w:rPr>
          <w:b/>
        </w:rPr>
      </w:pPr>
      <w:r>
        <w:rPr>
          <w:b/>
        </w:rPr>
        <w:t>Chapter 2</w:t>
      </w:r>
    </w:p>
    <w:p w:rsidR="00C73667" w:rsidRDefault="00C73667" w:rsidP="00C73667">
      <w:pPr>
        <w:pStyle w:val="EL12ptBodyText"/>
      </w:pPr>
    </w:p>
    <w:p w:rsidR="00C73667" w:rsidRDefault="00C73667" w:rsidP="00C73667">
      <w:pPr>
        <w:pStyle w:val="EL12ptBodyText"/>
      </w:pPr>
      <w:r>
        <w:t>2. What does Bud mean when he says of Mrs. Amos, “In her eyes Todd’s mouth was a prayer book”?</w:t>
      </w:r>
    </w:p>
    <w:p w:rsidR="00C73667" w:rsidRDefault="00C73667" w:rsidP="00C73667">
      <w:pPr>
        <w:pStyle w:val="EL12ptBodyText"/>
      </w:pPr>
    </w:p>
    <w:p w:rsidR="00C73667" w:rsidRDefault="00C73667" w:rsidP="00C73667">
      <w:pPr>
        <w:pStyle w:val="EL12ptBodyText"/>
        <w:numPr>
          <w:ilvl w:val="0"/>
          <w:numId w:val="28"/>
        </w:numPr>
      </w:pPr>
      <w:r>
        <w:t>Todd was always praying</w:t>
      </w:r>
    </w:p>
    <w:p w:rsidR="00C73667" w:rsidRDefault="00C73667" w:rsidP="00C73667">
      <w:pPr>
        <w:pStyle w:val="EL12ptBodyText"/>
        <w:numPr>
          <w:ilvl w:val="0"/>
          <w:numId w:val="28"/>
        </w:numPr>
      </w:pPr>
      <w:r>
        <w:t xml:space="preserve">Todd had a large mouth </w:t>
      </w:r>
    </w:p>
    <w:p w:rsidR="00C73667" w:rsidRDefault="00C73667" w:rsidP="00C73667">
      <w:pPr>
        <w:pStyle w:val="EL12ptBodyText"/>
        <w:numPr>
          <w:ilvl w:val="0"/>
          <w:numId w:val="28"/>
        </w:numPr>
      </w:pPr>
      <w:r>
        <w:t xml:space="preserve">Todd always told the truth </w:t>
      </w:r>
    </w:p>
    <w:p w:rsidR="00C73667" w:rsidRDefault="00C73667" w:rsidP="00C73667">
      <w:pPr>
        <w:pStyle w:val="EL12ptBodyText"/>
        <w:numPr>
          <w:ilvl w:val="0"/>
          <w:numId w:val="28"/>
        </w:numPr>
      </w:pPr>
      <w:r>
        <w:t>Todd was full of knowledge</w:t>
      </w:r>
    </w:p>
    <w:p w:rsidR="00C73667" w:rsidRDefault="00C73667" w:rsidP="00C73667">
      <w:pPr>
        <w:pStyle w:val="EL12ptBodyText"/>
      </w:pPr>
    </w:p>
    <w:p w:rsidR="00C73667" w:rsidRDefault="00C73667" w:rsidP="00C73667">
      <w:pPr>
        <w:pStyle w:val="EL12ptBodyText"/>
      </w:pPr>
      <w:r>
        <w:t>3. What lie did Toddy tell Mrs. Amos to cover his behavior?</w:t>
      </w:r>
    </w:p>
    <w:p w:rsidR="00C73667" w:rsidRDefault="00C73667" w:rsidP="00C73667">
      <w:pPr>
        <w:pStyle w:val="EL12ptBodyText"/>
      </w:pPr>
    </w:p>
    <w:p w:rsidR="00C73667" w:rsidRDefault="00C73667" w:rsidP="00C73667">
      <w:pPr>
        <w:pStyle w:val="EL12ptBodyText"/>
        <w:numPr>
          <w:ilvl w:val="0"/>
          <w:numId w:val="29"/>
        </w:numPr>
      </w:pPr>
      <w:r>
        <w:t>Todd wanted Bud to go to the bathroom before he wet the bed</w:t>
      </w:r>
    </w:p>
    <w:p w:rsidR="00C73667" w:rsidRDefault="00C73667" w:rsidP="00C73667">
      <w:pPr>
        <w:pStyle w:val="EL12ptBodyText"/>
        <w:numPr>
          <w:ilvl w:val="0"/>
          <w:numId w:val="29"/>
        </w:numPr>
      </w:pPr>
      <w:r>
        <w:t>Todd thought Bud was having a bad dream</w:t>
      </w:r>
    </w:p>
    <w:p w:rsidR="00C73667" w:rsidRDefault="00C73667" w:rsidP="00C73667">
      <w:pPr>
        <w:pStyle w:val="EL12ptBodyText"/>
        <w:numPr>
          <w:ilvl w:val="0"/>
          <w:numId w:val="29"/>
        </w:numPr>
      </w:pPr>
      <w:r>
        <w:t>Todd thought that Bud had already wet his bed</w:t>
      </w:r>
    </w:p>
    <w:p w:rsidR="00C73667" w:rsidRDefault="00C73667" w:rsidP="00C73667">
      <w:pPr>
        <w:pStyle w:val="EL12ptBodyText"/>
        <w:numPr>
          <w:ilvl w:val="0"/>
          <w:numId w:val="29"/>
        </w:numPr>
      </w:pPr>
      <w:r>
        <w:t>Todd was having a bad dream</w:t>
      </w:r>
    </w:p>
    <w:p w:rsidR="00C73667" w:rsidRDefault="00C73667" w:rsidP="00C73667">
      <w:pPr>
        <w:pStyle w:val="EL12ptBodyText"/>
      </w:pPr>
    </w:p>
    <w:p w:rsidR="00C73667" w:rsidRDefault="00C73667" w:rsidP="00C73667">
      <w:pPr>
        <w:pStyle w:val="EL12ptBodyText"/>
        <w:rPr>
          <w:b/>
        </w:rPr>
      </w:pPr>
      <w:r>
        <w:rPr>
          <w:b/>
        </w:rPr>
        <w:t>Chapter 3</w:t>
      </w:r>
    </w:p>
    <w:p w:rsidR="00C73667" w:rsidRDefault="00C73667" w:rsidP="00C73667">
      <w:pPr>
        <w:pStyle w:val="EL12ptBodyText"/>
      </w:pPr>
    </w:p>
    <w:p w:rsidR="00C73667" w:rsidRDefault="00C73667" w:rsidP="00C73667">
      <w:pPr>
        <w:pStyle w:val="EL12ptBodyText"/>
      </w:pPr>
      <w:r>
        <w:t xml:space="preserve">4. How did Bud’s friend Bugs get his nickname? </w:t>
      </w:r>
    </w:p>
    <w:p w:rsidR="00C73667" w:rsidRDefault="00C73667" w:rsidP="00C73667">
      <w:pPr>
        <w:pStyle w:val="EL12ptBodyText"/>
      </w:pPr>
    </w:p>
    <w:p w:rsidR="00C73667" w:rsidRDefault="00C73667" w:rsidP="00C73667">
      <w:pPr>
        <w:pStyle w:val="EL12ptBodyText"/>
        <w:numPr>
          <w:ilvl w:val="0"/>
          <w:numId w:val="30"/>
        </w:numPr>
      </w:pPr>
      <w:r>
        <w:t>He liked to play with bugs</w:t>
      </w:r>
    </w:p>
    <w:p w:rsidR="00C73667" w:rsidRDefault="00C73667" w:rsidP="00C73667">
      <w:pPr>
        <w:pStyle w:val="EL12ptBodyText"/>
        <w:numPr>
          <w:ilvl w:val="0"/>
          <w:numId w:val="30"/>
        </w:numPr>
      </w:pPr>
      <w:r>
        <w:t>He has bug-like features/looks</w:t>
      </w:r>
    </w:p>
    <w:p w:rsidR="00C73667" w:rsidRDefault="00C73667" w:rsidP="00C73667">
      <w:pPr>
        <w:pStyle w:val="EL12ptBodyText"/>
        <w:numPr>
          <w:ilvl w:val="0"/>
          <w:numId w:val="30"/>
        </w:numPr>
      </w:pPr>
      <w:r>
        <w:t>His hair sticks up like a bug’s antenna</w:t>
      </w:r>
    </w:p>
    <w:p w:rsidR="00C73667" w:rsidRDefault="00C73667" w:rsidP="00C73667">
      <w:pPr>
        <w:pStyle w:val="EL12ptBodyText"/>
        <w:numPr>
          <w:ilvl w:val="0"/>
          <w:numId w:val="30"/>
        </w:numPr>
      </w:pPr>
      <w:r>
        <w:t>He had a roach crawl into his ear</w:t>
      </w:r>
    </w:p>
    <w:p w:rsidR="00C73667" w:rsidRPr="00A937F7" w:rsidRDefault="00C73667" w:rsidP="00C73667">
      <w:pPr>
        <w:pStyle w:val="EL12ptBodyText"/>
        <w:rPr>
          <w:b/>
        </w:rPr>
      </w:pPr>
      <w:r w:rsidRPr="00A937F7">
        <w:rPr>
          <w:b/>
        </w:rPr>
        <w:lastRenderedPageBreak/>
        <w:t xml:space="preserve">Chapter 4 </w:t>
      </w:r>
    </w:p>
    <w:p w:rsidR="00C73667" w:rsidRDefault="00C73667" w:rsidP="00C73667">
      <w:pPr>
        <w:pStyle w:val="EL12ptBodyText"/>
      </w:pPr>
    </w:p>
    <w:p w:rsidR="00C73667" w:rsidRDefault="00C73667" w:rsidP="00C73667">
      <w:pPr>
        <w:pStyle w:val="EL12ptBodyText"/>
      </w:pPr>
      <w:r>
        <w:t>5. How does Bud turn Todd’s lie around to punish him?</w:t>
      </w:r>
    </w:p>
    <w:p w:rsidR="00C73667" w:rsidRDefault="00C73667" w:rsidP="00C73667">
      <w:pPr>
        <w:pStyle w:val="EL12ptBodyText"/>
      </w:pPr>
    </w:p>
    <w:p w:rsidR="00C73667" w:rsidRDefault="00C73667" w:rsidP="00C73667">
      <w:pPr>
        <w:pStyle w:val="EL12ptBodyText"/>
        <w:numPr>
          <w:ilvl w:val="0"/>
          <w:numId w:val="31"/>
        </w:numPr>
      </w:pPr>
      <w:r>
        <w:t>He makes Todd spend the night in the shed</w:t>
      </w:r>
    </w:p>
    <w:p w:rsidR="00C73667" w:rsidRDefault="00C73667" w:rsidP="00C73667">
      <w:pPr>
        <w:pStyle w:val="EL12ptBodyText"/>
        <w:numPr>
          <w:ilvl w:val="0"/>
          <w:numId w:val="31"/>
        </w:numPr>
      </w:pPr>
      <w:r>
        <w:t>He tells Mr. and Mrs. Amos that Todd wet his bed</w:t>
      </w:r>
    </w:p>
    <w:p w:rsidR="00C73667" w:rsidRDefault="00C73667" w:rsidP="00C73667">
      <w:pPr>
        <w:pStyle w:val="EL12ptBodyText"/>
        <w:numPr>
          <w:ilvl w:val="0"/>
          <w:numId w:val="31"/>
        </w:numPr>
      </w:pPr>
      <w:r>
        <w:t>He makes Todd wet his bed</w:t>
      </w:r>
    </w:p>
    <w:p w:rsidR="00C73667" w:rsidRDefault="00C73667" w:rsidP="00C73667">
      <w:pPr>
        <w:pStyle w:val="EL12ptBodyText"/>
        <w:numPr>
          <w:ilvl w:val="0"/>
          <w:numId w:val="31"/>
        </w:numPr>
      </w:pPr>
      <w:r>
        <w:t xml:space="preserve">Bud puts a Ticonderoga pencil up Todd’s nose </w:t>
      </w:r>
    </w:p>
    <w:p w:rsidR="00C73667" w:rsidRPr="00526BC7" w:rsidRDefault="00C73667" w:rsidP="00C73667">
      <w:pPr>
        <w:pStyle w:val="EL12ptBodyText"/>
        <w:ind w:left="720"/>
      </w:pPr>
    </w:p>
    <w:p w:rsidR="00C73667" w:rsidRPr="00C0639E" w:rsidRDefault="00C73667" w:rsidP="00C73667">
      <w:pPr>
        <w:pStyle w:val="EL12ptBodyText"/>
        <w:rPr>
          <w:b/>
        </w:rPr>
      </w:pPr>
      <w:r w:rsidRPr="00C0639E">
        <w:rPr>
          <w:b/>
        </w:rPr>
        <w:t xml:space="preserve">Read each question and choose the best answer from the answer choices. Remember, you may need to return to the text to read the section around the provided passage in order to choose the best answer. </w:t>
      </w:r>
    </w:p>
    <w:p w:rsidR="00C73667" w:rsidRDefault="00C73667" w:rsidP="00C73667">
      <w:pPr>
        <w:pStyle w:val="EL95ptBodyText"/>
      </w:pPr>
    </w:p>
    <w:p w:rsidR="00C73667" w:rsidRPr="003A35BC" w:rsidRDefault="00C73667" w:rsidP="00C73667">
      <w:pPr>
        <w:pStyle w:val="EL12ptNumberedList1"/>
        <w:numPr>
          <w:ilvl w:val="0"/>
          <w:numId w:val="0"/>
        </w:numPr>
        <w:ind w:left="270" w:hanging="270"/>
      </w:pPr>
      <w:r>
        <w:t xml:space="preserve">6. </w:t>
      </w:r>
      <w:r w:rsidRPr="003A35BC">
        <w:t>On page 15, Mrs. Amos says, “But take a good look at me because I a</w:t>
      </w:r>
      <w:r>
        <w:t xml:space="preserve">m one person who is totally fed </w:t>
      </w:r>
      <w:r w:rsidRPr="003A35BC">
        <w:t xml:space="preserve">up with you and your </w:t>
      </w:r>
      <w:r w:rsidRPr="003A35BC">
        <w:rPr>
          <w:i/>
          <w:iCs/>
        </w:rPr>
        <w:t>ilk</w:t>
      </w:r>
      <w:r w:rsidRPr="003A35BC">
        <w:t xml:space="preserve">.” In this context, what is the meaning of the word </w:t>
      </w:r>
      <w:r w:rsidRPr="003A35BC">
        <w:rPr>
          <w:i/>
          <w:iCs/>
        </w:rPr>
        <w:t>ilk</w:t>
      </w:r>
      <w:r w:rsidRPr="003A35BC">
        <w:t>?</w:t>
      </w:r>
    </w:p>
    <w:p w:rsidR="00C73667" w:rsidRPr="003A35BC" w:rsidRDefault="00C73667" w:rsidP="00C73667">
      <w:pPr>
        <w:pStyle w:val="EL95ptBodyText"/>
      </w:pPr>
    </w:p>
    <w:p w:rsidR="00C73667" w:rsidRPr="003A35BC" w:rsidRDefault="00C73667" w:rsidP="00C73667">
      <w:pPr>
        <w:pStyle w:val="EL12ptNumberedList2"/>
        <w:numPr>
          <w:ilvl w:val="1"/>
          <w:numId w:val="41"/>
        </w:numPr>
      </w:pPr>
      <w:r w:rsidRPr="003A35BC">
        <w:t>old suitcase</w:t>
      </w:r>
    </w:p>
    <w:p w:rsidR="00C73667" w:rsidRPr="003A35BC" w:rsidRDefault="00C73667" w:rsidP="00C73667">
      <w:pPr>
        <w:pStyle w:val="EL12ptNumberedList2"/>
      </w:pPr>
      <w:r w:rsidRPr="003A35BC">
        <w:t>poor manners</w:t>
      </w:r>
    </w:p>
    <w:p w:rsidR="00C73667" w:rsidRPr="003A35BC" w:rsidRDefault="00C73667" w:rsidP="00C73667">
      <w:pPr>
        <w:pStyle w:val="EL12ptNumberedList2"/>
      </w:pPr>
      <w:r w:rsidRPr="003A35BC">
        <w:t>kind of people</w:t>
      </w:r>
    </w:p>
    <w:p w:rsidR="00C73667" w:rsidRDefault="00C73667" w:rsidP="00C73667">
      <w:pPr>
        <w:pStyle w:val="EL12ptNumberedList2"/>
      </w:pPr>
      <w:r w:rsidRPr="003A35BC">
        <w:t>type of fun</w:t>
      </w:r>
    </w:p>
    <w:p w:rsidR="00C73667" w:rsidRPr="003A35BC" w:rsidRDefault="00C73667" w:rsidP="00C73667">
      <w:pPr>
        <w:pStyle w:val="EL12ptNumberedList2"/>
        <w:numPr>
          <w:ilvl w:val="0"/>
          <w:numId w:val="0"/>
        </w:numPr>
        <w:ind w:left="720"/>
      </w:pPr>
    </w:p>
    <w:p w:rsidR="00C73667" w:rsidRPr="003A35BC" w:rsidRDefault="00C73667" w:rsidP="00C73667">
      <w:pPr>
        <w:pStyle w:val="EL12ptNumberedList1"/>
        <w:numPr>
          <w:ilvl w:val="0"/>
          <w:numId w:val="0"/>
        </w:numPr>
        <w:ind w:left="270" w:hanging="270"/>
      </w:pPr>
      <w:r>
        <w:t xml:space="preserve">7. </w:t>
      </w:r>
      <w:r w:rsidRPr="003A35BC">
        <w:t xml:space="preserve">On page 15, Mrs. Amos says, “I do know I shall not allow </w:t>
      </w:r>
      <w:r w:rsidRPr="00A937F7">
        <w:rPr>
          <w:i/>
          <w:iCs/>
        </w:rPr>
        <w:t>vermin</w:t>
      </w:r>
      <w:r w:rsidRPr="003A35BC">
        <w:t xml:space="preserve"> to</w:t>
      </w:r>
      <w:r>
        <w:t xml:space="preserve"> attack my poor baby in his own </w:t>
      </w:r>
      <w:r w:rsidRPr="003A35BC">
        <w:t xml:space="preserve">house.” Why does the author choose to use the word </w:t>
      </w:r>
      <w:r w:rsidRPr="00A937F7">
        <w:rPr>
          <w:i/>
          <w:iCs/>
        </w:rPr>
        <w:t>vermin</w:t>
      </w:r>
      <w:r w:rsidRPr="003A35BC">
        <w:t xml:space="preserve">? </w:t>
      </w:r>
    </w:p>
    <w:p w:rsidR="00C73667" w:rsidRPr="003A35BC" w:rsidRDefault="00C73667" w:rsidP="00C73667">
      <w:pPr>
        <w:pStyle w:val="EL12ptNumberedList2"/>
        <w:numPr>
          <w:ilvl w:val="0"/>
          <w:numId w:val="0"/>
        </w:numPr>
        <w:ind w:left="720"/>
      </w:pPr>
    </w:p>
    <w:p w:rsidR="00C73667" w:rsidRPr="003A35BC" w:rsidRDefault="00C73667" w:rsidP="00C73667">
      <w:pPr>
        <w:pStyle w:val="EL12ptNumberedList2"/>
        <w:numPr>
          <w:ilvl w:val="1"/>
          <w:numId w:val="42"/>
        </w:numPr>
      </w:pPr>
      <w:r w:rsidRPr="003A35BC">
        <w:t xml:space="preserve">It shows that Mrs. Amos will not let animals attack Todd. </w:t>
      </w:r>
    </w:p>
    <w:p w:rsidR="00C73667" w:rsidRPr="003A35BC" w:rsidRDefault="00C73667" w:rsidP="00C73667">
      <w:pPr>
        <w:pStyle w:val="EL12ptNumberedList2"/>
      </w:pPr>
      <w:r w:rsidRPr="003A35BC">
        <w:t xml:space="preserve">It shows that Mrs. Amos considers Bud to be less than human. </w:t>
      </w:r>
    </w:p>
    <w:p w:rsidR="00C73667" w:rsidRPr="003A35BC" w:rsidRDefault="00C73667" w:rsidP="00C73667">
      <w:pPr>
        <w:pStyle w:val="EL12ptNumberedList2"/>
      </w:pPr>
      <w:r w:rsidRPr="003A35BC">
        <w:t>It shows Mrs. Amos thinks Bud will make Todd sick.</w:t>
      </w:r>
    </w:p>
    <w:p w:rsidR="00C73667" w:rsidRDefault="00C73667" w:rsidP="00C73667">
      <w:pPr>
        <w:pStyle w:val="EL12ptNumberedList2"/>
      </w:pPr>
      <w:r w:rsidRPr="003A35BC">
        <w:t>It shows that Mrs. Amos does not want to put Bud in the shed</w:t>
      </w:r>
    </w:p>
    <w:p w:rsidR="00C73667" w:rsidRDefault="00C73667" w:rsidP="00C73667">
      <w:pPr>
        <w:pStyle w:val="EL12ptNumberedList2"/>
        <w:numPr>
          <w:ilvl w:val="0"/>
          <w:numId w:val="0"/>
        </w:numPr>
        <w:ind w:left="720"/>
      </w:pPr>
    </w:p>
    <w:p w:rsidR="00C73667" w:rsidRDefault="00C73667" w:rsidP="00C73667">
      <w:pPr>
        <w:pStyle w:val="EL12ptBodyText"/>
        <w:rPr>
          <w:b/>
        </w:rPr>
      </w:pPr>
    </w:p>
    <w:p w:rsidR="00C73667" w:rsidRPr="00C0639E" w:rsidRDefault="00C73667" w:rsidP="00C73667">
      <w:pPr>
        <w:pStyle w:val="EL12ptBodyText"/>
        <w:rPr>
          <w:b/>
          <w:szCs w:val="24"/>
        </w:rPr>
      </w:pPr>
      <w:r w:rsidRPr="00C0639E">
        <w:rPr>
          <w:b/>
          <w:szCs w:val="24"/>
        </w:rPr>
        <w:t>Read the passage below and the questions. Circle the best answer for each question.</w:t>
      </w:r>
    </w:p>
    <w:p w:rsidR="00C73667" w:rsidRPr="00C0639E" w:rsidRDefault="00C73667" w:rsidP="00C73667">
      <w:pPr>
        <w:pStyle w:val="EL12ptBodyText"/>
        <w:rPr>
          <w:szCs w:val="24"/>
        </w:rPr>
      </w:pPr>
    </w:p>
    <w:p w:rsidR="00C73667" w:rsidRPr="00C0639E" w:rsidRDefault="00C73667" w:rsidP="00C73667">
      <w:pPr>
        <w:pStyle w:val="EL12ptBodyText"/>
        <w:rPr>
          <w:i/>
          <w:iCs/>
          <w:szCs w:val="24"/>
        </w:rPr>
      </w:pPr>
      <w:r w:rsidRPr="00C0639E">
        <w:rPr>
          <w:i/>
          <w:iCs/>
          <w:szCs w:val="24"/>
        </w:rPr>
        <w:t>I can’t all the way blame Todd for giving me trouble, though. If I had a regular home with a mother and father I wouldn’t be too happy about other kids living in my house either.</w:t>
      </w:r>
    </w:p>
    <w:p w:rsidR="00C73667" w:rsidRPr="00C0639E" w:rsidRDefault="00C73667" w:rsidP="00C73667">
      <w:pPr>
        <w:pStyle w:val="EL12ptBodyText"/>
        <w:rPr>
          <w:i/>
          <w:iCs/>
          <w:szCs w:val="24"/>
        </w:rPr>
      </w:pPr>
    </w:p>
    <w:p w:rsidR="00C73667" w:rsidRPr="00C0639E" w:rsidRDefault="00C73667" w:rsidP="00C73667">
      <w:pPr>
        <w:pStyle w:val="EL12ptBodyText"/>
        <w:rPr>
          <w:i/>
          <w:iCs/>
          <w:szCs w:val="24"/>
        </w:rPr>
      </w:pPr>
      <w:r w:rsidRPr="00C0639E">
        <w:rPr>
          <w:i/>
          <w:iCs/>
          <w:szCs w:val="24"/>
        </w:rPr>
        <w:lastRenderedPageBreak/>
        <w:t>Being unhappy about it is one thing, but torturing the kids who are there even though they don’t want to be is another. It was my job to make sure other kids who didn’t know where their mothers and fathers were didn’t have to put up with Todd.</w:t>
      </w:r>
    </w:p>
    <w:p w:rsidR="00C73667" w:rsidRDefault="00C73667" w:rsidP="00C73667">
      <w:pPr>
        <w:pStyle w:val="EL75ptBodyText"/>
        <w:rPr>
          <w:sz w:val="24"/>
          <w:szCs w:val="24"/>
        </w:rPr>
      </w:pPr>
    </w:p>
    <w:p w:rsidR="00C73667" w:rsidRPr="00C0639E" w:rsidRDefault="00C73667" w:rsidP="00C73667">
      <w:pPr>
        <w:pStyle w:val="EL75ptBodyText"/>
        <w:rPr>
          <w:sz w:val="24"/>
          <w:szCs w:val="24"/>
        </w:rPr>
      </w:pPr>
    </w:p>
    <w:p w:rsidR="00C73667" w:rsidRPr="00C0639E" w:rsidRDefault="00C73667" w:rsidP="00C73667">
      <w:pPr>
        <w:pStyle w:val="EL12ptNumberedList1"/>
        <w:numPr>
          <w:ilvl w:val="0"/>
          <w:numId w:val="0"/>
        </w:numPr>
        <w:rPr>
          <w:szCs w:val="24"/>
        </w:rPr>
      </w:pPr>
      <w:r>
        <w:rPr>
          <w:szCs w:val="24"/>
        </w:rPr>
        <w:t xml:space="preserve">8. </w:t>
      </w:r>
      <w:r w:rsidRPr="00C0639E">
        <w:rPr>
          <w:szCs w:val="24"/>
        </w:rPr>
        <w:t xml:space="preserve">In the passage above, what does </w:t>
      </w:r>
      <w:r w:rsidRPr="00C0639E">
        <w:rPr>
          <w:i/>
          <w:iCs/>
          <w:szCs w:val="24"/>
        </w:rPr>
        <w:t>torturing</w:t>
      </w:r>
      <w:r w:rsidRPr="00C0639E">
        <w:rPr>
          <w:szCs w:val="24"/>
        </w:rPr>
        <w:t xml:space="preserve"> mean?</w:t>
      </w:r>
    </w:p>
    <w:p w:rsidR="00C73667" w:rsidRPr="00C0639E" w:rsidRDefault="00C73667" w:rsidP="00C73667">
      <w:pPr>
        <w:pStyle w:val="EL75ptBodyText"/>
        <w:rPr>
          <w:sz w:val="24"/>
          <w:szCs w:val="24"/>
        </w:rPr>
      </w:pPr>
    </w:p>
    <w:p w:rsidR="00C73667" w:rsidRPr="00C0639E" w:rsidRDefault="00C73667" w:rsidP="00C73667">
      <w:pPr>
        <w:pStyle w:val="EL12ptNumberedList2"/>
        <w:numPr>
          <w:ilvl w:val="1"/>
          <w:numId w:val="26"/>
        </w:numPr>
      </w:pPr>
      <w:r w:rsidRPr="00C0639E">
        <w:t xml:space="preserve">Causing pain and suffering </w:t>
      </w:r>
    </w:p>
    <w:p w:rsidR="00C73667" w:rsidRPr="00C0639E" w:rsidRDefault="00C73667" w:rsidP="00C73667">
      <w:pPr>
        <w:pStyle w:val="EL12ptNumberedList2"/>
        <w:numPr>
          <w:ilvl w:val="1"/>
          <w:numId w:val="26"/>
        </w:numPr>
      </w:pPr>
      <w:r w:rsidRPr="00C0639E">
        <w:t>Teasing and making fun of</w:t>
      </w:r>
    </w:p>
    <w:p w:rsidR="00C73667" w:rsidRPr="00C0639E" w:rsidRDefault="00C73667" w:rsidP="00C73667">
      <w:pPr>
        <w:pStyle w:val="EL12ptNumberedList2"/>
        <w:numPr>
          <w:ilvl w:val="1"/>
          <w:numId w:val="26"/>
        </w:numPr>
      </w:pPr>
      <w:r w:rsidRPr="00C0639E">
        <w:t>Punching and beating up</w:t>
      </w:r>
    </w:p>
    <w:p w:rsidR="00C73667" w:rsidRPr="00C0639E" w:rsidRDefault="00C73667" w:rsidP="00C73667">
      <w:pPr>
        <w:pStyle w:val="EL12ptNumberedList2"/>
        <w:numPr>
          <w:ilvl w:val="1"/>
          <w:numId w:val="26"/>
        </w:numPr>
      </w:pPr>
      <w:r w:rsidRPr="00C0639E">
        <w:t xml:space="preserve">Lying and cheating </w:t>
      </w:r>
    </w:p>
    <w:p w:rsidR="00C73667" w:rsidRPr="00C0639E" w:rsidRDefault="00C73667" w:rsidP="00C73667">
      <w:pPr>
        <w:pStyle w:val="EL75ptBodyText"/>
        <w:rPr>
          <w:sz w:val="24"/>
          <w:szCs w:val="24"/>
        </w:rPr>
      </w:pPr>
    </w:p>
    <w:p w:rsidR="00C73667" w:rsidRPr="00C0639E" w:rsidRDefault="00C73667" w:rsidP="00C73667">
      <w:pPr>
        <w:pStyle w:val="EL75ptBodyText"/>
        <w:rPr>
          <w:sz w:val="24"/>
          <w:szCs w:val="24"/>
        </w:rPr>
      </w:pPr>
    </w:p>
    <w:p w:rsidR="00C73667" w:rsidRPr="00C0639E" w:rsidRDefault="00C73667" w:rsidP="00C73667">
      <w:pPr>
        <w:pStyle w:val="EL12ptNumberedList1"/>
        <w:numPr>
          <w:ilvl w:val="0"/>
          <w:numId w:val="0"/>
        </w:numPr>
        <w:rPr>
          <w:szCs w:val="24"/>
        </w:rPr>
      </w:pPr>
      <w:r>
        <w:rPr>
          <w:szCs w:val="24"/>
        </w:rPr>
        <w:t xml:space="preserve">9. </w:t>
      </w:r>
      <w:r w:rsidRPr="00C0639E">
        <w:rPr>
          <w:szCs w:val="24"/>
        </w:rPr>
        <w:t>What does Bud mean by a “regular home”?</w:t>
      </w:r>
    </w:p>
    <w:p w:rsidR="00C73667" w:rsidRPr="00C0639E" w:rsidRDefault="00C73667" w:rsidP="00C73667">
      <w:pPr>
        <w:pStyle w:val="EL75ptBodyText"/>
        <w:rPr>
          <w:sz w:val="24"/>
          <w:szCs w:val="24"/>
        </w:rPr>
      </w:pPr>
    </w:p>
    <w:p w:rsidR="00C73667" w:rsidRPr="00C0639E" w:rsidRDefault="00C73667" w:rsidP="00C73667">
      <w:pPr>
        <w:pStyle w:val="EL12ptNumberedList2"/>
        <w:numPr>
          <w:ilvl w:val="1"/>
          <w:numId w:val="43"/>
        </w:numPr>
      </w:pPr>
      <w:r w:rsidRPr="00C0639E">
        <w:t>A home with two parents</w:t>
      </w:r>
    </w:p>
    <w:p w:rsidR="00C73667" w:rsidRPr="00C0639E" w:rsidRDefault="00C73667" w:rsidP="00C73667">
      <w:pPr>
        <w:pStyle w:val="EL12ptNumberedList2"/>
        <w:numPr>
          <w:ilvl w:val="1"/>
          <w:numId w:val="43"/>
        </w:numPr>
      </w:pPr>
      <w:r w:rsidRPr="00C0639E">
        <w:t>A home with hot running water</w:t>
      </w:r>
    </w:p>
    <w:p w:rsidR="00C73667" w:rsidRPr="00C0639E" w:rsidRDefault="00C73667" w:rsidP="00C73667">
      <w:pPr>
        <w:pStyle w:val="EL12ptNumberedList2"/>
        <w:numPr>
          <w:ilvl w:val="1"/>
          <w:numId w:val="43"/>
        </w:numPr>
      </w:pPr>
      <w:r w:rsidRPr="00C0639E">
        <w:t>A home with a shotgun in the kitchen</w:t>
      </w:r>
    </w:p>
    <w:p w:rsidR="00C73667" w:rsidRPr="00C0639E" w:rsidRDefault="00C73667" w:rsidP="00C73667">
      <w:pPr>
        <w:pStyle w:val="EL12ptNumberedList2"/>
        <w:numPr>
          <w:ilvl w:val="1"/>
          <w:numId w:val="43"/>
        </w:numPr>
      </w:pPr>
      <w:r w:rsidRPr="00C0639E">
        <w:t xml:space="preserve">A home with a two boys </w:t>
      </w:r>
    </w:p>
    <w:p w:rsidR="00C73667" w:rsidRPr="00C0639E" w:rsidRDefault="00C73667" w:rsidP="00C73667">
      <w:pPr>
        <w:pStyle w:val="EL75ptBodyText"/>
        <w:rPr>
          <w:sz w:val="24"/>
          <w:szCs w:val="24"/>
        </w:rPr>
      </w:pPr>
    </w:p>
    <w:p w:rsidR="00C73667" w:rsidRPr="00C0639E" w:rsidRDefault="00C73667" w:rsidP="00C73667">
      <w:pPr>
        <w:pStyle w:val="EL75ptBodyText"/>
        <w:rPr>
          <w:sz w:val="24"/>
          <w:szCs w:val="24"/>
        </w:rPr>
      </w:pPr>
    </w:p>
    <w:p w:rsidR="00C73667" w:rsidRPr="00C0639E" w:rsidRDefault="00C73667" w:rsidP="00C73667">
      <w:pPr>
        <w:pStyle w:val="EL12ptNumberedList1"/>
        <w:numPr>
          <w:ilvl w:val="0"/>
          <w:numId w:val="0"/>
        </w:numPr>
        <w:ind w:left="270" w:hanging="270"/>
        <w:rPr>
          <w:szCs w:val="24"/>
        </w:rPr>
      </w:pPr>
      <w:r>
        <w:rPr>
          <w:szCs w:val="24"/>
        </w:rPr>
        <w:t xml:space="preserve">10. </w:t>
      </w:r>
      <w:r w:rsidRPr="00C0639E">
        <w:rPr>
          <w:szCs w:val="24"/>
        </w:rPr>
        <w:t xml:space="preserve">What does it show the reader about Bud when he says it is his “job” to prevent other kids from having the experience he had? </w:t>
      </w:r>
    </w:p>
    <w:p w:rsidR="00C73667" w:rsidRPr="00C0639E" w:rsidRDefault="00C73667" w:rsidP="00C73667">
      <w:pPr>
        <w:pStyle w:val="EL75ptBodyText"/>
        <w:rPr>
          <w:sz w:val="24"/>
          <w:szCs w:val="24"/>
        </w:rPr>
      </w:pPr>
    </w:p>
    <w:p w:rsidR="00C73667" w:rsidRPr="00C0639E" w:rsidRDefault="00C73667" w:rsidP="00C73667">
      <w:pPr>
        <w:pStyle w:val="EL12ptNumberedList2"/>
        <w:numPr>
          <w:ilvl w:val="1"/>
          <w:numId w:val="44"/>
        </w:numPr>
      </w:pPr>
      <w:r w:rsidRPr="00C0639E">
        <w:t>Bud does not want to become a bully like Todd.</w:t>
      </w:r>
    </w:p>
    <w:p w:rsidR="00C73667" w:rsidRPr="00C0639E" w:rsidRDefault="00C73667" w:rsidP="00C73667">
      <w:pPr>
        <w:pStyle w:val="EL12ptNumberedList2"/>
        <w:numPr>
          <w:ilvl w:val="1"/>
          <w:numId w:val="44"/>
        </w:numPr>
      </w:pPr>
      <w:r w:rsidRPr="00C0639E">
        <w:t xml:space="preserve">Bud feels a sense of responsibility to other foster kids. </w:t>
      </w:r>
    </w:p>
    <w:p w:rsidR="00C73667" w:rsidRPr="00C0639E" w:rsidRDefault="00C73667" w:rsidP="00C73667">
      <w:pPr>
        <w:pStyle w:val="EL12ptNumberedList2"/>
        <w:numPr>
          <w:ilvl w:val="1"/>
          <w:numId w:val="44"/>
        </w:numPr>
      </w:pPr>
      <w:r w:rsidRPr="00C0639E">
        <w:t xml:space="preserve">Bud expects to have to pay for the trouble he caused. </w:t>
      </w:r>
    </w:p>
    <w:p w:rsidR="00C73667" w:rsidRPr="00C73667" w:rsidRDefault="00C73667" w:rsidP="00C73667">
      <w:pPr>
        <w:pStyle w:val="EL12ptNumberedList2"/>
        <w:numPr>
          <w:ilvl w:val="1"/>
          <w:numId w:val="44"/>
        </w:numPr>
      </w:pPr>
      <w:r w:rsidRPr="00C0639E">
        <w:t>Bud does not know where his mother and father are.</w:t>
      </w:r>
    </w:p>
    <w:p w:rsidR="00C73667" w:rsidRPr="00C0639E" w:rsidRDefault="00C73667" w:rsidP="00C73667">
      <w:pPr>
        <w:pStyle w:val="EL12ptNumberedList1"/>
        <w:numPr>
          <w:ilvl w:val="0"/>
          <w:numId w:val="0"/>
        </w:numPr>
        <w:rPr>
          <w:szCs w:val="24"/>
        </w:rPr>
      </w:pPr>
    </w:p>
    <w:p w:rsidR="00C73667" w:rsidRPr="00A937F7" w:rsidRDefault="00C73667" w:rsidP="00C73667">
      <w:pPr>
        <w:pStyle w:val="EL12ptNumberedList1"/>
        <w:numPr>
          <w:ilvl w:val="0"/>
          <w:numId w:val="0"/>
        </w:numPr>
        <w:rPr>
          <w:b/>
          <w:szCs w:val="24"/>
        </w:rPr>
      </w:pPr>
      <w:r w:rsidRPr="00A937F7">
        <w:rPr>
          <w:b/>
          <w:szCs w:val="24"/>
        </w:rPr>
        <w:t xml:space="preserve">Short Response Question </w:t>
      </w:r>
    </w:p>
    <w:p w:rsidR="00C73667" w:rsidRDefault="00C73667" w:rsidP="00C73667">
      <w:pPr>
        <w:pStyle w:val="EL12ptNumberedList1"/>
        <w:numPr>
          <w:ilvl w:val="0"/>
          <w:numId w:val="0"/>
        </w:numPr>
        <w:rPr>
          <w:szCs w:val="24"/>
        </w:rPr>
      </w:pPr>
      <w:r w:rsidRPr="00C0639E">
        <w:rPr>
          <w:szCs w:val="24"/>
        </w:rPr>
        <w:t>What does this passage teach the reader about Bud’s feelings toward foster homes? Use evidence from the passage to support your answer.</w:t>
      </w:r>
    </w:p>
    <w:p w:rsidR="00C73667" w:rsidRPr="00C0639E" w:rsidRDefault="00C73667" w:rsidP="00C73667">
      <w:pPr>
        <w:pStyle w:val="EL12ptNumberedList1"/>
        <w:numPr>
          <w:ilvl w:val="0"/>
          <w:numId w:val="0"/>
        </w:numPr>
        <w:rPr>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C73667" w:rsidRPr="00C0639E" w:rsidTr="00C73667">
        <w:trPr>
          <w:trHeight w:val="443"/>
        </w:trPr>
        <w:tc>
          <w:tcPr>
            <w:tcW w:w="9288" w:type="dxa"/>
            <w:tcBorders>
              <w:top w:val="single" w:sz="2" w:space="0" w:color="auto"/>
              <w:left w:val="single" w:sz="2" w:space="0" w:color="auto"/>
              <w:bottom w:val="single" w:sz="2" w:space="0" w:color="auto"/>
              <w:right w:val="single" w:sz="2" w:space="0" w:color="auto"/>
            </w:tcBorders>
          </w:tcPr>
          <w:p w:rsidR="00C73667" w:rsidRPr="00C0639E" w:rsidRDefault="00C73667" w:rsidP="00CF257F">
            <w:pPr>
              <w:pStyle w:val="EL95ptBodyText"/>
              <w:rPr>
                <w:sz w:val="24"/>
                <w:szCs w:val="24"/>
              </w:rPr>
            </w:pPr>
          </w:p>
        </w:tc>
      </w:tr>
      <w:tr w:rsidR="00C73667" w:rsidRPr="00C0639E" w:rsidTr="00C73667">
        <w:trPr>
          <w:trHeight w:val="443"/>
        </w:trPr>
        <w:tc>
          <w:tcPr>
            <w:tcW w:w="9288" w:type="dxa"/>
            <w:tcBorders>
              <w:top w:val="single" w:sz="2" w:space="0" w:color="auto"/>
              <w:left w:val="single" w:sz="2" w:space="0" w:color="auto"/>
              <w:bottom w:val="single" w:sz="2" w:space="0" w:color="auto"/>
              <w:right w:val="single" w:sz="2" w:space="0" w:color="auto"/>
            </w:tcBorders>
          </w:tcPr>
          <w:p w:rsidR="00C73667" w:rsidRPr="00C0639E" w:rsidRDefault="00C73667" w:rsidP="00CF257F">
            <w:pPr>
              <w:pStyle w:val="EL95ptBodyText"/>
              <w:rPr>
                <w:sz w:val="24"/>
                <w:szCs w:val="24"/>
              </w:rPr>
            </w:pPr>
          </w:p>
        </w:tc>
      </w:tr>
      <w:tr w:rsidR="00C73667" w:rsidRPr="00C0639E" w:rsidTr="00C73667">
        <w:trPr>
          <w:trHeight w:val="443"/>
        </w:trPr>
        <w:tc>
          <w:tcPr>
            <w:tcW w:w="9288" w:type="dxa"/>
            <w:tcBorders>
              <w:top w:val="single" w:sz="2" w:space="0" w:color="auto"/>
              <w:left w:val="single" w:sz="2" w:space="0" w:color="auto"/>
              <w:bottom w:val="single" w:sz="2" w:space="0" w:color="auto"/>
              <w:right w:val="single" w:sz="2" w:space="0" w:color="auto"/>
            </w:tcBorders>
          </w:tcPr>
          <w:p w:rsidR="00C73667" w:rsidRPr="00C0639E" w:rsidRDefault="00C73667" w:rsidP="00CF257F">
            <w:pPr>
              <w:pStyle w:val="EL95ptBodyText"/>
              <w:rPr>
                <w:sz w:val="24"/>
                <w:szCs w:val="24"/>
              </w:rPr>
            </w:pPr>
          </w:p>
        </w:tc>
      </w:tr>
      <w:tr w:rsidR="00C73667" w:rsidRPr="00C0639E" w:rsidTr="00C73667">
        <w:trPr>
          <w:trHeight w:val="443"/>
        </w:trPr>
        <w:tc>
          <w:tcPr>
            <w:tcW w:w="9288" w:type="dxa"/>
            <w:tcBorders>
              <w:top w:val="single" w:sz="2" w:space="0" w:color="auto"/>
              <w:left w:val="single" w:sz="2" w:space="0" w:color="auto"/>
              <w:bottom w:val="single" w:sz="2" w:space="0" w:color="auto"/>
              <w:right w:val="single" w:sz="2" w:space="0" w:color="auto"/>
            </w:tcBorders>
          </w:tcPr>
          <w:p w:rsidR="00C73667" w:rsidRPr="00C0639E" w:rsidRDefault="00C73667" w:rsidP="00CF257F">
            <w:pPr>
              <w:pStyle w:val="EL95ptBodyText"/>
              <w:rPr>
                <w:sz w:val="24"/>
                <w:szCs w:val="24"/>
              </w:rPr>
            </w:pPr>
          </w:p>
        </w:tc>
      </w:tr>
    </w:tbl>
    <w:p w:rsidR="00C73667" w:rsidRPr="00603E61" w:rsidRDefault="00C73667" w:rsidP="00D70134">
      <w:pPr>
        <w:pStyle w:val="EL12ptBodyText"/>
        <w:jc w:val="center"/>
        <w:rPr>
          <w:b/>
          <w:szCs w:val="24"/>
        </w:rPr>
      </w:pPr>
      <w:r w:rsidRPr="00603E61">
        <w:rPr>
          <w:b/>
          <w:szCs w:val="24"/>
        </w:rPr>
        <w:lastRenderedPageBreak/>
        <w:t>MODIFIED VERSION</w:t>
      </w:r>
    </w:p>
    <w:p w:rsidR="00C73667" w:rsidRPr="00C0639E" w:rsidRDefault="00C73667" w:rsidP="00C73667">
      <w:pPr>
        <w:pStyle w:val="EL12ptBodyText"/>
        <w:rPr>
          <w:szCs w:val="24"/>
        </w:rPr>
      </w:pPr>
    </w:p>
    <w:tbl>
      <w:tblPr>
        <w:tblW w:w="10795" w:type="dxa"/>
        <w:tblInd w:w="-70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C73667" w:rsidRPr="00313D14" w:rsidTr="00C73667">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73667" w:rsidRPr="00313D14" w:rsidRDefault="00C73667"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313D14" w:rsidRDefault="00C73667" w:rsidP="00CF257F">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73667" w:rsidRPr="00313D14" w:rsidRDefault="00C73667" w:rsidP="00CF257F">
            <w:pPr>
              <w:spacing w:after="0" w:line="320" w:lineRule="exact"/>
              <w:rPr>
                <w:rFonts w:ascii="Georgia" w:eastAsia="SimSun" w:hAnsi="Georgia" w:cs="Times New Roman"/>
                <w:kern w:val="16"/>
                <w:sz w:val="24"/>
                <w:szCs w:val="27"/>
                <w:lang w:eastAsia="zh-CN"/>
              </w:rPr>
            </w:pPr>
            <w:r w:rsidRPr="00313D14">
              <w:rPr>
                <w:rFonts w:ascii="Georgia" w:eastAsia="SimSun" w:hAnsi="Georgia" w:cs="Times New Roman"/>
                <w:kern w:val="16"/>
                <w:sz w:val="24"/>
                <w:szCs w:val="27"/>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313D14" w:rsidRDefault="00C73667" w:rsidP="00CF257F">
            <w:pPr>
              <w:spacing w:after="0" w:line="320" w:lineRule="exact"/>
              <w:rPr>
                <w:rFonts w:ascii="Georgia" w:eastAsia="SimSun" w:hAnsi="Georgia" w:cs="Times New Roman"/>
                <w:kern w:val="16"/>
                <w:sz w:val="24"/>
                <w:szCs w:val="27"/>
                <w:lang w:eastAsia="zh-CN"/>
              </w:rPr>
            </w:pPr>
          </w:p>
        </w:tc>
      </w:tr>
    </w:tbl>
    <w:p w:rsidR="00C73667" w:rsidRDefault="00C73667" w:rsidP="00C73667">
      <w:pPr>
        <w:pStyle w:val="EL12ptBodyText"/>
      </w:pPr>
    </w:p>
    <w:p w:rsidR="00C73667" w:rsidRDefault="00C73667" w:rsidP="00C73667">
      <w:pPr>
        <w:pStyle w:val="EL12ptBodyText"/>
        <w:jc w:val="center"/>
        <w:rPr>
          <w:b/>
          <w:sz w:val="32"/>
        </w:rPr>
      </w:pPr>
      <w:r w:rsidRPr="00C0639E">
        <w:rPr>
          <w:b/>
          <w:sz w:val="32"/>
        </w:rPr>
        <w:t>QUIZ</w:t>
      </w:r>
      <w:r>
        <w:rPr>
          <w:b/>
          <w:sz w:val="32"/>
        </w:rPr>
        <w:t xml:space="preserve"> </w:t>
      </w:r>
    </w:p>
    <w:p w:rsidR="00C73667" w:rsidRDefault="00C73667" w:rsidP="00C73667">
      <w:pPr>
        <w:pStyle w:val="EL12ptBodyText"/>
        <w:jc w:val="center"/>
        <w:rPr>
          <w:b/>
          <w:sz w:val="32"/>
        </w:rPr>
      </w:pPr>
    </w:p>
    <w:p w:rsidR="00C73667" w:rsidRDefault="00C73667" w:rsidP="00C73667">
      <w:pPr>
        <w:pStyle w:val="EL12ptBodyText"/>
        <w:rPr>
          <w:b/>
        </w:rPr>
      </w:pPr>
      <w:r w:rsidRPr="00C0639E">
        <w:rPr>
          <w:b/>
        </w:rPr>
        <w:t>Read each question and choose the best answer from the answer choices.</w:t>
      </w:r>
    </w:p>
    <w:p w:rsidR="00C73667" w:rsidRDefault="00C73667" w:rsidP="00C73667">
      <w:pPr>
        <w:pStyle w:val="EL12ptBodyText"/>
        <w:rPr>
          <w:b/>
        </w:rPr>
      </w:pPr>
    </w:p>
    <w:p w:rsidR="00C73667" w:rsidRDefault="00C73667" w:rsidP="00C73667">
      <w:pPr>
        <w:pStyle w:val="EL12ptBodyText"/>
        <w:rPr>
          <w:b/>
        </w:rPr>
      </w:pPr>
      <w:r>
        <w:rPr>
          <w:b/>
        </w:rPr>
        <w:t>Chapter 1</w:t>
      </w:r>
    </w:p>
    <w:p w:rsidR="00C73667" w:rsidRDefault="00C73667" w:rsidP="00C73667">
      <w:pPr>
        <w:pStyle w:val="EL12ptBodyText"/>
        <w:rPr>
          <w:b/>
        </w:rPr>
      </w:pPr>
    </w:p>
    <w:p w:rsidR="00C73667" w:rsidRDefault="00C73667" w:rsidP="00C73667">
      <w:pPr>
        <w:pStyle w:val="EL12ptBodyText"/>
      </w:pPr>
      <w:r w:rsidRPr="004E5DC9">
        <w:t xml:space="preserve">1. </w:t>
      </w:r>
      <w:r>
        <w:t xml:space="preserve">Bud believes that Herman E. Calloway from the Dusky Devastators of the Depression poster is his </w:t>
      </w:r>
    </w:p>
    <w:p w:rsidR="00C73667" w:rsidRDefault="00C73667" w:rsidP="00C73667">
      <w:pPr>
        <w:pStyle w:val="EL12ptBodyText"/>
      </w:pPr>
    </w:p>
    <w:p w:rsidR="00C73667" w:rsidRDefault="00C73667" w:rsidP="00C73667">
      <w:pPr>
        <w:pStyle w:val="EL12ptBodyText"/>
        <w:numPr>
          <w:ilvl w:val="0"/>
          <w:numId w:val="34"/>
        </w:numPr>
      </w:pPr>
      <w:r>
        <w:t>uncle</w:t>
      </w:r>
    </w:p>
    <w:p w:rsidR="00C73667" w:rsidRPr="00B91868" w:rsidRDefault="00C73667" w:rsidP="00C73667">
      <w:pPr>
        <w:pStyle w:val="EL12ptBodyText"/>
        <w:numPr>
          <w:ilvl w:val="0"/>
          <w:numId w:val="34"/>
        </w:numPr>
      </w:pPr>
      <w:r w:rsidRPr="00B91868">
        <w:t>father</w:t>
      </w:r>
    </w:p>
    <w:p w:rsidR="00C73667" w:rsidRDefault="00C73667" w:rsidP="00C73667">
      <w:pPr>
        <w:pStyle w:val="EL12ptBodyText"/>
        <w:numPr>
          <w:ilvl w:val="0"/>
          <w:numId w:val="34"/>
        </w:numPr>
      </w:pPr>
      <w:r>
        <w:t xml:space="preserve">grandfather </w:t>
      </w:r>
    </w:p>
    <w:p w:rsidR="00C73667" w:rsidRDefault="00C73667" w:rsidP="00C73667">
      <w:pPr>
        <w:pStyle w:val="EL12ptBodyText"/>
        <w:rPr>
          <w:b/>
        </w:rPr>
      </w:pPr>
    </w:p>
    <w:p w:rsidR="00C73667" w:rsidRDefault="00C73667" w:rsidP="00C73667">
      <w:pPr>
        <w:pStyle w:val="EL12ptBodyText"/>
        <w:rPr>
          <w:b/>
        </w:rPr>
      </w:pPr>
      <w:r>
        <w:rPr>
          <w:b/>
        </w:rPr>
        <w:t>Chapter 2</w:t>
      </w:r>
    </w:p>
    <w:p w:rsidR="00C73667" w:rsidRDefault="00C73667" w:rsidP="00C73667">
      <w:pPr>
        <w:pStyle w:val="EL12ptBodyText"/>
      </w:pPr>
    </w:p>
    <w:p w:rsidR="00C73667" w:rsidRDefault="00C73667" w:rsidP="00C73667">
      <w:pPr>
        <w:pStyle w:val="EL12ptBodyText"/>
      </w:pPr>
      <w:r>
        <w:t>2. What does Bud mean when he says of Mrs. Amos, “In her eyes Todd’s mouth was a prayer book”?</w:t>
      </w:r>
    </w:p>
    <w:p w:rsidR="00C73667" w:rsidRDefault="00C73667" w:rsidP="00C73667">
      <w:pPr>
        <w:pStyle w:val="EL12ptBodyText"/>
      </w:pPr>
    </w:p>
    <w:p w:rsidR="00C73667" w:rsidRDefault="00C73667" w:rsidP="00C73667">
      <w:pPr>
        <w:pStyle w:val="EL12ptBodyText"/>
        <w:numPr>
          <w:ilvl w:val="0"/>
          <w:numId w:val="35"/>
        </w:numPr>
      </w:pPr>
      <w:r>
        <w:t>Todd was always praying</w:t>
      </w:r>
    </w:p>
    <w:p w:rsidR="00C73667" w:rsidRPr="00B91868" w:rsidRDefault="00C73667" w:rsidP="00C73667">
      <w:pPr>
        <w:pStyle w:val="EL12ptBodyText"/>
        <w:numPr>
          <w:ilvl w:val="0"/>
          <w:numId w:val="35"/>
        </w:numPr>
      </w:pPr>
      <w:r w:rsidRPr="00B91868">
        <w:t xml:space="preserve">Todd always told the truth </w:t>
      </w:r>
    </w:p>
    <w:p w:rsidR="00C73667" w:rsidRDefault="00C73667" w:rsidP="00C73667">
      <w:pPr>
        <w:pStyle w:val="EL12ptBodyText"/>
        <w:numPr>
          <w:ilvl w:val="0"/>
          <w:numId w:val="35"/>
        </w:numPr>
      </w:pPr>
      <w:r>
        <w:t>Todd was full of knowledge</w:t>
      </w:r>
    </w:p>
    <w:p w:rsidR="00C73667" w:rsidRDefault="00C73667" w:rsidP="00C73667">
      <w:pPr>
        <w:pStyle w:val="EL12ptBodyText"/>
      </w:pPr>
    </w:p>
    <w:p w:rsidR="00C73667" w:rsidRDefault="00C73667" w:rsidP="00C73667">
      <w:pPr>
        <w:pStyle w:val="EL12ptBodyText"/>
      </w:pPr>
      <w:r>
        <w:t>3. What lie did Toddy tell Mrs. Amos to cover his behavior?</w:t>
      </w:r>
    </w:p>
    <w:p w:rsidR="00C73667" w:rsidRDefault="00C73667" w:rsidP="00C73667">
      <w:pPr>
        <w:pStyle w:val="EL12ptBodyText"/>
      </w:pPr>
    </w:p>
    <w:p w:rsidR="00C73667" w:rsidRPr="00B91868" w:rsidRDefault="00C73667" w:rsidP="00C73667">
      <w:pPr>
        <w:pStyle w:val="EL12ptBodyText"/>
        <w:numPr>
          <w:ilvl w:val="0"/>
          <w:numId w:val="36"/>
        </w:numPr>
      </w:pPr>
      <w:r w:rsidRPr="00B91868">
        <w:t>Todd wanted Bud to go to the bathroom before he wet the bed</w:t>
      </w:r>
    </w:p>
    <w:p w:rsidR="00C73667" w:rsidRDefault="00C73667" w:rsidP="00C73667">
      <w:pPr>
        <w:pStyle w:val="EL12ptBodyText"/>
        <w:numPr>
          <w:ilvl w:val="0"/>
          <w:numId w:val="36"/>
        </w:numPr>
      </w:pPr>
      <w:r>
        <w:t>Todd thought Bud was having a bad dream</w:t>
      </w:r>
    </w:p>
    <w:p w:rsidR="00C73667" w:rsidRDefault="00C73667" w:rsidP="00C73667">
      <w:pPr>
        <w:pStyle w:val="EL12ptBodyText"/>
        <w:numPr>
          <w:ilvl w:val="0"/>
          <w:numId w:val="36"/>
        </w:numPr>
      </w:pPr>
      <w:r>
        <w:t>Todd thought that Bud had already wet his bed</w:t>
      </w:r>
    </w:p>
    <w:p w:rsidR="00C73667" w:rsidRDefault="00C73667" w:rsidP="00C73667">
      <w:pPr>
        <w:pStyle w:val="EL12ptBodyText"/>
      </w:pPr>
    </w:p>
    <w:p w:rsidR="00C73667" w:rsidRDefault="00C73667" w:rsidP="00C73667">
      <w:pPr>
        <w:pStyle w:val="EL12ptBodyText"/>
        <w:rPr>
          <w:b/>
        </w:rPr>
      </w:pPr>
      <w:r>
        <w:rPr>
          <w:b/>
        </w:rPr>
        <w:t>Chapter 3</w:t>
      </w:r>
    </w:p>
    <w:p w:rsidR="00C73667" w:rsidRDefault="00C73667" w:rsidP="00C73667">
      <w:pPr>
        <w:pStyle w:val="EL12ptBodyText"/>
      </w:pPr>
    </w:p>
    <w:p w:rsidR="00C73667" w:rsidRDefault="00C73667" w:rsidP="00C73667">
      <w:pPr>
        <w:pStyle w:val="EL12ptBodyText"/>
      </w:pPr>
      <w:r>
        <w:t xml:space="preserve">4. How did Bud’s friend Bugs get his nickname? </w:t>
      </w:r>
    </w:p>
    <w:p w:rsidR="00C73667" w:rsidRDefault="00C73667" w:rsidP="00C73667">
      <w:pPr>
        <w:pStyle w:val="EL12ptBodyText"/>
      </w:pPr>
    </w:p>
    <w:p w:rsidR="00C73667" w:rsidRDefault="00C73667" w:rsidP="00C73667">
      <w:pPr>
        <w:pStyle w:val="EL12ptBodyText"/>
        <w:numPr>
          <w:ilvl w:val="0"/>
          <w:numId w:val="37"/>
        </w:numPr>
      </w:pPr>
      <w:r>
        <w:t>He liked to play with bugs</w:t>
      </w:r>
    </w:p>
    <w:p w:rsidR="00C73667" w:rsidRDefault="00C73667" w:rsidP="00C73667">
      <w:pPr>
        <w:pStyle w:val="EL12ptBodyText"/>
        <w:numPr>
          <w:ilvl w:val="0"/>
          <w:numId w:val="37"/>
        </w:numPr>
      </w:pPr>
      <w:r>
        <w:t>He has bug-like features/looks</w:t>
      </w:r>
    </w:p>
    <w:p w:rsidR="00C73667" w:rsidRPr="00B91868" w:rsidRDefault="00C73667" w:rsidP="00C73667">
      <w:pPr>
        <w:pStyle w:val="EL12ptBodyText"/>
        <w:numPr>
          <w:ilvl w:val="0"/>
          <w:numId w:val="37"/>
        </w:numPr>
      </w:pPr>
      <w:r w:rsidRPr="00B91868">
        <w:t>He had a roach crawl into his ear</w:t>
      </w:r>
    </w:p>
    <w:p w:rsidR="00C73667" w:rsidRDefault="00C73667" w:rsidP="00C73667">
      <w:pPr>
        <w:pStyle w:val="EL12ptBodyText"/>
        <w:ind w:left="720"/>
      </w:pPr>
    </w:p>
    <w:p w:rsidR="00C73667" w:rsidRDefault="00C73667" w:rsidP="00C73667">
      <w:pPr>
        <w:pStyle w:val="EL12ptBodyText"/>
        <w:ind w:left="720"/>
      </w:pPr>
    </w:p>
    <w:p w:rsidR="001B21F3" w:rsidRDefault="001B21F3" w:rsidP="00C73667">
      <w:pPr>
        <w:pStyle w:val="EL12ptBodyText"/>
        <w:ind w:left="720"/>
      </w:pPr>
    </w:p>
    <w:p w:rsidR="00C73667" w:rsidRPr="00A937F7" w:rsidRDefault="00C73667" w:rsidP="00C73667">
      <w:pPr>
        <w:pStyle w:val="EL12ptBodyText"/>
        <w:rPr>
          <w:b/>
        </w:rPr>
      </w:pPr>
      <w:r w:rsidRPr="00A937F7">
        <w:rPr>
          <w:b/>
        </w:rPr>
        <w:lastRenderedPageBreak/>
        <w:t xml:space="preserve">Chapter 4 </w:t>
      </w:r>
    </w:p>
    <w:p w:rsidR="00C73667" w:rsidRDefault="00C73667" w:rsidP="00C73667">
      <w:pPr>
        <w:pStyle w:val="EL12ptBodyText"/>
      </w:pPr>
    </w:p>
    <w:p w:rsidR="00C73667" w:rsidRDefault="00C73667" w:rsidP="00C73667">
      <w:pPr>
        <w:pStyle w:val="EL12ptBodyText"/>
      </w:pPr>
      <w:r>
        <w:t>5. How does Bud turn Todd’s lie around to punish him?</w:t>
      </w:r>
    </w:p>
    <w:p w:rsidR="00C73667" w:rsidRDefault="00C73667" w:rsidP="00C73667">
      <w:pPr>
        <w:pStyle w:val="EL12ptBodyText"/>
      </w:pPr>
    </w:p>
    <w:p w:rsidR="00C73667" w:rsidRDefault="00C73667" w:rsidP="00C73667">
      <w:pPr>
        <w:pStyle w:val="EL12ptBodyText"/>
        <w:numPr>
          <w:ilvl w:val="0"/>
          <w:numId w:val="38"/>
        </w:numPr>
      </w:pPr>
      <w:r>
        <w:t>He makes Todd spend the night in the shed</w:t>
      </w:r>
    </w:p>
    <w:p w:rsidR="00C73667" w:rsidRDefault="00C73667" w:rsidP="00C73667">
      <w:pPr>
        <w:pStyle w:val="EL12ptBodyText"/>
        <w:numPr>
          <w:ilvl w:val="0"/>
          <w:numId w:val="38"/>
        </w:numPr>
      </w:pPr>
      <w:r>
        <w:t>He tells Mr. and Mrs. Amos that Todd wet his bed</w:t>
      </w:r>
    </w:p>
    <w:p w:rsidR="00C73667" w:rsidRPr="00B91868" w:rsidRDefault="00C73667" w:rsidP="00C73667">
      <w:pPr>
        <w:pStyle w:val="EL12ptBodyText"/>
        <w:numPr>
          <w:ilvl w:val="0"/>
          <w:numId w:val="38"/>
        </w:numPr>
      </w:pPr>
      <w:r w:rsidRPr="00B91868">
        <w:t>He makes Todd wet his bed</w:t>
      </w:r>
    </w:p>
    <w:p w:rsidR="00C73667" w:rsidRPr="00526BC7" w:rsidRDefault="00C73667" w:rsidP="00C73667">
      <w:pPr>
        <w:pStyle w:val="EL12ptBodyText"/>
        <w:ind w:left="720"/>
      </w:pPr>
    </w:p>
    <w:p w:rsidR="00C73667" w:rsidRPr="00C0639E" w:rsidRDefault="00C73667" w:rsidP="00C73667">
      <w:pPr>
        <w:pStyle w:val="EL12ptBodyText"/>
        <w:rPr>
          <w:b/>
        </w:rPr>
      </w:pPr>
      <w:r w:rsidRPr="00C0639E">
        <w:rPr>
          <w:b/>
        </w:rPr>
        <w:t xml:space="preserve">Read each question and choose the best answer from the answer choices. Remember, you may need to return to the text to read the section around the provided passage in order to choose the best answer. </w:t>
      </w:r>
    </w:p>
    <w:p w:rsidR="00C73667" w:rsidRDefault="00C73667" w:rsidP="00C73667">
      <w:pPr>
        <w:pStyle w:val="EL95ptBodyText"/>
      </w:pPr>
    </w:p>
    <w:p w:rsidR="00C73667" w:rsidRPr="003A35BC" w:rsidRDefault="00C73667" w:rsidP="00C73667">
      <w:pPr>
        <w:pStyle w:val="EL12ptNumberedList1"/>
        <w:numPr>
          <w:ilvl w:val="0"/>
          <w:numId w:val="0"/>
        </w:numPr>
        <w:ind w:left="270" w:hanging="270"/>
      </w:pPr>
      <w:r>
        <w:t xml:space="preserve">6. </w:t>
      </w:r>
      <w:r w:rsidRPr="003A35BC">
        <w:t>On page 15, Mrs. Amos says, “But take a good look at me because I a</w:t>
      </w:r>
      <w:r>
        <w:t xml:space="preserve">m one person who is totally fed </w:t>
      </w:r>
      <w:r w:rsidRPr="003A35BC">
        <w:t xml:space="preserve">up with you and your </w:t>
      </w:r>
      <w:r w:rsidRPr="003A35BC">
        <w:rPr>
          <w:i/>
          <w:iCs/>
        </w:rPr>
        <w:t>ilk</w:t>
      </w:r>
      <w:r w:rsidRPr="003A35BC">
        <w:t xml:space="preserve">.” In this context, what is the meaning of the word </w:t>
      </w:r>
      <w:r w:rsidRPr="003A35BC">
        <w:rPr>
          <w:i/>
          <w:iCs/>
        </w:rPr>
        <w:t>ilk</w:t>
      </w:r>
      <w:r w:rsidRPr="003A35BC">
        <w:t>?</w:t>
      </w:r>
    </w:p>
    <w:p w:rsidR="00C73667" w:rsidRPr="003A35BC" w:rsidRDefault="00C73667" w:rsidP="00C73667">
      <w:pPr>
        <w:pStyle w:val="EL95ptBodyText"/>
      </w:pPr>
    </w:p>
    <w:p w:rsidR="00C73667" w:rsidRPr="003A35BC" w:rsidRDefault="00C73667" w:rsidP="00C73667">
      <w:pPr>
        <w:pStyle w:val="EL12ptNumberedList2"/>
        <w:numPr>
          <w:ilvl w:val="1"/>
          <w:numId w:val="39"/>
        </w:numPr>
      </w:pPr>
      <w:r w:rsidRPr="003A35BC">
        <w:t>old suitcase</w:t>
      </w:r>
    </w:p>
    <w:p w:rsidR="00C73667" w:rsidRPr="00B91868" w:rsidRDefault="00C73667" w:rsidP="00C73667">
      <w:pPr>
        <w:pStyle w:val="EL12ptNumberedList2"/>
      </w:pPr>
      <w:r w:rsidRPr="00B91868">
        <w:t>poor manners</w:t>
      </w:r>
    </w:p>
    <w:p w:rsidR="00C73667" w:rsidRPr="003A35BC" w:rsidRDefault="00C73667" w:rsidP="00C73667">
      <w:pPr>
        <w:pStyle w:val="EL12ptNumberedList2"/>
      </w:pPr>
      <w:r w:rsidRPr="003A35BC">
        <w:t>kind of people</w:t>
      </w:r>
    </w:p>
    <w:p w:rsidR="00C73667" w:rsidRPr="003A35BC" w:rsidRDefault="00C73667" w:rsidP="00C73667">
      <w:pPr>
        <w:pStyle w:val="EL12ptNumberedList2"/>
        <w:numPr>
          <w:ilvl w:val="0"/>
          <w:numId w:val="0"/>
        </w:numPr>
        <w:ind w:left="720"/>
      </w:pPr>
    </w:p>
    <w:p w:rsidR="00C73667" w:rsidRPr="003A35BC" w:rsidRDefault="00C73667" w:rsidP="00C73667">
      <w:pPr>
        <w:pStyle w:val="EL12ptNumberedList1"/>
        <w:numPr>
          <w:ilvl w:val="0"/>
          <w:numId w:val="0"/>
        </w:numPr>
        <w:ind w:left="270" w:hanging="270"/>
      </w:pPr>
      <w:r>
        <w:t xml:space="preserve">7. </w:t>
      </w:r>
      <w:r w:rsidRPr="003A35BC">
        <w:t xml:space="preserve">On page 15, Mrs. Amos says, “I do know I shall not allow </w:t>
      </w:r>
      <w:r w:rsidRPr="00A937F7">
        <w:rPr>
          <w:i/>
          <w:iCs/>
        </w:rPr>
        <w:t>vermin</w:t>
      </w:r>
      <w:r w:rsidRPr="003A35BC">
        <w:t xml:space="preserve"> to</w:t>
      </w:r>
      <w:r>
        <w:t xml:space="preserve"> attack my poor baby in his own </w:t>
      </w:r>
      <w:r w:rsidRPr="003A35BC">
        <w:t xml:space="preserve">house.” Why does the author choose to use the word </w:t>
      </w:r>
      <w:r w:rsidRPr="00A937F7">
        <w:rPr>
          <w:i/>
          <w:iCs/>
        </w:rPr>
        <w:t>vermin</w:t>
      </w:r>
      <w:r w:rsidRPr="003A35BC">
        <w:t xml:space="preserve">? </w:t>
      </w:r>
    </w:p>
    <w:p w:rsidR="00C73667" w:rsidRPr="003A35BC" w:rsidRDefault="00C73667" w:rsidP="00C73667">
      <w:pPr>
        <w:pStyle w:val="EL12ptNumberedList2"/>
        <w:numPr>
          <w:ilvl w:val="0"/>
          <w:numId w:val="0"/>
        </w:numPr>
        <w:ind w:left="720"/>
      </w:pPr>
    </w:p>
    <w:p w:rsidR="00C73667" w:rsidRPr="003A35BC" w:rsidRDefault="00C73667" w:rsidP="00C73667">
      <w:pPr>
        <w:pStyle w:val="EL12ptNumberedList2"/>
        <w:numPr>
          <w:ilvl w:val="1"/>
          <w:numId w:val="40"/>
        </w:numPr>
      </w:pPr>
      <w:r w:rsidRPr="003A35BC">
        <w:t xml:space="preserve">It shows that Mrs. Amos will not let animals attack Todd. </w:t>
      </w:r>
    </w:p>
    <w:p w:rsidR="00C73667" w:rsidRPr="00B91868" w:rsidRDefault="00C73667" w:rsidP="00C73667">
      <w:pPr>
        <w:pStyle w:val="EL12ptNumberedList2"/>
      </w:pPr>
      <w:r w:rsidRPr="00B91868">
        <w:t xml:space="preserve">It shows that Mrs. Amos considers Bud to be less than human. </w:t>
      </w:r>
    </w:p>
    <w:p w:rsidR="00C73667" w:rsidRDefault="00C73667" w:rsidP="00C73667">
      <w:pPr>
        <w:pStyle w:val="EL12ptNumberedList2"/>
      </w:pPr>
      <w:r w:rsidRPr="003A35BC">
        <w:t>It shows Mrs. Amos thinks Bud will make Todd sick.</w:t>
      </w:r>
    </w:p>
    <w:p w:rsidR="00C73667" w:rsidRPr="00C73667" w:rsidRDefault="00C73667" w:rsidP="00C73667">
      <w:pPr>
        <w:pStyle w:val="EL12ptNumberedList2"/>
        <w:numPr>
          <w:ilvl w:val="0"/>
          <w:numId w:val="0"/>
        </w:numPr>
        <w:ind w:left="720"/>
      </w:pPr>
    </w:p>
    <w:p w:rsidR="00C73667" w:rsidRPr="00C0639E" w:rsidRDefault="00C73667" w:rsidP="00C73667">
      <w:pPr>
        <w:pStyle w:val="EL12ptBodyText"/>
        <w:rPr>
          <w:b/>
          <w:szCs w:val="24"/>
        </w:rPr>
      </w:pPr>
      <w:r w:rsidRPr="00C0639E">
        <w:rPr>
          <w:b/>
          <w:szCs w:val="24"/>
        </w:rPr>
        <w:t>Read the passage below and the questions. Circle the best answer for each question.</w:t>
      </w:r>
    </w:p>
    <w:p w:rsidR="00C73667" w:rsidRPr="00C0639E" w:rsidRDefault="00C73667" w:rsidP="00C73667">
      <w:pPr>
        <w:pStyle w:val="EL12ptBodyText"/>
        <w:rPr>
          <w:szCs w:val="24"/>
        </w:rPr>
      </w:pPr>
    </w:p>
    <w:p w:rsidR="00C73667" w:rsidRPr="00C0639E" w:rsidRDefault="00C73667" w:rsidP="00C73667">
      <w:pPr>
        <w:pStyle w:val="EL12ptBodyText"/>
        <w:rPr>
          <w:i/>
          <w:iCs/>
          <w:szCs w:val="24"/>
        </w:rPr>
      </w:pPr>
      <w:r w:rsidRPr="00C0639E">
        <w:rPr>
          <w:i/>
          <w:iCs/>
          <w:szCs w:val="24"/>
        </w:rPr>
        <w:t>I can’t all the way blame Todd for giving me trouble, though. If I had a regular home with a mother and father I wouldn’t be too happy about other kids living in my house either.</w:t>
      </w:r>
    </w:p>
    <w:p w:rsidR="00C73667" w:rsidRPr="00C0639E" w:rsidRDefault="00C73667" w:rsidP="00C73667">
      <w:pPr>
        <w:pStyle w:val="EL12ptBodyText"/>
        <w:rPr>
          <w:i/>
          <w:iCs/>
          <w:szCs w:val="24"/>
        </w:rPr>
      </w:pPr>
    </w:p>
    <w:p w:rsidR="00C73667" w:rsidRPr="00C0639E" w:rsidRDefault="00C73667" w:rsidP="00C73667">
      <w:pPr>
        <w:pStyle w:val="EL12ptBodyText"/>
        <w:rPr>
          <w:i/>
          <w:iCs/>
          <w:szCs w:val="24"/>
        </w:rPr>
      </w:pPr>
      <w:r w:rsidRPr="00C0639E">
        <w:rPr>
          <w:i/>
          <w:iCs/>
          <w:szCs w:val="24"/>
        </w:rPr>
        <w:t>Being unhappy about it is one thing, but torturing the kids who are there even though they don’t want to be is another. It was my job to make sure other kids who didn’t know where their mothers and fathers were didn’t have to put up with Todd.</w:t>
      </w:r>
    </w:p>
    <w:p w:rsidR="00C73667" w:rsidRPr="00C0639E" w:rsidRDefault="00C73667" w:rsidP="00C73667">
      <w:pPr>
        <w:pStyle w:val="EL75ptBodyText"/>
        <w:rPr>
          <w:sz w:val="24"/>
          <w:szCs w:val="24"/>
        </w:rPr>
      </w:pPr>
    </w:p>
    <w:p w:rsidR="001B21F3" w:rsidRDefault="001B21F3" w:rsidP="00C73667">
      <w:pPr>
        <w:pStyle w:val="EL12ptNumberedList1"/>
        <w:numPr>
          <w:ilvl w:val="0"/>
          <w:numId w:val="0"/>
        </w:numPr>
        <w:rPr>
          <w:szCs w:val="24"/>
        </w:rPr>
      </w:pPr>
    </w:p>
    <w:p w:rsidR="00C73667" w:rsidRPr="00C0639E" w:rsidRDefault="00C73667" w:rsidP="00C73667">
      <w:pPr>
        <w:pStyle w:val="EL12ptNumberedList1"/>
        <w:numPr>
          <w:ilvl w:val="0"/>
          <w:numId w:val="0"/>
        </w:numPr>
        <w:rPr>
          <w:szCs w:val="24"/>
        </w:rPr>
      </w:pPr>
      <w:r>
        <w:rPr>
          <w:szCs w:val="24"/>
        </w:rPr>
        <w:t xml:space="preserve">8. </w:t>
      </w:r>
      <w:r w:rsidRPr="00C0639E">
        <w:rPr>
          <w:szCs w:val="24"/>
        </w:rPr>
        <w:t xml:space="preserve">In the passage above, what does </w:t>
      </w:r>
      <w:r w:rsidRPr="00C0639E">
        <w:rPr>
          <w:i/>
          <w:iCs/>
          <w:szCs w:val="24"/>
        </w:rPr>
        <w:t>torturing</w:t>
      </w:r>
      <w:r w:rsidRPr="00C0639E">
        <w:rPr>
          <w:szCs w:val="24"/>
        </w:rPr>
        <w:t xml:space="preserve"> mean?</w:t>
      </w:r>
    </w:p>
    <w:p w:rsidR="00C73667" w:rsidRPr="00C0639E" w:rsidRDefault="00C73667" w:rsidP="00C73667">
      <w:pPr>
        <w:pStyle w:val="EL75ptBodyText"/>
        <w:rPr>
          <w:sz w:val="24"/>
          <w:szCs w:val="24"/>
        </w:rPr>
      </w:pPr>
    </w:p>
    <w:p w:rsidR="00C73667" w:rsidRPr="00B91868" w:rsidRDefault="00C73667" w:rsidP="00C73667">
      <w:pPr>
        <w:pStyle w:val="EL12ptNumberedList2"/>
        <w:numPr>
          <w:ilvl w:val="1"/>
          <w:numId w:val="45"/>
        </w:numPr>
      </w:pPr>
      <w:r w:rsidRPr="00B91868">
        <w:t xml:space="preserve">Causing pain and suffering </w:t>
      </w:r>
    </w:p>
    <w:p w:rsidR="00C73667" w:rsidRPr="00C0639E" w:rsidRDefault="00C73667" w:rsidP="00C73667">
      <w:pPr>
        <w:pStyle w:val="EL12ptNumberedList2"/>
        <w:numPr>
          <w:ilvl w:val="1"/>
          <w:numId w:val="45"/>
        </w:numPr>
      </w:pPr>
      <w:r w:rsidRPr="00C0639E">
        <w:t>Teasing and making fun of</w:t>
      </w:r>
    </w:p>
    <w:p w:rsidR="00C73667" w:rsidRPr="00C0639E" w:rsidRDefault="00C73667" w:rsidP="00C73667">
      <w:pPr>
        <w:pStyle w:val="EL12ptNumberedList2"/>
        <w:numPr>
          <w:ilvl w:val="1"/>
          <w:numId w:val="45"/>
        </w:numPr>
      </w:pPr>
      <w:r w:rsidRPr="00C0639E">
        <w:t>Punching and beating up</w:t>
      </w:r>
    </w:p>
    <w:p w:rsidR="00C73667" w:rsidRPr="00C0639E" w:rsidRDefault="00C73667" w:rsidP="00C73667">
      <w:pPr>
        <w:pStyle w:val="EL75ptBodyText"/>
        <w:rPr>
          <w:sz w:val="24"/>
          <w:szCs w:val="24"/>
        </w:rPr>
      </w:pPr>
    </w:p>
    <w:p w:rsidR="00C73667" w:rsidRPr="00C0639E" w:rsidRDefault="00C73667" w:rsidP="00C73667">
      <w:pPr>
        <w:pStyle w:val="EL75ptBodyText"/>
        <w:rPr>
          <w:sz w:val="24"/>
          <w:szCs w:val="24"/>
        </w:rPr>
      </w:pPr>
    </w:p>
    <w:p w:rsidR="00C73667" w:rsidRPr="00C0639E" w:rsidRDefault="00C73667" w:rsidP="00C73667">
      <w:pPr>
        <w:pStyle w:val="EL12ptNumberedList1"/>
        <w:numPr>
          <w:ilvl w:val="0"/>
          <w:numId w:val="0"/>
        </w:numPr>
        <w:rPr>
          <w:szCs w:val="24"/>
        </w:rPr>
      </w:pPr>
      <w:r>
        <w:rPr>
          <w:szCs w:val="24"/>
        </w:rPr>
        <w:t xml:space="preserve">9. </w:t>
      </w:r>
      <w:r w:rsidRPr="00C0639E">
        <w:rPr>
          <w:szCs w:val="24"/>
        </w:rPr>
        <w:t>What does Bud mean by a “regular home”?</w:t>
      </w:r>
    </w:p>
    <w:p w:rsidR="00C73667" w:rsidRPr="00B91868" w:rsidRDefault="00C73667" w:rsidP="00C73667">
      <w:pPr>
        <w:pStyle w:val="EL75ptBodyText"/>
        <w:rPr>
          <w:sz w:val="28"/>
          <w:szCs w:val="24"/>
        </w:rPr>
      </w:pPr>
    </w:p>
    <w:p w:rsidR="00C73667" w:rsidRPr="00B91868" w:rsidRDefault="00C73667" w:rsidP="00C73667">
      <w:pPr>
        <w:numPr>
          <w:ilvl w:val="1"/>
          <w:numId w:val="32"/>
        </w:numPr>
        <w:rPr>
          <w:rFonts w:ascii="Georgia" w:hAnsi="Georgia"/>
          <w:sz w:val="24"/>
        </w:rPr>
      </w:pPr>
      <w:r w:rsidRPr="00B91868">
        <w:rPr>
          <w:rFonts w:ascii="Georgia" w:hAnsi="Georgia"/>
          <w:sz w:val="24"/>
        </w:rPr>
        <w:t>A home with two parents</w:t>
      </w:r>
    </w:p>
    <w:p w:rsidR="00C73667" w:rsidRPr="00C0639E" w:rsidRDefault="00C73667" w:rsidP="00C73667">
      <w:pPr>
        <w:pStyle w:val="EL12ptNumberedList2"/>
        <w:numPr>
          <w:ilvl w:val="1"/>
          <w:numId w:val="32"/>
        </w:numPr>
      </w:pPr>
      <w:r w:rsidRPr="00C0639E">
        <w:t>A home with hot running water</w:t>
      </w:r>
    </w:p>
    <w:p w:rsidR="00C73667" w:rsidRPr="00C0639E" w:rsidRDefault="00C73667" w:rsidP="00C73667">
      <w:pPr>
        <w:pStyle w:val="EL12ptNumberedList2"/>
        <w:numPr>
          <w:ilvl w:val="1"/>
          <w:numId w:val="32"/>
        </w:numPr>
      </w:pPr>
      <w:r w:rsidRPr="00C0639E">
        <w:t>A home with a shotgun in the kitchen</w:t>
      </w:r>
    </w:p>
    <w:p w:rsidR="00C73667" w:rsidRPr="00C0639E" w:rsidRDefault="00C73667" w:rsidP="00C73667">
      <w:pPr>
        <w:pStyle w:val="EL75ptBodyText"/>
        <w:rPr>
          <w:sz w:val="24"/>
          <w:szCs w:val="24"/>
        </w:rPr>
      </w:pPr>
    </w:p>
    <w:p w:rsidR="00C73667" w:rsidRPr="00C0639E" w:rsidRDefault="00C73667" w:rsidP="00C73667">
      <w:pPr>
        <w:pStyle w:val="EL75ptBodyText"/>
        <w:rPr>
          <w:sz w:val="24"/>
          <w:szCs w:val="24"/>
        </w:rPr>
      </w:pPr>
    </w:p>
    <w:p w:rsidR="00C73667" w:rsidRPr="00C0639E" w:rsidRDefault="00C73667" w:rsidP="00C73667">
      <w:pPr>
        <w:pStyle w:val="EL12ptNumberedList1"/>
        <w:numPr>
          <w:ilvl w:val="0"/>
          <w:numId w:val="0"/>
        </w:numPr>
        <w:ind w:left="270" w:hanging="270"/>
        <w:rPr>
          <w:szCs w:val="24"/>
        </w:rPr>
      </w:pPr>
      <w:r>
        <w:rPr>
          <w:szCs w:val="24"/>
        </w:rPr>
        <w:t xml:space="preserve">10. </w:t>
      </w:r>
      <w:r w:rsidRPr="00C0639E">
        <w:rPr>
          <w:szCs w:val="24"/>
        </w:rPr>
        <w:t xml:space="preserve">What does it show the reader about Bud when he says it is his “job” to prevent other kids from having the experience he had? </w:t>
      </w:r>
    </w:p>
    <w:p w:rsidR="00C73667" w:rsidRPr="00C0639E" w:rsidRDefault="00C73667" w:rsidP="00C73667">
      <w:pPr>
        <w:pStyle w:val="EL75ptBodyText"/>
        <w:rPr>
          <w:sz w:val="24"/>
          <w:szCs w:val="24"/>
        </w:rPr>
      </w:pPr>
    </w:p>
    <w:p w:rsidR="00C73667" w:rsidRPr="00C0639E" w:rsidRDefault="00C73667" w:rsidP="00C73667">
      <w:pPr>
        <w:numPr>
          <w:ilvl w:val="1"/>
          <w:numId w:val="33"/>
        </w:numPr>
      </w:pPr>
      <w:r w:rsidRPr="00C0639E">
        <w:t>Bud does not want to become a bully like Todd.</w:t>
      </w:r>
    </w:p>
    <w:p w:rsidR="00C73667" w:rsidRPr="00B91868" w:rsidRDefault="00C73667" w:rsidP="00C73667">
      <w:pPr>
        <w:pStyle w:val="EL12ptNumberedList2"/>
        <w:numPr>
          <w:ilvl w:val="1"/>
          <w:numId w:val="32"/>
        </w:numPr>
      </w:pPr>
      <w:r w:rsidRPr="00B91868">
        <w:t xml:space="preserve">Bud feels a sense of responsibility to other foster kids. </w:t>
      </w:r>
    </w:p>
    <w:p w:rsidR="00C73667" w:rsidRPr="00C73667" w:rsidRDefault="00C73667" w:rsidP="00603E61">
      <w:pPr>
        <w:pStyle w:val="EL12ptNumberedList2"/>
        <w:numPr>
          <w:ilvl w:val="1"/>
          <w:numId w:val="32"/>
        </w:numPr>
      </w:pPr>
      <w:r w:rsidRPr="00C0639E">
        <w:t xml:space="preserve">Bud expects to have to pay for the trouble he caused. </w:t>
      </w:r>
    </w:p>
    <w:p w:rsidR="00C73667" w:rsidRPr="00A937F7" w:rsidRDefault="00C73667" w:rsidP="00C73667">
      <w:pPr>
        <w:pStyle w:val="EL12ptNumberedList1"/>
        <w:numPr>
          <w:ilvl w:val="0"/>
          <w:numId w:val="0"/>
        </w:numPr>
        <w:rPr>
          <w:b/>
          <w:szCs w:val="24"/>
        </w:rPr>
      </w:pPr>
      <w:r w:rsidRPr="00A937F7">
        <w:rPr>
          <w:b/>
          <w:szCs w:val="24"/>
        </w:rPr>
        <w:t xml:space="preserve">Short Response Question </w:t>
      </w:r>
    </w:p>
    <w:p w:rsidR="00C73667" w:rsidRDefault="00C73667" w:rsidP="00C73667">
      <w:pPr>
        <w:pStyle w:val="EL12ptNumberedList1"/>
        <w:numPr>
          <w:ilvl w:val="0"/>
          <w:numId w:val="0"/>
        </w:numPr>
        <w:rPr>
          <w:szCs w:val="24"/>
        </w:rPr>
      </w:pPr>
      <w:r w:rsidRPr="00C0639E">
        <w:rPr>
          <w:szCs w:val="24"/>
        </w:rPr>
        <w:t>What does this passage teach the reader about Bud’s feelings toward foster homes? Use evidence from the passage to support your answer.</w:t>
      </w:r>
    </w:p>
    <w:p w:rsidR="00C73667" w:rsidRPr="00C0639E" w:rsidRDefault="00C73667" w:rsidP="00C73667">
      <w:pPr>
        <w:pStyle w:val="EL12ptNumberedList1"/>
        <w:numPr>
          <w:ilvl w:val="0"/>
          <w:numId w:val="0"/>
        </w:numPr>
        <w:rPr>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1"/>
      </w:tblGrid>
      <w:tr w:rsidR="00C73667" w:rsidRPr="00C0639E" w:rsidTr="00603E61">
        <w:trPr>
          <w:trHeight w:val="446"/>
        </w:trPr>
        <w:tc>
          <w:tcPr>
            <w:tcW w:w="9531" w:type="dxa"/>
            <w:tcBorders>
              <w:top w:val="single" w:sz="2" w:space="0" w:color="auto"/>
              <w:left w:val="single" w:sz="2" w:space="0" w:color="auto"/>
              <w:bottom w:val="single" w:sz="2" w:space="0" w:color="auto"/>
              <w:right w:val="single" w:sz="2" w:space="0" w:color="auto"/>
            </w:tcBorders>
          </w:tcPr>
          <w:p w:rsidR="00C73667" w:rsidRPr="00585146" w:rsidRDefault="00C73667" w:rsidP="00CF257F">
            <w:pPr>
              <w:pStyle w:val="EL95ptBodyText"/>
              <w:rPr>
                <w:b/>
                <w:sz w:val="24"/>
                <w:szCs w:val="24"/>
              </w:rPr>
            </w:pPr>
          </w:p>
        </w:tc>
      </w:tr>
      <w:tr w:rsidR="00C73667" w:rsidRPr="00C0639E" w:rsidTr="00603E61">
        <w:trPr>
          <w:trHeight w:val="446"/>
        </w:trPr>
        <w:tc>
          <w:tcPr>
            <w:tcW w:w="9531" w:type="dxa"/>
            <w:tcBorders>
              <w:top w:val="single" w:sz="2" w:space="0" w:color="auto"/>
              <w:left w:val="single" w:sz="2" w:space="0" w:color="auto"/>
              <w:bottom w:val="single" w:sz="2" w:space="0" w:color="auto"/>
              <w:right w:val="single" w:sz="2" w:space="0" w:color="auto"/>
            </w:tcBorders>
          </w:tcPr>
          <w:p w:rsidR="00C73667" w:rsidRPr="00C0639E" w:rsidRDefault="00C73667" w:rsidP="00CF257F">
            <w:pPr>
              <w:pStyle w:val="EL95ptBodyText"/>
              <w:rPr>
                <w:sz w:val="24"/>
                <w:szCs w:val="24"/>
              </w:rPr>
            </w:pPr>
          </w:p>
        </w:tc>
      </w:tr>
      <w:tr w:rsidR="00C73667" w:rsidRPr="00C0639E" w:rsidTr="00603E61">
        <w:trPr>
          <w:trHeight w:val="446"/>
        </w:trPr>
        <w:tc>
          <w:tcPr>
            <w:tcW w:w="9531" w:type="dxa"/>
            <w:tcBorders>
              <w:top w:val="single" w:sz="2" w:space="0" w:color="auto"/>
              <w:left w:val="single" w:sz="2" w:space="0" w:color="auto"/>
              <w:bottom w:val="single" w:sz="2" w:space="0" w:color="auto"/>
              <w:right w:val="single" w:sz="2" w:space="0" w:color="auto"/>
            </w:tcBorders>
          </w:tcPr>
          <w:p w:rsidR="00C73667" w:rsidRPr="00C0639E" w:rsidRDefault="00C73667" w:rsidP="00CF257F">
            <w:pPr>
              <w:pStyle w:val="EL95ptBodyText"/>
              <w:rPr>
                <w:sz w:val="24"/>
                <w:szCs w:val="24"/>
              </w:rPr>
            </w:pPr>
          </w:p>
        </w:tc>
      </w:tr>
      <w:tr w:rsidR="00C73667" w:rsidRPr="00C0639E" w:rsidTr="00603E61">
        <w:trPr>
          <w:trHeight w:val="446"/>
        </w:trPr>
        <w:tc>
          <w:tcPr>
            <w:tcW w:w="9531" w:type="dxa"/>
            <w:tcBorders>
              <w:top w:val="single" w:sz="2" w:space="0" w:color="auto"/>
              <w:left w:val="single" w:sz="2" w:space="0" w:color="auto"/>
              <w:bottom w:val="single" w:sz="2" w:space="0" w:color="auto"/>
              <w:right w:val="single" w:sz="2" w:space="0" w:color="auto"/>
            </w:tcBorders>
          </w:tcPr>
          <w:p w:rsidR="00C73667" w:rsidRPr="00C0639E" w:rsidRDefault="00C73667" w:rsidP="00CF257F">
            <w:pPr>
              <w:pStyle w:val="EL95ptBodyText"/>
              <w:rPr>
                <w:sz w:val="24"/>
                <w:szCs w:val="24"/>
              </w:rPr>
            </w:pPr>
          </w:p>
        </w:tc>
      </w:tr>
      <w:tr w:rsidR="00C73667" w:rsidRPr="00C0639E" w:rsidTr="00603E61">
        <w:trPr>
          <w:trHeight w:val="446"/>
        </w:trPr>
        <w:tc>
          <w:tcPr>
            <w:tcW w:w="9531" w:type="dxa"/>
            <w:tcBorders>
              <w:top w:val="single" w:sz="2" w:space="0" w:color="auto"/>
              <w:left w:val="single" w:sz="2" w:space="0" w:color="auto"/>
              <w:bottom w:val="single" w:sz="2" w:space="0" w:color="auto"/>
              <w:right w:val="single" w:sz="2" w:space="0" w:color="auto"/>
            </w:tcBorders>
          </w:tcPr>
          <w:p w:rsidR="00C73667" w:rsidRPr="00C0639E" w:rsidRDefault="00C73667" w:rsidP="00CF257F">
            <w:pPr>
              <w:pStyle w:val="EL95ptBodyText"/>
              <w:rPr>
                <w:sz w:val="24"/>
                <w:szCs w:val="24"/>
              </w:rPr>
            </w:pPr>
          </w:p>
        </w:tc>
      </w:tr>
      <w:tr w:rsidR="00C73667" w:rsidRPr="00C0639E" w:rsidTr="00603E61">
        <w:trPr>
          <w:trHeight w:val="446"/>
        </w:trPr>
        <w:tc>
          <w:tcPr>
            <w:tcW w:w="9531" w:type="dxa"/>
            <w:tcBorders>
              <w:top w:val="single" w:sz="2" w:space="0" w:color="auto"/>
              <w:left w:val="single" w:sz="2" w:space="0" w:color="auto"/>
              <w:bottom w:val="single" w:sz="2" w:space="0" w:color="auto"/>
              <w:right w:val="single" w:sz="2" w:space="0" w:color="auto"/>
            </w:tcBorders>
          </w:tcPr>
          <w:p w:rsidR="00C73667" w:rsidRPr="00C0639E" w:rsidRDefault="00C73667" w:rsidP="00CF257F">
            <w:pPr>
              <w:pStyle w:val="EL95ptBodyText"/>
              <w:rPr>
                <w:sz w:val="24"/>
                <w:szCs w:val="24"/>
              </w:rPr>
            </w:pPr>
          </w:p>
        </w:tc>
      </w:tr>
      <w:tr w:rsidR="00C73667" w:rsidRPr="00C0639E" w:rsidTr="00603E61">
        <w:trPr>
          <w:trHeight w:val="446"/>
        </w:trPr>
        <w:tc>
          <w:tcPr>
            <w:tcW w:w="9531" w:type="dxa"/>
            <w:tcBorders>
              <w:top w:val="single" w:sz="2" w:space="0" w:color="auto"/>
              <w:left w:val="single" w:sz="2" w:space="0" w:color="auto"/>
              <w:bottom w:val="single" w:sz="2" w:space="0" w:color="auto"/>
              <w:right w:val="single" w:sz="2" w:space="0" w:color="auto"/>
            </w:tcBorders>
          </w:tcPr>
          <w:p w:rsidR="00C73667" w:rsidRPr="00C0639E" w:rsidRDefault="00C73667" w:rsidP="00CF257F">
            <w:pPr>
              <w:pStyle w:val="EL95ptBodyText"/>
              <w:rPr>
                <w:sz w:val="24"/>
                <w:szCs w:val="24"/>
              </w:rPr>
            </w:pPr>
          </w:p>
        </w:tc>
      </w:tr>
      <w:tr w:rsidR="00C73667" w:rsidRPr="00C0639E" w:rsidTr="00603E61">
        <w:trPr>
          <w:trHeight w:val="446"/>
        </w:trPr>
        <w:tc>
          <w:tcPr>
            <w:tcW w:w="9531" w:type="dxa"/>
            <w:tcBorders>
              <w:top w:val="single" w:sz="2" w:space="0" w:color="auto"/>
              <w:left w:val="single" w:sz="2" w:space="0" w:color="auto"/>
              <w:bottom w:val="single" w:sz="2" w:space="0" w:color="auto"/>
              <w:right w:val="single" w:sz="2" w:space="0" w:color="auto"/>
            </w:tcBorders>
          </w:tcPr>
          <w:p w:rsidR="00C73667" w:rsidRPr="00C0639E" w:rsidRDefault="00C73667" w:rsidP="00CF257F">
            <w:pPr>
              <w:pStyle w:val="EL95ptBodyText"/>
              <w:rPr>
                <w:sz w:val="24"/>
                <w:szCs w:val="24"/>
              </w:rPr>
            </w:pPr>
          </w:p>
        </w:tc>
      </w:tr>
      <w:tr w:rsidR="00C73667" w:rsidRPr="00C0639E" w:rsidTr="00603E61">
        <w:trPr>
          <w:trHeight w:val="446"/>
        </w:trPr>
        <w:tc>
          <w:tcPr>
            <w:tcW w:w="9531" w:type="dxa"/>
            <w:tcBorders>
              <w:top w:val="single" w:sz="2" w:space="0" w:color="auto"/>
              <w:left w:val="single" w:sz="2" w:space="0" w:color="auto"/>
              <w:bottom w:val="single" w:sz="2" w:space="0" w:color="auto"/>
              <w:right w:val="single" w:sz="2" w:space="0" w:color="auto"/>
            </w:tcBorders>
          </w:tcPr>
          <w:p w:rsidR="00C73667" w:rsidRPr="00C0639E" w:rsidRDefault="00C73667" w:rsidP="00CF257F">
            <w:pPr>
              <w:pStyle w:val="EL95ptBodyText"/>
              <w:rPr>
                <w:sz w:val="24"/>
                <w:szCs w:val="24"/>
              </w:rPr>
            </w:pPr>
          </w:p>
        </w:tc>
      </w:tr>
      <w:tr w:rsidR="00C73667" w:rsidRPr="00C0639E" w:rsidTr="00603E61">
        <w:trPr>
          <w:trHeight w:val="446"/>
        </w:trPr>
        <w:tc>
          <w:tcPr>
            <w:tcW w:w="9531" w:type="dxa"/>
            <w:tcBorders>
              <w:top w:val="single" w:sz="2" w:space="0" w:color="auto"/>
              <w:left w:val="single" w:sz="2" w:space="0" w:color="auto"/>
              <w:bottom w:val="single" w:sz="2" w:space="0" w:color="auto"/>
              <w:right w:val="single" w:sz="2" w:space="0" w:color="auto"/>
            </w:tcBorders>
          </w:tcPr>
          <w:p w:rsidR="00C73667" w:rsidRPr="00C0639E" w:rsidRDefault="00C73667" w:rsidP="00CF257F">
            <w:pPr>
              <w:pStyle w:val="EL95ptBodyText"/>
              <w:rPr>
                <w:sz w:val="24"/>
                <w:szCs w:val="24"/>
              </w:rPr>
            </w:pPr>
          </w:p>
        </w:tc>
      </w:tr>
      <w:tr w:rsidR="00C73667" w:rsidRPr="00C0639E" w:rsidTr="00603E61">
        <w:trPr>
          <w:trHeight w:val="446"/>
        </w:trPr>
        <w:tc>
          <w:tcPr>
            <w:tcW w:w="9531" w:type="dxa"/>
            <w:tcBorders>
              <w:top w:val="single" w:sz="2" w:space="0" w:color="auto"/>
              <w:left w:val="single" w:sz="2" w:space="0" w:color="auto"/>
              <w:bottom w:val="single" w:sz="2" w:space="0" w:color="auto"/>
              <w:right w:val="single" w:sz="2" w:space="0" w:color="auto"/>
            </w:tcBorders>
          </w:tcPr>
          <w:p w:rsidR="00C73667" w:rsidRPr="00C0639E" w:rsidRDefault="00C73667" w:rsidP="00CF257F">
            <w:pPr>
              <w:pStyle w:val="EL95ptBodyText"/>
              <w:rPr>
                <w:sz w:val="24"/>
                <w:szCs w:val="24"/>
              </w:rPr>
            </w:pPr>
          </w:p>
        </w:tc>
      </w:tr>
    </w:tbl>
    <w:p w:rsidR="002970E6" w:rsidRDefault="002970E6" w:rsidP="00C73667">
      <w:pPr>
        <w:rPr>
          <w:rFonts w:ascii="Cambria" w:hAnsi="Cambria"/>
          <w:b/>
          <w:sz w:val="24"/>
          <w:szCs w:val="24"/>
          <w:u w:val="single"/>
        </w:rPr>
      </w:pPr>
    </w:p>
    <w:p w:rsidR="00C73667" w:rsidRDefault="00603E61" w:rsidP="00C73667">
      <w:pPr>
        <w:rPr>
          <w:rFonts w:ascii="Cambria" w:hAnsi="Cambria"/>
          <w:b/>
          <w:sz w:val="24"/>
          <w:szCs w:val="24"/>
          <w:u w:val="single"/>
        </w:rPr>
      </w:pPr>
      <w:r>
        <w:rPr>
          <w:rFonts w:ascii="Cambria" w:hAnsi="Cambria"/>
          <w:b/>
          <w:sz w:val="24"/>
          <w:szCs w:val="24"/>
          <w:u w:val="single"/>
        </w:rPr>
        <w:lastRenderedPageBreak/>
        <w:t xml:space="preserve">Unit 1: </w:t>
      </w:r>
      <w:r w:rsidR="00C73667">
        <w:rPr>
          <w:rFonts w:ascii="Cambria" w:hAnsi="Cambria"/>
          <w:b/>
          <w:sz w:val="24"/>
          <w:szCs w:val="24"/>
          <w:u w:val="single"/>
        </w:rPr>
        <w:t>Lesson 5</w:t>
      </w:r>
    </w:p>
    <w:p w:rsidR="00C73667" w:rsidRDefault="00C73667" w:rsidP="00C73667">
      <w:pPr>
        <w:rPr>
          <w:rFonts w:ascii="Cambria" w:hAnsi="Cambria"/>
          <w:sz w:val="24"/>
          <w:szCs w:val="24"/>
        </w:rPr>
      </w:pPr>
      <w:r w:rsidRPr="00CE3CED">
        <w:rPr>
          <w:rFonts w:ascii="Cambria" w:hAnsi="Cambria"/>
          <w:b/>
          <w:sz w:val="24"/>
          <w:szCs w:val="24"/>
          <w:u w:val="single"/>
        </w:rPr>
        <w:t>Enduring Understanding:</w:t>
      </w:r>
      <w:r>
        <w:rPr>
          <w:rFonts w:ascii="Cambria" w:hAnsi="Cambria"/>
          <w:sz w:val="24"/>
          <w:szCs w:val="24"/>
        </w:rPr>
        <w:t xml:space="preserve"> “Rules to Live By”</w:t>
      </w:r>
    </w:p>
    <w:p w:rsidR="00C73667" w:rsidRDefault="00C73667" w:rsidP="00C73667">
      <w:pPr>
        <w:rPr>
          <w:rFonts w:ascii="Cambria" w:hAnsi="Cambria"/>
          <w:sz w:val="24"/>
          <w:szCs w:val="24"/>
        </w:rPr>
      </w:pPr>
      <w:r w:rsidRPr="0002746B">
        <w:rPr>
          <w:rFonts w:ascii="Cambria" w:hAnsi="Cambria"/>
          <w:b/>
          <w:sz w:val="24"/>
          <w:szCs w:val="24"/>
          <w:u w:val="single"/>
        </w:rPr>
        <w:t>Topic:</w:t>
      </w:r>
      <w:r>
        <w:rPr>
          <w:rFonts w:ascii="Cambria" w:hAnsi="Cambria"/>
          <w:sz w:val="24"/>
          <w:szCs w:val="24"/>
        </w:rPr>
        <w:t xml:space="preserve"> Figurative Language and Word Choice in Bud, Not Buddy (Chapter 5)</w:t>
      </w:r>
    </w:p>
    <w:p w:rsidR="00C73667" w:rsidRDefault="00C73667" w:rsidP="00C73667">
      <w:pPr>
        <w:rPr>
          <w:rFonts w:ascii="Cambria" w:hAnsi="Cambria"/>
          <w:sz w:val="24"/>
          <w:szCs w:val="24"/>
        </w:rPr>
      </w:pPr>
      <w:r w:rsidRPr="00CE3CED">
        <w:rPr>
          <w:rFonts w:ascii="Cambria" w:hAnsi="Cambria"/>
          <w:b/>
          <w:sz w:val="24"/>
          <w:szCs w:val="24"/>
          <w:u w:val="single"/>
        </w:rPr>
        <w:t>Long Term Learning Targets:</w:t>
      </w:r>
      <w:r>
        <w:rPr>
          <w:rFonts w:ascii="Cambria" w:hAnsi="Cambria"/>
          <w:sz w:val="24"/>
          <w:szCs w:val="24"/>
        </w:rPr>
        <w:t xml:space="preserve"> </w:t>
      </w:r>
    </w:p>
    <w:p w:rsidR="00C73667" w:rsidRDefault="00C73667" w:rsidP="00C73667">
      <w:pPr>
        <w:pStyle w:val="ListParagraph"/>
        <w:numPr>
          <w:ilvl w:val="0"/>
          <w:numId w:val="21"/>
        </w:numPr>
        <w:rPr>
          <w:rFonts w:ascii="Cambria" w:hAnsi="Cambria"/>
          <w:sz w:val="24"/>
          <w:szCs w:val="24"/>
        </w:rPr>
      </w:pPr>
      <w:r w:rsidRPr="00FA4F89">
        <w:rPr>
          <w:rFonts w:ascii="Cambria" w:hAnsi="Cambria"/>
          <w:sz w:val="24"/>
          <w:szCs w:val="24"/>
        </w:rPr>
        <w:t xml:space="preserve">I can </w:t>
      </w:r>
      <w:r>
        <w:rPr>
          <w:rFonts w:ascii="Cambria" w:hAnsi="Cambria"/>
          <w:sz w:val="24"/>
          <w:szCs w:val="24"/>
        </w:rPr>
        <w:t>determine the meaning of literal and figurative language (metaphors and similes) in literary text.</w:t>
      </w:r>
    </w:p>
    <w:p w:rsidR="00C73667" w:rsidRDefault="00C73667" w:rsidP="00C73667">
      <w:pPr>
        <w:pStyle w:val="ListParagraph"/>
        <w:numPr>
          <w:ilvl w:val="0"/>
          <w:numId w:val="21"/>
        </w:numPr>
        <w:rPr>
          <w:rFonts w:ascii="Cambria" w:hAnsi="Cambria"/>
          <w:sz w:val="24"/>
          <w:szCs w:val="24"/>
        </w:rPr>
      </w:pPr>
      <w:r>
        <w:rPr>
          <w:rFonts w:ascii="Cambria" w:hAnsi="Cambria"/>
          <w:sz w:val="24"/>
          <w:szCs w:val="24"/>
        </w:rPr>
        <w:t xml:space="preserve">I can analyze how an author’s word choice affects tone and meaning in a literary text. </w:t>
      </w:r>
    </w:p>
    <w:p w:rsidR="00C73667" w:rsidRPr="00FA4F89" w:rsidRDefault="00C73667" w:rsidP="00C73667">
      <w:pPr>
        <w:pStyle w:val="ListParagraph"/>
        <w:numPr>
          <w:ilvl w:val="0"/>
          <w:numId w:val="21"/>
        </w:numPr>
        <w:rPr>
          <w:rFonts w:ascii="Cambria" w:hAnsi="Cambria"/>
          <w:sz w:val="24"/>
          <w:szCs w:val="24"/>
        </w:rPr>
      </w:pPr>
      <w:r>
        <w:rPr>
          <w:rFonts w:ascii="Cambria" w:hAnsi="Cambria"/>
          <w:sz w:val="24"/>
          <w:szCs w:val="24"/>
        </w:rPr>
        <w:t>I can analyze figurative language, word relationships, and nuances in word meanings.</w:t>
      </w:r>
    </w:p>
    <w:p w:rsidR="00C73667" w:rsidRDefault="00C73667" w:rsidP="00C73667">
      <w:pPr>
        <w:rPr>
          <w:rFonts w:ascii="Cambria" w:hAnsi="Cambria"/>
          <w:sz w:val="24"/>
          <w:szCs w:val="24"/>
        </w:rPr>
      </w:pPr>
      <w:r w:rsidRPr="00CE3CED">
        <w:rPr>
          <w:rFonts w:ascii="Cambria" w:hAnsi="Cambria"/>
          <w:b/>
          <w:sz w:val="24"/>
          <w:szCs w:val="24"/>
          <w:u w:val="single"/>
        </w:rPr>
        <w:t>Daily Learning Targets:</w:t>
      </w:r>
      <w:r>
        <w:rPr>
          <w:rFonts w:ascii="Cambria" w:hAnsi="Cambria"/>
          <w:sz w:val="24"/>
          <w:szCs w:val="24"/>
        </w:rPr>
        <w:t xml:space="preserve"> </w:t>
      </w:r>
    </w:p>
    <w:p w:rsidR="00C73667" w:rsidRDefault="00C73667" w:rsidP="00C73667">
      <w:pPr>
        <w:pStyle w:val="ListParagraph"/>
        <w:numPr>
          <w:ilvl w:val="0"/>
          <w:numId w:val="22"/>
        </w:numPr>
        <w:rPr>
          <w:rFonts w:ascii="Cambria" w:hAnsi="Cambria"/>
          <w:sz w:val="24"/>
          <w:szCs w:val="24"/>
        </w:rPr>
      </w:pPr>
      <w:r w:rsidRPr="00FA4F89">
        <w:rPr>
          <w:rFonts w:ascii="Cambria" w:hAnsi="Cambria"/>
          <w:sz w:val="24"/>
          <w:szCs w:val="24"/>
        </w:rPr>
        <w:t xml:space="preserve">I can </w:t>
      </w:r>
      <w:r>
        <w:rPr>
          <w:rFonts w:ascii="Cambria" w:hAnsi="Cambria"/>
          <w:sz w:val="24"/>
          <w:szCs w:val="24"/>
        </w:rPr>
        <w:t>explain how the author’s word choice affects meaning and tone in the novel.</w:t>
      </w:r>
    </w:p>
    <w:p w:rsidR="00C73667" w:rsidRPr="00FA4F89" w:rsidRDefault="00C73667" w:rsidP="00C73667">
      <w:pPr>
        <w:pStyle w:val="ListParagraph"/>
        <w:numPr>
          <w:ilvl w:val="0"/>
          <w:numId w:val="22"/>
        </w:numPr>
        <w:rPr>
          <w:rFonts w:ascii="Cambria" w:hAnsi="Cambria"/>
          <w:sz w:val="24"/>
          <w:szCs w:val="24"/>
        </w:rPr>
      </w:pPr>
      <w:r>
        <w:rPr>
          <w:rFonts w:ascii="Cambria" w:hAnsi="Cambria"/>
          <w:sz w:val="24"/>
          <w:szCs w:val="24"/>
        </w:rPr>
        <w:t xml:space="preserve">I can determine the meaning of figurative language in </w:t>
      </w:r>
      <w:r w:rsidRPr="00FA4F89">
        <w:rPr>
          <w:rFonts w:ascii="Cambria" w:hAnsi="Cambria"/>
          <w:i/>
          <w:sz w:val="24"/>
          <w:szCs w:val="24"/>
        </w:rPr>
        <w:t>Bud, Not Buddy</w:t>
      </w:r>
      <w:r>
        <w:rPr>
          <w:rFonts w:ascii="Cambria" w:hAnsi="Cambria"/>
          <w:sz w:val="24"/>
          <w:szCs w:val="24"/>
        </w:rPr>
        <w:t xml:space="preserve">. </w:t>
      </w:r>
    </w:p>
    <w:p w:rsidR="00C73667" w:rsidRDefault="00C73667" w:rsidP="00C73667">
      <w:pPr>
        <w:rPr>
          <w:rFonts w:ascii="Cambria" w:hAnsi="Cambria"/>
          <w:sz w:val="24"/>
          <w:szCs w:val="24"/>
        </w:rPr>
      </w:pPr>
      <w:r w:rsidRPr="002D0A77">
        <w:rPr>
          <w:rFonts w:ascii="Cambria" w:hAnsi="Cambria"/>
          <w:b/>
          <w:sz w:val="24"/>
          <w:szCs w:val="24"/>
          <w:u w:val="single"/>
        </w:rPr>
        <w:t>Standards:</w:t>
      </w:r>
      <w:r>
        <w:rPr>
          <w:rFonts w:ascii="Cambria" w:hAnsi="Cambria"/>
          <w:sz w:val="24"/>
          <w:szCs w:val="24"/>
        </w:rPr>
        <w:t xml:space="preserve">  RL.6.1, RL.6.4, L.6.5</w:t>
      </w:r>
    </w:p>
    <w:p w:rsidR="00C73667" w:rsidRDefault="00C73667" w:rsidP="00C73667">
      <w:pPr>
        <w:rPr>
          <w:rFonts w:ascii="Cambria" w:hAnsi="Cambria"/>
          <w:b/>
          <w:sz w:val="24"/>
          <w:szCs w:val="24"/>
          <w:u w:val="single"/>
        </w:rPr>
      </w:pPr>
      <w:r w:rsidRPr="002D0A77">
        <w:rPr>
          <w:rFonts w:ascii="Cambria" w:hAnsi="Cambria"/>
          <w:b/>
          <w:sz w:val="24"/>
          <w:szCs w:val="24"/>
          <w:u w:val="single"/>
        </w:rPr>
        <w:t>Materials:</w:t>
      </w:r>
    </w:p>
    <w:p w:rsidR="00C73667" w:rsidRDefault="00C73667" w:rsidP="00C73667">
      <w:pPr>
        <w:pStyle w:val="ListParagraph"/>
        <w:numPr>
          <w:ilvl w:val="0"/>
          <w:numId w:val="1"/>
        </w:numPr>
        <w:rPr>
          <w:rFonts w:ascii="Cambria" w:hAnsi="Cambria"/>
          <w:sz w:val="24"/>
          <w:szCs w:val="24"/>
        </w:rPr>
      </w:pPr>
      <w:r>
        <w:rPr>
          <w:rFonts w:ascii="Cambria" w:hAnsi="Cambria"/>
          <w:sz w:val="24"/>
          <w:szCs w:val="24"/>
        </w:rPr>
        <w:t>Bud, Not Buddy (book; one per student)</w:t>
      </w:r>
    </w:p>
    <w:p w:rsidR="00C73667" w:rsidRPr="007448B9" w:rsidRDefault="00C73667" w:rsidP="00C73667">
      <w:pPr>
        <w:pStyle w:val="ListParagraph"/>
        <w:numPr>
          <w:ilvl w:val="0"/>
          <w:numId w:val="1"/>
        </w:numPr>
        <w:rPr>
          <w:rFonts w:ascii="Cambria" w:hAnsi="Cambria"/>
          <w:b/>
          <w:sz w:val="24"/>
          <w:szCs w:val="24"/>
        </w:rPr>
      </w:pPr>
      <w:r>
        <w:rPr>
          <w:rFonts w:ascii="Cambria" w:hAnsi="Cambria"/>
          <w:sz w:val="24"/>
          <w:szCs w:val="24"/>
        </w:rPr>
        <w:t>Tracking Bud’s Rules graphic organizer (started in Lesson 1)</w:t>
      </w:r>
    </w:p>
    <w:p w:rsidR="00C73667" w:rsidRPr="007448B9" w:rsidRDefault="00C73667" w:rsidP="00C73667">
      <w:pPr>
        <w:pStyle w:val="ListParagraph"/>
        <w:numPr>
          <w:ilvl w:val="0"/>
          <w:numId w:val="1"/>
        </w:numPr>
        <w:rPr>
          <w:rFonts w:ascii="Cambria" w:hAnsi="Cambria"/>
          <w:b/>
          <w:sz w:val="24"/>
          <w:szCs w:val="24"/>
        </w:rPr>
      </w:pPr>
      <w:r>
        <w:rPr>
          <w:rFonts w:ascii="Cambria" w:hAnsi="Cambria"/>
          <w:sz w:val="24"/>
          <w:szCs w:val="24"/>
        </w:rPr>
        <w:t>Mid-Unit 1 Assessment: Figurative Language and Word Choice in Bud, Not Buddy (one per student)</w:t>
      </w:r>
    </w:p>
    <w:p w:rsidR="00C73667" w:rsidRPr="007448B9" w:rsidRDefault="00C73667" w:rsidP="00C73667">
      <w:pPr>
        <w:pStyle w:val="ListParagraph"/>
        <w:numPr>
          <w:ilvl w:val="0"/>
          <w:numId w:val="1"/>
        </w:numPr>
        <w:rPr>
          <w:rFonts w:ascii="Cambria" w:hAnsi="Cambria"/>
          <w:b/>
          <w:sz w:val="24"/>
          <w:szCs w:val="24"/>
        </w:rPr>
      </w:pPr>
      <w:r>
        <w:rPr>
          <w:rFonts w:ascii="Cambria" w:hAnsi="Cambria"/>
          <w:sz w:val="24"/>
          <w:szCs w:val="24"/>
        </w:rPr>
        <w:t>Mid-Unit 1 Assessment: Figurative Language and Word Choice in Bud, Not Buddy (Answers, for Teacher Reference)</w:t>
      </w:r>
    </w:p>
    <w:p w:rsidR="00C73667" w:rsidRPr="007448B9" w:rsidRDefault="00C73667" w:rsidP="00C73667">
      <w:pPr>
        <w:pStyle w:val="ListParagraph"/>
        <w:numPr>
          <w:ilvl w:val="0"/>
          <w:numId w:val="1"/>
        </w:numPr>
        <w:rPr>
          <w:rFonts w:ascii="Cambria" w:hAnsi="Cambria"/>
          <w:b/>
          <w:sz w:val="24"/>
          <w:szCs w:val="24"/>
        </w:rPr>
      </w:pPr>
      <w:r>
        <w:rPr>
          <w:rFonts w:ascii="Cambria" w:hAnsi="Cambria"/>
          <w:sz w:val="24"/>
          <w:szCs w:val="24"/>
        </w:rPr>
        <w:t>Grade 6 2-Point Rubric: Short Response (for Teacher Reference)</w:t>
      </w:r>
    </w:p>
    <w:p w:rsidR="00C73667" w:rsidRPr="007448B9" w:rsidRDefault="00C73667" w:rsidP="00C73667">
      <w:pPr>
        <w:rPr>
          <w:rFonts w:ascii="Cambria" w:hAnsi="Cambria"/>
          <w:b/>
          <w:sz w:val="24"/>
          <w:szCs w:val="24"/>
        </w:rPr>
      </w:pPr>
      <w:r w:rsidRPr="007448B9">
        <w:rPr>
          <w:rFonts w:ascii="Cambria" w:hAnsi="Cambria"/>
          <w:b/>
          <w:sz w:val="24"/>
          <w:szCs w:val="24"/>
          <w:u w:val="single"/>
        </w:rPr>
        <w:t>Do Now:</w:t>
      </w:r>
      <w:r w:rsidRPr="007448B9">
        <w:rPr>
          <w:rFonts w:ascii="Cambria" w:hAnsi="Cambria"/>
          <w:b/>
          <w:sz w:val="24"/>
          <w:szCs w:val="24"/>
        </w:rPr>
        <w:t xml:space="preserve"> </w:t>
      </w:r>
    </w:p>
    <w:p w:rsidR="00C73667" w:rsidRDefault="00C73667" w:rsidP="00C73667">
      <w:pPr>
        <w:rPr>
          <w:rFonts w:ascii="Cambria" w:hAnsi="Cambria"/>
          <w:b/>
          <w:sz w:val="24"/>
          <w:szCs w:val="24"/>
        </w:rPr>
      </w:pPr>
      <w:r>
        <w:rPr>
          <w:rFonts w:ascii="Cambria" w:hAnsi="Cambria"/>
          <w:b/>
          <w:sz w:val="24"/>
          <w:szCs w:val="24"/>
        </w:rPr>
        <w:t>1. Engage the Reader: Tracking Bud’s Rules, Number 83 (5 minutes)</w:t>
      </w:r>
    </w:p>
    <w:p w:rsidR="00C73667" w:rsidRPr="00063D96" w:rsidRDefault="00C73667" w:rsidP="00C73667">
      <w:pPr>
        <w:pStyle w:val="ListParagraph"/>
        <w:numPr>
          <w:ilvl w:val="0"/>
          <w:numId w:val="23"/>
        </w:numPr>
        <w:rPr>
          <w:rFonts w:ascii="Cambria" w:hAnsi="Cambria"/>
          <w:b/>
          <w:sz w:val="24"/>
          <w:szCs w:val="24"/>
        </w:rPr>
      </w:pPr>
      <w:r>
        <w:rPr>
          <w:rFonts w:ascii="Cambria" w:hAnsi="Cambria"/>
          <w:sz w:val="24"/>
          <w:szCs w:val="24"/>
        </w:rPr>
        <w:t xml:space="preserve">Ask students to sit in their triads and take out their Tracking Bud’s Rules graphic organizer and their copy of Bud, Not Buddy. Remind them that for homework, they were asked to analyze Bud’s rule number 83 and to use evidence flags to mark any details that helped them to think about this rule. </w:t>
      </w:r>
    </w:p>
    <w:p w:rsidR="00C73667" w:rsidRPr="00063D96" w:rsidRDefault="00C73667" w:rsidP="00C73667">
      <w:pPr>
        <w:pStyle w:val="ListParagraph"/>
        <w:numPr>
          <w:ilvl w:val="0"/>
          <w:numId w:val="23"/>
        </w:numPr>
        <w:rPr>
          <w:rFonts w:ascii="Cambria" w:hAnsi="Cambria"/>
          <w:b/>
          <w:sz w:val="24"/>
          <w:szCs w:val="24"/>
        </w:rPr>
      </w:pPr>
      <w:r>
        <w:rPr>
          <w:rFonts w:ascii="Cambria" w:hAnsi="Cambria"/>
          <w:sz w:val="24"/>
          <w:szCs w:val="24"/>
        </w:rPr>
        <w:t>Tell students they will spend the next 5 minutes discussing these questions in their triads”</w:t>
      </w:r>
    </w:p>
    <w:p w:rsidR="00C73667" w:rsidRPr="00063D96" w:rsidRDefault="00C73667" w:rsidP="00C73667">
      <w:pPr>
        <w:pStyle w:val="ListParagraph"/>
        <w:numPr>
          <w:ilvl w:val="1"/>
          <w:numId w:val="23"/>
        </w:numPr>
        <w:rPr>
          <w:rFonts w:ascii="Cambria" w:hAnsi="Cambria"/>
          <w:b/>
          <w:sz w:val="24"/>
          <w:szCs w:val="24"/>
        </w:rPr>
      </w:pPr>
      <w:r>
        <w:rPr>
          <w:rFonts w:ascii="Cambria" w:hAnsi="Cambria"/>
          <w:sz w:val="24"/>
          <w:szCs w:val="24"/>
        </w:rPr>
        <w:t>“What is the meaning of this rule in your own words?”</w:t>
      </w:r>
    </w:p>
    <w:p w:rsidR="00C73667" w:rsidRPr="00063D96" w:rsidRDefault="00C73667" w:rsidP="00C73667">
      <w:pPr>
        <w:pStyle w:val="ListParagraph"/>
        <w:numPr>
          <w:ilvl w:val="1"/>
          <w:numId w:val="23"/>
        </w:numPr>
        <w:rPr>
          <w:rFonts w:ascii="Cambria" w:hAnsi="Cambria"/>
          <w:b/>
          <w:sz w:val="24"/>
          <w:szCs w:val="24"/>
        </w:rPr>
      </w:pPr>
      <w:r>
        <w:rPr>
          <w:rFonts w:ascii="Cambria" w:hAnsi="Cambria"/>
          <w:sz w:val="24"/>
          <w:szCs w:val="24"/>
        </w:rPr>
        <w:t>“Is this a rule that helps Bud to survive or thrive?”</w:t>
      </w:r>
    </w:p>
    <w:p w:rsidR="00C73667" w:rsidRPr="00063D96" w:rsidRDefault="00C73667" w:rsidP="00C73667">
      <w:pPr>
        <w:pStyle w:val="ListParagraph"/>
        <w:numPr>
          <w:ilvl w:val="1"/>
          <w:numId w:val="23"/>
        </w:numPr>
        <w:rPr>
          <w:rFonts w:ascii="Cambria" w:hAnsi="Cambria"/>
          <w:b/>
          <w:sz w:val="24"/>
          <w:szCs w:val="24"/>
        </w:rPr>
      </w:pPr>
      <w:r>
        <w:rPr>
          <w:rFonts w:ascii="Cambria" w:hAnsi="Cambria"/>
          <w:sz w:val="24"/>
          <w:szCs w:val="24"/>
        </w:rPr>
        <w:t>“Where do you think this rule came from?”</w:t>
      </w:r>
    </w:p>
    <w:p w:rsidR="00C73667" w:rsidRPr="00063D96" w:rsidRDefault="00C73667" w:rsidP="00C73667">
      <w:pPr>
        <w:pStyle w:val="ListParagraph"/>
        <w:numPr>
          <w:ilvl w:val="0"/>
          <w:numId w:val="23"/>
        </w:numPr>
        <w:rPr>
          <w:rFonts w:ascii="Cambria" w:hAnsi="Cambria"/>
          <w:b/>
          <w:sz w:val="24"/>
          <w:szCs w:val="24"/>
        </w:rPr>
      </w:pPr>
      <w:r>
        <w:rPr>
          <w:rFonts w:ascii="Cambria" w:hAnsi="Cambria"/>
          <w:sz w:val="24"/>
          <w:szCs w:val="24"/>
        </w:rPr>
        <w:t xml:space="preserve">Remind students of the class norms for conversation, especially that they should take turns speaking and that every student should have an opportunity to share his or her thinking. Also remind them that when having a conversation about a text, the text should be an active part of their conversation. This means students should be </w:t>
      </w:r>
      <w:r>
        <w:rPr>
          <w:rFonts w:ascii="Cambria" w:hAnsi="Cambria"/>
          <w:sz w:val="24"/>
          <w:szCs w:val="24"/>
        </w:rPr>
        <w:lastRenderedPageBreak/>
        <w:t xml:space="preserve">pointing to specific details or reading short passages that help to illustrate their thinking about the rule. </w:t>
      </w:r>
    </w:p>
    <w:p w:rsidR="00C73667" w:rsidRPr="00063D96" w:rsidRDefault="00C73667" w:rsidP="00C73667">
      <w:pPr>
        <w:pStyle w:val="ListParagraph"/>
        <w:numPr>
          <w:ilvl w:val="0"/>
          <w:numId w:val="23"/>
        </w:numPr>
        <w:rPr>
          <w:rFonts w:ascii="Cambria" w:hAnsi="Cambria"/>
          <w:b/>
          <w:sz w:val="24"/>
          <w:szCs w:val="24"/>
        </w:rPr>
      </w:pPr>
      <w:r>
        <w:rPr>
          <w:rFonts w:ascii="Cambria" w:hAnsi="Cambria"/>
          <w:sz w:val="24"/>
          <w:szCs w:val="24"/>
        </w:rPr>
        <w:t xml:space="preserve">Circulate and support students as they have their conversations. Help them to maintain accountable talk, staying on topic for the duration of the conversation. </w:t>
      </w:r>
    </w:p>
    <w:p w:rsidR="00C73667" w:rsidRPr="002930EE" w:rsidRDefault="00C73667" w:rsidP="00C73667">
      <w:pPr>
        <w:pStyle w:val="ListParagraph"/>
        <w:numPr>
          <w:ilvl w:val="0"/>
          <w:numId w:val="23"/>
        </w:numPr>
        <w:rPr>
          <w:rFonts w:ascii="Cambria" w:hAnsi="Cambria"/>
          <w:b/>
          <w:sz w:val="24"/>
          <w:szCs w:val="24"/>
        </w:rPr>
      </w:pPr>
      <w:r>
        <w:rPr>
          <w:rFonts w:ascii="Cambria" w:hAnsi="Cambria"/>
          <w:sz w:val="24"/>
          <w:szCs w:val="24"/>
        </w:rPr>
        <w:t xml:space="preserve">After 5 minutes, refocus students’ whole group. Invite a couple of triads to share their thoughts for each question. Allowing two triads per question should allow you to check for understanding across most of the cases. </w:t>
      </w:r>
    </w:p>
    <w:p w:rsidR="00C73667" w:rsidRPr="002930EE" w:rsidRDefault="00C73667" w:rsidP="00C73667">
      <w:pPr>
        <w:rPr>
          <w:rFonts w:ascii="Cambria" w:hAnsi="Cambria"/>
          <w:b/>
          <w:sz w:val="24"/>
          <w:szCs w:val="24"/>
        </w:rPr>
      </w:pPr>
      <w:r w:rsidRPr="002930EE">
        <w:rPr>
          <w:rFonts w:ascii="Cambria" w:hAnsi="Cambria"/>
          <w:b/>
          <w:sz w:val="24"/>
          <w:szCs w:val="24"/>
        </w:rPr>
        <w:t>2. Unpacking Learning Targets</w:t>
      </w:r>
    </w:p>
    <w:p w:rsidR="00C73667" w:rsidRDefault="00C73667" w:rsidP="00C73667">
      <w:pPr>
        <w:pStyle w:val="ListParagraph"/>
        <w:numPr>
          <w:ilvl w:val="0"/>
          <w:numId w:val="2"/>
        </w:numPr>
        <w:rPr>
          <w:rFonts w:ascii="Cambria" w:hAnsi="Cambria"/>
          <w:sz w:val="24"/>
          <w:szCs w:val="24"/>
        </w:rPr>
      </w:pPr>
      <w:r>
        <w:rPr>
          <w:rFonts w:ascii="Cambria" w:hAnsi="Cambria"/>
          <w:sz w:val="24"/>
          <w:szCs w:val="24"/>
        </w:rPr>
        <w:t>Invite the class to read the learning targets with you:</w:t>
      </w:r>
    </w:p>
    <w:p w:rsidR="00C73667" w:rsidRDefault="00C73667" w:rsidP="00C73667">
      <w:pPr>
        <w:pStyle w:val="ListParagraph"/>
        <w:numPr>
          <w:ilvl w:val="1"/>
          <w:numId w:val="2"/>
        </w:numPr>
        <w:rPr>
          <w:rFonts w:ascii="Cambria" w:hAnsi="Cambria"/>
          <w:sz w:val="24"/>
          <w:szCs w:val="24"/>
        </w:rPr>
      </w:pPr>
      <w:r w:rsidRPr="00E52AA2">
        <w:rPr>
          <w:rFonts w:ascii="Cambria" w:hAnsi="Cambria"/>
          <w:sz w:val="24"/>
          <w:szCs w:val="24"/>
        </w:rPr>
        <w:t xml:space="preserve"> “I can explain how the author’s word choice affects meaning and tone in the novel.”</w:t>
      </w:r>
    </w:p>
    <w:p w:rsidR="00C73667" w:rsidRPr="00E52AA2" w:rsidRDefault="00C73667" w:rsidP="00C73667">
      <w:pPr>
        <w:pStyle w:val="ListParagraph"/>
        <w:numPr>
          <w:ilvl w:val="1"/>
          <w:numId w:val="2"/>
        </w:numPr>
        <w:rPr>
          <w:rFonts w:ascii="Cambria" w:hAnsi="Cambria"/>
          <w:sz w:val="24"/>
          <w:szCs w:val="24"/>
        </w:rPr>
      </w:pPr>
      <w:r>
        <w:rPr>
          <w:rFonts w:ascii="Cambria" w:hAnsi="Cambria"/>
          <w:sz w:val="24"/>
          <w:szCs w:val="24"/>
        </w:rPr>
        <w:t xml:space="preserve">“I can determine the meaning of figurative language in </w:t>
      </w:r>
      <w:r w:rsidRPr="00E52AA2">
        <w:rPr>
          <w:rFonts w:ascii="Cambria" w:hAnsi="Cambria"/>
          <w:i/>
          <w:sz w:val="24"/>
          <w:szCs w:val="24"/>
        </w:rPr>
        <w:t>Bud, Not Buddy</w:t>
      </w:r>
      <w:r>
        <w:rPr>
          <w:rFonts w:ascii="Cambria" w:hAnsi="Cambria"/>
          <w:sz w:val="24"/>
          <w:szCs w:val="24"/>
        </w:rPr>
        <w:t>.”</w:t>
      </w:r>
    </w:p>
    <w:p w:rsidR="00C73667" w:rsidRPr="00E52AA2" w:rsidRDefault="00C73667" w:rsidP="00C73667">
      <w:pPr>
        <w:pStyle w:val="ListParagraph"/>
        <w:numPr>
          <w:ilvl w:val="0"/>
          <w:numId w:val="2"/>
        </w:numPr>
        <w:rPr>
          <w:rFonts w:ascii="Cambria" w:hAnsi="Cambria"/>
          <w:b/>
          <w:sz w:val="24"/>
          <w:szCs w:val="24"/>
          <w:u w:val="single"/>
        </w:rPr>
      </w:pPr>
      <w:r>
        <w:rPr>
          <w:rFonts w:ascii="Cambria" w:hAnsi="Cambria"/>
          <w:sz w:val="24"/>
          <w:szCs w:val="24"/>
        </w:rPr>
        <w:t xml:space="preserve">Remind students that these are the same targets they have been working with in the past four lessons. Today they will show how well they can demonstrate these targets independently in an assessment. </w:t>
      </w:r>
    </w:p>
    <w:p w:rsidR="00C73667" w:rsidRPr="00E52AA2" w:rsidRDefault="00C73667" w:rsidP="00C73667">
      <w:pPr>
        <w:rPr>
          <w:rFonts w:ascii="Cambria" w:hAnsi="Cambria"/>
          <w:b/>
          <w:sz w:val="24"/>
          <w:szCs w:val="24"/>
          <w:u w:val="single"/>
        </w:rPr>
      </w:pPr>
      <w:r w:rsidRPr="00E52AA2">
        <w:rPr>
          <w:rFonts w:ascii="Cambria" w:hAnsi="Cambria"/>
          <w:b/>
          <w:sz w:val="24"/>
          <w:szCs w:val="24"/>
          <w:u w:val="single"/>
        </w:rPr>
        <w:t>Procedure:</w:t>
      </w:r>
    </w:p>
    <w:p w:rsidR="00C73667" w:rsidRDefault="00C73667" w:rsidP="00C73667">
      <w:pPr>
        <w:rPr>
          <w:rFonts w:ascii="Cambria" w:hAnsi="Cambria"/>
          <w:b/>
          <w:sz w:val="24"/>
          <w:szCs w:val="24"/>
        </w:rPr>
      </w:pPr>
      <w:r>
        <w:rPr>
          <w:rFonts w:ascii="Cambria" w:hAnsi="Cambria"/>
          <w:b/>
          <w:sz w:val="24"/>
          <w:szCs w:val="24"/>
        </w:rPr>
        <w:t>1. Mid-Unit 1 Assessment (30 minutes)</w:t>
      </w:r>
    </w:p>
    <w:p w:rsidR="00C73667" w:rsidRPr="00FB2138" w:rsidRDefault="00C73667" w:rsidP="00C73667">
      <w:pPr>
        <w:pStyle w:val="ListParagraph"/>
        <w:numPr>
          <w:ilvl w:val="0"/>
          <w:numId w:val="24"/>
        </w:numPr>
        <w:rPr>
          <w:rFonts w:ascii="Cambria" w:hAnsi="Cambria"/>
          <w:b/>
          <w:sz w:val="24"/>
          <w:szCs w:val="24"/>
        </w:rPr>
      </w:pPr>
      <w:r>
        <w:rPr>
          <w:rFonts w:ascii="Cambria" w:hAnsi="Cambria"/>
          <w:sz w:val="24"/>
          <w:szCs w:val="24"/>
        </w:rPr>
        <w:t xml:space="preserve">Distribute the </w:t>
      </w:r>
      <w:r w:rsidRPr="00FB2138">
        <w:rPr>
          <w:rFonts w:ascii="Cambria" w:hAnsi="Cambria"/>
          <w:b/>
          <w:sz w:val="24"/>
          <w:szCs w:val="24"/>
        </w:rPr>
        <w:t xml:space="preserve">Mid-Unit 1 Assessment: Figurative Language and Word Choice in </w:t>
      </w:r>
      <w:r w:rsidRPr="00FB2138">
        <w:rPr>
          <w:rFonts w:ascii="Cambria" w:hAnsi="Cambria"/>
          <w:b/>
          <w:i/>
          <w:sz w:val="24"/>
          <w:szCs w:val="24"/>
        </w:rPr>
        <w:t>Bud, Not Buddy</w:t>
      </w:r>
      <w:r>
        <w:rPr>
          <w:rFonts w:ascii="Cambria" w:hAnsi="Cambria"/>
          <w:sz w:val="24"/>
          <w:szCs w:val="24"/>
        </w:rPr>
        <w:t xml:space="preserve"> to each student. </w:t>
      </w:r>
    </w:p>
    <w:p w:rsidR="00C73667" w:rsidRPr="00446F44" w:rsidRDefault="00C73667" w:rsidP="00C73667">
      <w:pPr>
        <w:pStyle w:val="ListParagraph"/>
        <w:numPr>
          <w:ilvl w:val="0"/>
          <w:numId w:val="24"/>
        </w:numPr>
        <w:rPr>
          <w:rFonts w:ascii="Cambria" w:hAnsi="Cambria"/>
          <w:b/>
          <w:sz w:val="24"/>
          <w:szCs w:val="24"/>
        </w:rPr>
      </w:pPr>
      <w:r>
        <w:rPr>
          <w:rFonts w:ascii="Cambria" w:hAnsi="Cambria"/>
          <w:sz w:val="24"/>
          <w:szCs w:val="24"/>
        </w:rPr>
        <w:t>Tell students that in this mid-unit assessment, they will focus on one passage from Chapter 5 of Bud, Not Buddy. Invite them to open their books to page 41. The passage begins with “Me and momma having the same conversations….” and ends on the top of page 43 with “…because another door opens.”</w:t>
      </w:r>
    </w:p>
    <w:p w:rsidR="00C73667" w:rsidRPr="00446F44" w:rsidRDefault="00C73667" w:rsidP="00C73667">
      <w:pPr>
        <w:pStyle w:val="ListParagraph"/>
        <w:numPr>
          <w:ilvl w:val="0"/>
          <w:numId w:val="24"/>
        </w:numPr>
        <w:rPr>
          <w:rFonts w:ascii="Cambria" w:hAnsi="Cambria"/>
          <w:b/>
          <w:sz w:val="24"/>
          <w:szCs w:val="24"/>
        </w:rPr>
      </w:pPr>
      <w:r>
        <w:rPr>
          <w:rFonts w:ascii="Cambria" w:hAnsi="Cambria"/>
          <w:sz w:val="24"/>
          <w:szCs w:val="24"/>
        </w:rPr>
        <w:t xml:space="preserve">Remind students of all the great thinking they have done in these lessons with figurative language, word choice, and how both figurative language and word choice can affect the tone of a novel. Tell them that there are multiple examples of figurative language in the passage they will read, and they will determine the meaning of that language, as well as how it affects the tone. </w:t>
      </w:r>
    </w:p>
    <w:p w:rsidR="00C73667" w:rsidRPr="00446F44" w:rsidRDefault="00C73667" w:rsidP="00C73667">
      <w:pPr>
        <w:pStyle w:val="ListParagraph"/>
        <w:numPr>
          <w:ilvl w:val="0"/>
          <w:numId w:val="24"/>
        </w:numPr>
        <w:rPr>
          <w:rFonts w:ascii="Cambria" w:hAnsi="Cambria"/>
          <w:b/>
          <w:sz w:val="24"/>
          <w:szCs w:val="24"/>
        </w:rPr>
      </w:pPr>
      <w:r>
        <w:rPr>
          <w:rFonts w:ascii="Cambria" w:hAnsi="Cambria"/>
          <w:sz w:val="24"/>
          <w:szCs w:val="24"/>
        </w:rPr>
        <w:t xml:space="preserve">Remind the class that, because this is an assessment, it is to be completed independently. However, if students need assistance, they should raise their hand to speak with a teacher. </w:t>
      </w:r>
    </w:p>
    <w:p w:rsidR="00C73667" w:rsidRPr="00446F44" w:rsidRDefault="00C73667" w:rsidP="00C73667">
      <w:pPr>
        <w:pStyle w:val="ListParagraph"/>
        <w:numPr>
          <w:ilvl w:val="0"/>
          <w:numId w:val="24"/>
        </w:numPr>
        <w:rPr>
          <w:rFonts w:ascii="Cambria" w:hAnsi="Cambria"/>
          <w:b/>
          <w:sz w:val="24"/>
          <w:szCs w:val="24"/>
        </w:rPr>
      </w:pPr>
      <w:r>
        <w:rPr>
          <w:rFonts w:ascii="Cambria" w:hAnsi="Cambria"/>
          <w:sz w:val="24"/>
          <w:szCs w:val="24"/>
        </w:rPr>
        <w:t xml:space="preserve">Tell students they will have 30 minutes to complete this assessment. </w:t>
      </w:r>
    </w:p>
    <w:p w:rsidR="00C73667" w:rsidRPr="00446F44" w:rsidRDefault="00C73667" w:rsidP="00C73667">
      <w:pPr>
        <w:pStyle w:val="ListParagraph"/>
        <w:numPr>
          <w:ilvl w:val="0"/>
          <w:numId w:val="24"/>
        </w:numPr>
        <w:rPr>
          <w:rFonts w:ascii="Cambria" w:hAnsi="Cambria"/>
          <w:b/>
          <w:sz w:val="24"/>
          <w:szCs w:val="24"/>
        </w:rPr>
      </w:pPr>
      <w:r>
        <w:rPr>
          <w:rFonts w:ascii="Cambria" w:hAnsi="Cambria"/>
          <w:sz w:val="24"/>
          <w:szCs w:val="24"/>
        </w:rPr>
        <w:t xml:space="preserve">Circulate and support them as they work. During an assessment, your prompting should be minimal. </w:t>
      </w:r>
    </w:p>
    <w:p w:rsidR="00C73667" w:rsidRPr="00FB2138" w:rsidRDefault="00C73667" w:rsidP="00C73667">
      <w:pPr>
        <w:pStyle w:val="ListParagraph"/>
        <w:numPr>
          <w:ilvl w:val="0"/>
          <w:numId w:val="24"/>
        </w:numPr>
        <w:rPr>
          <w:rFonts w:ascii="Cambria" w:hAnsi="Cambria"/>
          <w:b/>
          <w:sz w:val="24"/>
          <w:szCs w:val="24"/>
        </w:rPr>
      </w:pPr>
      <w:r>
        <w:rPr>
          <w:rFonts w:ascii="Cambria" w:hAnsi="Cambria"/>
          <w:sz w:val="24"/>
          <w:szCs w:val="24"/>
        </w:rPr>
        <w:t xml:space="preserve">After 30 minutes, collect the assessments. </w:t>
      </w:r>
    </w:p>
    <w:p w:rsidR="00C73667" w:rsidRDefault="00C73667" w:rsidP="00C73667">
      <w:pPr>
        <w:rPr>
          <w:rFonts w:ascii="Cambria" w:hAnsi="Cambria"/>
          <w:b/>
          <w:sz w:val="24"/>
          <w:szCs w:val="24"/>
        </w:rPr>
      </w:pPr>
    </w:p>
    <w:p w:rsidR="00C73667" w:rsidRDefault="00C73667" w:rsidP="00C73667">
      <w:pPr>
        <w:rPr>
          <w:rFonts w:ascii="Cambria" w:hAnsi="Cambria"/>
          <w:b/>
          <w:sz w:val="24"/>
          <w:szCs w:val="24"/>
        </w:rPr>
      </w:pPr>
      <w:r w:rsidRPr="00DE3AC4">
        <w:rPr>
          <w:rFonts w:ascii="Cambria" w:hAnsi="Cambria"/>
          <w:b/>
          <w:sz w:val="24"/>
          <w:szCs w:val="24"/>
        </w:rPr>
        <w:t>Closin</w:t>
      </w:r>
      <w:r>
        <w:rPr>
          <w:rFonts w:ascii="Cambria" w:hAnsi="Cambria"/>
          <w:b/>
          <w:sz w:val="24"/>
          <w:szCs w:val="24"/>
        </w:rPr>
        <w:t>g and Assessment: Reflecting on Learning Targets: Fist to Five (4 minutes)</w:t>
      </w:r>
    </w:p>
    <w:p w:rsidR="00C73667" w:rsidRPr="00446F44" w:rsidRDefault="00C73667" w:rsidP="00C73667">
      <w:pPr>
        <w:pStyle w:val="ListParagraph"/>
        <w:numPr>
          <w:ilvl w:val="0"/>
          <w:numId w:val="46"/>
        </w:numPr>
        <w:rPr>
          <w:rFonts w:ascii="Cambria" w:hAnsi="Cambria"/>
          <w:b/>
          <w:sz w:val="24"/>
          <w:szCs w:val="24"/>
        </w:rPr>
      </w:pPr>
      <w:r>
        <w:rPr>
          <w:rFonts w:ascii="Cambria" w:hAnsi="Cambria"/>
          <w:sz w:val="24"/>
          <w:szCs w:val="24"/>
        </w:rPr>
        <w:t xml:space="preserve">Tell students that you are going to read each of the learning targets on which they were assessed. They should respond with a Fist to Five on how accomplished they </w:t>
      </w:r>
      <w:r>
        <w:rPr>
          <w:rFonts w:ascii="Cambria" w:hAnsi="Cambria"/>
          <w:sz w:val="24"/>
          <w:szCs w:val="24"/>
        </w:rPr>
        <w:lastRenderedPageBreak/>
        <w:t xml:space="preserve">feel with the learning target. Five means completely accomplished. Three means still getting there. Fist means I feel I still have no mastery of that learning target. </w:t>
      </w:r>
    </w:p>
    <w:p w:rsidR="00C73667" w:rsidRPr="00446F44" w:rsidRDefault="00C73667" w:rsidP="00C73667">
      <w:pPr>
        <w:pStyle w:val="ListParagraph"/>
        <w:numPr>
          <w:ilvl w:val="0"/>
          <w:numId w:val="46"/>
        </w:numPr>
        <w:rPr>
          <w:rFonts w:ascii="Cambria" w:hAnsi="Cambria"/>
          <w:b/>
          <w:sz w:val="24"/>
          <w:szCs w:val="24"/>
        </w:rPr>
      </w:pPr>
      <w:r>
        <w:rPr>
          <w:rFonts w:ascii="Cambria" w:hAnsi="Cambria"/>
          <w:sz w:val="24"/>
          <w:szCs w:val="24"/>
        </w:rPr>
        <w:t>Read each learning target:</w:t>
      </w:r>
    </w:p>
    <w:p w:rsidR="00C73667" w:rsidRDefault="00C73667" w:rsidP="00C73667">
      <w:pPr>
        <w:pStyle w:val="ListParagraph"/>
        <w:numPr>
          <w:ilvl w:val="1"/>
          <w:numId w:val="22"/>
        </w:numPr>
        <w:rPr>
          <w:rFonts w:ascii="Cambria" w:hAnsi="Cambria"/>
          <w:sz w:val="24"/>
          <w:szCs w:val="24"/>
        </w:rPr>
      </w:pPr>
      <w:r>
        <w:rPr>
          <w:rFonts w:ascii="Cambria" w:hAnsi="Cambria"/>
          <w:sz w:val="24"/>
          <w:szCs w:val="24"/>
        </w:rPr>
        <w:t>“</w:t>
      </w:r>
      <w:r w:rsidRPr="00FA4F89">
        <w:rPr>
          <w:rFonts w:ascii="Cambria" w:hAnsi="Cambria"/>
          <w:sz w:val="24"/>
          <w:szCs w:val="24"/>
        </w:rPr>
        <w:t xml:space="preserve">I can </w:t>
      </w:r>
      <w:r>
        <w:rPr>
          <w:rFonts w:ascii="Cambria" w:hAnsi="Cambria"/>
          <w:sz w:val="24"/>
          <w:szCs w:val="24"/>
        </w:rPr>
        <w:t>explain how the author’s word choice affects meaning and tone in the novel.</w:t>
      </w:r>
    </w:p>
    <w:p w:rsidR="00C73667" w:rsidRDefault="00C73667" w:rsidP="00C73667">
      <w:pPr>
        <w:pStyle w:val="ListParagraph"/>
        <w:numPr>
          <w:ilvl w:val="1"/>
          <w:numId w:val="22"/>
        </w:numPr>
        <w:rPr>
          <w:rFonts w:ascii="Cambria" w:hAnsi="Cambria"/>
          <w:sz w:val="24"/>
          <w:szCs w:val="24"/>
        </w:rPr>
      </w:pPr>
      <w:r>
        <w:rPr>
          <w:rFonts w:ascii="Cambria" w:hAnsi="Cambria"/>
          <w:sz w:val="24"/>
          <w:szCs w:val="24"/>
        </w:rPr>
        <w:t xml:space="preserve">“I can determine the meaning of figurative language in </w:t>
      </w:r>
      <w:r w:rsidRPr="00FA4F89">
        <w:rPr>
          <w:rFonts w:ascii="Cambria" w:hAnsi="Cambria"/>
          <w:i/>
          <w:sz w:val="24"/>
          <w:szCs w:val="24"/>
        </w:rPr>
        <w:t>Bud, Not Buddy</w:t>
      </w:r>
      <w:r>
        <w:rPr>
          <w:rFonts w:ascii="Cambria" w:hAnsi="Cambria"/>
          <w:sz w:val="24"/>
          <w:szCs w:val="24"/>
        </w:rPr>
        <w:t>.”</w:t>
      </w:r>
    </w:p>
    <w:p w:rsidR="00C73667" w:rsidRPr="00FA4F89" w:rsidRDefault="00C73667" w:rsidP="00C73667">
      <w:pPr>
        <w:pStyle w:val="ListParagraph"/>
        <w:numPr>
          <w:ilvl w:val="0"/>
          <w:numId w:val="22"/>
        </w:numPr>
        <w:rPr>
          <w:rFonts w:ascii="Cambria" w:hAnsi="Cambria"/>
          <w:sz w:val="24"/>
          <w:szCs w:val="24"/>
        </w:rPr>
      </w:pPr>
      <w:r>
        <w:rPr>
          <w:rFonts w:ascii="Cambria" w:hAnsi="Cambria"/>
          <w:sz w:val="24"/>
          <w:szCs w:val="24"/>
        </w:rPr>
        <w:t xml:space="preserve">Note students who continue to struggle with these learning targets, as this study of word choice and figurative language continues into the second half of the unit. </w:t>
      </w:r>
    </w:p>
    <w:p w:rsidR="00C73667" w:rsidRPr="00446F44" w:rsidRDefault="00C73667" w:rsidP="00C73667">
      <w:pPr>
        <w:pStyle w:val="ListParagraph"/>
        <w:ind w:left="1440"/>
        <w:rPr>
          <w:rFonts w:ascii="Cambria" w:hAnsi="Cambria"/>
          <w:b/>
          <w:sz w:val="24"/>
          <w:szCs w:val="24"/>
        </w:rPr>
      </w:pPr>
    </w:p>
    <w:p w:rsidR="00C73667" w:rsidRPr="00BA5C9B" w:rsidRDefault="00C73667" w:rsidP="00C73667">
      <w:pPr>
        <w:rPr>
          <w:rFonts w:ascii="Cambria" w:hAnsi="Cambria"/>
          <w:b/>
          <w:sz w:val="24"/>
          <w:szCs w:val="24"/>
        </w:rPr>
      </w:pPr>
      <w:r w:rsidRPr="00BA5C9B">
        <w:rPr>
          <w:rFonts w:ascii="Cambria" w:hAnsi="Cambria"/>
          <w:b/>
          <w:sz w:val="24"/>
          <w:szCs w:val="24"/>
        </w:rPr>
        <w:t xml:space="preserve">Homework: </w:t>
      </w:r>
    </w:p>
    <w:p w:rsidR="00C73667" w:rsidRDefault="00C73667" w:rsidP="00C73667">
      <w:pPr>
        <w:pStyle w:val="ListParagraph"/>
        <w:numPr>
          <w:ilvl w:val="0"/>
          <w:numId w:val="5"/>
        </w:numPr>
      </w:pPr>
      <w:r w:rsidRPr="00446F44">
        <w:rPr>
          <w:rFonts w:ascii="Cambria" w:hAnsi="Cambria" w:cs="Garamond"/>
          <w:sz w:val="24"/>
          <w:szCs w:val="24"/>
        </w:rPr>
        <w:t xml:space="preserve">Read Chapter 6 of </w:t>
      </w:r>
      <w:r w:rsidRPr="00446F44">
        <w:rPr>
          <w:rFonts w:ascii="Cambria" w:hAnsi="Cambria" w:cs="Garamond-Italic"/>
          <w:i/>
          <w:iCs/>
          <w:sz w:val="24"/>
          <w:szCs w:val="24"/>
        </w:rPr>
        <w:t>Bud, Not Buddy</w:t>
      </w:r>
      <w:r>
        <w:rPr>
          <w:rFonts w:ascii="Cambria" w:hAnsi="Cambria" w:cs="Garamond"/>
          <w:sz w:val="24"/>
          <w:szCs w:val="24"/>
        </w:rPr>
        <w:t xml:space="preserve">. Then write a journal entry in which you pretend that you are “Poppa” and explain why you reached-out to Bud at the mission. </w:t>
      </w:r>
    </w:p>
    <w:p w:rsidR="00C73667" w:rsidRDefault="00C73667" w:rsidP="00C73667"/>
    <w:p w:rsidR="00C73667" w:rsidRPr="00C0639E" w:rsidRDefault="00C73667" w:rsidP="00C73667">
      <w:pPr>
        <w:pStyle w:val="EL12ptBodyText"/>
        <w:rPr>
          <w:szCs w:val="24"/>
        </w:rPr>
      </w:pPr>
    </w:p>
    <w:p w:rsidR="00C73667" w:rsidRDefault="00C73667" w:rsidP="00823023"/>
    <w:p w:rsidR="00C73667" w:rsidRDefault="00C73667" w:rsidP="00823023"/>
    <w:p w:rsidR="00C73667" w:rsidRDefault="00C73667" w:rsidP="00823023"/>
    <w:p w:rsidR="00C73667" w:rsidRDefault="00C73667" w:rsidP="00823023"/>
    <w:p w:rsidR="00C73667" w:rsidRDefault="00C73667" w:rsidP="00823023"/>
    <w:p w:rsidR="00C73667" w:rsidRDefault="00C73667" w:rsidP="00823023"/>
    <w:p w:rsidR="00C73667" w:rsidRDefault="00C73667" w:rsidP="00823023"/>
    <w:p w:rsidR="00C73667" w:rsidRDefault="00C73667" w:rsidP="00823023"/>
    <w:p w:rsidR="00C73667" w:rsidRDefault="00C73667" w:rsidP="00823023"/>
    <w:p w:rsidR="00C73667" w:rsidRDefault="00C73667" w:rsidP="00823023"/>
    <w:p w:rsidR="00C73667" w:rsidRDefault="00C73667" w:rsidP="00823023"/>
    <w:p w:rsidR="00C73667" w:rsidRDefault="00C73667" w:rsidP="00823023"/>
    <w:p w:rsidR="00C73667" w:rsidRDefault="00C73667" w:rsidP="00823023"/>
    <w:p w:rsidR="00B866D1" w:rsidRDefault="00B866D1" w:rsidP="00823023"/>
    <w:p w:rsidR="001B21F3" w:rsidRDefault="001B21F3" w:rsidP="00823023"/>
    <w:p w:rsidR="001B21F3" w:rsidRDefault="001B21F3" w:rsidP="00823023"/>
    <w:p w:rsidR="00C73667" w:rsidRDefault="00C73667" w:rsidP="00823023"/>
    <w:p w:rsidR="00C73667" w:rsidRDefault="00C73667" w:rsidP="00823023"/>
    <w:tbl>
      <w:tblPr>
        <w:tblW w:w="10633" w:type="dxa"/>
        <w:tblInd w:w="-563" w:type="dxa"/>
        <w:tblLayout w:type="fixed"/>
        <w:tblCellMar>
          <w:left w:w="0" w:type="dxa"/>
          <w:right w:w="0" w:type="dxa"/>
        </w:tblCellMar>
        <w:tblLook w:val="0000" w:firstRow="0" w:lastRow="0" w:firstColumn="0" w:lastColumn="0" w:noHBand="0" w:noVBand="0"/>
      </w:tblPr>
      <w:tblGrid>
        <w:gridCol w:w="1207"/>
        <w:gridCol w:w="5717"/>
        <w:gridCol w:w="1181"/>
        <w:gridCol w:w="2528"/>
      </w:tblGrid>
      <w:tr w:rsidR="00C73667" w:rsidRPr="00C73667" w:rsidTr="00CF257F">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r w:rsidRPr="00C73667">
              <w:rPr>
                <w:rFonts w:ascii="Georgia" w:eastAsia="SimSun" w:hAnsi="Georgia" w:cs="Times New Roman"/>
                <w:kern w:val="16"/>
                <w:sz w:val="24"/>
                <w:szCs w:val="27"/>
                <w:lang w:eastAsia="zh-CN"/>
              </w:rPr>
              <w:lastRenderedPageBreak/>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r w:rsidRPr="00C73667">
              <w:rPr>
                <w:rFonts w:ascii="Georgia" w:eastAsia="SimSun" w:hAnsi="Georgia" w:cs="Times New Roman"/>
                <w:kern w:val="16"/>
                <w:sz w:val="24"/>
                <w:szCs w:val="27"/>
                <w:lang w:eastAsia="zh-CN"/>
              </w:rPr>
              <w:t>Date:</w:t>
            </w:r>
          </w:p>
        </w:tc>
        <w:tc>
          <w:tcPr>
            <w:tcW w:w="2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p>
        </w:tc>
      </w:tr>
    </w:tbl>
    <w:p w:rsidR="00C73667" w:rsidRPr="00C73667" w:rsidRDefault="00C73667" w:rsidP="00C73667">
      <w:pPr>
        <w:spacing w:after="0" w:line="240" w:lineRule="auto"/>
        <w:rPr>
          <w:rFonts w:ascii="Times New Roman" w:eastAsia="SimSun" w:hAnsi="Times New Roman" w:cs="Times New Roman"/>
          <w:sz w:val="24"/>
          <w:szCs w:val="24"/>
          <w:lang w:eastAsia="zh-CN"/>
        </w:rPr>
      </w:pPr>
    </w:p>
    <w:p w:rsidR="00C73667" w:rsidRPr="00C73667" w:rsidRDefault="00C73667" w:rsidP="00C73667">
      <w:pPr>
        <w:spacing w:after="0" w:line="320" w:lineRule="exact"/>
        <w:ind w:left="-360"/>
        <w:jc w:val="center"/>
        <w:rPr>
          <w:rFonts w:ascii="Georgia" w:eastAsia="SimSun" w:hAnsi="Georgia" w:cs="Times New Roman"/>
          <w:b/>
          <w:bCs/>
          <w:kern w:val="16"/>
          <w:sz w:val="36"/>
          <w:szCs w:val="36"/>
          <w:u w:val="single"/>
          <w:lang w:eastAsia="zh-CN"/>
        </w:rPr>
      </w:pPr>
      <w:r w:rsidRPr="00C73667">
        <w:rPr>
          <w:rFonts w:ascii="Georgia" w:eastAsia="SimSun" w:hAnsi="Georgia" w:cs="Times New Roman"/>
          <w:b/>
          <w:bCs/>
          <w:kern w:val="16"/>
          <w:sz w:val="36"/>
          <w:szCs w:val="36"/>
          <w:u w:val="single"/>
          <w:lang w:eastAsia="zh-CN"/>
        </w:rPr>
        <w:t>Chapter 5 Quiz</w:t>
      </w:r>
    </w:p>
    <w:p w:rsidR="00C73667" w:rsidRPr="00C73667" w:rsidRDefault="00C73667" w:rsidP="00C73667">
      <w:pPr>
        <w:spacing w:after="0" w:line="320" w:lineRule="exact"/>
        <w:ind w:left="-360"/>
        <w:rPr>
          <w:rFonts w:ascii="Georgia" w:eastAsia="SimSun" w:hAnsi="Georgia" w:cs="Times New Roman"/>
          <w:b/>
          <w:bCs/>
          <w:kern w:val="16"/>
          <w:sz w:val="24"/>
          <w:szCs w:val="27"/>
          <w:lang w:eastAsia="zh-CN"/>
        </w:rPr>
      </w:pPr>
    </w:p>
    <w:p w:rsidR="00C73667" w:rsidRPr="00C73667" w:rsidRDefault="00C73667" w:rsidP="00C73667">
      <w:pPr>
        <w:spacing w:after="0" w:line="320" w:lineRule="exact"/>
        <w:ind w:left="-360"/>
        <w:rPr>
          <w:rFonts w:ascii="Georgia" w:eastAsia="SimSun" w:hAnsi="Georgia" w:cs="Times New Roman"/>
          <w:kern w:val="16"/>
          <w:sz w:val="24"/>
          <w:szCs w:val="27"/>
          <w:lang w:eastAsia="zh-CN"/>
        </w:rPr>
      </w:pPr>
      <w:r w:rsidRPr="00C73667">
        <w:rPr>
          <w:rFonts w:ascii="Georgia" w:eastAsia="SimSun" w:hAnsi="Georgia" w:cs="Times New Roman"/>
          <w:b/>
          <w:bCs/>
          <w:kern w:val="16"/>
          <w:sz w:val="24"/>
          <w:szCs w:val="27"/>
          <w:lang w:eastAsia="zh-CN"/>
        </w:rPr>
        <w:t xml:space="preserve">Directions: </w:t>
      </w:r>
      <w:r w:rsidRPr="00C73667">
        <w:rPr>
          <w:rFonts w:ascii="Georgia" w:eastAsia="SimSun" w:hAnsi="Georgia" w:cs="Times New Roman"/>
          <w:kern w:val="16"/>
          <w:sz w:val="24"/>
          <w:szCs w:val="27"/>
          <w:lang w:eastAsia="zh-CN"/>
        </w:rPr>
        <w:t xml:space="preserve">The following questions about figurative language, word choice, meaning, and tone are from an excerpt of </w:t>
      </w:r>
      <w:r w:rsidRPr="00C73667">
        <w:rPr>
          <w:rFonts w:ascii="Georgia" w:eastAsia="SimSun" w:hAnsi="Georgia" w:cs="Times New Roman"/>
          <w:i/>
          <w:iCs/>
          <w:kern w:val="16"/>
          <w:sz w:val="24"/>
          <w:szCs w:val="27"/>
          <w:lang w:eastAsia="zh-CN"/>
        </w:rPr>
        <w:t>Bud, Not Buddy</w:t>
      </w:r>
      <w:r w:rsidRPr="00C73667">
        <w:rPr>
          <w:rFonts w:ascii="Georgia" w:eastAsia="SimSun" w:hAnsi="Georgia" w:cs="Times New Roman"/>
          <w:kern w:val="16"/>
          <w:sz w:val="24"/>
          <w:szCs w:val="27"/>
          <w:lang w:eastAsia="zh-CN"/>
        </w:rPr>
        <w:t>, pages 41–43. Begin this assessment by rereading those pages. Then answer the questions. Be sure to use evidence from the text when necessary.</w:t>
      </w:r>
    </w:p>
    <w:p w:rsidR="00C73667" w:rsidRPr="00C73667" w:rsidRDefault="00C73667" w:rsidP="00C73667">
      <w:pPr>
        <w:spacing w:after="0" w:line="240" w:lineRule="auto"/>
        <w:rPr>
          <w:rFonts w:ascii="Georgia" w:eastAsia="SimSun" w:hAnsi="Georgia" w:cs="Times New Roman"/>
          <w:kern w:val="16"/>
          <w:sz w:val="19"/>
          <w:szCs w:val="19"/>
          <w:lang w:eastAsia="zh-CN"/>
        </w:rPr>
      </w:pPr>
    </w:p>
    <w:p w:rsidR="00C73667" w:rsidRPr="00C73667" w:rsidRDefault="00C73667" w:rsidP="00C73667">
      <w:pPr>
        <w:numPr>
          <w:ilvl w:val="0"/>
          <w:numId w:val="48"/>
        </w:numPr>
        <w:spacing w:after="120" w:line="320" w:lineRule="exact"/>
        <w:rPr>
          <w:rFonts w:ascii="Georgia" w:eastAsia="SimSun" w:hAnsi="Georgia" w:cs="Times New Roman"/>
          <w:kern w:val="16"/>
          <w:sz w:val="24"/>
          <w:szCs w:val="19"/>
          <w:lang w:eastAsia="zh-CN"/>
        </w:rPr>
      </w:pPr>
      <w:r w:rsidRPr="00C73667">
        <w:rPr>
          <w:rFonts w:ascii="Georgia" w:eastAsia="SimSun" w:hAnsi="Georgia" w:cs="Times New Roman"/>
          <w:kern w:val="16"/>
          <w:sz w:val="24"/>
          <w:szCs w:val="19"/>
          <w:lang w:eastAsia="zh-CN"/>
        </w:rPr>
        <w:t xml:space="preserve">On page 41, Bud describes his mother by saying: “Everything moved very, very fast when Momma was near, she was like a tornado, never resting, always looking around us, never standing still.” </w:t>
      </w:r>
    </w:p>
    <w:p w:rsidR="00C73667" w:rsidRPr="00C73667" w:rsidRDefault="00C73667" w:rsidP="00C73667">
      <w:pPr>
        <w:spacing w:after="0" w:line="240" w:lineRule="auto"/>
        <w:rPr>
          <w:rFonts w:ascii="Georgia" w:eastAsia="SimSun" w:hAnsi="Georgia" w:cs="Times New Roman"/>
          <w:kern w:val="16"/>
          <w:sz w:val="19"/>
          <w:szCs w:val="19"/>
          <w:lang w:eastAsia="zh-CN"/>
        </w:rPr>
      </w:pPr>
    </w:p>
    <w:tbl>
      <w:tblPr>
        <w:tblW w:w="10568" w:type="dxa"/>
        <w:tblInd w:w="-486" w:type="dxa"/>
        <w:tblLayout w:type="fixed"/>
        <w:tblCellMar>
          <w:left w:w="0" w:type="dxa"/>
          <w:right w:w="0" w:type="dxa"/>
        </w:tblCellMar>
        <w:tblLook w:val="0000" w:firstRow="0" w:lastRow="0" w:firstColumn="0" w:lastColumn="0" w:noHBand="0" w:noVBand="0"/>
      </w:tblPr>
      <w:tblGrid>
        <w:gridCol w:w="3263"/>
        <w:gridCol w:w="3728"/>
        <w:gridCol w:w="3577"/>
      </w:tblGrid>
      <w:tr w:rsidR="00C73667" w:rsidRPr="00C73667" w:rsidTr="00CF257F">
        <w:trPr>
          <w:trHeight w:val="562"/>
        </w:trPr>
        <w:tc>
          <w:tcPr>
            <w:tcW w:w="326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r w:rsidRPr="00C73667">
              <w:rPr>
                <w:rFonts w:ascii="Georgia" w:eastAsia="SimSun" w:hAnsi="Georgia" w:cs="Times New Roman"/>
                <w:kern w:val="16"/>
                <w:sz w:val="24"/>
                <w:szCs w:val="27"/>
                <w:lang w:eastAsia="zh-CN"/>
              </w:rPr>
              <w:t>What is the figurative language used in this passage?</w:t>
            </w:r>
          </w:p>
          <w:p w:rsidR="00C73667" w:rsidRPr="00C73667" w:rsidRDefault="00C73667" w:rsidP="00C73667">
            <w:pPr>
              <w:spacing w:after="0" w:line="320" w:lineRule="exact"/>
              <w:rPr>
                <w:rFonts w:ascii="Georgia" w:eastAsia="SimSun" w:hAnsi="Georgia" w:cs="Times New Roman"/>
                <w:kern w:val="16"/>
                <w:sz w:val="24"/>
                <w:szCs w:val="27"/>
                <w:lang w:eastAsia="zh-CN"/>
              </w:rPr>
            </w:pPr>
          </w:p>
        </w:tc>
        <w:tc>
          <w:tcPr>
            <w:tcW w:w="3728"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r w:rsidRPr="00C73667">
              <w:rPr>
                <w:rFonts w:ascii="Georgia" w:eastAsia="SimSun" w:hAnsi="Georgia" w:cs="Times New Roman"/>
                <w:kern w:val="16"/>
                <w:sz w:val="24"/>
                <w:szCs w:val="27"/>
                <w:lang w:eastAsia="zh-CN"/>
              </w:rPr>
              <w:t>What is the literal meaning of this figurative language?</w:t>
            </w:r>
          </w:p>
        </w:tc>
        <w:tc>
          <w:tcPr>
            <w:tcW w:w="3577"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r w:rsidRPr="00C73667">
              <w:rPr>
                <w:rFonts w:ascii="Georgia" w:eastAsia="SimSun" w:hAnsi="Georgia" w:cs="Times New Roman"/>
                <w:kern w:val="16"/>
                <w:sz w:val="24"/>
                <w:szCs w:val="27"/>
                <w:lang w:eastAsia="zh-CN"/>
              </w:rPr>
              <w:t xml:space="preserve">What does this figurative language show the reader about how Bud feels about his mother? (tone) </w:t>
            </w:r>
          </w:p>
        </w:tc>
      </w:tr>
      <w:tr w:rsidR="00C73667" w:rsidRPr="00C73667" w:rsidTr="00CF257F">
        <w:trPr>
          <w:trHeight w:val="2840"/>
        </w:trPr>
        <w:tc>
          <w:tcPr>
            <w:tcW w:w="32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C73667" w:rsidRDefault="00C73667" w:rsidP="00C73667">
            <w:pPr>
              <w:spacing w:after="0" w:line="220" w:lineRule="exact"/>
              <w:rPr>
                <w:rFonts w:ascii="Georgia" w:eastAsia="SimSun" w:hAnsi="Georgia" w:cs="Times New Roman"/>
                <w:kern w:val="16"/>
                <w:sz w:val="19"/>
                <w:szCs w:val="19"/>
                <w:lang w:eastAsia="zh-CN"/>
              </w:rPr>
            </w:pPr>
          </w:p>
        </w:tc>
        <w:tc>
          <w:tcPr>
            <w:tcW w:w="37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C73667" w:rsidRDefault="00C73667" w:rsidP="00C73667">
            <w:pPr>
              <w:spacing w:after="0" w:line="220" w:lineRule="exact"/>
              <w:rPr>
                <w:rFonts w:ascii="Georgia" w:eastAsia="SimSun" w:hAnsi="Georgia" w:cs="Times New Roman"/>
                <w:kern w:val="16"/>
                <w:sz w:val="19"/>
                <w:szCs w:val="19"/>
                <w:lang w:eastAsia="zh-CN"/>
              </w:rPr>
            </w:pPr>
          </w:p>
        </w:tc>
        <w:tc>
          <w:tcPr>
            <w:tcW w:w="35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C73667" w:rsidRDefault="00C73667" w:rsidP="00C73667">
            <w:pPr>
              <w:spacing w:after="0" w:line="220" w:lineRule="exact"/>
              <w:rPr>
                <w:rFonts w:ascii="Georgia" w:eastAsia="SimSun" w:hAnsi="Georgia" w:cs="Times New Roman"/>
                <w:kern w:val="16"/>
                <w:sz w:val="19"/>
                <w:szCs w:val="19"/>
                <w:lang w:eastAsia="zh-CN"/>
              </w:rPr>
            </w:pPr>
          </w:p>
        </w:tc>
      </w:tr>
    </w:tbl>
    <w:p w:rsidR="00C73667" w:rsidRPr="00C73667" w:rsidRDefault="00C73667" w:rsidP="00C73667">
      <w:pPr>
        <w:spacing w:after="0" w:line="240" w:lineRule="auto"/>
        <w:rPr>
          <w:rFonts w:ascii="Georgia" w:eastAsia="SimSun" w:hAnsi="Georgia" w:cs="Times New Roman"/>
          <w:kern w:val="16"/>
          <w:sz w:val="19"/>
          <w:szCs w:val="19"/>
          <w:lang w:eastAsia="zh-CN"/>
        </w:rPr>
      </w:pPr>
    </w:p>
    <w:p w:rsidR="00C73667" w:rsidRPr="00C73667" w:rsidRDefault="00C73667" w:rsidP="00C73667">
      <w:pPr>
        <w:numPr>
          <w:ilvl w:val="0"/>
          <w:numId w:val="48"/>
        </w:numPr>
        <w:spacing w:after="120" w:line="320" w:lineRule="exact"/>
        <w:rPr>
          <w:rFonts w:ascii="Georgia" w:eastAsia="SimSun" w:hAnsi="Georgia" w:cs="Times New Roman"/>
          <w:kern w:val="16"/>
          <w:sz w:val="24"/>
          <w:szCs w:val="19"/>
          <w:lang w:eastAsia="zh-CN"/>
        </w:rPr>
      </w:pPr>
      <w:r w:rsidRPr="00C73667">
        <w:rPr>
          <w:rFonts w:ascii="Georgia" w:eastAsia="SimSun" w:hAnsi="Georgia" w:cs="Times New Roman"/>
          <w:kern w:val="16"/>
          <w:sz w:val="24"/>
          <w:szCs w:val="19"/>
          <w:lang w:eastAsia="zh-CN"/>
        </w:rPr>
        <w:t xml:space="preserve">On page 42, Bud’s mom says to him: “A bud is a flower-to-be. A flower-in-waiting. Waiting for just the right warmth and care to open up. It’s a little fist of love waiting to unfold and be seen by the world. </w:t>
      </w:r>
      <w:r w:rsidRPr="00C73667">
        <w:rPr>
          <w:rFonts w:ascii="Georgia" w:eastAsia="SimSun" w:hAnsi="Georgia" w:cs="Times New Roman"/>
          <w:kern w:val="16"/>
          <w:sz w:val="24"/>
          <w:szCs w:val="19"/>
          <w:lang w:eastAsia="zh-CN"/>
        </w:rPr>
        <w:br/>
        <w:t xml:space="preserve">And that’s you.” </w:t>
      </w:r>
      <w:r w:rsidRPr="00C73667">
        <w:rPr>
          <w:rFonts w:ascii="Georgia" w:eastAsia="SimSun" w:hAnsi="Georgia" w:cs="Times New Roman"/>
          <w:kern w:val="16"/>
          <w:sz w:val="24"/>
          <w:szCs w:val="19"/>
          <w:lang w:eastAsia="zh-CN"/>
        </w:rPr>
        <w:br/>
      </w:r>
      <w:r w:rsidRPr="00C73667">
        <w:rPr>
          <w:rFonts w:ascii="Georgia" w:eastAsia="SimSun" w:hAnsi="Georgia" w:cs="Times New Roman"/>
          <w:kern w:val="16"/>
          <w:sz w:val="24"/>
          <w:szCs w:val="19"/>
          <w:lang w:eastAsia="zh-CN"/>
        </w:rPr>
        <w:br/>
      </w:r>
      <w:r w:rsidRPr="00C73667">
        <w:rPr>
          <w:rFonts w:ascii="Georgia" w:eastAsia="SimSun" w:hAnsi="Georgia" w:cs="Times New Roman"/>
          <w:b/>
          <w:kern w:val="16"/>
          <w:sz w:val="24"/>
          <w:szCs w:val="19"/>
          <w:lang w:eastAsia="zh-CN"/>
        </w:rPr>
        <w:t>What does Bud’s mom mean when she compares him to a flower bud?</w:t>
      </w:r>
    </w:p>
    <w:p w:rsidR="00C73667" w:rsidRPr="00C73667" w:rsidRDefault="00C73667" w:rsidP="00C73667">
      <w:pPr>
        <w:spacing w:after="0" w:line="360" w:lineRule="auto"/>
        <w:rPr>
          <w:rFonts w:ascii="Times New Roman" w:eastAsia="SimSun" w:hAnsi="Times New Roman" w:cs="Times New Roman"/>
          <w:sz w:val="24"/>
          <w:szCs w:val="24"/>
          <w:lang w:eastAsia="zh-CN"/>
        </w:rPr>
      </w:pPr>
      <w:r w:rsidRPr="00C73667">
        <w:rPr>
          <w:rFonts w:ascii="Times New Roman" w:eastAsia="SimSu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206" w:rsidRDefault="00DD2206" w:rsidP="00603E61">
      <w:pPr>
        <w:tabs>
          <w:tab w:val="num" w:pos="360"/>
        </w:tabs>
        <w:spacing w:after="120" w:line="320" w:lineRule="exact"/>
        <w:rPr>
          <w:rFonts w:ascii="Georgia" w:eastAsia="SimSun" w:hAnsi="Georgia" w:cs="Times New Roman"/>
          <w:kern w:val="16"/>
          <w:sz w:val="24"/>
          <w:szCs w:val="19"/>
          <w:lang w:eastAsia="zh-CN"/>
        </w:rPr>
      </w:pPr>
    </w:p>
    <w:p w:rsidR="00C73667" w:rsidRPr="00C73667" w:rsidRDefault="00C73667" w:rsidP="00C73667">
      <w:pPr>
        <w:pStyle w:val="EL75ptBodyText"/>
        <w:spacing w:line="276" w:lineRule="auto"/>
        <w:ind w:left="360" w:hanging="360"/>
        <w:rPr>
          <w:sz w:val="24"/>
          <w:szCs w:val="24"/>
        </w:rPr>
      </w:pPr>
      <w:r w:rsidRPr="00C73667">
        <w:rPr>
          <w:sz w:val="24"/>
          <w:szCs w:val="19"/>
        </w:rPr>
        <w:lastRenderedPageBreak/>
        <w:t>3.</w:t>
      </w:r>
      <w:r>
        <w:t xml:space="preserve"> </w:t>
      </w:r>
      <w:r w:rsidRPr="00C73667">
        <w:rPr>
          <w:sz w:val="24"/>
          <w:szCs w:val="24"/>
        </w:rPr>
        <w:t>On page 42, Bud describes a conversation with his mother, saying: “Then Momma’d look hard in my face, grab a holt of my arms real tight and say, ‘And Bud, I want you to always remember, no matter how bad things look to you, no matter how dark the night, when one door closes, don’t worry because another door opens.’”</w:t>
      </w:r>
      <w:r w:rsidRPr="00C73667">
        <w:rPr>
          <w:sz w:val="24"/>
          <w:szCs w:val="24"/>
        </w:rPr>
        <w:br/>
      </w:r>
      <w:r w:rsidRPr="00C73667">
        <w:rPr>
          <w:sz w:val="24"/>
          <w:szCs w:val="24"/>
        </w:rPr>
        <w:br/>
      </w:r>
      <w:r w:rsidRPr="00C73667">
        <w:rPr>
          <w:b/>
          <w:sz w:val="24"/>
          <w:szCs w:val="24"/>
        </w:rPr>
        <w:t>What is the literal meaning of “how dark the night”?</w:t>
      </w:r>
    </w:p>
    <w:p w:rsidR="00C73667" w:rsidRPr="00C73667" w:rsidRDefault="00C73667" w:rsidP="00C73667">
      <w:pPr>
        <w:tabs>
          <w:tab w:val="num" w:pos="360"/>
        </w:tabs>
        <w:spacing w:after="120" w:line="320" w:lineRule="exact"/>
        <w:ind w:left="360" w:hanging="360"/>
        <w:rPr>
          <w:rFonts w:ascii="Georgia" w:eastAsia="SimSun" w:hAnsi="Georgia" w:cs="Times New Roman"/>
          <w:kern w:val="16"/>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bl>
    <w:p w:rsidR="00C73667" w:rsidRPr="00C73667" w:rsidRDefault="00C73667" w:rsidP="00C73667">
      <w:pPr>
        <w:spacing w:after="0" w:line="220" w:lineRule="exact"/>
        <w:rPr>
          <w:rFonts w:ascii="Georgia" w:eastAsia="SimSun" w:hAnsi="Georgia" w:cs="Times New Roman"/>
          <w:kern w:val="16"/>
          <w:sz w:val="19"/>
          <w:szCs w:val="19"/>
          <w:lang w:eastAsia="zh-CN"/>
        </w:rPr>
      </w:pPr>
    </w:p>
    <w:p w:rsidR="00C73667" w:rsidRPr="00C73667" w:rsidRDefault="00C73667" w:rsidP="00C73667">
      <w:pPr>
        <w:spacing w:after="120" w:line="320" w:lineRule="exact"/>
        <w:ind w:left="360"/>
        <w:rPr>
          <w:rFonts w:ascii="Georgia" w:eastAsia="SimSun" w:hAnsi="Georgia" w:cs="Times New Roman"/>
          <w:kern w:val="16"/>
          <w:sz w:val="24"/>
          <w:szCs w:val="19"/>
          <w:lang w:eastAsia="zh-CN"/>
        </w:rPr>
      </w:pPr>
    </w:p>
    <w:p w:rsidR="00C73667" w:rsidRPr="00C73667" w:rsidRDefault="00C73667" w:rsidP="00C73667">
      <w:pPr>
        <w:tabs>
          <w:tab w:val="num" w:pos="360"/>
        </w:tabs>
        <w:spacing w:after="120" w:line="320" w:lineRule="exact"/>
        <w:ind w:left="360" w:hanging="360"/>
        <w:rPr>
          <w:rFonts w:ascii="Georgia" w:eastAsia="SimSun" w:hAnsi="Georgia" w:cs="Times New Roman"/>
          <w:b/>
          <w:kern w:val="16"/>
          <w:sz w:val="24"/>
          <w:szCs w:val="19"/>
          <w:lang w:eastAsia="zh-CN"/>
        </w:rPr>
      </w:pPr>
      <w:r>
        <w:rPr>
          <w:rFonts w:ascii="Georgia" w:eastAsia="SimSun" w:hAnsi="Georgia" w:cs="Times New Roman"/>
          <w:b/>
          <w:kern w:val="16"/>
          <w:sz w:val="24"/>
          <w:szCs w:val="19"/>
          <w:lang w:eastAsia="zh-CN"/>
        </w:rPr>
        <w:t xml:space="preserve">4. </w:t>
      </w:r>
      <w:r w:rsidRPr="00C73667">
        <w:rPr>
          <w:rFonts w:ascii="Georgia" w:eastAsia="SimSun" w:hAnsi="Georgia" w:cs="Times New Roman"/>
          <w:b/>
          <w:kern w:val="16"/>
          <w:sz w:val="24"/>
          <w:szCs w:val="19"/>
          <w:lang w:eastAsia="zh-CN"/>
        </w:rPr>
        <w:t>Explain what Bud’s mother meant by what she said. What was the life lesson she was trying to teach? Use evidence from the passage in your response.</w:t>
      </w:r>
    </w:p>
    <w:p w:rsidR="00C73667" w:rsidRPr="00C73667" w:rsidRDefault="00C73667" w:rsidP="00C73667">
      <w:pPr>
        <w:spacing w:after="120" w:line="320" w:lineRule="exact"/>
        <w:ind w:left="360"/>
        <w:rPr>
          <w:rFonts w:ascii="Georgia" w:eastAsia="SimSun" w:hAnsi="Georgia" w:cs="Times New Roman"/>
          <w:kern w:val="16"/>
          <w:sz w:val="24"/>
          <w:szCs w:val="19"/>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bl>
    <w:p w:rsidR="00C73667" w:rsidRPr="00C73667" w:rsidRDefault="00C73667" w:rsidP="00C73667">
      <w:pPr>
        <w:spacing w:after="0" w:line="220" w:lineRule="exact"/>
        <w:rPr>
          <w:rFonts w:ascii="Georgia" w:eastAsia="SimSun" w:hAnsi="Georgia" w:cs="Times New Roman"/>
          <w:kern w:val="16"/>
          <w:sz w:val="19"/>
          <w:szCs w:val="19"/>
          <w:lang w:eastAsia="zh-CN"/>
        </w:rPr>
      </w:pPr>
    </w:p>
    <w:p w:rsidR="00C73667" w:rsidRPr="00C73667" w:rsidRDefault="00C73667" w:rsidP="00C73667">
      <w:pPr>
        <w:spacing w:after="0" w:line="220" w:lineRule="exact"/>
        <w:rPr>
          <w:rFonts w:ascii="Georgia" w:eastAsia="SimSun" w:hAnsi="Georgia" w:cs="Times New Roman"/>
          <w:kern w:val="16"/>
          <w:sz w:val="19"/>
          <w:szCs w:val="19"/>
          <w:lang w:eastAsia="zh-CN"/>
        </w:rPr>
      </w:pPr>
    </w:p>
    <w:p w:rsidR="00C73667" w:rsidRPr="00C73667" w:rsidRDefault="00C73667" w:rsidP="00C73667">
      <w:pPr>
        <w:spacing w:after="0" w:line="360" w:lineRule="auto"/>
        <w:rPr>
          <w:rFonts w:ascii="Times New Roman" w:eastAsia="SimSun" w:hAnsi="Times New Roman" w:cs="Times New Roman"/>
          <w:sz w:val="24"/>
          <w:szCs w:val="24"/>
          <w:lang w:eastAsia="zh-CN"/>
        </w:rPr>
      </w:pPr>
    </w:p>
    <w:p w:rsidR="00C73667" w:rsidRPr="00C73667" w:rsidRDefault="00C73667" w:rsidP="00C73667">
      <w:pPr>
        <w:spacing w:after="0" w:line="360" w:lineRule="auto"/>
        <w:rPr>
          <w:rFonts w:ascii="Times New Roman" w:eastAsia="SimSun" w:hAnsi="Times New Roman" w:cs="Times New Roman"/>
          <w:sz w:val="24"/>
          <w:szCs w:val="24"/>
          <w:lang w:eastAsia="zh-CN"/>
        </w:rPr>
      </w:pPr>
    </w:p>
    <w:p w:rsidR="00C73667" w:rsidRDefault="00C73667" w:rsidP="00823023"/>
    <w:p w:rsidR="00C73667" w:rsidRDefault="00C73667" w:rsidP="00823023"/>
    <w:p w:rsidR="00C73667" w:rsidRPr="00603E61" w:rsidRDefault="00C73667" w:rsidP="00D70134">
      <w:pPr>
        <w:jc w:val="center"/>
        <w:rPr>
          <w:b/>
        </w:rPr>
      </w:pPr>
      <w:r w:rsidRPr="00603E61">
        <w:rPr>
          <w:b/>
        </w:rPr>
        <w:lastRenderedPageBreak/>
        <w:t>MODIFIED VERSION</w:t>
      </w:r>
    </w:p>
    <w:tbl>
      <w:tblPr>
        <w:tblW w:w="10633" w:type="dxa"/>
        <w:tblInd w:w="-563" w:type="dxa"/>
        <w:tblLayout w:type="fixed"/>
        <w:tblCellMar>
          <w:left w:w="0" w:type="dxa"/>
          <w:right w:w="0" w:type="dxa"/>
        </w:tblCellMar>
        <w:tblLook w:val="0000" w:firstRow="0" w:lastRow="0" w:firstColumn="0" w:lastColumn="0" w:noHBand="0" w:noVBand="0"/>
      </w:tblPr>
      <w:tblGrid>
        <w:gridCol w:w="1207"/>
        <w:gridCol w:w="5717"/>
        <w:gridCol w:w="1181"/>
        <w:gridCol w:w="2528"/>
      </w:tblGrid>
      <w:tr w:rsidR="00C73667" w:rsidRPr="00C73667" w:rsidTr="00CF257F">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r w:rsidRPr="00C73667">
              <w:rPr>
                <w:rFonts w:ascii="Georgia" w:eastAsia="SimSun" w:hAnsi="Georgia" w:cs="Times New Roman"/>
                <w:kern w:val="16"/>
                <w:sz w:val="24"/>
                <w:szCs w:val="27"/>
                <w:lang w:eastAsia="zh-CN"/>
              </w:rPr>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r w:rsidRPr="00C73667">
              <w:rPr>
                <w:rFonts w:ascii="Georgia" w:eastAsia="SimSun" w:hAnsi="Georgia" w:cs="Times New Roman"/>
                <w:kern w:val="16"/>
                <w:sz w:val="24"/>
                <w:szCs w:val="27"/>
                <w:lang w:eastAsia="zh-CN"/>
              </w:rPr>
              <w:t>Date:</w:t>
            </w:r>
          </w:p>
        </w:tc>
        <w:tc>
          <w:tcPr>
            <w:tcW w:w="2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p>
        </w:tc>
      </w:tr>
    </w:tbl>
    <w:p w:rsidR="00C73667" w:rsidRPr="00C73667" w:rsidRDefault="00C73667" w:rsidP="00C73667">
      <w:pPr>
        <w:spacing w:after="0" w:line="240" w:lineRule="auto"/>
        <w:rPr>
          <w:rFonts w:ascii="Times New Roman" w:eastAsia="SimSun" w:hAnsi="Times New Roman" w:cs="Times New Roman"/>
          <w:sz w:val="24"/>
          <w:szCs w:val="24"/>
          <w:lang w:eastAsia="zh-CN"/>
        </w:rPr>
      </w:pPr>
    </w:p>
    <w:p w:rsidR="00C73667" w:rsidRPr="00C73667" w:rsidRDefault="00C73667" w:rsidP="00C73667">
      <w:pPr>
        <w:spacing w:after="0" w:line="320" w:lineRule="exact"/>
        <w:ind w:left="-360"/>
        <w:jc w:val="center"/>
        <w:rPr>
          <w:rFonts w:ascii="Georgia" w:eastAsia="SimSun" w:hAnsi="Georgia" w:cs="Times New Roman"/>
          <w:b/>
          <w:bCs/>
          <w:kern w:val="16"/>
          <w:sz w:val="36"/>
          <w:szCs w:val="36"/>
          <w:u w:val="single"/>
          <w:lang w:eastAsia="zh-CN"/>
        </w:rPr>
      </w:pPr>
      <w:r w:rsidRPr="00C73667">
        <w:rPr>
          <w:rFonts w:ascii="Georgia" w:eastAsia="SimSun" w:hAnsi="Georgia" w:cs="Times New Roman"/>
          <w:b/>
          <w:bCs/>
          <w:kern w:val="16"/>
          <w:sz w:val="36"/>
          <w:szCs w:val="36"/>
          <w:u w:val="single"/>
          <w:lang w:eastAsia="zh-CN"/>
        </w:rPr>
        <w:t>Chapter 5 Quiz</w:t>
      </w:r>
    </w:p>
    <w:p w:rsidR="00C73667" w:rsidRPr="00C73667" w:rsidRDefault="00C73667" w:rsidP="00C73667">
      <w:pPr>
        <w:spacing w:after="0" w:line="320" w:lineRule="exact"/>
        <w:ind w:left="-360"/>
        <w:rPr>
          <w:rFonts w:ascii="Georgia" w:eastAsia="SimSun" w:hAnsi="Georgia" w:cs="Times New Roman"/>
          <w:b/>
          <w:bCs/>
          <w:kern w:val="16"/>
          <w:sz w:val="24"/>
          <w:szCs w:val="27"/>
          <w:lang w:eastAsia="zh-CN"/>
        </w:rPr>
      </w:pPr>
    </w:p>
    <w:p w:rsidR="00C73667" w:rsidRPr="00C73667" w:rsidRDefault="00C73667" w:rsidP="00C73667">
      <w:pPr>
        <w:spacing w:after="0" w:line="320" w:lineRule="exact"/>
        <w:ind w:left="-360"/>
        <w:rPr>
          <w:rFonts w:ascii="Georgia" w:eastAsia="SimSun" w:hAnsi="Georgia" w:cs="Times New Roman"/>
          <w:kern w:val="16"/>
          <w:sz w:val="24"/>
          <w:szCs w:val="27"/>
          <w:lang w:eastAsia="zh-CN"/>
        </w:rPr>
      </w:pPr>
      <w:r w:rsidRPr="00C73667">
        <w:rPr>
          <w:rFonts w:ascii="Georgia" w:eastAsia="SimSun" w:hAnsi="Georgia" w:cs="Times New Roman"/>
          <w:b/>
          <w:bCs/>
          <w:kern w:val="16"/>
          <w:sz w:val="24"/>
          <w:szCs w:val="27"/>
          <w:lang w:eastAsia="zh-CN"/>
        </w:rPr>
        <w:t xml:space="preserve">Directions: </w:t>
      </w:r>
      <w:r w:rsidRPr="00C73667">
        <w:rPr>
          <w:rFonts w:ascii="Georgia" w:eastAsia="SimSun" w:hAnsi="Georgia" w:cs="Times New Roman"/>
          <w:kern w:val="16"/>
          <w:sz w:val="24"/>
          <w:szCs w:val="27"/>
          <w:lang w:eastAsia="zh-CN"/>
        </w:rPr>
        <w:t xml:space="preserve">The following questions about figurative language, word choice, meaning, and tone are from an excerpt of </w:t>
      </w:r>
      <w:r w:rsidRPr="00C73667">
        <w:rPr>
          <w:rFonts w:ascii="Georgia" w:eastAsia="SimSun" w:hAnsi="Georgia" w:cs="Times New Roman"/>
          <w:i/>
          <w:iCs/>
          <w:kern w:val="16"/>
          <w:sz w:val="24"/>
          <w:szCs w:val="27"/>
          <w:lang w:eastAsia="zh-CN"/>
        </w:rPr>
        <w:t>Bud, Not Buddy</w:t>
      </w:r>
      <w:r w:rsidRPr="00C73667">
        <w:rPr>
          <w:rFonts w:ascii="Georgia" w:eastAsia="SimSun" w:hAnsi="Georgia" w:cs="Times New Roman"/>
          <w:kern w:val="16"/>
          <w:sz w:val="24"/>
          <w:szCs w:val="27"/>
          <w:lang w:eastAsia="zh-CN"/>
        </w:rPr>
        <w:t>, pages 41–43. Begin this assessment by rereading those pages. Then answer the questions. Be sure to use evidence from the text when necessary.</w:t>
      </w:r>
    </w:p>
    <w:p w:rsidR="00C73667" w:rsidRPr="00C73667" w:rsidRDefault="00C73667" w:rsidP="00C73667">
      <w:pPr>
        <w:spacing w:after="0" w:line="240" w:lineRule="auto"/>
        <w:rPr>
          <w:rFonts w:ascii="Georgia" w:eastAsia="SimSun" w:hAnsi="Georgia" w:cs="Times New Roman"/>
          <w:kern w:val="16"/>
          <w:sz w:val="19"/>
          <w:szCs w:val="19"/>
          <w:lang w:eastAsia="zh-CN"/>
        </w:rPr>
      </w:pPr>
    </w:p>
    <w:p w:rsidR="00C73667" w:rsidRPr="00C73667" w:rsidRDefault="00C73667" w:rsidP="00C73667">
      <w:pPr>
        <w:spacing w:after="120" w:line="320" w:lineRule="exact"/>
        <w:ind w:left="360" w:hanging="360"/>
        <w:rPr>
          <w:rFonts w:ascii="Georgia" w:eastAsia="SimSun" w:hAnsi="Georgia" w:cs="Times New Roman"/>
          <w:kern w:val="16"/>
          <w:sz w:val="24"/>
          <w:szCs w:val="19"/>
          <w:lang w:eastAsia="zh-CN"/>
        </w:rPr>
      </w:pPr>
      <w:r>
        <w:rPr>
          <w:rFonts w:ascii="Georgia" w:eastAsia="SimSun" w:hAnsi="Georgia" w:cs="Times New Roman"/>
          <w:kern w:val="16"/>
          <w:sz w:val="24"/>
          <w:szCs w:val="19"/>
          <w:lang w:eastAsia="zh-CN"/>
        </w:rPr>
        <w:t xml:space="preserve">1. </w:t>
      </w:r>
      <w:r w:rsidRPr="00C73667">
        <w:rPr>
          <w:rFonts w:ascii="Georgia" w:eastAsia="SimSun" w:hAnsi="Georgia" w:cs="Times New Roman"/>
          <w:kern w:val="16"/>
          <w:sz w:val="24"/>
          <w:szCs w:val="19"/>
          <w:lang w:eastAsia="zh-CN"/>
        </w:rPr>
        <w:t xml:space="preserve">On page 41, Bud describes his mother by saying: “Everything moved very, very fast when Momma was near, she was like a tornado, never resting, always looking around us, never standing still.” </w:t>
      </w:r>
    </w:p>
    <w:p w:rsidR="00C73667" w:rsidRPr="00C73667" w:rsidRDefault="00C73667" w:rsidP="00C73667">
      <w:pPr>
        <w:spacing w:after="0" w:line="240" w:lineRule="auto"/>
        <w:rPr>
          <w:rFonts w:ascii="Georgia" w:eastAsia="SimSun" w:hAnsi="Georgia" w:cs="Times New Roman"/>
          <w:kern w:val="16"/>
          <w:sz w:val="19"/>
          <w:szCs w:val="19"/>
          <w:lang w:eastAsia="zh-CN"/>
        </w:rPr>
      </w:pPr>
    </w:p>
    <w:tbl>
      <w:tblPr>
        <w:tblW w:w="10568" w:type="dxa"/>
        <w:tblInd w:w="-486" w:type="dxa"/>
        <w:tblLayout w:type="fixed"/>
        <w:tblCellMar>
          <w:left w:w="0" w:type="dxa"/>
          <w:right w:w="0" w:type="dxa"/>
        </w:tblCellMar>
        <w:tblLook w:val="0000" w:firstRow="0" w:lastRow="0" w:firstColumn="0" w:lastColumn="0" w:noHBand="0" w:noVBand="0"/>
      </w:tblPr>
      <w:tblGrid>
        <w:gridCol w:w="3263"/>
        <w:gridCol w:w="3728"/>
        <w:gridCol w:w="3577"/>
      </w:tblGrid>
      <w:tr w:rsidR="00C73667" w:rsidRPr="00C73667" w:rsidTr="00CF257F">
        <w:trPr>
          <w:trHeight w:val="562"/>
        </w:trPr>
        <w:tc>
          <w:tcPr>
            <w:tcW w:w="326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r w:rsidRPr="00C73667">
              <w:rPr>
                <w:rFonts w:ascii="Georgia" w:eastAsia="SimSun" w:hAnsi="Georgia" w:cs="Times New Roman"/>
                <w:kern w:val="16"/>
                <w:sz w:val="24"/>
                <w:szCs w:val="27"/>
                <w:lang w:eastAsia="zh-CN"/>
              </w:rPr>
              <w:t>What is the figurative language used in this passage?</w:t>
            </w:r>
          </w:p>
          <w:p w:rsidR="00C73667" w:rsidRPr="00C73667" w:rsidRDefault="00C73667" w:rsidP="00C73667">
            <w:pPr>
              <w:spacing w:after="0" w:line="320" w:lineRule="exact"/>
              <w:rPr>
                <w:rFonts w:ascii="Georgia" w:eastAsia="SimSun" w:hAnsi="Georgia" w:cs="Times New Roman"/>
                <w:kern w:val="16"/>
                <w:sz w:val="24"/>
                <w:szCs w:val="27"/>
                <w:lang w:eastAsia="zh-CN"/>
              </w:rPr>
            </w:pPr>
          </w:p>
        </w:tc>
        <w:tc>
          <w:tcPr>
            <w:tcW w:w="3728"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r w:rsidRPr="00C73667">
              <w:rPr>
                <w:rFonts w:ascii="Georgia" w:eastAsia="SimSun" w:hAnsi="Georgia" w:cs="Times New Roman"/>
                <w:kern w:val="16"/>
                <w:sz w:val="24"/>
                <w:szCs w:val="27"/>
                <w:lang w:eastAsia="zh-CN"/>
              </w:rPr>
              <w:t>What is the literal meaning of this figurative language?</w:t>
            </w:r>
          </w:p>
        </w:tc>
        <w:tc>
          <w:tcPr>
            <w:tcW w:w="3577"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C73667" w:rsidRPr="00C73667" w:rsidRDefault="00C73667" w:rsidP="00C73667">
            <w:pPr>
              <w:spacing w:after="0" w:line="320" w:lineRule="exact"/>
              <w:rPr>
                <w:rFonts w:ascii="Georgia" w:eastAsia="SimSun" w:hAnsi="Georgia" w:cs="Times New Roman"/>
                <w:kern w:val="16"/>
                <w:sz w:val="24"/>
                <w:szCs w:val="27"/>
                <w:lang w:eastAsia="zh-CN"/>
              </w:rPr>
            </w:pPr>
            <w:r w:rsidRPr="00C73667">
              <w:rPr>
                <w:rFonts w:ascii="Georgia" w:eastAsia="SimSun" w:hAnsi="Georgia" w:cs="Times New Roman"/>
                <w:kern w:val="16"/>
                <w:sz w:val="24"/>
                <w:szCs w:val="27"/>
                <w:lang w:eastAsia="zh-CN"/>
              </w:rPr>
              <w:t xml:space="preserve">What does this figurative language show the reader about how Bud feels about his mother? (tone) </w:t>
            </w:r>
          </w:p>
        </w:tc>
      </w:tr>
      <w:tr w:rsidR="00C73667" w:rsidRPr="00C73667" w:rsidTr="00CF257F">
        <w:trPr>
          <w:trHeight w:val="2840"/>
        </w:trPr>
        <w:tc>
          <w:tcPr>
            <w:tcW w:w="32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C73667" w:rsidRDefault="00C73667" w:rsidP="00C73667">
            <w:pPr>
              <w:spacing w:after="0" w:line="220" w:lineRule="exact"/>
              <w:rPr>
                <w:rFonts w:ascii="Georgia" w:eastAsia="SimSun" w:hAnsi="Georgia" w:cs="Times New Roman"/>
                <w:kern w:val="16"/>
                <w:sz w:val="19"/>
                <w:szCs w:val="19"/>
                <w:lang w:eastAsia="zh-CN"/>
              </w:rPr>
            </w:pPr>
          </w:p>
        </w:tc>
        <w:tc>
          <w:tcPr>
            <w:tcW w:w="37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C73667" w:rsidRDefault="00C73667" w:rsidP="00C73667">
            <w:pPr>
              <w:spacing w:after="0" w:line="220" w:lineRule="exact"/>
              <w:rPr>
                <w:rFonts w:ascii="Georgia" w:eastAsia="SimSun" w:hAnsi="Georgia" w:cs="Times New Roman"/>
                <w:kern w:val="16"/>
                <w:sz w:val="19"/>
                <w:szCs w:val="19"/>
                <w:lang w:eastAsia="zh-CN"/>
              </w:rPr>
            </w:pPr>
            <w:r w:rsidRPr="00C73667">
              <w:rPr>
                <w:rFonts w:ascii="Georgia" w:eastAsia="SimSun" w:hAnsi="Georgia" w:cs="Times New Roman"/>
                <w:kern w:val="16"/>
                <w:sz w:val="19"/>
                <w:szCs w:val="19"/>
                <w:lang w:eastAsia="zh-CN"/>
              </w:rPr>
              <w:t>The literal meaning of this figurative language is</w:t>
            </w:r>
          </w:p>
        </w:tc>
        <w:tc>
          <w:tcPr>
            <w:tcW w:w="35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3667" w:rsidRPr="00C73667" w:rsidRDefault="00C73667" w:rsidP="00C73667">
            <w:pPr>
              <w:spacing w:after="0" w:line="220" w:lineRule="exact"/>
              <w:rPr>
                <w:rFonts w:ascii="Georgia" w:eastAsia="SimSun" w:hAnsi="Georgia" w:cs="Times New Roman"/>
                <w:kern w:val="16"/>
                <w:sz w:val="19"/>
                <w:szCs w:val="19"/>
                <w:lang w:eastAsia="zh-CN"/>
              </w:rPr>
            </w:pPr>
            <w:r w:rsidRPr="00C73667">
              <w:rPr>
                <w:rFonts w:ascii="Georgia" w:eastAsia="SimSun" w:hAnsi="Georgia" w:cs="Times New Roman"/>
                <w:kern w:val="16"/>
                <w:sz w:val="19"/>
                <w:szCs w:val="19"/>
                <w:lang w:eastAsia="zh-CN"/>
              </w:rPr>
              <w:t>We can infer that Bud</w:t>
            </w:r>
          </w:p>
        </w:tc>
      </w:tr>
    </w:tbl>
    <w:p w:rsidR="00C73667" w:rsidRPr="00C73667" w:rsidRDefault="00C73667" w:rsidP="00C73667">
      <w:pPr>
        <w:spacing w:after="0" w:line="240" w:lineRule="auto"/>
        <w:rPr>
          <w:rFonts w:ascii="Georgia" w:eastAsia="SimSun" w:hAnsi="Georgia" w:cs="Times New Roman"/>
          <w:kern w:val="16"/>
          <w:sz w:val="19"/>
          <w:szCs w:val="19"/>
          <w:lang w:eastAsia="zh-CN"/>
        </w:rPr>
      </w:pPr>
    </w:p>
    <w:p w:rsidR="00C73667" w:rsidRPr="00C73667" w:rsidRDefault="00C73667" w:rsidP="00C73667">
      <w:pPr>
        <w:tabs>
          <w:tab w:val="left" w:pos="0"/>
        </w:tabs>
        <w:spacing w:after="120" w:line="320" w:lineRule="exact"/>
        <w:ind w:left="360" w:hanging="360"/>
        <w:rPr>
          <w:rFonts w:ascii="Georgia" w:eastAsia="SimSun" w:hAnsi="Georgia" w:cs="Times New Roman"/>
          <w:kern w:val="16"/>
          <w:sz w:val="24"/>
          <w:szCs w:val="19"/>
          <w:lang w:eastAsia="zh-CN"/>
        </w:rPr>
      </w:pPr>
      <w:r>
        <w:rPr>
          <w:rFonts w:ascii="Georgia" w:eastAsia="SimSun" w:hAnsi="Georgia" w:cs="Times New Roman"/>
          <w:kern w:val="16"/>
          <w:sz w:val="24"/>
          <w:szCs w:val="19"/>
          <w:lang w:eastAsia="zh-CN"/>
        </w:rPr>
        <w:t xml:space="preserve">2. </w:t>
      </w:r>
      <w:r w:rsidRPr="00C73667">
        <w:rPr>
          <w:rFonts w:ascii="Georgia" w:eastAsia="SimSun" w:hAnsi="Georgia" w:cs="Times New Roman"/>
          <w:kern w:val="16"/>
          <w:sz w:val="24"/>
          <w:szCs w:val="19"/>
          <w:lang w:eastAsia="zh-CN"/>
        </w:rPr>
        <w:t xml:space="preserve">On page 42, Bud’s mom says to him: “A bud is a flower-to-be. A flower-in-waiting. Waiting for just the right warmth and care to open up. It’s a little fist of love waiting to unfold and be seen by the world. </w:t>
      </w:r>
      <w:r w:rsidRPr="00C73667">
        <w:rPr>
          <w:rFonts w:ascii="Georgia" w:eastAsia="SimSun" w:hAnsi="Georgia" w:cs="Times New Roman"/>
          <w:kern w:val="16"/>
          <w:sz w:val="24"/>
          <w:szCs w:val="19"/>
          <w:lang w:eastAsia="zh-CN"/>
        </w:rPr>
        <w:br/>
        <w:t xml:space="preserve">And that’s you.” </w:t>
      </w:r>
      <w:r w:rsidRPr="00C73667">
        <w:rPr>
          <w:rFonts w:ascii="Georgia" w:eastAsia="SimSun" w:hAnsi="Georgia" w:cs="Times New Roman"/>
          <w:kern w:val="16"/>
          <w:sz w:val="24"/>
          <w:szCs w:val="19"/>
          <w:lang w:eastAsia="zh-CN"/>
        </w:rPr>
        <w:br/>
      </w:r>
      <w:r w:rsidRPr="00C73667">
        <w:rPr>
          <w:rFonts w:ascii="Georgia" w:eastAsia="SimSun" w:hAnsi="Georgia" w:cs="Times New Roman"/>
          <w:kern w:val="16"/>
          <w:sz w:val="24"/>
          <w:szCs w:val="19"/>
          <w:lang w:eastAsia="zh-CN"/>
        </w:rPr>
        <w:br/>
      </w:r>
      <w:r w:rsidRPr="00C73667">
        <w:rPr>
          <w:rFonts w:ascii="Georgia" w:eastAsia="SimSun" w:hAnsi="Georgia" w:cs="Times New Roman"/>
          <w:b/>
          <w:kern w:val="16"/>
          <w:sz w:val="24"/>
          <w:szCs w:val="19"/>
          <w:lang w:eastAsia="zh-CN"/>
        </w:rPr>
        <w:t>What does Bud’s mom mean when she compares him to a flower bud?</w:t>
      </w:r>
    </w:p>
    <w:p w:rsidR="00C73667" w:rsidRPr="00C73667" w:rsidRDefault="00C73667" w:rsidP="00C73667">
      <w:pPr>
        <w:spacing w:after="0" w:line="360" w:lineRule="auto"/>
        <w:rPr>
          <w:rFonts w:ascii="Times New Roman" w:eastAsia="SimSun" w:hAnsi="Times New Roman" w:cs="Times New Roman"/>
          <w:sz w:val="24"/>
          <w:szCs w:val="24"/>
          <w:lang w:eastAsia="zh-CN"/>
        </w:rPr>
      </w:pPr>
      <w:r w:rsidRPr="00C73667">
        <w:rPr>
          <w:rFonts w:ascii="Times New Roman" w:eastAsia="SimSu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3E61">
        <w:rPr>
          <w:rFonts w:ascii="Times New Roman" w:eastAsia="SimSun" w:hAnsi="Times New Roman" w:cs="Times New Roman"/>
          <w:sz w:val="24"/>
          <w:szCs w:val="24"/>
          <w:lang w:eastAsia="zh-CN"/>
        </w:rPr>
        <w:t>_______________________________</w:t>
      </w:r>
    </w:p>
    <w:p w:rsidR="00C73667" w:rsidRPr="00C73667" w:rsidRDefault="00C73667" w:rsidP="00C73667">
      <w:pPr>
        <w:spacing w:after="0" w:line="220" w:lineRule="exact"/>
        <w:rPr>
          <w:rFonts w:ascii="Georgia" w:eastAsia="SimSun" w:hAnsi="Georgia" w:cs="Times New Roman"/>
          <w:kern w:val="16"/>
          <w:sz w:val="19"/>
          <w:szCs w:val="19"/>
          <w:lang w:eastAsia="zh-CN"/>
        </w:rPr>
      </w:pPr>
    </w:p>
    <w:p w:rsidR="00C73667" w:rsidRPr="00C73667" w:rsidRDefault="00C73667" w:rsidP="00C73667">
      <w:pPr>
        <w:tabs>
          <w:tab w:val="num" w:pos="360"/>
        </w:tabs>
        <w:spacing w:after="120" w:line="320" w:lineRule="exact"/>
        <w:ind w:left="360" w:hanging="360"/>
        <w:rPr>
          <w:rFonts w:ascii="Georgia" w:eastAsia="SimSun" w:hAnsi="Georgia" w:cs="Times New Roman"/>
          <w:kern w:val="16"/>
          <w:sz w:val="24"/>
          <w:szCs w:val="19"/>
          <w:lang w:eastAsia="zh-CN"/>
        </w:rPr>
      </w:pPr>
      <w:r>
        <w:rPr>
          <w:rFonts w:ascii="Georgia" w:eastAsia="SimSun" w:hAnsi="Georgia" w:cs="Times New Roman"/>
          <w:kern w:val="16"/>
          <w:sz w:val="24"/>
          <w:szCs w:val="19"/>
          <w:lang w:eastAsia="zh-CN"/>
        </w:rPr>
        <w:lastRenderedPageBreak/>
        <w:t xml:space="preserve">3. </w:t>
      </w:r>
      <w:r w:rsidRPr="00C73667">
        <w:rPr>
          <w:rFonts w:ascii="Georgia" w:eastAsia="SimSun" w:hAnsi="Georgia" w:cs="Times New Roman"/>
          <w:kern w:val="16"/>
          <w:sz w:val="24"/>
          <w:szCs w:val="19"/>
          <w:lang w:eastAsia="zh-CN"/>
        </w:rPr>
        <w:t>On page 42, Bud describes a conversation with his mother, saying: “Then Momma’d look hard in my face, grab a holt of my arms real tight and say, ‘And Bud, I want you to always remember, no matter how bad things look to you, no matter how dark the night, when one door closes, don’t worry because another door opens.’”</w:t>
      </w:r>
      <w:r w:rsidRPr="00C73667">
        <w:rPr>
          <w:rFonts w:ascii="Georgia" w:eastAsia="SimSun" w:hAnsi="Georgia" w:cs="Times New Roman"/>
          <w:kern w:val="16"/>
          <w:sz w:val="24"/>
          <w:szCs w:val="19"/>
          <w:lang w:eastAsia="zh-CN"/>
        </w:rPr>
        <w:br/>
      </w:r>
      <w:r w:rsidRPr="00C73667">
        <w:rPr>
          <w:rFonts w:ascii="Georgia" w:eastAsia="SimSun" w:hAnsi="Georgia" w:cs="Times New Roman"/>
          <w:kern w:val="16"/>
          <w:sz w:val="24"/>
          <w:szCs w:val="19"/>
          <w:lang w:eastAsia="zh-CN"/>
        </w:rPr>
        <w:br/>
      </w:r>
      <w:r w:rsidRPr="00C73667">
        <w:rPr>
          <w:rFonts w:ascii="Georgia" w:eastAsia="SimSun" w:hAnsi="Georgia" w:cs="Times New Roman"/>
          <w:b/>
          <w:kern w:val="16"/>
          <w:sz w:val="24"/>
          <w:szCs w:val="19"/>
          <w:lang w:eastAsia="zh-CN"/>
        </w:rPr>
        <w:t>What is the literal meaning of “how dark the night”?</w:t>
      </w:r>
    </w:p>
    <w:p w:rsidR="00C73667" w:rsidRPr="00C73667" w:rsidRDefault="00C73667" w:rsidP="00C73667">
      <w:pPr>
        <w:tabs>
          <w:tab w:val="num" w:pos="360"/>
        </w:tabs>
        <w:spacing w:after="120" w:line="320" w:lineRule="exact"/>
        <w:ind w:left="360" w:hanging="360"/>
        <w:rPr>
          <w:rFonts w:ascii="Georgia" w:eastAsia="SimSun" w:hAnsi="Georgia" w:cs="Times New Roman"/>
          <w:kern w:val="16"/>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bl>
    <w:p w:rsidR="00C73667" w:rsidRPr="00C73667" w:rsidRDefault="00C73667" w:rsidP="00C73667">
      <w:pPr>
        <w:spacing w:after="0" w:line="220" w:lineRule="exact"/>
        <w:rPr>
          <w:rFonts w:ascii="Georgia" w:eastAsia="SimSun" w:hAnsi="Georgia" w:cs="Times New Roman"/>
          <w:kern w:val="16"/>
          <w:sz w:val="19"/>
          <w:szCs w:val="19"/>
          <w:lang w:eastAsia="zh-CN"/>
        </w:rPr>
      </w:pPr>
    </w:p>
    <w:p w:rsidR="00C73667" w:rsidRPr="00C73667" w:rsidRDefault="00C73667" w:rsidP="00C73667">
      <w:pPr>
        <w:spacing w:after="120" w:line="320" w:lineRule="exact"/>
        <w:ind w:left="360"/>
        <w:rPr>
          <w:rFonts w:ascii="Georgia" w:eastAsia="SimSun" w:hAnsi="Georgia" w:cs="Times New Roman"/>
          <w:kern w:val="16"/>
          <w:sz w:val="24"/>
          <w:szCs w:val="19"/>
          <w:lang w:eastAsia="zh-CN"/>
        </w:rPr>
      </w:pPr>
    </w:p>
    <w:p w:rsidR="00C73667" w:rsidRPr="00C73667" w:rsidRDefault="00C73667" w:rsidP="00C73667">
      <w:pPr>
        <w:tabs>
          <w:tab w:val="num" w:pos="360"/>
        </w:tabs>
        <w:spacing w:after="120" w:line="320" w:lineRule="exact"/>
        <w:ind w:left="360" w:hanging="360"/>
        <w:rPr>
          <w:rFonts w:ascii="Georgia" w:eastAsia="SimSun" w:hAnsi="Georgia" w:cs="Times New Roman"/>
          <w:b/>
          <w:kern w:val="16"/>
          <w:sz w:val="24"/>
          <w:szCs w:val="19"/>
          <w:lang w:eastAsia="zh-CN"/>
        </w:rPr>
      </w:pPr>
      <w:r>
        <w:rPr>
          <w:rFonts w:ascii="Georgia" w:eastAsia="SimSun" w:hAnsi="Georgia" w:cs="Times New Roman"/>
          <w:b/>
          <w:kern w:val="16"/>
          <w:sz w:val="24"/>
          <w:szCs w:val="19"/>
          <w:lang w:eastAsia="zh-CN"/>
        </w:rPr>
        <w:t xml:space="preserve">4. </w:t>
      </w:r>
      <w:r w:rsidRPr="00C73667">
        <w:rPr>
          <w:rFonts w:ascii="Georgia" w:eastAsia="SimSun" w:hAnsi="Georgia" w:cs="Times New Roman"/>
          <w:b/>
          <w:kern w:val="16"/>
          <w:sz w:val="24"/>
          <w:szCs w:val="19"/>
          <w:lang w:eastAsia="zh-CN"/>
        </w:rPr>
        <w:t>Explain what Bud’s mother meant by what she said. What was the life lesson she was trying to teach? Use evidence from the passage in your response.</w:t>
      </w:r>
    </w:p>
    <w:p w:rsidR="00C73667" w:rsidRPr="00C73667" w:rsidRDefault="00C73667" w:rsidP="00C73667">
      <w:pPr>
        <w:spacing w:after="120" w:line="320" w:lineRule="exact"/>
        <w:ind w:left="360"/>
        <w:rPr>
          <w:rFonts w:ascii="Georgia" w:eastAsia="SimSun" w:hAnsi="Georgia" w:cs="Times New Roman"/>
          <w:kern w:val="16"/>
          <w:sz w:val="24"/>
          <w:szCs w:val="19"/>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r w:rsidR="00C73667" w:rsidRPr="00C73667" w:rsidTr="00CF257F">
        <w:trPr>
          <w:trHeight w:val="440"/>
        </w:trPr>
        <w:tc>
          <w:tcPr>
            <w:tcW w:w="9558" w:type="dxa"/>
            <w:tcBorders>
              <w:top w:val="single" w:sz="2" w:space="0" w:color="auto"/>
              <w:left w:val="single" w:sz="2" w:space="0" w:color="auto"/>
              <w:bottom w:val="single" w:sz="2" w:space="0" w:color="auto"/>
              <w:right w:val="single" w:sz="2" w:space="0" w:color="auto"/>
            </w:tcBorders>
          </w:tcPr>
          <w:p w:rsidR="00C73667" w:rsidRPr="00C73667" w:rsidRDefault="00C73667" w:rsidP="00C73667">
            <w:pPr>
              <w:spacing w:after="0" w:line="260" w:lineRule="exact"/>
              <w:rPr>
                <w:rFonts w:ascii="Georgia" w:eastAsia="SimSun" w:hAnsi="Georgia" w:cs="Times New Roman"/>
                <w:kern w:val="16"/>
                <w:sz w:val="19"/>
                <w:szCs w:val="19"/>
                <w:lang w:eastAsia="zh-CN"/>
              </w:rPr>
            </w:pPr>
          </w:p>
        </w:tc>
      </w:tr>
    </w:tbl>
    <w:p w:rsidR="00C73667" w:rsidRPr="00C73667" w:rsidRDefault="00C73667" w:rsidP="00C73667">
      <w:pPr>
        <w:spacing w:after="0" w:line="220" w:lineRule="exact"/>
        <w:rPr>
          <w:rFonts w:ascii="Georgia" w:eastAsia="SimSun" w:hAnsi="Georgia" w:cs="Times New Roman"/>
          <w:kern w:val="16"/>
          <w:sz w:val="19"/>
          <w:szCs w:val="19"/>
          <w:lang w:eastAsia="zh-CN"/>
        </w:rPr>
      </w:pPr>
    </w:p>
    <w:p w:rsidR="00C73667" w:rsidRPr="00C73667" w:rsidRDefault="00C73667" w:rsidP="00C73667">
      <w:pPr>
        <w:spacing w:after="0" w:line="220" w:lineRule="exact"/>
        <w:rPr>
          <w:rFonts w:ascii="Georgia" w:eastAsia="SimSun" w:hAnsi="Georgia" w:cs="Times New Roman"/>
          <w:kern w:val="16"/>
          <w:sz w:val="19"/>
          <w:szCs w:val="19"/>
          <w:lang w:eastAsia="zh-CN"/>
        </w:rPr>
      </w:pPr>
    </w:p>
    <w:p w:rsidR="00C73667" w:rsidRDefault="00C73667" w:rsidP="00C73667">
      <w:pPr>
        <w:spacing w:after="0" w:line="360" w:lineRule="auto"/>
        <w:rPr>
          <w:rFonts w:ascii="Times New Roman" w:eastAsia="SimSun" w:hAnsi="Times New Roman" w:cs="Times New Roman"/>
          <w:sz w:val="24"/>
          <w:szCs w:val="24"/>
          <w:lang w:eastAsia="zh-CN"/>
        </w:rPr>
      </w:pPr>
    </w:p>
    <w:p w:rsidR="001B21F3" w:rsidRDefault="001B21F3" w:rsidP="00C73667">
      <w:pPr>
        <w:spacing w:after="0" w:line="360" w:lineRule="auto"/>
        <w:rPr>
          <w:rFonts w:ascii="Times New Roman" w:eastAsia="SimSun" w:hAnsi="Times New Roman" w:cs="Times New Roman"/>
          <w:sz w:val="24"/>
          <w:szCs w:val="24"/>
          <w:lang w:eastAsia="zh-CN"/>
        </w:rPr>
      </w:pPr>
    </w:p>
    <w:p w:rsidR="001B21F3" w:rsidRPr="00C73667" w:rsidRDefault="001B21F3" w:rsidP="00C73667">
      <w:pPr>
        <w:spacing w:after="0" w:line="360" w:lineRule="auto"/>
        <w:rPr>
          <w:rFonts w:ascii="Times New Roman" w:eastAsia="SimSun" w:hAnsi="Times New Roman" w:cs="Times New Roman"/>
          <w:sz w:val="24"/>
          <w:szCs w:val="24"/>
          <w:lang w:eastAsia="zh-CN"/>
        </w:rPr>
      </w:pPr>
    </w:p>
    <w:p w:rsidR="00C73667" w:rsidRDefault="00C73667" w:rsidP="00823023"/>
    <w:p w:rsidR="00C73667" w:rsidRDefault="00603E61" w:rsidP="00C73667">
      <w:pPr>
        <w:spacing w:after="160" w:line="259" w:lineRule="auto"/>
        <w:rPr>
          <w:rFonts w:ascii="Cambria" w:hAnsi="Cambria"/>
          <w:b/>
          <w:sz w:val="24"/>
          <w:szCs w:val="24"/>
          <w:u w:val="single"/>
        </w:rPr>
      </w:pPr>
      <w:r>
        <w:rPr>
          <w:rFonts w:ascii="Cambria" w:hAnsi="Cambria"/>
          <w:b/>
          <w:sz w:val="24"/>
          <w:szCs w:val="24"/>
          <w:u w:val="single"/>
        </w:rPr>
        <w:lastRenderedPageBreak/>
        <w:t xml:space="preserve">Unit 1: </w:t>
      </w:r>
      <w:r w:rsidR="00C73667">
        <w:rPr>
          <w:rFonts w:ascii="Cambria" w:hAnsi="Cambria"/>
          <w:b/>
          <w:sz w:val="24"/>
          <w:szCs w:val="24"/>
          <w:u w:val="single"/>
        </w:rPr>
        <w:t>Lesson 6</w:t>
      </w:r>
    </w:p>
    <w:p w:rsidR="00C73667" w:rsidRPr="00C73667" w:rsidRDefault="00C73667" w:rsidP="00C73667">
      <w:pPr>
        <w:spacing w:after="160" w:line="259" w:lineRule="auto"/>
        <w:rPr>
          <w:rFonts w:ascii="Cambria" w:hAnsi="Cambria"/>
          <w:sz w:val="24"/>
          <w:szCs w:val="24"/>
        </w:rPr>
      </w:pPr>
      <w:r w:rsidRPr="00C73667">
        <w:rPr>
          <w:rFonts w:ascii="Cambria" w:hAnsi="Cambria"/>
          <w:b/>
          <w:sz w:val="24"/>
          <w:szCs w:val="24"/>
          <w:u w:val="single"/>
        </w:rPr>
        <w:t>Enduring Understanding:</w:t>
      </w:r>
      <w:r w:rsidRPr="00C73667">
        <w:rPr>
          <w:rFonts w:ascii="Cambria" w:hAnsi="Cambria"/>
          <w:sz w:val="24"/>
          <w:szCs w:val="24"/>
        </w:rPr>
        <w:t xml:space="preserve"> “Rules to Live By”</w:t>
      </w:r>
    </w:p>
    <w:p w:rsidR="00C73667" w:rsidRPr="00C73667" w:rsidRDefault="00C73667" w:rsidP="00C73667">
      <w:pPr>
        <w:spacing w:after="160" w:line="259" w:lineRule="auto"/>
        <w:rPr>
          <w:rFonts w:ascii="Cambria" w:hAnsi="Cambria"/>
          <w:sz w:val="24"/>
          <w:szCs w:val="24"/>
        </w:rPr>
      </w:pPr>
      <w:r w:rsidRPr="00C73667">
        <w:rPr>
          <w:rFonts w:ascii="Cambria" w:hAnsi="Cambria"/>
          <w:b/>
          <w:sz w:val="24"/>
          <w:szCs w:val="24"/>
          <w:u w:val="single"/>
        </w:rPr>
        <w:t>Topic:</w:t>
      </w:r>
      <w:r w:rsidRPr="00C73667">
        <w:rPr>
          <w:rFonts w:ascii="Cambria" w:hAnsi="Cambria"/>
          <w:sz w:val="24"/>
          <w:szCs w:val="24"/>
        </w:rPr>
        <w:t xml:space="preserve"> Getting the Gist: Steve Jobs Commencement Address (Focus on Paragraphs 6-8, and connecting to Chapter 6)</w:t>
      </w:r>
    </w:p>
    <w:p w:rsidR="00C73667" w:rsidRPr="00C73667" w:rsidRDefault="00C73667" w:rsidP="00C73667">
      <w:pPr>
        <w:spacing w:after="160" w:line="259" w:lineRule="auto"/>
        <w:rPr>
          <w:rFonts w:ascii="Cambria" w:hAnsi="Cambria"/>
          <w:sz w:val="24"/>
          <w:szCs w:val="24"/>
        </w:rPr>
      </w:pPr>
      <w:r w:rsidRPr="00C73667">
        <w:rPr>
          <w:rFonts w:ascii="Cambria" w:hAnsi="Cambria"/>
          <w:b/>
          <w:sz w:val="24"/>
          <w:szCs w:val="24"/>
          <w:u w:val="single"/>
        </w:rPr>
        <w:t>Long Term Learning Targets:</w:t>
      </w:r>
      <w:r w:rsidRPr="00C73667">
        <w:rPr>
          <w:rFonts w:ascii="Cambria" w:hAnsi="Cambria"/>
          <w:sz w:val="24"/>
          <w:szCs w:val="24"/>
        </w:rPr>
        <w:t xml:space="preserve"> </w:t>
      </w:r>
    </w:p>
    <w:p w:rsidR="00C73667" w:rsidRPr="00C73667" w:rsidRDefault="00C73667" w:rsidP="00C73667">
      <w:pPr>
        <w:numPr>
          <w:ilvl w:val="0"/>
          <w:numId w:val="21"/>
        </w:numPr>
        <w:spacing w:after="160" w:line="259" w:lineRule="auto"/>
        <w:contextualSpacing/>
        <w:rPr>
          <w:rFonts w:ascii="Cambria" w:hAnsi="Cambria"/>
          <w:sz w:val="24"/>
          <w:szCs w:val="24"/>
        </w:rPr>
      </w:pPr>
      <w:r w:rsidRPr="00C73667">
        <w:rPr>
          <w:rFonts w:ascii="Cambria" w:hAnsi="Cambria"/>
          <w:sz w:val="24"/>
          <w:szCs w:val="24"/>
        </w:rPr>
        <w:t>I can cite text-based evidence to support an analysis of informational text.</w:t>
      </w:r>
    </w:p>
    <w:p w:rsidR="00C73667" w:rsidRPr="00C73667" w:rsidRDefault="00C73667" w:rsidP="00C73667">
      <w:pPr>
        <w:numPr>
          <w:ilvl w:val="0"/>
          <w:numId w:val="21"/>
        </w:numPr>
        <w:spacing w:after="160" w:line="259" w:lineRule="auto"/>
        <w:contextualSpacing/>
        <w:rPr>
          <w:rFonts w:ascii="Cambria" w:hAnsi="Cambria"/>
          <w:sz w:val="24"/>
          <w:szCs w:val="24"/>
        </w:rPr>
      </w:pPr>
      <w:r w:rsidRPr="00C73667">
        <w:rPr>
          <w:rFonts w:ascii="Cambria" w:hAnsi="Cambria"/>
          <w:sz w:val="24"/>
          <w:szCs w:val="24"/>
        </w:rPr>
        <w:t>I can use a variety of strategies to determine word meaning in informational texts.</w:t>
      </w:r>
    </w:p>
    <w:p w:rsidR="00C73667" w:rsidRPr="00C73667" w:rsidRDefault="00C73667" w:rsidP="00C73667">
      <w:pPr>
        <w:spacing w:after="160" w:line="259" w:lineRule="auto"/>
        <w:rPr>
          <w:rFonts w:ascii="Cambria" w:hAnsi="Cambria"/>
          <w:sz w:val="24"/>
          <w:szCs w:val="24"/>
        </w:rPr>
      </w:pPr>
      <w:r w:rsidRPr="00C73667">
        <w:rPr>
          <w:rFonts w:ascii="Cambria" w:hAnsi="Cambria"/>
          <w:b/>
          <w:sz w:val="24"/>
          <w:szCs w:val="24"/>
          <w:u w:val="single"/>
        </w:rPr>
        <w:t>Daily Learning Targets:</w:t>
      </w:r>
      <w:r w:rsidRPr="00C73667">
        <w:rPr>
          <w:rFonts w:ascii="Cambria" w:hAnsi="Cambria"/>
          <w:sz w:val="24"/>
          <w:szCs w:val="24"/>
        </w:rPr>
        <w:t xml:space="preserve"> </w:t>
      </w:r>
    </w:p>
    <w:p w:rsidR="00C73667" w:rsidRPr="00C73667" w:rsidRDefault="00C73667" w:rsidP="00C73667">
      <w:pPr>
        <w:numPr>
          <w:ilvl w:val="0"/>
          <w:numId w:val="22"/>
        </w:numPr>
        <w:spacing w:after="160" w:line="259" w:lineRule="auto"/>
        <w:contextualSpacing/>
        <w:rPr>
          <w:rFonts w:ascii="Cambria" w:hAnsi="Cambria"/>
          <w:sz w:val="24"/>
          <w:szCs w:val="24"/>
        </w:rPr>
      </w:pPr>
      <w:r w:rsidRPr="00C73667">
        <w:rPr>
          <w:rFonts w:ascii="Cambria" w:hAnsi="Cambria"/>
          <w:sz w:val="24"/>
          <w:szCs w:val="24"/>
        </w:rPr>
        <w:t>I can get the gist of Paragraphs 6–8 of the Steve Jobs speech.</w:t>
      </w:r>
    </w:p>
    <w:p w:rsidR="00C73667" w:rsidRPr="00C73667" w:rsidRDefault="00C73667" w:rsidP="00C73667">
      <w:pPr>
        <w:numPr>
          <w:ilvl w:val="0"/>
          <w:numId w:val="22"/>
        </w:numPr>
        <w:spacing w:after="160" w:line="259" w:lineRule="auto"/>
        <w:contextualSpacing/>
        <w:rPr>
          <w:rFonts w:ascii="Cambria" w:hAnsi="Cambria"/>
          <w:sz w:val="24"/>
          <w:szCs w:val="24"/>
        </w:rPr>
      </w:pPr>
      <w:r w:rsidRPr="00C73667">
        <w:rPr>
          <w:rFonts w:ascii="Cambria" w:hAnsi="Cambria"/>
          <w:sz w:val="24"/>
          <w:szCs w:val="24"/>
        </w:rPr>
        <w:t>I can identify the meaning of unfamiliar vocabulary from the context.</w:t>
      </w:r>
    </w:p>
    <w:p w:rsidR="00C73667" w:rsidRPr="00C73667" w:rsidRDefault="00C73667" w:rsidP="00C73667">
      <w:pPr>
        <w:spacing w:after="160" w:line="259" w:lineRule="auto"/>
        <w:rPr>
          <w:rFonts w:ascii="Cambria" w:hAnsi="Cambria"/>
          <w:sz w:val="24"/>
          <w:szCs w:val="24"/>
        </w:rPr>
      </w:pPr>
      <w:r w:rsidRPr="00C73667">
        <w:rPr>
          <w:rFonts w:ascii="Cambria" w:hAnsi="Cambria"/>
          <w:b/>
          <w:sz w:val="24"/>
          <w:szCs w:val="24"/>
          <w:u w:val="single"/>
        </w:rPr>
        <w:t>Standards:</w:t>
      </w:r>
      <w:r w:rsidRPr="00C73667">
        <w:rPr>
          <w:rFonts w:ascii="Cambria" w:hAnsi="Cambria"/>
          <w:sz w:val="24"/>
          <w:szCs w:val="24"/>
        </w:rPr>
        <w:t xml:space="preserve">  RL.6.1, RL.6.4, </w:t>
      </w:r>
    </w:p>
    <w:p w:rsidR="00C73667" w:rsidRPr="00C73667" w:rsidRDefault="00C73667" w:rsidP="00C73667">
      <w:pPr>
        <w:spacing w:after="160" w:line="259" w:lineRule="auto"/>
        <w:rPr>
          <w:rFonts w:ascii="Cambria" w:hAnsi="Cambria"/>
          <w:b/>
          <w:sz w:val="24"/>
          <w:szCs w:val="24"/>
          <w:u w:val="single"/>
        </w:rPr>
      </w:pPr>
      <w:r w:rsidRPr="00C73667">
        <w:rPr>
          <w:rFonts w:ascii="Cambria" w:hAnsi="Cambria"/>
          <w:b/>
          <w:sz w:val="24"/>
          <w:szCs w:val="24"/>
          <w:u w:val="single"/>
        </w:rPr>
        <w:t>Materials:</w:t>
      </w:r>
    </w:p>
    <w:p w:rsidR="00C73667" w:rsidRPr="00C73667" w:rsidRDefault="00C73667" w:rsidP="00C73667">
      <w:pPr>
        <w:numPr>
          <w:ilvl w:val="0"/>
          <w:numId w:val="1"/>
        </w:numPr>
        <w:spacing w:after="160" w:line="259" w:lineRule="auto"/>
        <w:contextualSpacing/>
        <w:rPr>
          <w:rFonts w:ascii="Cambria" w:hAnsi="Cambria"/>
          <w:sz w:val="24"/>
          <w:szCs w:val="24"/>
        </w:rPr>
      </w:pPr>
      <w:r w:rsidRPr="00C73667">
        <w:rPr>
          <w:rFonts w:ascii="Cambria" w:hAnsi="Cambria"/>
          <w:sz w:val="24"/>
          <w:szCs w:val="24"/>
        </w:rPr>
        <w:t>Bud, Not Buddy (book; one per student)</w:t>
      </w:r>
    </w:p>
    <w:p w:rsidR="00C73667" w:rsidRPr="00C73667" w:rsidRDefault="00C73667" w:rsidP="00C73667">
      <w:pPr>
        <w:numPr>
          <w:ilvl w:val="0"/>
          <w:numId w:val="1"/>
        </w:numPr>
        <w:spacing w:after="160" w:line="259" w:lineRule="auto"/>
        <w:contextualSpacing/>
        <w:rPr>
          <w:rFonts w:ascii="Cambria" w:hAnsi="Cambria"/>
          <w:sz w:val="24"/>
          <w:szCs w:val="24"/>
        </w:rPr>
      </w:pPr>
      <w:r w:rsidRPr="00C73667">
        <w:rPr>
          <w:rFonts w:ascii="Cambria" w:hAnsi="Cambria"/>
          <w:sz w:val="24"/>
          <w:szCs w:val="24"/>
        </w:rPr>
        <w:t>Entrance Ticket: What Would You Title Chapter 6? (one per student and one to display)</w:t>
      </w:r>
    </w:p>
    <w:p w:rsidR="00C73667" w:rsidRPr="00C73667" w:rsidRDefault="00C73667" w:rsidP="00C73667">
      <w:pPr>
        <w:numPr>
          <w:ilvl w:val="0"/>
          <w:numId w:val="1"/>
        </w:numPr>
        <w:spacing w:after="160" w:line="259" w:lineRule="auto"/>
        <w:contextualSpacing/>
        <w:rPr>
          <w:rFonts w:ascii="Cambria" w:hAnsi="Cambria"/>
          <w:sz w:val="24"/>
          <w:szCs w:val="24"/>
        </w:rPr>
      </w:pPr>
      <w:r w:rsidRPr="00C73667">
        <w:rPr>
          <w:rFonts w:ascii="Cambria" w:hAnsi="Cambria"/>
          <w:sz w:val="24"/>
          <w:szCs w:val="24"/>
        </w:rPr>
        <w:t>Stanford University Commencement Address: Steve Jobs (one per student and one to display)</w:t>
      </w:r>
    </w:p>
    <w:p w:rsidR="00C73667" w:rsidRPr="00C73667" w:rsidRDefault="00C73667" w:rsidP="00C73667">
      <w:pPr>
        <w:numPr>
          <w:ilvl w:val="0"/>
          <w:numId w:val="1"/>
        </w:numPr>
        <w:spacing w:after="160" w:line="259" w:lineRule="auto"/>
        <w:contextualSpacing/>
        <w:rPr>
          <w:rFonts w:ascii="Cambria" w:hAnsi="Cambria"/>
          <w:sz w:val="24"/>
          <w:szCs w:val="24"/>
        </w:rPr>
      </w:pPr>
      <w:r w:rsidRPr="00C73667">
        <w:rPr>
          <w:rFonts w:ascii="Cambria" w:hAnsi="Cambria"/>
          <w:sz w:val="24"/>
          <w:szCs w:val="24"/>
        </w:rPr>
        <w:t>Video of Steve Jobs’ Stanford University Commencement Address, found at http://www.ted.com/talks/steve_jobs_how_to_live_before_you_die.html or http://www.youtube.com/watch?v=UF8uR6Z6KLc</w:t>
      </w:r>
    </w:p>
    <w:p w:rsidR="00C73667" w:rsidRPr="00C73667" w:rsidRDefault="00C73667" w:rsidP="00C73667">
      <w:pPr>
        <w:numPr>
          <w:ilvl w:val="0"/>
          <w:numId w:val="1"/>
        </w:numPr>
        <w:spacing w:after="160" w:line="259" w:lineRule="auto"/>
        <w:contextualSpacing/>
        <w:rPr>
          <w:rFonts w:ascii="Cambria" w:hAnsi="Cambria"/>
          <w:sz w:val="24"/>
          <w:szCs w:val="24"/>
        </w:rPr>
      </w:pPr>
      <w:r w:rsidRPr="00C73667">
        <w:rPr>
          <w:rFonts w:ascii="Cambria" w:hAnsi="Cambria"/>
          <w:sz w:val="24"/>
          <w:szCs w:val="24"/>
        </w:rPr>
        <w:t xml:space="preserve">Technology to display video of Steve Jobs’ Stanford University Commencement Address </w:t>
      </w:r>
    </w:p>
    <w:p w:rsidR="00C73667" w:rsidRPr="00C73667" w:rsidRDefault="00C73667" w:rsidP="00C73667">
      <w:pPr>
        <w:numPr>
          <w:ilvl w:val="0"/>
          <w:numId w:val="1"/>
        </w:numPr>
        <w:spacing w:after="160" w:line="259" w:lineRule="auto"/>
        <w:contextualSpacing/>
        <w:rPr>
          <w:rFonts w:ascii="Cambria" w:hAnsi="Cambria"/>
          <w:sz w:val="24"/>
          <w:szCs w:val="24"/>
        </w:rPr>
      </w:pPr>
      <w:r w:rsidRPr="00C73667">
        <w:rPr>
          <w:rFonts w:ascii="Cambria" w:hAnsi="Cambria"/>
          <w:sz w:val="24"/>
          <w:szCs w:val="24"/>
        </w:rPr>
        <w:t xml:space="preserve">Reading Closely: Guiding Questions handout (from Module 1; included again in supporting materials for this lesson; one per student and one to display) </w:t>
      </w:r>
    </w:p>
    <w:p w:rsidR="00C73667" w:rsidRPr="00C73667" w:rsidRDefault="00C73667" w:rsidP="00C73667">
      <w:pPr>
        <w:numPr>
          <w:ilvl w:val="0"/>
          <w:numId w:val="1"/>
        </w:numPr>
        <w:spacing w:after="160" w:line="259" w:lineRule="auto"/>
        <w:contextualSpacing/>
        <w:rPr>
          <w:rFonts w:ascii="Cambria" w:hAnsi="Cambria"/>
          <w:sz w:val="24"/>
          <w:szCs w:val="24"/>
        </w:rPr>
      </w:pPr>
      <w:r w:rsidRPr="00C73667">
        <w:rPr>
          <w:rFonts w:ascii="Cambria" w:hAnsi="Cambria"/>
          <w:sz w:val="24"/>
          <w:szCs w:val="24"/>
        </w:rPr>
        <w:t>Strategies for Determining Unknown Words anchor chart (new; teacher-generated; see supporting materials for sample)</w:t>
      </w:r>
    </w:p>
    <w:p w:rsidR="00C73667" w:rsidRPr="00C73667" w:rsidRDefault="00C73667" w:rsidP="00C73667">
      <w:pPr>
        <w:numPr>
          <w:ilvl w:val="0"/>
          <w:numId w:val="1"/>
        </w:numPr>
        <w:spacing w:after="160" w:line="259" w:lineRule="auto"/>
        <w:contextualSpacing/>
        <w:rPr>
          <w:rFonts w:ascii="Cambria" w:hAnsi="Cambria"/>
          <w:sz w:val="24"/>
          <w:szCs w:val="24"/>
        </w:rPr>
      </w:pPr>
      <w:r w:rsidRPr="00C73667">
        <w:rPr>
          <w:rFonts w:ascii="Cambria" w:hAnsi="Cambria"/>
          <w:sz w:val="24"/>
          <w:szCs w:val="24"/>
        </w:rPr>
        <w:t>Exit Ticket: Why Do People Have Rules to Live By? (one per student)</w:t>
      </w:r>
    </w:p>
    <w:p w:rsidR="00C73667" w:rsidRPr="00C73667" w:rsidRDefault="00C73667" w:rsidP="00C73667">
      <w:pPr>
        <w:spacing w:after="160" w:line="259" w:lineRule="auto"/>
        <w:rPr>
          <w:rFonts w:ascii="Cambria" w:hAnsi="Cambria"/>
          <w:b/>
          <w:sz w:val="24"/>
          <w:szCs w:val="24"/>
        </w:rPr>
      </w:pPr>
      <w:r w:rsidRPr="00C73667">
        <w:rPr>
          <w:rFonts w:ascii="Cambria" w:hAnsi="Cambria"/>
          <w:b/>
          <w:sz w:val="24"/>
          <w:szCs w:val="24"/>
          <w:u w:val="single"/>
        </w:rPr>
        <w:t>Do Now:</w:t>
      </w:r>
      <w:r w:rsidRPr="00C73667">
        <w:rPr>
          <w:rFonts w:ascii="Cambria" w:hAnsi="Cambria"/>
          <w:b/>
          <w:sz w:val="24"/>
          <w:szCs w:val="24"/>
        </w:rPr>
        <w:t xml:space="preserve"> </w:t>
      </w:r>
    </w:p>
    <w:p w:rsidR="00C73667" w:rsidRPr="00C73667" w:rsidRDefault="00C73667" w:rsidP="00C73667">
      <w:pPr>
        <w:spacing w:after="160" w:line="259" w:lineRule="auto"/>
        <w:rPr>
          <w:rFonts w:ascii="Cambria" w:hAnsi="Cambria"/>
          <w:b/>
          <w:sz w:val="24"/>
          <w:szCs w:val="24"/>
        </w:rPr>
      </w:pPr>
      <w:r w:rsidRPr="00C73667">
        <w:rPr>
          <w:rFonts w:ascii="Cambria" w:hAnsi="Cambria"/>
          <w:b/>
          <w:sz w:val="24"/>
          <w:szCs w:val="24"/>
        </w:rPr>
        <w:t>1. Unpacking Learning Targets (2 minutes)</w:t>
      </w:r>
    </w:p>
    <w:p w:rsidR="00C73667" w:rsidRPr="00C73667" w:rsidRDefault="00C73667" w:rsidP="00C73667">
      <w:pPr>
        <w:numPr>
          <w:ilvl w:val="0"/>
          <w:numId w:val="2"/>
        </w:numPr>
        <w:spacing w:after="160" w:line="259" w:lineRule="auto"/>
        <w:contextualSpacing/>
        <w:rPr>
          <w:rFonts w:ascii="Cambria" w:hAnsi="Cambria"/>
          <w:sz w:val="24"/>
          <w:szCs w:val="24"/>
        </w:rPr>
      </w:pPr>
      <w:r w:rsidRPr="00C73667">
        <w:rPr>
          <w:rFonts w:ascii="Cambria" w:hAnsi="Cambria"/>
          <w:sz w:val="24"/>
          <w:szCs w:val="24"/>
        </w:rPr>
        <w:t>Invite the class to read the learning targets with you:</w:t>
      </w:r>
    </w:p>
    <w:p w:rsidR="00C73667" w:rsidRPr="00C73667" w:rsidRDefault="00C73667" w:rsidP="00C73667">
      <w:pPr>
        <w:numPr>
          <w:ilvl w:val="1"/>
          <w:numId w:val="2"/>
        </w:numPr>
        <w:spacing w:after="160" w:line="259" w:lineRule="auto"/>
        <w:contextualSpacing/>
        <w:rPr>
          <w:rFonts w:ascii="Cambria" w:hAnsi="Cambria"/>
          <w:b/>
          <w:sz w:val="24"/>
          <w:szCs w:val="24"/>
          <w:u w:val="single"/>
        </w:rPr>
      </w:pPr>
      <w:r w:rsidRPr="00C73667">
        <w:rPr>
          <w:rFonts w:ascii="Cambria" w:hAnsi="Cambria"/>
          <w:sz w:val="24"/>
          <w:szCs w:val="24"/>
        </w:rPr>
        <w:t xml:space="preserve"> “I can get the gist of Paragraphs 6–8 of the Steve Jobs speech.”</w:t>
      </w:r>
    </w:p>
    <w:p w:rsidR="00C73667" w:rsidRPr="00C73667" w:rsidRDefault="00C73667" w:rsidP="00C73667">
      <w:pPr>
        <w:numPr>
          <w:ilvl w:val="1"/>
          <w:numId w:val="2"/>
        </w:numPr>
        <w:spacing w:after="160" w:line="259" w:lineRule="auto"/>
        <w:contextualSpacing/>
        <w:rPr>
          <w:rFonts w:ascii="Cambria" w:hAnsi="Cambria"/>
          <w:b/>
          <w:sz w:val="24"/>
          <w:szCs w:val="24"/>
          <w:u w:val="single"/>
        </w:rPr>
      </w:pPr>
      <w:r w:rsidRPr="00C73667">
        <w:rPr>
          <w:rFonts w:ascii="Cambria" w:hAnsi="Cambria"/>
          <w:sz w:val="24"/>
          <w:szCs w:val="24"/>
        </w:rPr>
        <w:t>“I can identify the meaning of unfamiliar vocabulary from the context.”</w:t>
      </w:r>
    </w:p>
    <w:p w:rsidR="00C73667" w:rsidRPr="00C73667" w:rsidRDefault="00C73667" w:rsidP="00C73667">
      <w:pPr>
        <w:numPr>
          <w:ilvl w:val="0"/>
          <w:numId w:val="2"/>
        </w:numPr>
        <w:spacing w:after="160" w:line="259" w:lineRule="auto"/>
        <w:contextualSpacing/>
        <w:rPr>
          <w:rFonts w:ascii="Cambria" w:hAnsi="Cambria"/>
          <w:sz w:val="24"/>
          <w:szCs w:val="24"/>
        </w:rPr>
      </w:pPr>
      <w:r w:rsidRPr="00C73667">
        <w:rPr>
          <w:rFonts w:ascii="Cambria" w:hAnsi="Cambria"/>
          <w:sz w:val="24"/>
          <w:szCs w:val="24"/>
        </w:rPr>
        <w:t>Remind students what the word</w:t>
      </w:r>
      <w:r w:rsidRPr="00C73667">
        <w:rPr>
          <w:rFonts w:ascii="Cambria" w:hAnsi="Cambria"/>
          <w:i/>
          <w:sz w:val="24"/>
          <w:szCs w:val="24"/>
        </w:rPr>
        <w:t xml:space="preserve"> gist </w:t>
      </w:r>
      <w:r w:rsidRPr="00C73667">
        <w:rPr>
          <w:rFonts w:ascii="Cambria" w:hAnsi="Cambria"/>
          <w:sz w:val="24"/>
          <w:szCs w:val="24"/>
        </w:rPr>
        <w:t>means (understanding what the text is mostly about).</w:t>
      </w:r>
    </w:p>
    <w:p w:rsidR="00C73667" w:rsidRPr="00C73667" w:rsidRDefault="00C73667" w:rsidP="00C73667">
      <w:pPr>
        <w:numPr>
          <w:ilvl w:val="0"/>
          <w:numId w:val="2"/>
        </w:numPr>
        <w:spacing w:after="160" w:line="259" w:lineRule="auto"/>
        <w:contextualSpacing/>
        <w:rPr>
          <w:rFonts w:ascii="Cambria" w:hAnsi="Cambria"/>
          <w:sz w:val="24"/>
          <w:szCs w:val="24"/>
        </w:rPr>
      </w:pPr>
      <w:r w:rsidRPr="00C73667">
        <w:rPr>
          <w:rFonts w:ascii="Cambria" w:hAnsi="Cambria"/>
          <w:sz w:val="24"/>
          <w:szCs w:val="24"/>
        </w:rPr>
        <w:t>Invite them to Think-Pair-Share:</w:t>
      </w:r>
    </w:p>
    <w:p w:rsidR="00C73667" w:rsidRPr="00C73667" w:rsidRDefault="00C73667" w:rsidP="00C73667">
      <w:pPr>
        <w:numPr>
          <w:ilvl w:val="1"/>
          <w:numId w:val="2"/>
        </w:numPr>
        <w:spacing w:after="160" w:line="259" w:lineRule="auto"/>
        <w:contextualSpacing/>
        <w:rPr>
          <w:rFonts w:ascii="Cambria" w:hAnsi="Cambria"/>
          <w:color w:val="7030A0"/>
          <w:sz w:val="24"/>
          <w:szCs w:val="24"/>
        </w:rPr>
      </w:pPr>
      <w:r w:rsidRPr="00C73667">
        <w:rPr>
          <w:rFonts w:ascii="Cambria" w:hAnsi="Cambria"/>
          <w:color w:val="7030A0"/>
          <w:sz w:val="24"/>
          <w:szCs w:val="24"/>
        </w:rPr>
        <w:t>“Given these learning targets, what do you think we are going to be doing in this lesson?”</w:t>
      </w:r>
    </w:p>
    <w:p w:rsidR="00C73667" w:rsidRDefault="00C73667" w:rsidP="00C73667">
      <w:pPr>
        <w:numPr>
          <w:ilvl w:val="0"/>
          <w:numId w:val="2"/>
        </w:numPr>
        <w:spacing w:after="160" w:line="259" w:lineRule="auto"/>
        <w:contextualSpacing/>
        <w:rPr>
          <w:rFonts w:ascii="Cambria" w:hAnsi="Cambria"/>
          <w:sz w:val="24"/>
          <w:szCs w:val="24"/>
        </w:rPr>
      </w:pPr>
      <w:r w:rsidRPr="00C73667">
        <w:rPr>
          <w:rFonts w:ascii="Cambria" w:hAnsi="Cambria"/>
          <w:sz w:val="24"/>
          <w:szCs w:val="24"/>
        </w:rPr>
        <w:t>Listen for students to explain that they are going to be reading a speech by Steve Jobs, getting the gist of particular paragraphs, and then identifying the meaning of unfamiliar vocabulary in the speech from the context.</w:t>
      </w:r>
    </w:p>
    <w:p w:rsidR="00C73667" w:rsidRPr="00C73667" w:rsidRDefault="00C73667" w:rsidP="00C73667">
      <w:pPr>
        <w:spacing w:after="160" w:line="259" w:lineRule="auto"/>
        <w:rPr>
          <w:rFonts w:ascii="Cambria" w:hAnsi="Cambria"/>
          <w:b/>
          <w:sz w:val="24"/>
          <w:szCs w:val="24"/>
          <w:u w:val="single"/>
        </w:rPr>
      </w:pPr>
      <w:r w:rsidRPr="00C73667">
        <w:rPr>
          <w:rFonts w:ascii="Cambria" w:hAnsi="Cambria"/>
          <w:b/>
          <w:sz w:val="24"/>
          <w:szCs w:val="24"/>
          <w:u w:val="single"/>
        </w:rPr>
        <w:lastRenderedPageBreak/>
        <w:t>Procedure:</w:t>
      </w:r>
    </w:p>
    <w:p w:rsidR="00C73667" w:rsidRPr="00C73667" w:rsidRDefault="00C73667" w:rsidP="00C73667">
      <w:pPr>
        <w:spacing w:after="160" w:line="259" w:lineRule="auto"/>
        <w:rPr>
          <w:rFonts w:ascii="Cambria" w:hAnsi="Cambria"/>
          <w:b/>
          <w:sz w:val="24"/>
          <w:szCs w:val="24"/>
        </w:rPr>
      </w:pPr>
      <w:r w:rsidRPr="00C73667">
        <w:rPr>
          <w:rFonts w:ascii="Cambria" w:hAnsi="Cambria"/>
          <w:b/>
          <w:sz w:val="24"/>
          <w:szCs w:val="24"/>
        </w:rPr>
        <w:t>1. Read and Discuss Paragraph 1 (8 minutes)</w:t>
      </w:r>
    </w:p>
    <w:p w:rsidR="00C73667" w:rsidRPr="00C73667" w:rsidRDefault="00C73667" w:rsidP="00C73667">
      <w:pPr>
        <w:numPr>
          <w:ilvl w:val="0"/>
          <w:numId w:val="24"/>
        </w:numPr>
        <w:spacing w:after="160" w:line="259" w:lineRule="auto"/>
        <w:contextualSpacing/>
        <w:rPr>
          <w:rFonts w:ascii="Cambria" w:hAnsi="Cambria"/>
          <w:sz w:val="24"/>
          <w:szCs w:val="24"/>
        </w:rPr>
      </w:pPr>
      <w:r w:rsidRPr="00C73667">
        <w:rPr>
          <w:rFonts w:ascii="Cambria" w:hAnsi="Cambria"/>
          <w:sz w:val="24"/>
          <w:szCs w:val="24"/>
        </w:rPr>
        <w:t>Ask students to sit in their triads.</w:t>
      </w:r>
    </w:p>
    <w:p w:rsidR="00C73667" w:rsidRPr="00C73667" w:rsidRDefault="00C73667" w:rsidP="00C73667">
      <w:pPr>
        <w:numPr>
          <w:ilvl w:val="0"/>
          <w:numId w:val="24"/>
        </w:numPr>
        <w:spacing w:after="160" w:line="259" w:lineRule="auto"/>
        <w:contextualSpacing/>
        <w:rPr>
          <w:rFonts w:ascii="Cambria" w:hAnsi="Cambria"/>
          <w:sz w:val="24"/>
          <w:szCs w:val="24"/>
        </w:rPr>
      </w:pPr>
      <w:r w:rsidRPr="00C73667">
        <w:rPr>
          <w:rFonts w:ascii="Cambria" w:hAnsi="Cambria"/>
          <w:sz w:val="24"/>
          <w:szCs w:val="24"/>
        </w:rPr>
        <w:t xml:space="preserve">Distribute </w:t>
      </w:r>
      <w:r w:rsidRPr="00C73667">
        <w:rPr>
          <w:rFonts w:ascii="Cambria" w:hAnsi="Cambria"/>
          <w:b/>
          <w:sz w:val="24"/>
          <w:szCs w:val="24"/>
        </w:rPr>
        <w:t>Stanford University Commencement Address: Steve Jobs</w:t>
      </w:r>
      <w:r w:rsidRPr="00C73667">
        <w:rPr>
          <w:rFonts w:ascii="Cambria" w:hAnsi="Cambria"/>
          <w:sz w:val="24"/>
          <w:szCs w:val="24"/>
        </w:rPr>
        <w:t xml:space="preserve"> and display it on the board. </w:t>
      </w:r>
    </w:p>
    <w:p w:rsidR="00C73667" w:rsidRPr="00C73667" w:rsidRDefault="00C73667" w:rsidP="00C73667">
      <w:pPr>
        <w:numPr>
          <w:ilvl w:val="0"/>
          <w:numId w:val="24"/>
        </w:numPr>
        <w:spacing w:after="160" w:line="259" w:lineRule="auto"/>
        <w:contextualSpacing/>
        <w:rPr>
          <w:rFonts w:ascii="Cambria" w:hAnsi="Cambria"/>
          <w:sz w:val="24"/>
          <w:szCs w:val="24"/>
        </w:rPr>
      </w:pPr>
      <w:r w:rsidRPr="00C73667">
        <w:rPr>
          <w:rFonts w:ascii="Cambria" w:hAnsi="Cambria"/>
          <w:sz w:val="24"/>
          <w:szCs w:val="24"/>
        </w:rPr>
        <w:t>Invite students to read the title of the speech with you. Ask them to think and then discuss in their triads:</w:t>
      </w:r>
    </w:p>
    <w:p w:rsidR="00C73667" w:rsidRPr="00C73667" w:rsidRDefault="00C73667" w:rsidP="00C73667">
      <w:pPr>
        <w:numPr>
          <w:ilvl w:val="1"/>
          <w:numId w:val="24"/>
        </w:numPr>
        <w:spacing w:after="160" w:line="259" w:lineRule="auto"/>
        <w:contextualSpacing/>
        <w:rPr>
          <w:rFonts w:ascii="Cambria" w:hAnsi="Cambria"/>
          <w:color w:val="7030A0"/>
          <w:sz w:val="24"/>
          <w:szCs w:val="24"/>
        </w:rPr>
      </w:pPr>
      <w:r w:rsidRPr="00C73667">
        <w:rPr>
          <w:rFonts w:ascii="Cambria" w:hAnsi="Cambria"/>
          <w:color w:val="7030A0"/>
          <w:sz w:val="24"/>
          <w:szCs w:val="24"/>
        </w:rPr>
        <w:t>“Who was Steve Jobs?”</w:t>
      </w:r>
    </w:p>
    <w:p w:rsidR="00C73667" w:rsidRPr="00C73667" w:rsidRDefault="00C73667" w:rsidP="00C73667">
      <w:pPr>
        <w:numPr>
          <w:ilvl w:val="1"/>
          <w:numId w:val="24"/>
        </w:numPr>
        <w:spacing w:after="160" w:line="259" w:lineRule="auto"/>
        <w:contextualSpacing/>
        <w:rPr>
          <w:rFonts w:ascii="Cambria" w:hAnsi="Cambria"/>
          <w:color w:val="7030A0"/>
          <w:sz w:val="24"/>
          <w:szCs w:val="24"/>
        </w:rPr>
      </w:pPr>
      <w:r w:rsidRPr="00C73667">
        <w:rPr>
          <w:rFonts w:ascii="Cambria" w:hAnsi="Cambria"/>
          <w:color w:val="7030A0"/>
          <w:sz w:val="24"/>
          <w:szCs w:val="24"/>
        </w:rPr>
        <w:t>“What do you know about him?”</w:t>
      </w:r>
    </w:p>
    <w:p w:rsidR="00C73667" w:rsidRPr="00C73667" w:rsidRDefault="00C73667" w:rsidP="00C73667">
      <w:pPr>
        <w:numPr>
          <w:ilvl w:val="0"/>
          <w:numId w:val="24"/>
        </w:numPr>
        <w:spacing w:after="160" w:line="259" w:lineRule="auto"/>
        <w:contextualSpacing/>
        <w:rPr>
          <w:rFonts w:ascii="Cambria" w:hAnsi="Cambria"/>
          <w:sz w:val="24"/>
          <w:szCs w:val="24"/>
        </w:rPr>
      </w:pPr>
      <w:r w:rsidRPr="00C73667">
        <w:rPr>
          <w:rFonts w:ascii="Cambria" w:hAnsi="Cambria"/>
          <w:sz w:val="24"/>
          <w:szCs w:val="24"/>
        </w:rPr>
        <w:t>Listen for students to explain that Steve Jobs started Apple, the company that makes iPads, iPhones and Macs, and Pixar, the animation company. Students may also know that he died of cancer in 2011; if they don’t know this, it may be appropriate to encourage a respectful tone when analyzing his speech.</w:t>
      </w:r>
    </w:p>
    <w:p w:rsidR="00C73667" w:rsidRPr="00C73667" w:rsidRDefault="00C73667" w:rsidP="00C73667">
      <w:pPr>
        <w:numPr>
          <w:ilvl w:val="0"/>
          <w:numId w:val="24"/>
        </w:numPr>
        <w:spacing w:after="160" w:line="259" w:lineRule="auto"/>
        <w:contextualSpacing/>
        <w:rPr>
          <w:rFonts w:ascii="Cambria" w:hAnsi="Cambria"/>
          <w:sz w:val="24"/>
          <w:szCs w:val="24"/>
        </w:rPr>
      </w:pPr>
      <w:r w:rsidRPr="00C73667">
        <w:rPr>
          <w:rFonts w:ascii="Cambria" w:hAnsi="Cambria"/>
          <w:sz w:val="24"/>
          <w:szCs w:val="24"/>
        </w:rPr>
        <w:t xml:space="preserve">Tell the class that a </w:t>
      </w:r>
      <w:r w:rsidRPr="00C73667">
        <w:rPr>
          <w:rFonts w:ascii="Cambria" w:hAnsi="Cambria"/>
          <w:i/>
          <w:sz w:val="24"/>
          <w:szCs w:val="24"/>
        </w:rPr>
        <w:t>university commencement address</w:t>
      </w:r>
      <w:r w:rsidRPr="00C73667">
        <w:rPr>
          <w:rFonts w:ascii="Cambria" w:hAnsi="Cambria"/>
          <w:sz w:val="24"/>
          <w:szCs w:val="24"/>
        </w:rPr>
        <w:t xml:space="preserve"> is a speech at a commencement ceremony, which is an event for students who are graduating from college.</w:t>
      </w:r>
    </w:p>
    <w:p w:rsidR="00C73667" w:rsidRPr="00C73667" w:rsidRDefault="00C73667" w:rsidP="00C73667">
      <w:pPr>
        <w:numPr>
          <w:ilvl w:val="0"/>
          <w:numId w:val="24"/>
        </w:numPr>
        <w:spacing w:after="160" w:line="259" w:lineRule="auto"/>
        <w:contextualSpacing/>
        <w:rPr>
          <w:rFonts w:ascii="Cambria" w:hAnsi="Cambria"/>
          <w:sz w:val="24"/>
          <w:szCs w:val="24"/>
        </w:rPr>
      </w:pPr>
      <w:r w:rsidRPr="00C73667">
        <w:rPr>
          <w:rFonts w:ascii="Cambria" w:hAnsi="Cambria"/>
          <w:sz w:val="24"/>
          <w:szCs w:val="24"/>
        </w:rPr>
        <w:t xml:space="preserve">Invite students to read along silently in their heads as you read Paragraph 1 aloud, beginning at “I am honored …” and ending with “Just three stories.” </w:t>
      </w:r>
    </w:p>
    <w:p w:rsidR="00C73667" w:rsidRPr="00C73667" w:rsidRDefault="00C73667" w:rsidP="00C73667">
      <w:pPr>
        <w:numPr>
          <w:ilvl w:val="0"/>
          <w:numId w:val="24"/>
        </w:numPr>
        <w:spacing w:after="160" w:line="259" w:lineRule="auto"/>
        <w:contextualSpacing/>
        <w:rPr>
          <w:rFonts w:ascii="Cambria" w:hAnsi="Cambria"/>
          <w:sz w:val="24"/>
          <w:szCs w:val="24"/>
        </w:rPr>
      </w:pPr>
      <w:r w:rsidRPr="00C73667">
        <w:rPr>
          <w:rFonts w:ascii="Cambria" w:hAnsi="Cambria"/>
          <w:sz w:val="24"/>
          <w:szCs w:val="24"/>
        </w:rPr>
        <w:t>Have these questions on an index card and hand it out to each triad.  Invite students to discuss in their triads:</w:t>
      </w:r>
    </w:p>
    <w:p w:rsidR="00C73667" w:rsidRPr="00C73667" w:rsidRDefault="00C73667" w:rsidP="00C73667">
      <w:pPr>
        <w:numPr>
          <w:ilvl w:val="1"/>
          <w:numId w:val="24"/>
        </w:numPr>
        <w:spacing w:after="160" w:line="259" w:lineRule="auto"/>
        <w:contextualSpacing/>
        <w:rPr>
          <w:rFonts w:ascii="Cambria" w:hAnsi="Cambria"/>
          <w:color w:val="7030A0"/>
          <w:sz w:val="24"/>
          <w:szCs w:val="24"/>
        </w:rPr>
      </w:pPr>
      <w:r w:rsidRPr="00C73667">
        <w:rPr>
          <w:rFonts w:ascii="Cambria" w:hAnsi="Cambria"/>
          <w:color w:val="7030A0"/>
          <w:sz w:val="24"/>
          <w:szCs w:val="24"/>
        </w:rPr>
        <w:t>“What does this introductory paragraph tell you?”</w:t>
      </w:r>
    </w:p>
    <w:p w:rsidR="00C73667" w:rsidRPr="00C73667" w:rsidRDefault="00C73667" w:rsidP="00C73667">
      <w:pPr>
        <w:numPr>
          <w:ilvl w:val="1"/>
          <w:numId w:val="24"/>
        </w:numPr>
        <w:spacing w:after="160" w:line="259" w:lineRule="auto"/>
        <w:contextualSpacing/>
        <w:rPr>
          <w:rFonts w:ascii="Cambria" w:hAnsi="Cambria"/>
          <w:color w:val="7030A0"/>
          <w:sz w:val="24"/>
          <w:szCs w:val="24"/>
        </w:rPr>
      </w:pPr>
      <w:r w:rsidRPr="00C73667">
        <w:rPr>
          <w:rFonts w:ascii="Cambria" w:hAnsi="Cambria"/>
          <w:color w:val="7030A0"/>
          <w:sz w:val="24"/>
          <w:szCs w:val="24"/>
        </w:rPr>
        <w:t xml:space="preserve">“What do we learn about Steve Jobs in this introduction?” </w:t>
      </w:r>
    </w:p>
    <w:p w:rsidR="00C73667" w:rsidRPr="00C73667" w:rsidRDefault="00C73667" w:rsidP="00C73667">
      <w:pPr>
        <w:numPr>
          <w:ilvl w:val="1"/>
          <w:numId w:val="24"/>
        </w:numPr>
        <w:spacing w:after="160" w:line="259" w:lineRule="auto"/>
        <w:contextualSpacing/>
        <w:rPr>
          <w:rFonts w:ascii="Cambria" w:hAnsi="Cambria"/>
          <w:color w:val="7030A0"/>
          <w:sz w:val="24"/>
          <w:szCs w:val="24"/>
        </w:rPr>
      </w:pPr>
      <w:r w:rsidRPr="00C73667">
        <w:rPr>
          <w:rFonts w:ascii="Cambria" w:hAnsi="Cambria"/>
          <w:color w:val="7030A0"/>
          <w:sz w:val="24"/>
          <w:szCs w:val="24"/>
        </w:rPr>
        <w:t>“What is the structure of this speech going to be?”</w:t>
      </w:r>
    </w:p>
    <w:p w:rsidR="00C73667" w:rsidRPr="00C73667" w:rsidRDefault="00C73667" w:rsidP="00C73667">
      <w:pPr>
        <w:numPr>
          <w:ilvl w:val="1"/>
          <w:numId w:val="24"/>
        </w:numPr>
        <w:spacing w:after="160" w:line="259" w:lineRule="auto"/>
        <w:contextualSpacing/>
        <w:rPr>
          <w:rFonts w:ascii="Cambria" w:hAnsi="Cambria"/>
          <w:color w:val="7030A0"/>
          <w:sz w:val="24"/>
          <w:szCs w:val="24"/>
        </w:rPr>
      </w:pPr>
      <w:r w:rsidRPr="00C73667">
        <w:rPr>
          <w:rFonts w:ascii="Cambria" w:hAnsi="Cambria"/>
          <w:color w:val="7030A0"/>
          <w:sz w:val="24"/>
          <w:szCs w:val="24"/>
        </w:rPr>
        <w:t xml:space="preserve">“Why would he structure it this way?” </w:t>
      </w:r>
    </w:p>
    <w:p w:rsidR="00C73667" w:rsidRPr="00C73667" w:rsidRDefault="00C73667" w:rsidP="00C73667">
      <w:pPr>
        <w:numPr>
          <w:ilvl w:val="0"/>
          <w:numId w:val="24"/>
        </w:numPr>
        <w:spacing w:after="160" w:line="259" w:lineRule="auto"/>
        <w:contextualSpacing/>
        <w:rPr>
          <w:rFonts w:ascii="Cambria" w:hAnsi="Cambria"/>
          <w:sz w:val="24"/>
          <w:szCs w:val="24"/>
        </w:rPr>
      </w:pPr>
      <w:r w:rsidRPr="00C73667">
        <w:rPr>
          <w:rFonts w:ascii="Cambria" w:hAnsi="Cambria"/>
          <w:sz w:val="24"/>
          <w:szCs w:val="24"/>
        </w:rPr>
        <w:t>Select students from each triad to share their answers. Listen for them to explain that it tells us that Stanford is a good college and that Jobs didn’t graduate from college. We learn that Jobs is going to tell three stories in his speech, and he may have structured it this way because he wants the new graduates to learn from his stories.</w:t>
      </w:r>
    </w:p>
    <w:p w:rsidR="00C73667" w:rsidRPr="00C73667" w:rsidRDefault="00C73667" w:rsidP="00C73667">
      <w:pPr>
        <w:spacing w:after="160" w:line="259" w:lineRule="auto"/>
        <w:rPr>
          <w:rFonts w:ascii="Cambria" w:hAnsi="Cambria"/>
          <w:b/>
          <w:sz w:val="24"/>
          <w:szCs w:val="24"/>
        </w:rPr>
      </w:pPr>
      <w:r w:rsidRPr="00C73667">
        <w:rPr>
          <w:rFonts w:ascii="Cambria" w:hAnsi="Cambria"/>
          <w:b/>
          <w:sz w:val="24"/>
          <w:szCs w:val="24"/>
        </w:rPr>
        <w:t>2. Reading and Listening to Paragraphs 1-8 of the Steve Jobs Speech (10 minutes)</w:t>
      </w:r>
    </w:p>
    <w:p w:rsidR="00C73667" w:rsidRPr="00C73667" w:rsidRDefault="00C73667" w:rsidP="00C73667">
      <w:pPr>
        <w:numPr>
          <w:ilvl w:val="0"/>
          <w:numId w:val="49"/>
        </w:numPr>
        <w:spacing w:after="160" w:line="259" w:lineRule="auto"/>
        <w:contextualSpacing/>
        <w:rPr>
          <w:rFonts w:ascii="Cambria" w:hAnsi="Cambria"/>
          <w:sz w:val="24"/>
          <w:szCs w:val="24"/>
        </w:rPr>
      </w:pPr>
      <w:r w:rsidRPr="00C73667">
        <w:rPr>
          <w:rFonts w:ascii="Cambria" w:hAnsi="Cambria"/>
          <w:sz w:val="24"/>
          <w:szCs w:val="24"/>
        </w:rPr>
        <w:t>Tell students that the speech they just started reading was recorded, so they are now going to listen to Steve Jobs giving the first part of the speech (Paragraphs 1–8).</w:t>
      </w:r>
    </w:p>
    <w:p w:rsidR="00C73667" w:rsidRPr="00C73667" w:rsidRDefault="00C73667" w:rsidP="00C73667">
      <w:pPr>
        <w:numPr>
          <w:ilvl w:val="0"/>
          <w:numId w:val="49"/>
        </w:numPr>
        <w:spacing w:after="160" w:line="259" w:lineRule="auto"/>
        <w:contextualSpacing/>
        <w:rPr>
          <w:rFonts w:ascii="Cambria" w:hAnsi="Cambria"/>
          <w:sz w:val="24"/>
          <w:szCs w:val="24"/>
        </w:rPr>
      </w:pPr>
      <w:r w:rsidRPr="00C73667">
        <w:rPr>
          <w:rFonts w:ascii="Cambria" w:hAnsi="Cambria"/>
          <w:sz w:val="24"/>
          <w:szCs w:val="24"/>
        </w:rPr>
        <w:t>Ask students to follow along with their texts. Explain that in the video of the speech, Jobs adds a few words to the written speech. It is common for people who are giving a speech to add words in the moment as they interact with their audience.</w:t>
      </w:r>
    </w:p>
    <w:p w:rsidR="00C73667" w:rsidRPr="00C73667" w:rsidRDefault="00C73667" w:rsidP="00C73667">
      <w:pPr>
        <w:numPr>
          <w:ilvl w:val="0"/>
          <w:numId w:val="49"/>
        </w:numPr>
        <w:spacing w:after="160" w:line="259" w:lineRule="auto"/>
        <w:contextualSpacing/>
        <w:rPr>
          <w:rFonts w:ascii="Cambria" w:hAnsi="Cambria"/>
          <w:sz w:val="24"/>
          <w:szCs w:val="24"/>
        </w:rPr>
      </w:pPr>
      <w:r w:rsidRPr="00C73667">
        <w:rPr>
          <w:rFonts w:ascii="Cambria" w:hAnsi="Cambria"/>
          <w:sz w:val="24"/>
          <w:szCs w:val="24"/>
        </w:rPr>
        <w:t>Play 00:00-05:34 (Paragraphs 1-8) of the video of Steve Jobs’ Stanford University Commencement Address without stopping.</w:t>
      </w:r>
    </w:p>
    <w:p w:rsidR="00C73667" w:rsidRPr="00C73667" w:rsidRDefault="00C73667" w:rsidP="00C73667">
      <w:pPr>
        <w:spacing w:after="160" w:line="259" w:lineRule="auto"/>
        <w:rPr>
          <w:rFonts w:ascii="Cambria" w:hAnsi="Cambria"/>
          <w:b/>
          <w:sz w:val="24"/>
          <w:szCs w:val="24"/>
        </w:rPr>
      </w:pPr>
      <w:r w:rsidRPr="00C73667">
        <w:rPr>
          <w:rFonts w:ascii="Cambria" w:hAnsi="Cambria"/>
          <w:b/>
          <w:sz w:val="24"/>
          <w:szCs w:val="24"/>
        </w:rPr>
        <w:t>3. Getting the Gist and Identifying Vocabulary, Paragraphs 6-8 (12 minutes)</w:t>
      </w:r>
    </w:p>
    <w:p w:rsidR="00C73667" w:rsidRPr="00C73667" w:rsidRDefault="00C73667" w:rsidP="00C73667">
      <w:pPr>
        <w:numPr>
          <w:ilvl w:val="0"/>
          <w:numId w:val="50"/>
        </w:numPr>
        <w:spacing w:after="160" w:line="259" w:lineRule="auto"/>
        <w:contextualSpacing/>
        <w:rPr>
          <w:rFonts w:ascii="Cambria" w:hAnsi="Cambria"/>
          <w:sz w:val="24"/>
          <w:szCs w:val="24"/>
        </w:rPr>
      </w:pPr>
      <w:r w:rsidRPr="00C73667">
        <w:rPr>
          <w:rFonts w:ascii="Cambria" w:hAnsi="Cambria"/>
          <w:sz w:val="24"/>
          <w:szCs w:val="24"/>
        </w:rPr>
        <w:t xml:space="preserve">Display the </w:t>
      </w:r>
      <w:r w:rsidRPr="00C73667">
        <w:rPr>
          <w:rFonts w:ascii="Cambria" w:hAnsi="Cambria"/>
          <w:b/>
          <w:sz w:val="24"/>
          <w:szCs w:val="24"/>
        </w:rPr>
        <w:t>Reading Closely: Guiding Questions</w:t>
      </w:r>
      <w:r w:rsidRPr="00C73667">
        <w:rPr>
          <w:rFonts w:ascii="Cambria" w:hAnsi="Cambria"/>
          <w:sz w:val="24"/>
          <w:szCs w:val="24"/>
        </w:rPr>
        <w:t>. Remind students that they have seen this handout in Module 1. Explain that in this lesson, they are going to look at the “Questioning Texts” row of the chart.</w:t>
      </w:r>
    </w:p>
    <w:p w:rsidR="00C73667" w:rsidRPr="00C73667" w:rsidRDefault="00C73667" w:rsidP="00C73667">
      <w:pPr>
        <w:numPr>
          <w:ilvl w:val="0"/>
          <w:numId w:val="50"/>
        </w:numPr>
        <w:spacing w:after="160" w:line="259" w:lineRule="auto"/>
        <w:contextualSpacing/>
        <w:rPr>
          <w:rFonts w:ascii="Cambria" w:hAnsi="Cambria"/>
          <w:sz w:val="24"/>
          <w:szCs w:val="24"/>
        </w:rPr>
      </w:pPr>
      <w:r w:rsidRPr="00C73667">
        <w:rPr>
          <w:rFonts w:ascii="Cambria" w:hAnsi="Cambria"/>
          <w:sz w:val="24"/>
          <w:szCs w:val="24"/>
        </w:rPr>
        <w:t xml:space="preserve">Tell students that they are going to reread Paragraphs 6–8 of the speech. Ask them to read along silently as you read it aloud. As with other read-alouds, remember that </w:t>
      </w:r>
      <w:r w:rsidRPr="00C73667">
        <w:rPr>
          <w:rFonts w:ascii="Cambria" w:hAnsi="Cambria"/>
          <w:sz w:val="24"/>
          <w:szCs w:val="24"/>
        </w:rPr>
        <w:lastRenderedPageBreak/>
        <w:t xml:space="preserve">the purpose is to read the text slowly, fluently, and without interruption. Don’t stop to address comprehension or vocabulary issues, as these will be addressed later and stopping would interrupt the flow of the text. </w:t>
      </w:r>
    </w:p>
    <w:p w:rsidR="00C73667" w:rsidRPr="00C73667" w:rsidRDefault="00C73667" w:rsidP="00C73667">
      <w:pPr>
        <w:numPr>
          <w:ilvl w:val="0"/>
          <w:numId w:val="50"/>
        </w:numPr>
        <w:spacing w:after="160" w:line="259" w:lineRule="auto"/>
        <w:contextualSpacing/>
        <w:rPr>
          <w:rFonts w:ascii="Cambria" w:hAnsi="Cambria"/>
          <w:sz w:val="24"/>
          <w:szCs w:val="24"/>
        </w:rPr>
      </w:pPr>
      <w:r w:rsidRPr="00C73667">
        <w:rPr>
          <w:rFonts w:ascii="Cambria" w:hAnsi="Cambria"/>
          <w:sz w:val="24"/>
          <w:szCs w:val="24"/>
        </w:rPr>
        <w:t>Ask students to discuss in their triads:</w:t>
      </w:r>
    </w:p>
    <w:p w:rsidR="00C73667" w:rsidRPr="00C73667" w:rsidRDefault="00C73667" w:rsidP="00C73667">
      <w:pPr>
        <w:numPr>
          <w:ilvl w:val="1"/>
          <w:numId w:val="50"/>
        </w:numPr>
        <w:spacing w:after="160" w:line="259" w:lineRule="auto"/>
        <w:contextualSpacing/>
        <w:rPr>
          <w:rFonts w:ascii="Cambria" w:hAnsi="Cambria"/>
          <w:color w:val="7030A0"/>
          <w:sz w:val="24"/>
          <w:szCs w:val="24"/>
        </w:rPr>
      </w:pPr>
      <w:r w:rsidRPr="00C73667">
        <w:rPr>
          <w:rFonts w:ascii="Cambria" w:hAnsi="Cambria"/>
          <w:color w:val="7030A0"/>
          <w:sz w:val="24"/>
          <w:szCs w:val="24"/>
        </w:rPr>
        <w:t xml:space="preserve">“What do you understand from this excerpt so far?” </w:t>
      </w:r>
    </w:p>
    <w:p w:rsidR="00C73667" w:rsidRPr="00C73667" w:rsidRDefault="00C73667" w:rsidP="00C73667">
      <w:pPr>
        <w:numPr>
          <w:ilvl w:val="0"/>
          <w:numId w:val="50"/>
        </w:numPr>
        <w:spacing w:after="160" w:line="259" w:lineRule="auto"/>
        <w:contextualSpacing/>
        <w:rPr>
          <w:rFonts w:ascii="Cambria" w:hAnsi="Cambria"/>
          <w:sz w:val="24"/>
          <w:szCs w:val="24"/>
        </w:rPr>
      </w:pPr>
      <w:r w:rsidRPr="00C73667">
        <w:rPr>
          <w:rFonts w:ascii="Cambria" w:hAnsi="Cambria"/>
          <w:sz w:val="24"/>
          <w:szCs w:val="24"/>
        </w:rPr>
        <w:t>Select volunteers to share their answers with the class. Listen for them to explain that Steve Jobs tells us how taking the calligraphy class had a huge impact on the rest of his life.</w:t>
      </w:r>
    </w:p>
    <w:p w:rsidR="00C73667" w:rsidRPr="00C73667" w:rsidRDefault="00C73667" w:rsidP="00C73667">
      <w:pPr>
        <w:numPr>
          <w:ilvl w:val="0"/>
          <w:numId w:val="50"/>
        </w:numPr>
        <w:spacing w:after="160" w:line="259" w:lineRule="auto"/>
        <w:contextualSpacing/>
        <w:rPr>
          <w:rFonts w:ascii="Cambria" w:hAnsi="Cambria"/>
          <w:sz w:val="24"/>
          <w:szCs w:val="24"/>
        </w:rPr>
      </w:pPr>
      <w:r w:rsidRPr="00C73667">
        <w:rPr>
          <w:rFonts w:ascii="Cambria" w:hAnsi="Cambria"/>
          <w:sz w:val="24"/>
          <w:szCs w:val="24"/>
        </w:rPr>
        <w:t>Cold call students to ask how they have arrived at the gist before. Listen for: “We read one paragraph at a time, then paraphrased the paragraph in the margin next to the text.”</w:t>
      </w:r>
    </w:p>
    <w:p w:rsidR="00C73667" w:rsidRPr="00C73667" w:rsidRDefault="00C73667" w:rsidP="00C73667">
      <w:pPr>
        <w:numPr>
          <w:ilvl w:val="0"/>
          <w:numId w:val="50"/>
        </w:numPr>
        <w:spacing w:after="160" w:line="259" w:lineRule="auto"/>
        <w:contextualSpacing/>
        <w:rPr>
          <w:rFonts w:ascii="Cambria" w:hAnsi="Cambria"/>
          <w:sz w:val="24"/>
          <w:szCs w:val="24"/>
        </w:rPr>
      </w:pPr>
      <w:r w:rsidRPr="00C73667">
        <w:rPr>
          <w:rFonts w:ascii="Cambria" w:hAnsi="Cambria"/>
          <w:sz w:val="24"/>
          <w:szCs w:val="24"/>
        </w:rPr>
        <w:t xml:space="preserve">Invite students to silently reread Paragraph 6 of the speech for the gist. Ask them to Think-Pair-Share: </w:t>
      </w:r>
    </w:p>
    <w:p w:rsidR="00C73667" w:rsidRPr="00C73667" w:rsidRDefault="00C73667" w:rsidP="00C73667">
      <w:pPr>
        <w:numPr>
          <w:ilvl w:val="1"/>
          <w:numId w:val="50"/>
        </w:numPr>
        <w:spacing w:after="160" w:line="259" w:lineRule="auto"/>
        <w:contextualSpacing/>
        <w:rPr>
          <w:rFonts w:ascii="Cambria" w:hAnsi="Cambria"/>
          <w:sz w:val="24"/>
          <w:szCs w:val="24"/>
        </w:rPr>
      </w:pPr>
      <w:r w:rsidRPr="00C73667">
        <w:rPr>
          <w:rFonts w:ascii="Cambria" w:hAnsi="Cambria"/>
          <w:color w:val="7030A0"/>
          <w:sz w:val="24"/>
          <w:szCs w:val="24"/>
        </w:rPr>
        <w:t>“What is the gist of this paragraph? What is this paragraph mostly about?”</w:t>
      </w:r>
    </w:p>
    <w:p w:rsidR="00C73667" w:rsidRPr="00C73667" w:rsidRDefault="00C73667" w:rsidP="00C73667">
      <w:pPr>
        <w:numPr>
          <w:ilvl w:val="0"/>
          <w:numId w:val="50"/>
        </w:numPr>
        <w:spacing w:after="160" w:line="259" w:lineRule="auto"/>
        <w:contextualSpacing/>
        <w:rPr>
          <w:rFonts w:ascii="Cambria" w:hAnsi="Cambria"/>
          <w:sz w:val="24"/>
          <w:szCs w:val="24"/>
        </w:rPr>
      </w:pPr>
      <w:r w:rsidRPr="00C73667">
        <w:rPr>
          <w:rFonts w:ascii="Cambria" w:hAnsi="Cambria"/>
          <w:sz w:val="24"/>
          <w:szCs w:val="24"/>
        </w:rPr>
        <w:t>Listen for them to explain that it is mostly about how he took a calligraphy class.</w:t>
      </w:r>
    </w:p>
    <w:p w:rsidR="00C73667" w:rsidRPr="00C73667" w:rsidRDefault="00C73667" w:rsidP="00C73667">
      <w:pPr>
        <w:numPr>
          <w:ilvl w:val="0"/>
          <w:numId w:val="50"/>
        </w:numPr>
        <w:spacing w:after="160" w:line="259" w:lineRule="auto"/>
        <w:contextualSpacing/>
        <w:rPr>
          <w:rFonts w:ascii="Cambria" w:hAnsi="Cambria"/>
          <w:sz w:val="24"/>
          <w:szCs w:val="24"/>
        </w:rPr>
      </w:pPr>
      <w:r w:rsidRPr="00C73667">
        <w:rPr>
          <w:rFonts w:ascii="Cambria" w:hAnsi="Cambria"/>
          <w:sz w:val="24"/>
          <w:szCs w:val="24"/>
        </w:rPr>
        <w:t>Model annotating your text, recording the gist or paraphrasing in the margin next to Paragraph 6 and circling unfamiliar words to come back to later.</w:t>
      </w:r>
    </w:p>
    <w:p w:rsidR="00C73667" w:rsidRPr="00C73667" w:rsidRDefault="00C73667" w:rsidP="00C73667">
      <w:pPr>
        <w:numPr>
          <w:ilvl w:val="0"/>
          <w:numId w:val="50"/>
        </w:numPr>
        <w:spacing w:after="160" w:line="259" w:lineRule="auto"/>
        <w:contextualSpacing/>
        <w:rPr>
          <w:rFonts w:ascii="Cambria" w:hAnsi="Cambria"/>
          <w:sz w:val="24"/>
          <w:szCs w:val="24"/>
        </w:rPr>
      </w:pPr>
      <w:r w:rsidRPr="00C73667">
        <w:rPr>
          <w:rFonts w:ascii="Cambria" w:hAnsi="Cambria"/>
          <w:sz w:val="24"/>
          <w:szCs w:val="24"/>
        </w:rPr>
        <w:t>Invite students to do the same with Paragraphs 7 and 8 of the speech, annotating the gist and circling words that are unfamiliar.</w:t>
      </w:r>
    </w:p>
    <w:p w:rsidR="00C73667" w:rsidRPr="00C73667" w:rsidRDefault="00C73667" w:rsidP="00C73667">
      <w:pPr>
        <w:numPr>
          <w:ilvl w:val="0"/>
          <w:numId w:val="50"/>
        </w:numPr>
        <w:spacing w:after="160" w:line="259" w:lineRule="auto"/>
        <w:contextualSpacing/>
        <w:rPr>
          <w:rFonts w:ascii="Cambria" w:hAnsi="Cambria"/>
          <w:sz w:val="24"/>
          <w:szCs w:val="24"/>
        </w:rPr>
      </w:pPr>
      <w:r w:rsidRPr="00C73667">
        <w:rPr>
          <w:rFonts w:ascii="Cambria" w:hAnsi="Cambria"/>
          <w:sz w:val="24"/>
          <w:szCs w:val="24"/>
        </w:rPr>
        <w:t xml:space="preserve">Circulate and support students as they read. For those who need more support, ask them to practice telling you the gist of a section before they write it in the margin. </w:t>
      </w:r>
    </w:p>
    <w:p w:rsidR="00C73667" w:rsidRPr="00C73667" w:rsidRDefault="00C73667" w:rsidP="00C73667">
      <w:pPr>
        <w:numPr>
          <w:ilvl w:val="0"/>
          <w:numId w:val="50"/>
        </w:numPr>
        <w:spacing w:after="160" w:line="259" w:lineRule="auto"/>
        <w:contextualSpacing/>
        <w:rPr>
          <w:rFonts w:ascii="Cambria" w:hAnsi="Cambria"/>
          <w:sz w:val="24"/>
          <w:szCs w:val="24"/>
        </w:rPr>
      </w:pPr>
      <w:r w:rsidRPr="00C73667">
        <w:rPr>
          <w:rFonts w:ascii="Cambria" w:hAnsi="Cambria"/>
          <w:sz w:val="24"/>
          <w:szCs w:val="24"/>
        </w:rPr>
        <w:t>Invite students to talk with their triad to compare what they wrote for their gist statements.</w:t>
      </w:r>
    </w:p>
    <w:p w:rsidR="00C73667" w:rsidRPr="00C73667" w:rsidRDefault="00C73667" w:rsidP="00C73667">
      <w:pPr>
        <w:numPr>
          <w:ilvl w:val="0"/>
          <w:numId w:val="50"/>
        </w:numPr>
        <w:spacing w:after="160" w:line="259" w:lineRule="auto"/>
        <w:contextualSpacing/>
        <w:rPr>
          <w:rFonts w:ascii="Cambria" w:hAnsi="Cambria"/>
          <w:sz w:val="24"/>
          <w:szCs w:val="24"/>
        </w:rPr>
      </w:pPr>
      <w:r w:rsidRPr="00C73667">
        <w:rPr>
          <w:rFonts w:ascii="Cambria" w:hAnsi="Cambria"/>
          <w:sz w:val="24"/>
          <w:szCs w:val="24"/>
        </w:rPr>
        <w:t xml:space="preserve">Reconvene whole group. Ask students to share, one paragraph at a time, the unfamiliar words they circled. </w:t>
      </w:r>
    </w:p>
    <w:p w:rsidR="00C73667" w:rsidRPr="00C73667" w:rsidRDefault="00C73667" w:rsidP="00C73667">
      <w:pPr>
        <w:numPr>
          <w:ilvl w:val="0"/>
          <w:numId w:val="50"/>
        </w:numPr>
        <w:spacing w:after="160" w:line="259" w:lineRule="auto"/>
        <w:contextualSpacing/>
        <w:rPr>
          <w:rFonts w:ascii="Cambria" w:hAnsi="Cambria"/>
          <w:sz w:val="24"/>
          <w:szCs w:val="24"/>
        </w:rPr>
      </w:pPr>
      <w:r w:rsidRPr="00C73667">
        <w:rPr>
          <w:rFonts w:ascii="Cambria" w:hAnsi="Cambria"/>
          <w:sz w:val="24"/>
          <w:szCs w:val="24"/>
        </w:rPr>
        <w:t xml:space="preserve">Display and review the anchor chart </w:t>
      </w:r>
      <w:r w:rsidRPr="00C73667">
        <w:rPr>
          <w:rFonts w:ascii="Cambria" w:hAnsi="Cambria"/>
          <w:b/>
          <w:sz w:val="24"/>
          <w:szCs w:val="24"/>
        </w:rPr>
        <w:t>Strategies for Determining Unknown Words</w:t>
      </w:r>
      <w:r w:rsidRPr="00C73667">
        <w:rPr>
          <w:rFonts w:ascii="Cambria" w:hAnsi="Cambria"/>
          <w:sz w:val="24"/>
          <w:szCs w:val="24"/>
        </w:rPr>
        <w:t>:</w:t>
      </w:r>
    </w:p>
    <w:p w:rsidR="00C73667" w:rsidRPr="00C73667" w:rsidRDefault="00C73667" w:rsidP="00C73667">
      <w:pPr>
        <w:numPr>
          <w:ilvl w:val="1"/>
          <w:numId w:val="50"/>
        </w:numPr>
        <w:spacing w:after="160" w:line="259" w:lineRule="auto"/>
        <w:contextualSpacing/>
        <w:rPr>
          <w:rFonts w:ascii="Cambria" w:hAnsi="Cambria"/>
          <w:sz w:val="24"/>
          <w:szCs w:val="24"/>
        </w:rPr>
      </w:pPr>
      <w:r w:rsidRPr="00C73667">
        <w:rPr>
          <w:rFonts w:ascii="Cambria" w:hAnsi="Cambria"/>
          <w:sz w:val="24"/>
          <w:szCs w:val="24"/>
        </w:rPr>
        <w:t>Focus students on the bolded words and the accompanying glossary at the end of the page.</w:t>
      </w:r>
    </w:p>
    <w:p w:rsidR="00C73667" w:rsidRPr="00C73667" w:rsidRDefault="00C73667" w:rsidP="00C73667">
      <w:pPr>
        <w:numPr>
          <w:ilvl w:val="1"/>
          <w:numId w:val="50"/>
        </w:numPr>
        <w:spacing w:after="160" w:line="259" w:lineRule="auto"/>
        <w:contextualSpacing/>
        <w:rPr>
          <w:rFonts w:ascii="Cambria" w:hAnsi="Cambria"/>
          <w:sz w:val="24"/>
          <w:szCs w:val="24"/>
        </w:rPr>
      </w:pPr>
      <w:r w:rsidRPr="00C73667">
        <w:rPr>
          <w:rFonts w:ascii="Cambria" w:hAnsi="Cambria"/>
          <w:sz w:val="24"/>
          <w:szCs w:val="24"/>
        </w:rPr>
        <w:t>Read from the sentence around the word to help students understand the meaning from the context.</w:t>
      </w:r>
    </w:p>
    <w:p w:rsidR="00C73667" w:rsidRPr="00C73667" w:rsidRDefault="00C73667" w:rsidP="00C73667">
      <w:pPr>
        <w:numPr>
          <w:ilvl w:val="1"/>
          <w:numId w:val="50"/>
        </w:numPr>
        <w:spacing w:after="160" w:line="259" w:lineRule="auto"/>
        <w:contextualSpacing/>
        <w:rPr>
          <w:rFonts w:ascii="Cambria" w:hAnsi="Cambria"/>
          <w:sz w:val="24"/>
          <w:szCs w:val="24"/>
        </w:rPr>
      </w:pPr>
      <w:r w:rsidRPr="00C73667">
        <w:rPr>
          <w:rFonts w:ascii="Cambria" w:hAnsi="Cambria"/>
          <w:sz w:val="24"/>
          <w:szCs w:val="24"/>
        </w:rPr>
        <w:t xml:space="preserve">Read words from the sentences or paragraphs around the word that might provide context clues. </w:t>
      </w:r>
    </w:p>
    <w:p w:rsidR="00C73667" w:rsidRPr="00C73667" w:rsidRDefault="00C73667" w:rsidP="00C73667">
      <w:pPr>
        <w:numPr>
          <w:ilvl w:val="1"/>
          <w:numId w:val="50"/>
        </w:numPr>
        <w:spacing w:after="160" w:line="259" w:lineRule="auto"/>
        <w:contextualSpacing/>
        <w:rPr>
          <w:rFonts w:ascii="Cambria" w:hAnsi="Cambria"/>
          <w:sz w:val="24"/>
          <w:szCs w:val="24"/>
        </w:rPr>
      </w:pPr>
      <w:r w:rsidRPr="00C73667">
        <w:rPr>
          <w:rFonts w:ascii="Cambria" w:hAnsi="Cambria"/>
          <w:sz w:val="24"/>
          <w:szCs w:val="24"/>
        </w:rPr>
        <w:t xml:space="preserve">Invite other students to help you explain what the word means. </w:t>
      </w:r>
    </w:p>
    <w:p w:rsidR="00C73667" w:rsidRPr="00C73667" w:rsidRDefault="00C73667" w:rsidP="00C73667">
      <w:pPr>
        <w:numPr>
          <w:ilvl w:val="1"/>
          <w:numId w:val="50"/>
        </w:numPr>
        <w:spacing w:after="160" w:line="259" w:lineRule="auto"/>
        <w:contextualSpacing/>
        <w:rPr>
          <w:rFonts w:ascii="Cambria" w:hAnsi="Cambria"/>
          <w:sz w:val="24"/>
          <w:szCs w:val="24"/>
        </w:rPr>
      </w:pPr>
      <w:r w:rsidRPr="00C73667">
        <w:rPr>
          <w:rFonts w:ascii="Cambria" w:hAnsi="Cambria"/>
          <w:sz w:val="24"/>
          <w:szCs w:val="24"/>
        </w:rPr>
        <w:t>If the strategies above fail, tell students what the word means.</w:t>
      </w:r>
    </w:p>
    <w:p w:rsidR="00C73667" w:rsidRPr="00C73667" w:rsidRDefault="00C73667" w:rsidP="00C73667">
      <w:pPr>
        <w:spacing w:after="160" w:line="259" w:lineRule="auto"/>
        <w:rPr>
          <w:rFonts w:ascii="Cambria" w:hAnsi="Cambria"/>
          <w:b/>
          <w:sz w:val="24"/>
          <w:szCs w:val="24"/>
        </w:rPr>
      </w:pPr>
      <w:r w:rsidRPr="00C73667">
        <w:rPr>
          <w:rFonts w:ascii="Cambria" w:hAnsi="Cambria"/>
          <w:b/>
          <w:sz w:val="24"/>
          <w:szCs w:val="24"/>
        </w:rPr>
        <w:t>Closing and Assessment: Exit Ticket: Why Do People Have Rules to Live By? (5 minutes)</w:t>
      </w:r>
    </w:p>
    <w:p w:rsidR="00C73667" w:rsidRPr="00C73667" w:rsidRDefault="00C73667" w:rsidP="00C73667">
      <w:pPr>
        <w:numPr>
          <w:ilvl w:val="0"/>
          <w:numId w:val="46"/>
        </w:numPr>
        <w:spacing w:after="160" w:line="259" w:lineRule="auto"/>
        <w:contextualSpacing/>
        <w:rPr>
          <w:rFonts w:ascii="Cambria" w:hAnsi="Cambria"/>
          <w:sz w:val="24"/>
          <w:szCs w:val="24"/>
        </w:rPr>
      </w:pPr>
      <w:r w:rsidRPr="00C73667">
        <w:rPr>
          <w:rFonts w:ascii="Cambria" w:hAnsi="Cambria"/>
          <w:sz w:val="24"/>
          <w:szCs w:val="24"/>
        </w:rPr>
        <w:t>Invite students to refer to Paragraphs 6–8 of the speech and to discuss in their triads:</w:t>
      </w:r>
    </w:p>
    <w:p w:rsidR="00C73667" w:rsidRPr="00C73667" w:rsidRDefault="00C73667" w:rsidP="00C73667">
      <w:pPr>
        <w:numPr>
          <w:ilvl w:val="1"/>
          <w:numId w:val="46"/>
        </w:numPr>
        <w:spacing w:after="160" w:line="259" w:lineRule="auto"/>
        <w:contextualSpacing/>
        <w:rPr>
          <w:rFonts w:ascii="Cambria" w:hAnsi="Cambria"/>
          <w:sz w:val="24"/>
          <w:szCs w:val="24"/>
        </w:rPr>
      </w:pPr>
      <w:r w:rsidRPr="00C73667">
        <w:rPr>
          <w:rFonts w:ascii="Cambria" w:hAnsi="Cambria"/>
          <w:sz w:val="24"/>
          <w:szCs w:val="24"/>
        </w:rPr>
        <w:t>“Like Bud, Steve Jobs suggests rules. What rules does Steve Jobs suggest in these paragraphs of his speech?”</w:t>
      </w:r>
    </w:p>
    <w:p w:rsidR="00C73667" w:rsidRPr="00C73667" w:rsidRDefault="00C73667" w:rsidP="00C73667">
      <w:pPr>
        <w:numPr>
          <w:ilvl w:val="0"/>
          <w:numId w:val="46"/>
        </w:numPr>
        <w:spacing w:after="160" w:line="259" w:lineRule="auto"/>
        <w:contextualSpacing/>
        <w:rPr>
          <w:rFonts w:ascii="Cambria" w:hAnsi="Cambria"/>
          <w:sz w:val="24"/>
          <w:szCs w:val="24"/>
        </w:rPr>
      </w:pPr>
      <w:r w:rsidRPr="00C73667">
        <w:rPr>
          <w:rFonts w:ascii="Cambria" w:hAnsi="Cambria"/>
          <w:sz w:val="24"/>
          <w:szCs w:val="24"/>
        </w:rPr>
        <w:t>Listen for students to say: “You have to trust in something—your gut, destiny, life, karma, whatever.”</w:t>
      </w:r>
    </w:p>
    <w:p w:rsidR="00C73667" w:rsidRPr="00C73667" w:rsidRDefault="00C73667" w:rsidP="00C73667">
      <w:pPr>
        <w:numPr>
          <w:ilvl w:val="0"/>
          <w:numId w:val="46"/>
        </w:numPr>
        <w:spacing w:after="160" w:line="259" w:lineRule="auto"/>
        <w:contextualSpacing/>
        <w:rPr>
          <w:rFonts w:ascii="Cambria" w:hAnsi="Cambria"/>
          <w:sz w:val="24"/>
          <w:szCs w:val="24"/>
        </w:rPr>
      </w:pPr>
      <w:r w:rsidRPr="00C73667">
        <w:rPr>
          <w:rFonts w:ascii="Cambria" w:hAnsi="Cambria"/>
          <w:sz w:val="24"/>
          <w:szCs w:val="24"/>
        </w:rPr>
        <w:t xml:space="preserve">Distribute the </w:t>
      </w:r>
      <w:r w:rsidRPr="00C73667">
        <w:rPr>
          <w:rFonts w:ascii="Cambria" w:hAnsi="Cambria"/>
          <w:b/>
          <w:sz w:val="24"/>
          <w:szCs w:val="24"/>
        </w:rPr>
        <w:t>exit ticket: Why Do People Have Rules to Live By?</w:t>
      </w:r>
      <w:r w:rsidRPr="00C73667">
        <w:rPr>
          <w:rFonts w:ascii="Cambria" w:hAnsi="Cambria"/>
          <w:sz w:val="24"/>
          <w:szCs w:val="24"/>
        </w:rPr>
        <w:t xml:space="preserve"> Ask:</w:t>
      </w:r>
    </w:p>
    <w:p w:rsidR="00C73667" w:rsidRPr="00C73667" w:rsidRDefault="00C73667" w:rsidP="00C73667">
      <w:pPr>
        <w:numPr>
          <w:ilvl w:val="1"/>
          <w:numId w:val="46"/>
        </w:numPr>
        <w:spacing w:after="160" w:line="259" w:lineRule="auto"/>
        <w:contextualSpacing/>
        <w:rPr>
          <w:rFonts w:ascii="Cambria" w:hAnsi="Cambria"/>
          <w:sz w:val="24"/>
          <w:szCs w:val="24"/>
        </w:rPr>
      </w:pPr>
      <w:r w:rsidRPr="00C73667">
        <w:rPr>
          <w:rFonts w:ascii="Cambria" w:hAnsi="Cambria"/>
          <w:sz w:val="24"/>
          <w:szCs w:val="24"/>
        </w:rPr>
        <w:lastRenderedPageBreak/>
        <w:t>“Both Bud and Steve Jobs have rules to live by. Why do people have rules to live by?”</w:t>
      </w:r>
    </w:p>
    <w:p w:rsidR="00C73667" w:rsidRPr="00C73667" w:rsidRDefault="00C73667" w:rsidP="00C73667">
      <w:pPr>
        <w:numPr>
          <w:ilvl w:val="0"/>
          <w:numId w:val="46"/>
        </w:numPr>
        <w:spacing w:after="160" w:line="259" w:lineRule="auto"/>
        <w:contextualSpacing/>
        <w:rPr>
          <w:rFonts w:ascii="Cambria" w:hAnsi="Cambria"/>
          <w:sz w:val="24"/>
          <w:szCs w:val="24"/>
        </w:rPr>
      </w:pPr>
      <w:r w:rsidRPr="00C73667">
        <w:rPr>
          <w:rFonts w:ascii="Cambria" w:hAnsi="Cambria"/>
          <w:sz w:val="24"/>
          <w:szCs w:val="24"/>
        </w:rPr>
        <w:t>Give students a minute to think about how to answer this question. Then invite them to record their answer on their exit ticket.</w:t>
      </w:r>
    </w:p>
    <w:p w:rsidR="00C73667" w:rsidRPr="00C73667" w:rsidRDefault="00C73667" w:rsidP="00C73667">
      <w:pPr>
        <w:spacing w:after="160" w:line="259" w:lineRule="auto"/>
        <w:rPr>
          <w:rFonts w:ascii="Cambria" w:hAnsi="Cambria"/>
          <w:b/>
          <w:sz w:val="24"/>
          <w:szCs w:val="24"/>
        </w:rPr>
      </w:pPr>
      <w:r w:rsidRPr="00C73667">
        <w:rPr>
          <w:rFonts w:ascii="Cambria" w:hAnsi="Cambria"/>
          <w:b/>
          <w:sz w:val="24"/>
          <w:szCs w:val="24"/>
        </w:rPr>
        <w:t xml:space="preserve">Homework: </w:t>
      </w:r>
    </w:p>
    <w:p w:rsidR="00603E61" w:rsidRPr="00C73667" w:rsidRDefault="00C73667" w:rsidP="00603E61">
      <w:pPr>
        <w:numPr>
          <w:ilvl w:val="0"/>
          <w:numId w:val="5"/>
        </w:numPr>
        <w:spacing w:after="160" w:line="259" w:lineRule="auto"/>
        <w:contextualSpacing/>
      </w:pPr>
      <w:r w:rsidRPr="00C73667">
        <w:rPr>
          <w:rFonts w:ascii="Cambria" w:hAnsi="Cambria" w:cs="Garamond"/>
          <w:sz w:val="24"/>
          <w:szCs w:val="24"/>
        </w:rPr>
        <w:t xml:space="preserve">Finish reading Chapter 6 of </w:t>
      </w:r>
      <w:r w:rsidRPr="00C73667">
        <w:rPr>
          <w:rFonts w:ascii="Cambria" w:hAnsi="Cambria" w:cs="Garamond-Italic"/>
          <w:i/>
          <w:iCs/>
          <w:sz w:val="24"/>
          <w:szCs w:val="24"/>
        </w:rPr>
        <w:t>Bud, Not Buddy</w:t>
      </w:r>
      <w:r w:rsidRPr="00C73667">
        <w:rPr>
          <w:rFonts w:ascii="Cambria" w:hAnsi="Cambria" w:cs="Garamond"/>
          <w:sz w:val="24"/>
          <w:szCs w:val="24"/>
        </w:rPr>
        <w:t xml:space="preserve">. Complete the Tracking Bud’s Rules graphic organizer for any rules you encounter in this chapter. </w:t>
      </w:r>
    </w:p>
    <w:p w:rsidR="00C73667" w:rsidRDefault="00C73667"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DD2206" w:rsidRDefault="00DD2206" w:rsidP="00C73667">
      <w:pPr>
        <w:spacing w:after="160" w:line="259" w:lineRule="auto"/>
      </w:pPr>
    </w:p>
    <w:p w:rsidR="00CF257F" w:rsidRPr="00603E61" w:rsidRDefault="002970E6" w:rsidP="00DD2206">
      <w:pPr>
        <w:tabs>
          <w:tab w:val="left" w:pos="1571"/>
        </w:tabs>
      </w:pPr>
      <w:r>
        <w:rPr>
          <w:rFonts w:ascii="Cambria" w:hAnsi="Cambria"/>
          <w:b/>
          <w:sz w:val="24"/>
          <w:szCs w:val="24"/>
          <w:u w:val="single"/>
        </w:rPr>
        <w:lastRenderedPageBreak/>
        <w:t>Un</w:t>
      </w:r>
      <w:r w:rsidR="00603E61">
        <w:rPr>
          <w:rFonts w:ascii="Cambria" w:hAnsi="Cambria"/>
          <w:b/>
          <w:sz w:val="24"/>
          <w:szCs w:val="24"/>
          <w:u w:val="single"/>
        </w:rPr>
        <w:t xml:space="preserve">it 1: </w:t>
      </w:r>
      <w:r w:rsidR="00CF257F">
        <w:rPr>
          <w:rFonts w:ascii="Cambria" w:hAnsi="Cambria"/>
          <w:b/>
          <w:sz w:val="24"/>
          <w:szCs w:val="24"/>
          <w:u w:val="single"/>
        </w:rPr>
        <w:t>Lesson 7 (Part 1)</w:t>
      </w:r>
    </w:p>
    <w:p w:rsidR="00CF257F" w:rsidRPr="00CF257F" w:rsidRDefault="00CF257F" w:rsidP="00CF257F">
      <w:pPr>
        <w:spacing w:after="160" w:line="259" w:lineRule="auto"/>
        <w:rPr>
          <w:rFonts w:ascii="Cambria" w:hAnsi="Cambria"/>
          <w:sz w:val="24"/>
          <w:szCs w:val="24"/>
        </w:rPr>
      </w:pPr>
      <w:r w:rsidRPr="00CF257F">
        <w:rPr>
          <w:rFonts w:ascii="Cambria" w:hAnsi="Cambria"/>
          <w:b/>
          <w:sz w:val="24"/>
          <w:szCs w:val="24"/>
          <w:u w:val="single"/>
        </w:rPr>
        <w:t>Enduring Understanding:</w:t>
      </w:r>
      <w:r w:rsidRPr="00CF257F">
        <w:rPr>
          <w:rFonts w:ascii="Cambria" w:hAnsi="Cambria"/>
          <w:sz w:val="24"/>
          <w:szCs w:val="24"/>
        </w:rPr>
        <w:t xml:space="preserve"> “Rules to Live By”</w:t>
      </w:r>
    </w:p>
    <w:p w:rsidR="00CF257F" w:rsidRPr="00CF257F" w:rsidRDefault="00CF257F" w:rsidP="00CF257F">
      <w:pPr>
        <w:spacing w:after="160" w:line="259" w:lineRule="auto"/>
        <w:rPr>
          <w:rFonts w:ascii="Cambria" w:hAnsi="Cambria"/>
          <w:sz w:val="24"/>
          <w:szCs w:val="24"/>
        </w:rPr>
      </w:pPr>
      <w:r w:rsidRPr="00CF257F">
        <w:rPr>
          <w:rFonts w:ascii="Cambria" w:hAnsi="Cambria"/>
          <w:b/>
          <w:sz w:val="24"/>
          <w:szCs w:val="24"/>
          <w:u w:val="single"/>
        </w:rPr>
        <w:t>Topic:</w:t>
      </w:r>
      <w:r w:rsidRPr="00CF257F">
        <w:rPr>
          <w:rFonts w:ascii="Cambria" w:hAnsi="Cambria"/>
          <w:sz w:val="24"/>
          <w:szCs w:val="24"/>
        </w:rPr>
        <w:t xml:space="preserve"> Text-Dependent Questions and Choosing Details to Support a Claim: Digging Deeper into Paragraphs 6-8 of Steve Jobs’ Commencement Address (and connecting to Chapter 7)</w:t>
      </w:r>
    </w:p>
    <w:p w:rsidR="00CF257F" w:rsidRPr="00CF257F" w:rsidRDefault="00CF257F" w:rsidP="00CF257F">
      <w:pPr>
        <w:spacing w:after="160" w:line="259" w:lineRule="auto"/>
        <w:rPr>
          <w:rFonts w:ascii="Cambria" w:hAnsi="Cambria"/>
          <w:sz w:val="24"/>
          <w:szCs w:val="24"/>
        </w:rPr>
      </w:pPr>
      <w:r w:rsidRPr="00CF257F">
        <w:rPr>
          <w:rFonts w:ascii="Cambria" w:hAnsi="Cambria"/>
          <w:b/>
          <w:sz w:val="24"/>
          <w:szCs w:val="24"/>
          <w:u w:val="single"/>
        </w:rPr>
        <w:t>Long Term Learning Targets:</w:t>
      </w:r>
      <w:r w:rsidRPr="00CF257F">
        <w:rPr>
          <w:rFonts w:ascii="Cambria" w:hAnsi="Cambria"/>
          <w:sz w:val="24"/>
          <w:szCs w:val="24"/>
        </w:rPr>
        <w:t xml:space="preserve"> </w:t>
      </w:r>
    </w:p>
    <w:p w:rsidR="00CF257F" w:rsidRPr="00CF257F" w:rsidRDefault="00CF257F" w:rsidP="00CF257F">
      <w:pPr>
        <w:numPr>
          <w:ilvl w:val="0"/>
          <w:numId w:val="21"/>
        </w:numPr>
        <w:spacing w:after="160" w:line="259" w:lineRule="auto"/>
        <w:contextualSpacing/>
        <w:rPr>
          <w:rFonts w:ascii="Cambria" w:hAnsi="Cambria"/>
          <w:sz w:val="24"/>
          <w:szCs w:val="24"/>
        </w:rPr>
      </w:pPr>
      <w:r w:rsidRPr="00CF257F">
        <w:rPr>
          <w:rFonts w:ascii="Cambria" w:hAnsi="Cambria"/>
          <w:sz w:val="24"/>
          <w:szCs w:val="24"/>
        </w:rPr>
        <w:t>I can</w:t>
      </w:r>
      <w:r w:rsidRPr="00CF257F">
        <w:t xml:space="preserve"> </w:t>
      </w:r>
      <w:r w:rsidRPr="00CF257F">
        <w:rPr>
          <w:rFonts w:ascii="Cambria" w:hAnsi="Cambria"/>
          <w:sz w:val="24"/>
          <w:szCs w:val="24"/>
        </w:rPr>
        <w:t>cite text-based evidence to support an analysis of informational text.</w:t>
      </w:r>
    </w:p>
    <w:p w:rsidR="00CF257F" w:rsidRPr="00CF257F" w:rsidRDefault="00CF257F" w:rsidP="00CF257F">
      <w:pPr>
        <w:numPr>
          <w:ilvl w:val="0"/>
          <w:numId w:val="21"/>
        </w:numPr>
        <w:spacing w:after="160" w:line="259" w:lineRule="auto"/>
        <w:contextualSpacing/>
        <w:rPr>
          <w:rFonts w:ascii="Cambria" w:hAnsi="Cambria"/>
          <w:sz w:val="24"/>
          <w:szCs w:val="24"/>
        </w:rPr>
      </w:pPr>
      <w:r w:rsidRPr="00CF257F">
        <w:rPr>
          <w:rFonts w:ascii="Cambria" w:hAnsi="Cambria"/>
          <w:sz w:val="24"/>
          <w:szCs w:val="24"/>
        </w:rPr>
        <w:t>I can effectively engage in discussions with diverse partners about sixth-grade topics, texts, and issues.</w:t>
      </w:r>
    </w:p>
    <w:p w:rsidR="00CF257F" w:rsidRPr="00CF257F" w:rsidRDefault="00CF257F" w:rsidP="00CF257F">
      <w:pPr>
        <w:spacing w:after="160" w:line="259" w:lineRule="auto"/>
        <w:rPr>
          <w:rFonts w:ascii="Cambria" w:hAnsi="Cambria"/>
          <w:sz w:val="24"/>
          <w:szCs w:val="24"/>
        </w:rPr>
      </w:pPr>
      <w:r w:rsidRPr="00CF257F">
        <w:rPr>
          <w:rFonts w:ascii="Cambria" w:hAnsi="Cambria"/>
          <w:b/>
          <w:sz w:val="24"/>
          <w:szCs w:val="24"/>
          <w:u w:val="single"/>
        </w:rPr>
        <w:t>Daily Learning Targets:</w:t>
      </w:r>
      <w:r w:rsidRPr="00CF257F">
        <w:rPr>
          <w:rFonts w:ascii="Cambria" w:hAnsi="Cambria"/>
          <w:sz w:val="24"/>
          <w:szCs w:val="24"/>
        </w:rPr>
        <w:t xml:space="preserve"> </w:t>
      </w:r>
    </w:p>
    <w:p w:rsidR="00CF257F" w:rsidRPr="00CF257F" w:rsidRDefault="00CF257F" w:rsidP="00CF257F">
      <w:pPr>
        <w:numPr>
          <w:ilvl w:val="0"/>
          <w:numId w:val="22"/>
        </w:numPr>
        <w:spacing w:after="160" w:line="259" w:lineRule="auto"/>
        <w:contextualSpacing/>
        <w:rPr>
          <w:rFonts w:ascii="Cambria" w:hAnsi="Cambria"/>
          <w:sz w:val="24"/>
          <w:szCs w:val="24"/>
        </w:rPr>
      </w:pPr>
      <w:r w:rsidRPr="00CF257F">
        <w:rPr>
          <w:rFonts w:ascii="Cambria" w:hAnsi="Cambria"/>
          <w:sz w:val="24"/>
          <w:szCs w:val="24"/>
        </w:rPr>
        <w:t>I can read Paragraphs 6–8 of the Steve Jobs speech closely in order to answer text-dependent questions.</w:t>
      </w:r>
    </w:p>
    <w:p w:rsidR="00CF257F" w:rsidRPr="00CF257F" w:rsidRDefault="00CF257F" w:rsidP="00CF257F">
      <w:pPr>
        <w:spacing w:after="160" w:line="259" w:lineRule="auto"/>
        <w:rPr>
          <w:rFonts w:ascii="Cambria" w:hAnsi="Cambria"/>
          <w:sz w:val="24"/>
          <w:szCs w:val="24"/>
        </w:rPr>
      </w:pPr>
      <w:r w:rsidRPr="00CF257F">
        <w:rPr>
          <w:rFonts w:ascii="Cambria" w:hAnsi="Cambria"/>
          <w:b/>
          <w:sz w:val="24"/>
          <w:szCs w:val="24"/>
          <w:u w:val="single"/>
        </w:rPr>
        <w:t>Standards:</w:t>
      </w:r>
      <w:r w:rsidRPr="00CF257F">
        <w:rPr>
          <w:rFonts w:ascii="Cambria" w:hAnsi="Cambria"/>
          <w:sz w:val="24"/>
          <w:szCs w:val="24"/>
        </w:rPr>
        <w:t xml:space="preserve">  RL.6.1, SL.6.1</w:t>
      </w:r>
    </w:p>
    <w:p w:rsidR="00CF257F" w:rsidRPr="00CF257F" w:rsidRDefault="00CF257F" w:rsidP="00CF257F">
      <w:pPr>
        <w:spacing w:after="160" w:line="259" w:lineRule="auto"/>
        <w:rPr>
          <w:rFonts w:ascii="Cambria" w:hAnsi="Cambria"/>
          <w:b/>
          <w:sz w:val="24"/>
          <w:szCs w:val="24"/>
          <w:u w:val="single"/>
        </w:rPr>
      </w:pPr>
      <w:r w:rsidRPr="00CF257F">
        <w:rPr>
          <w:rFonts w:ascii="Cambria" w:hAnsi="Cambria"/>
          <w:b/>
          <w:sz w:val="24"/>
          <w:szCs w:val="24"/>
          <w:u w:val="single"/>
        </w:rPr>
        <w:t>Materials:</w:t>
      </w:r>
    </w:p>
    <w:p w:rsidR="00CF257F" w:rsidRPr="00CF257F" w:rsidRDefault="00CF257F" w:rsidP="00CF257F">
      <w:pPr>
        <w:numPr>
          <w:ilvl w:val="0"/>
          <w:numId w:val="1"/>
        </w:numPr>
        <w:spacing w:after="160" w:line="259" w:lineRule="auto"/>
        <w:contextualSpacing/>
        <w:rPr>
          <w:rFonts w:ascii="Cambria" w:hAnsi="Cambria"/>
          <w:sz w:val="24"/>
          <w:szCs w:val="24"/>
        </w:rPr>
      </w:pPr>
      <w:r w:rsidRPr="00CF257F">
        <w:rPr>
          <w:rFonts w:ascii="Cambria" w:hAnsi="Cambria"/>
          <w:sz w:val="24"/>
          <w:szCs w:val="24"/>
        </w:rPr>
        <w:t>Stanford University Commencement Address: Steve Jobs (from Lesson 6)</w:t>
      </w:r>
    </w:p>
    <w:p w:rsidR="00CF257F" w:rsidRPr="00CF257F" w:rsidRDefault="00CF257F" w:rsidP="00CF257F">
      <w:pPr>
        <w:numPr>
          <w:ilvl w:val="0"/>
          <w:numId w:val="1"/>
        </w:numPr>
        <w:spacing w:after="160" w:line="259" w:lineRule="auto"/>
        <w:contextualSpacing/>
        <w:rPr>
          <w:rFonts w:ascii="Cambria" w:hAnsi="Cambria"/>
          <w:sz w:val="24"/>
          <w:szCs w:val="24"/>
        </w:rPr>
      </w:pPr>
      <w:r w:rsidRPr="00CF257F">
        <w:rPr>
          <w:rFonts w:ascii="Cambria" w:hAnsi="Cambria"/>
          <w:sz w:val="24"/>
          <w:szCs w:val="24"/>
        </w:rPr>
        <w:t>Paragraphs 6–8 of the Steve Jobs Speech—Text-Dependent Questions (one per student)</w:t>
      </w:r>
    </w:p>
    <w:p w:rsidR="00CF257F" w:rsidRPr="00CF257F" w:rsidRDefault="00CF257F" w:rsidP="00CF257F">
      <w:pPr>
        <w:numPr>
          <w:ilvl w:val="0"/>
          <w:numId w:val="1"/>
        </w:numPr>
        <w:spacing w:after="160" w:line="259" w:lineRule="auto"/>
        <w:contextualSpacing/>
        <w:rPr>
          <w:rFonts w:ascii="Cambria" w:hAnsi="Cambria"/>
          <w:sz w:val="24"/>
          <w:szCs w:val="24"/>
        </w:rPr>
      </w:pPr>
      <w:r w:rsidRPr="00CF257F">
        <w:rPr>
          <w:rFonts w:ascii="Cambria" w:hAnsi="Cambria"/>
          <w:sz w:val="24"/>
          <w:szCs w:val="24"/>
        </w:rPr>
        <w:t>Close Reading Guide—Paragraphs 6–8 of the Steve Jobs Speech (for Teacher Reference)</w:t>
      </w:r>
    </w:p>
    <w:p w:rsidR="00CF257F" w:rsidRPr="00CF257F" w:rsidRDefault="00CF257F" w:rsidP="00CF257F">
      <w:pPr>
        <w:spacing w:after="160" w:line="259" w:lineRule="auto"/>
        <w:rPr>
          <w:rFonts w:ascii="Cambria" w:hAnsi="Cambria"/>
          <w:b/>
          <w:sz w:val="24"/>
          <w:szCs w:val="24"/>
        </w:rPr>
      </w:pPr>
      <w:r w:rsidRPr="00CF257F">
        <w:rPr>
          <w:rFonts w:ascii="Cambria" w:hAnsi="Cambria"/>
          <w:b/>
          <w:sz w:val="24"/>
          <w:szCs w:val="24"/>
          <w:u w:val="single"/>
        </w:rPr>
        <w:t>Do Now:</w:t>
      </w:r>
      <w:r w:rsidRPr="00CF257F">
        <w:rPr>
          <w:rFonts w:ascii="Cambria" w:hAnsi="Cambria"/>
          <w:b/>
          <w:sz w:val="24"/>
          <w:szCs w:val="24"/>
        </w:rPr>
        <w:t xml:space="preserve"> </w:t>
      </w:r>
    </w:p>
    <w:p w:rsidR="00CF257F" w:rsidRPr="00CF257F" w:rsidRDefault="00CF257F" w:rsidP="00CF257F">
      <w:pPr>
        <w:spacing w:after="160" w:line="259" w:lineRule="auto"/>
        <w:rPr>
          <w:rFonts w:ascii="Cambria" w:hAnsi="Cambria"/>
          <w:b/>
          <w:sz w:val="24"/>
          <w:szCs w:val="24"/>
        </w:rPr>
      </w:pPr>
      <w:r w:rsidRPr="00CF257F">
        <w:rPr>
          <w:rFonts w:ascii="Cambria" w:hAnsi="Cambria"/>
          <w:b/>
          <w:sz w:val="24"/>
          <w:szCs w:val="24"/>
        </w:rPr>
        <w:t>1. Entrance Ticket: What Would You Title Chapter 6? (8 minutes)</w:t>
      </w:r>
    </w:p>
    <w:p w:rsidR="00CF257F" w:rsidRPr="00CF257F" w:rsidRDefault="00CF257F" w:rsidP="00CF257F">
      <w:pPr>
        <w:numPr>
          <w:ilvl w:val="0"/>
          <w:numId w:val="23"/>
        </w:numPr>
        <w:spacing w:after="160" w:line="259" w:lineRule="auto"/>
        <w:contextualSpacing/>
        <w:rPr>
          <w:rFonts w:ascii="Cambria" w:hAnsi="Cambria"/>
          <w:sz w:val="24"/>
          <w:szCs w:val="24"/>
        </w:rPr>
      </w:pPr>
      <w:r w:rsidRPr="00CF257F">
        <w:rPr>
          <w:rFonts w:ascii="Cambria" w:hAnsi="Cambria"/>
          <w:sz w:val="24"/>
          <w:szCs w:val="24"/>
        </w:rPr>
        <w:t xml:space="preserve">Display and distribute the Entrance Ticket: What Would You Title Chapter 6? </w:t>
      </w:r>
    </w:p>
    <w:p w:rsidR="00CF257F" w:rsidRPr="00CF257F" w:rsidRDefault="00CF257F" w:rsidP="00CF257F">
      <w:pPr>
        <w:numPr>
          <w:ilvl w:val="0"/>
          <w:numId w:val="23"/>
        </w:numPr>
        <w:spacing w:after="160" w:line="259" w:lineRule="auto"/>
        <w:contextualSpacing/>
        <w:rPr>
          <w:rFonts w:ascii="Cambria" w:hAnsi="Cambria"/>
          <w:sz w:val="24"/>
          <w:szCs w:val="24"/>
        </w:rPr>
      </w:pPr>
      <w:r w:rsidRPr="00CF257F">
        <w:rPr>
          <w:rFonts w:ascii="Cambria" w:hAnsi="Cambria"/>
          <w:sz w:val="24"/>
          <w:szCs w:val="24"/>
        </w:rPr>
        <w:t>Remind students that they did this in Lesson 4 because Chapter 4 also contained no rules. Remind them that they need to first skim the chapter. Then they should think about what title they would give the chapter and why. They will write their title and evidence on the entrance ticket. Remind them that they need to justify their choice of title by using evidence from the text.</w:t>
      </w:r>
    </w:p>
    <w:p w:rsidR="00CF257F" w:rsidRPr="00CF257F" w:rsidRDefault="00CF257F" w:rsidP="00CF257F">
      <w:pPr>
        <w:numPr>
          <w:ilvl w:val="0"/>
          <w:numId w:val="23"/>
        </w:numPr>
        <w:spacing w:after="160" w:line="259" w:lineRule="auto"/>
        <w:contextualSpacing/>
        <w:rPr>
          <w:rFonts w:ascii="Cambria" w:hAnsi="Cambria"/>
          <w:sz w:val="24"/>
          <w:szCs w:val="24"/>
        </w:rPr>
      </w:pPr>
      <w:r w:rsidRPr="00CF257F">
        <w:rPr>
          <w:rFonts w:ascii="Cambria" w:hAnsi="Cambria"/>
          <w:sz w:val="24"/>
          <w:szCs w:val="24"/>
        </w:rPr>
        <w:t>Invite students to pair up with someone to share their title and their reason for choosing it.</w:t>
      </w:r>
    </w:p>
    <w:p w:rsidR="00CF257F" w:rsidRPr="00CF257F" w:rsidRDefault="00CF257F" w:rsidP="00CF257F">
      <w:pPr>
        <w:numPr>
          <w:ilvl w:val="0"/>
          <w:numId w:val="23"/>
        </w:numPr>
        <w:spacing w:after="160" w:line="259" w:lineRule="auto"/>
        <w:contextualSpacing/>
        <w:rPr>
          <w:rFonts w:ascii="Cambria" w:hAnsi="Cambria"/>
          <w:sz w:val="24"/>
          <w:szCs w:val="24"/>
        </w:rPr>
      </w:pPr>
      <w:r w:rsidRPr="00CF257F">
        <w:rPr>
          <w:rFonts w:ascii="Cambria" w:hAnsi="Cambria"/>
          <w:sz w:val="24"/>
          <w:szCs w:val="24"/>
        </w:rPr>
        <w:t>Cold call a few students to share their partner’s title and the reason they chose that title.</w:t>
      </w:r>
    </w:p>
    <w:p w:rsidR="00CF257F" w:rsidRPr="00CF257F" w:rsidRDefault="00CF257F" w:rsidP="00CF257F">
      <w:pPr>
        <w:spacing w:after="160" w:line="259" w:lineRule="auto"/>
        <w:rPr>
          <w:rFonts w:ascii="Cambria" w:hAnsi="Cambria"/>
          <w:b/>
          <w:sz w:val="24"/>
          <w:szCs w:val="24"/>
        </w:rPr>
      </w:pPr>
      <w:r w:rsidRPr="00CF257F">
        <w:rPr>
          <w:rFonts w:ascii="Cambria" w:hAnsi="Cambria"/>
          <w:b/>
          <w:sz w:val="24"/>
          <w:szCs w:val="24"/>
        </w:rPr>
        <w:t>2. Unpacking Learning Targets (2 minutes)</w:t>
      </w:r>
    </w:p>
    <w:p w:rsidR="00CF257F" w:rsidRPr="00CF257F" w:rsidRDefault="00CF257F" w:rsidP="00CF257F">
      <w:pPr>
        <w:numPr>
          <w:ilvl w:val="0"/>
          <w:numId w:val="2"/>
        </w:numPr>
        <w:spacing w:after="160" w:line="259" w:lineRule="auto"/>
        <w:contextualSpacing/>
        <w:rPr>
          <w:rFonts w:ascii="Cambria" w:hAnsi="Cambria"/>
          <w:sz w:val="24"/>
          <w:szCs w:val="24"/>
        </w:rPr>
      </w:pPr>
      <w:r w:rsidRPr="00CF257F">
        <w:rPr>
          <w:rFonts w:ascii="Cambria" w:hAnsi="Cambria"/>
          <w:sz w:val="24"/>
          <w:szCs w:val="24"/>
        </w:rPr>
        <w:t>Invite the class to read the learning targets with you:</w:t>
      </w:r>
    </w:p>
    <w:p w:rsidR="00CF257F" w:rsidRPr="00603E61" w:rsidRDefault="00CF257F" w:rsidP="00CF257F">
      <w:pPr>
        <w:numPr>
          <w:ilvl w:val="1"/>
          <w:numId w:val="2"/>
        </w:numPr>
        <w:spacing w:after="160" w:line="259" w:lineRule="auto"/>
        <w:contextualSpacing/>
        <w:rPr>
          <w:rFonts w:ascii="Cambria" w:hAnsi="Cambria"/>
          <w:b/>
          <w:sz w:val="24"/>
          <w:szCs w:val="24"/>
          <w:u w:val="single"/>
        </w:rPr>
      </w:pPr>
      <w:r w:rsidRPr="00CF257F">
        <w:rPr>
          <w:rFonts w:ascii="Cambria" w:hAnsi="Cambria"/>
          <w:sz w:val="24"/>
          <w:szCs w:val="24"/>
        </w:rPr>
        <w:t xml:space="preserve"> “I can read Paragraphs 6-8 of the Steve Jobs speech closely in order to answer text-dependent questions.”</w:t>
      </w:r>
    </w:p>
    <w:p w:rsidR="00CF257F" w:rsidRPr="00CF257F" w:rsidRDefault="00CF257F" w:rsidP="00CF257F">
      <w:pPr>
        <w:spacing w:after="160" w:line="259" w:lineRule="auto"/>
        <w:rPr>
          <w:rFonts w:ascii="Cambria" w:hAnsi="Cambria"/>
          <w:b/>
          <w:sz w:val="24"/>
          <w:szCs w:val="24"/>
          <w:u w:val="single"/>
        </w:rPr>
      </w:pPr>
      <w:r w:rsidRPr="00CF257F">
        <w:rPr>
          <w:rFonts w:ascii="Cambria" w:hAnsi="Cambria"/>
          <w:b/>
          <w:sz w:val="24"/>
          <w:szCs w:val="24"/>
          <w:u w:val="single"/>
        </w:rPr>
        <w:t>Procedure:</w:t>
      </w:r>
    </w:p>
    <w:p w:rsidR="00CF257F" w:rsidRPr="00CF257F" w:rsidRDefault="00CF257F" w:rsidP="00CF257F">
      <w:pPr>
        <w:spacing w:after="160" w:line="259" w:lineRule="auto"/>
        <w:rPr>
          <w:rFonts w:ascii="Cambria" w:hAnsi="Cambria"/>
          <w:b/>
          <w:sz w:val="24"/>
          <w:szCs w:val="24"/>
        </w:rPr>
      </w:pPr>
      <w:r w:rsidRPr="00CF257F">
        <w:rPr>
          <w:rFonts w:ascii="Cambria" w:hAnsi="Cambria"/>
          <w:b/>
          <w:sz w:val="24"/>
          <w:szCs w:val="24"/>
        </w:rPr>
        <w:t>1. Text-Dependent Questions, Paragraphs 6–8 (20 minutes)</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 xml:space="preserve">Ask students to sit in their triads. Tell them that now that they have got the gist of Paragraphs 6–8, they are going to dig deeper into this section of the text in order to </w:t>
      </w:r>
      <w:r w:rsidRPr="00CF257F">
        <w:rPr>
          <w:rFonts w:ascii="Cambria" w:hAnsi="Cambria"/>
          <w:sz w:val="24"/>
          <w:szCs w:val="24"/>
        </w:rPr>
        <w:lastRenderedPageBreak/>
        <w:t xml:space="preserve">understand it fully and get out their copies of </w:t>
      </w:r>
      <w:r w:rsidRPr="00CF257F">
        <w:rPr>
          <w:rFonts w:ascii="Cambria" w:hAnsi="Cambria"/>
          <w:b/>
          <w:sz w:val="24"/>
          <w:szCs w:val="24"/>
        </w:rPr>
        <w:t>Stanford University Commencement Address: Steve Jobs.</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 xml:space="preserve">Distribute </w:t>
      </w:r>
      <w:r w:rsidRPr="00CF257F">
        <w:rPr>
          <w:rFonts w:ascii="Cambria" w:hAnsi="Cambria"/>
          <w:b/>
          <w:sz w:val="24"/>
          <w:szCs w:val="24"/>
        </w:rPr>
        <w:t>Paragraphs 6–8 of the Steve Jobs Speech—Text-Dependent Questions.</w:t>
      </w:r>
      <w:r w:rsidRPr="00CF257F">
        <w:rPr>
          <w:rFonts w:ascii="Cambria" w:hAnsi="Cambria"/>
          <w:sz w:val="24"/>
          <w:szCs w:val="24"/>
        </w:rPr>
        <w:t xml:space="preserve"> Students work through this handout in concert with the </w:t>
      </w:r>
      <w:r w:rsidRPr="00CF257F">
        <w:rPr>
          <w:rFonts w:ascii="Cambria" w:hAnsi="Cambria"/>
          <w:b/>
          <w:sz w:val="24"/>
          <w:szCs w:val="24"/>
        </w:rPr>
        <w:t>Close Reading Guide</w:t>
      </w:r>
      <w:r w:rsidRPr="00CF257F">
        <w:rPr>
          <w:rFonts w:ascii="Cambria" w:hAnsi="Cambria"/>
          <w:sz w:val="24"/>
          <w:szCs w:val="24"/>
        </w:rPr>
        <w:t xml:space="preserve"> (for Teacher Reference).</w:t>
      </w:r>
    </w:p>
    <w:p w:rsidR="00CF257F" w:rsidRPr="00CF257F" w:rsidRDefault="00CF257F" w:rsidP="00CF257F">
      <w:pPr>
        <w:spacing w:after="160" w:line="259" w:lineRule="auto"/>
        <w:rPr>
          <w:rFonts w:ascii="Cambria" w:hAnsi="Cambria"/>
          <w:b/>
          <w:sz w:val="24"/>
          <w:szCs w:val="24"/>
        </w:rPr>
      </w:pPr>
      <w:r w:rsidRPr="00CF257F">
        <w:rPr>
          <w:rFonts w:ascii="Cambria" w:hAnsi="Cambria"/>
          <w:b/>
          <w:sz w:val="24"/>
          <w:szCs w:val="24"/>
        </w:rPr>
        <w:t>Closing and Assessment: Reflecting on Learning Targets:  Fist to Five (3 minutes)</w:t>
      </w:r>
    </w:p>
    <w:p w:rsidR="00CF257F" w:rsidRPr="00CF257F" w:rsidRDefault="00CF257F" w:rsidP="00CF257F">
      <w:pPr>
        <w:numPr>
          <w:ilvl w:val="0"/>
          <w:numId w:val="46"/>
        </w:numPr>
        <w:spacing w:after="160" w:line="259" w:lineRule="auto"/>
        <w:contextualSpacing/>
        <w:rPr>
          <w:rFonts w:ascii="Cambria" w:hAnsi="Cambria"/>
          <w:sz w:val="24"/>
          <w:szCs w:val="24"/>
        </w:rPr>
      </w:pPr>
      <w:r w:rsidRPr="00CF257F">
        <w:rPr>
          <w:rFonts w:ascii="Cambria" w:hAnsi="Cambria"/>
          <w:sz w:val="24"/>
          <w:szCs w:val="24"/>
        </w:rPr>
        <w:t xml:space="preserve">Tell students that you are going to read the learning target on which they were assessed. They should respond with a Fist to Five on how accomplished they feel with the learning target. Five means completely accomplished. Three means still getting there. Fist means I feel I still have no mastery of that learning target. </w:t>
      </w:r>
    </w:p>
    <w:p w:rsidR="00CF257F" w:rsidRPr="00CF257F" w:rsidRDefault="00CF257F" w:rsidP="00CF257F">
      <w:pPr>
        <w:numPr>
          <w:ilvl w:val="0"/>
          <w:numId w:val="46"/>
        </w:numPr>
        <w:spacing w:after="160" w:line="259" w:lineRule="auto"/>
        <w:contextualSpacing/>
        <w:rPr>
          <w:rFonts w:ascii="Cambria" w:hAnsi="Cambria"/>
          <w:sz w:val="24"/>
          <w:szCs w:val="24"/>
        </w:rPr>
      </w:pPr>
      <w:r w:rsidRPr="00CF257F">
        <w:rPr>
          <w:rFonts w:ascii="Cambria" w:hAnsi="Cambria"/>
          <w:sz w:val="24"/>
          <w:szCs w:val="24"/>
        </w:rPr>
        <w:t>Read the learning target:</w:t>
      </w:r>
    </w:p>
    <w:p w:rsidR="00CF257F" w:rsidRPr="00CF257F" w:rsidRDefault="00CF257F" w:rsidP="00CF257F">
      <w:pPr>
        <w:numPr>
          <w:ilvl w:val="1"/>
          <w:numId w:val="46"/>
        </w:numPr>
        <w:spacing w:after="160" w:line="259" w:lineRule="auto"/>
        <w:contextualSpacing/>
        <w:rPr>
          <w:rFonts w:ascii="Cambria" w:hAnsi="Cambria"/>
          <w:sz w:val="24"/>
          <w:szCs w:val="24"/>
        </w:rPr>
      </w:pPr>
      <w:r w:rsidRPr="00CF257F">
        <w:rPr>
          <w:rFonts w:ascii="Cambria" w:hAnsi="Cambria"/>
          <w:sz w:val="24"/>
          <w:szCs w:val="24"/>
        </w:rPr>
        <w:t>“I can read Paragraphs 6-8 of the Steve Jobs speech closely in order to answer text-dependent questions.”</w:t>
      </w:r>
    </w:p>
    <w:p w:rsidR="00CF257F" w:rsidRPr="00CF257F" w:rsidRDefault="00CF257F" w:rsidP="00CF257F">
      <w:pPr>
        <w:spacing w:after="160" w:line="259" w:lineRule="auto"/>
        <w:rPr>
          <w:rFonts w:ascii="Cambria" w:hAnsi="Cambria"/>
          <w:b/>
          <w:sz w:val="24"/>
          <w:szCs w:val="24"/>
        </w:rPr>
      </w:pPr>
      <w:r w:rsidRPr="00CF257F">
        <w:rPr>
          <w:rFonts w:ascii="Cambria" w:hAnsi="Cambria"/>
          <w:b/>
          <w:sz w:val="24"/>
          <w:szCs w:val="24"/>
        </w:rPr>
        <w:t xml:space="preserve">Homework: </w:t>
      </w:r>
    </w:p>
    <w:p w:rsidR="00CF257F" w:rsidRPr="00CF257F" w:rsidRDefault="00CF257F" w:rsidP="00CF257F">
      <w:pPr>
        <w:numPr>
          <w:ilvl w:val="0"/>
          <w:numId w:val="5"/>
        </w:numPr>
        <w:spacing w:after="160" w:line="259" w:lineRule="auto"/>
        <w:contextualSpacing/>
      </w:pPr>
      <w:r w:rsidRPr="00CF257F">
        <w:rPr>
          <w:rFonts w:ascii="Cambria" w:hAnsi="Cambria" w:cs="Garamond"/>
          <w:sz w:val="24"/>
          <w:szCs w:val="24"/>
        </w:rPr>
        <w:t xml:space="preserve">Students will read Chapter 7 and complete the </w:t>
      </w:r>
      <w:r w:rsidRPr="00CF257F">
        <w:rPr>
          <w:rFonts w:ascii="Cambria" w:hAnsi="Cambria" w:cs="Garamond"/>
          <w:b/>
          <w:sz w:val="24"/>
          <w:szCs w:val="24"/>
        </w:rPr>
        <w:t>Tracking Graphic Organizer</w:t>
      </w:r>
      <w:r w:rsidRPr="00CF257F">
        <w:rPr>
          <w:rFonts w:ascii="Cambria" w:hAnsi="Cambria" w:cs="Garamond"/>
          <w:sz w:val="24"/>
          <w:szCs w:val="24"/>
        </w:rPr>
        <w:t xml:space="preserve">. </w:t>
      </w:r>
    </w:p>
    <w:p w:rsidR="00CF257F" w:rsidRPr="00CF257F" w:rsidRDefault="00CF257F" w:rsidP="00CF257F">
      <w:pPr>
        <w:spacing w:after="160" w:line="259" w:lineRule="auto"/>
      </w:pPr>
    </w:p>
    <w:p w:rsidR="00CF257F" w:rsidRPr="00CF257F" w:rsidRDefault="00CF257F" w:rsidP="00CF257F">
      <w:pPr>
        <w:spacing w:after="160" w:line="259" w:lineRule="auto"/>
      </w:pPr>
    </w:p>
    <w:p w:rsidR="00CF257F" w:rsidRPr="00CF257F" w:rsidRDefault="00CF257F" w:rsidP="00CF257F">
      <w:pPr>
        <w:spacing w:after="160" w:line="259" w:lineRule="auto"/>
      </w:pPr>
    </w:p>
    <w:p w:rsidR="00CF257F" w:rsidRDefault="00CF257F" w:rsidP="00CF257F">
      <w:pPr>
        <w:tabs>
          <w:tab w:val="left" w:pos="1019"/>
        </w:tabs>
      </w:pPr>
    </w:p>
    <w:p w:rsidR="00CF257F" w:rsidRDefault="00CF257F" w:rsidP="00CF257F">
      <w:pPr>
        <w:tabs>
          <w:tab w:val="left" w:pos="1019"/>
        </w:tabs>
      </w:pPr>
    </w:p>
    <w:p w:rsidR="00CF257F" w:rsidRDefault="00CF257F" w:rsidP="00CF257F">
      <w:pPr>
        <w:tabs>
          <w:tab w:val="left" w:pos="1019"/>
        </w:tabs>
      </w:pPr>
    </w:p>
    <w:p w:rsidR="00CF257F" w:rsidRDefault="00CF257F" w:rsidP="00CF257F">
      <w:pPr>
        <w:tabs>
          <w:tab w:val="left" w:pos="1019"/>
        </w:tabs>
      </w:pPr>
    </w:p>
    <w:p w:rsidR="00CF257F" w:rsidRDefault="00CF257F" w:rsidP="00CF257F">
      <w:pPr>
        <w:tabs>
          <w:tab w:val="left" w:pos="1019"/>
        </w:tabs>
      </w:pPr>
    </w:p>
    <w:p w:rsidR="00CF257F" w:rsidRDefault="00CF257F" w:rsidP="00CF257F">
      <w:pPr>
        <w:tabs>
          <w:tab w:val="left" w:pos="1019"/>
        </w:tabs>
      </w:pPr>
    </w:p>
    <w:p w:rsidR="00CF257F" w:rsidRDefault="00CF257F" w:rsidP="00CF257F">
      <w:pPr>
        <w:tabs>
          <w:tab w:val="left" w:pos="1019"/>
        </w:tabs>
      </w:pPr>
    </w:p>
    <w:p w:rsidR="00CF257F" w:rsidRDefault="00CF257F" w:rsidP="00CF257F">
      <w:pPr>
        <w:tabs>
          <w:tab w:val="left" w:pos="1019"/>
        </w:tabs>
      </w:pPr>
    </w:p>
    <w:p w:rsidR="00CF257F" w:rsidRDefault="00CF257F" w:rsidP="00CF257F">
      <w:pPr>
        <w:tabs>
          <w:tab w:val="left" w:pos="1019"/>
        </w:tabs>
      </w:pPr>
    </w:p>
    <w:p w:rsidR="00CF257F" w:rsidRDefault="00CF257F" w:rsidP="00CF257F">
      <w:pPr>
        <w:tabs>
          <w:tab w:val="left" w:pos="1019"/>
        </w:tabs>
      </w:pPr>
    </w:p>
    <w:p w:rsidR="00CF257F" w:rsidRDefault="00CF257F" w:rsidP="00CF257F">
      <w:pPr>
        <w:tabs>
          <w:tab w:val="left" w:pos="1019"/>
        </w:tabs>
      </w:pPr>
    </w:p>
    <w:p w:rsidR="00CF257F" w:rsidRDefault="00CF257F" w:rsidP="00CF257F">
      <w:pPr>
        <w:tabs>
          <w:tab w:val="left" w:pos="1019"/>
        </w:tabs>
      </w:pPr>
    </w:p>
    <w:p w:rsidR="00CF257F" w:rsidRDefault="00CF257F" w:rsidP="00CF257F">
      <w:pPr>
        <w:tabs>
          <w:tab w:val="left" w:pos="1019"/>
        </w:tabs>
      </w:pPr>
    </w:p>
    <w:p w:rsidR="00CF257F" w:rsidRDefault="00CF257F" w:rsidP="00CF257F">
      <w:pPr>
        <w:tabs>
          <w:tab w:val="left" w:pos="1019"/>
        </w:tabs>
      </w:pPr>
    </w:p>
    <w:p w:rsidR="001B21F3" w:rsidRDefault="001B21F3" w:rsidP="00CF257F">
      <w:pPr>
        <w:tabs>
          <w:tab w:val="left" w:pos="1019"/>
        </w:tabs>
      </w:pPr>
    </w:p>
    <w:p w:rsidR="00D70134" w:rsidRDefault="00D70134" w:rsidP="00D70134">
      <w:pPr>
        <w:spacing w:after="0" w:line="220" w:lineRule="exact"/>
      </w:pPr>
    </w:p>
    <w:p w:rsidR="00D70134" w:rsidRDefault="00D70134" w:rsidP="00D70134">
      <w:pPr>
        <w:spacing w:after="0" w:line="220" w:lineRule="exact"/>
      </w:pPr>
    </w:p>
    <w:p w:rsidR="00CF257F" w:rsidRDefault="00CF257F" w:rsidP="00D70134">
      <w:pPr>
        <w:spacing w:after="0" w:line="220" w:lineRule="exact"/>
        <w:rPr>
          <w:rFonts w:asciiTheme="majorHAnsi" w:eastAsia="SimSun" w:hAnsiTheme="majorHAnsi" w:cs="Times New Roman"/>
          <w:b/>
          <w:kern w:val="16"/>
          <w:sz w:val="24"/>
          <w:szCs w:val="24"/>
          <w:lang w:eastAsia="zh-CN"/>
        </w:rPr>
      </w:pPr>
      <w:r w:rsidRPr="00603E61">
        <w:rPr>
          <w:rFonts w:asciiTheme="majorHAnsi" w:eastAsia="SimSun" w:hAnsiTheme="majorHAnsi" w:cs="Times New Roman"/>
          <w:b/>
          <w:kern w:val="16"/>
          <w:sz w:val="24"/>
          <w:szCs w:val="24"/>
          <w:lang w:eastAsia="zh-CN"/>
        </w:rPr>
        <w:t xml:space="preserve">Text-Dependent Questions </w:t>
      </w:r>
    </w:p>
    <w:p w:rsidR="00D70134" w:rsidRPr="00603E61" w:rsidRDefault="00D70134" w:rsidP="00D70134">
      <w:pPr>
        <w:spacing w:after="0" w:line="220" w:lineRule="exact"/>
        <w:rPr>
          <w:rFonts w:asciiTheme="majorHAnsi" w:eastAsia="SimSun" w:hAnsiTheme="majorHAnsi" w:cs="Times New Roman"/>
          <w:b/>
          <w:kern w:val="16"/>
          <w:sz w:val="24"/>
          <w:szCs w:val="24"/>
          <w:lang w:eastAsia="zh-CN"/>
        </w:rPr>
      </w:pPr>
    </w:p>
    <w:p w:rsidR="00CF257F" w:rsidRPr="00603E61" w:rsidRDefault="00CF257F" w:rsidP="00CF257F">
      <w:pPr>
        <w:spacing w:after="0" w:line="220" w:lineRule="exact"/>
        <w:ind w:left="-630"/>
        <w:rPr>
          <w:rFonts w:asciiTheme="majorHAnsi" w:eastAsia="SimSun" w:hAnsiTheme="majorHAnsi" w:cs="Times New Roman"/>
          <w:kern w:val="16"/>
          <w:sz w:val="24"/>
          <w:szCs w:val="24"/>
          <w:lang w:eastAsia="zh-CN"/>
        </w:rPr>
      </w:pPr>
    </w:p>
    <w:p w:rsidR="00CF257F" w:rsidRPr="00603E61" w:rsidRDefault="00CF257F" w:rsidP="00CF257F">
      <w:pPr>
        <w:spacing w:after="0" w:line="220" w:lineRule="exact"/>
        <w:ind w:left="-630"/>
        <w:rPr>
          <w:rFonts w:asciiTheme="majorHAnsi" w:eastAsia="SimSun" w:hAnsiTheme="majorHAnsi" w:cs="Times New Roman"/>
          <w:b/>
          <w:kern w:val="16"/>
          <w:sz w:val="24"/>
          <w:szCs w:val="24"/>
          <w:lang w:eastAsia="zh-CN"/>
        </w:rPr>
      </w:pPr>
      <w:r w:rsidRPr="00603E61">
        <w:rPr>
          <w:rFonts w:asciiTheme="majorHAnsi" w:eastAsia="SimSun" w:hAnsiTheme="majorHAnsi" w:cs="Times New Roman"/>
          <w:b/>
          <w:kern w:val="16"/>
          <w:sz w:val="24"/>
          <w:szCs w:val="24"/>
          <w:lang w:eastAsia="zh-CN"/>
        </w:rPr>
        <w:t>Name: ______________________________</w:t>
      </w:r>
      <w:r w:rsidRPr="00603E61">
        <w:rPr>
          <w:rFonts w:asciiTheme="majorHAnsi" w:eastAsia="SimSun" w:hAnsiTheme="majorHAnsi" w:cs="Times New Roman"/>
          <w:b/>
          <w:kern w:val="16"/>
          <w:sz w:val="24"/>
          <w:szCs w:val="24"/>
          <w:lang w:eastAsia="zh-CN"/>
        </w:rPr>
        <w:tab/>
        <w:t xml:space="preserve">     </w:t>
      </w:r>
      <w:r w:rsidR="00603E61">
        <w:rPr>
          <w:rFonts w:asciiTheme="majorHAnsi" w:eastAsia="SimSun" w:hAnsiTheme="majorHAnsi" w:cs="Times New Roman"/>
          <w:b/>
          <w:kern w:val="16"/>
          <w:sz w:val="24"/>
          <w:szCs w:val="24"/>
          <w:lang w:eastAsia="zh-CN"/>
        </w:rPr>
        <w:tab/>
      </w:r>
      <w:r w:rsidRPr="00603E61">
        <w:rPr>
          <w:rFonts w:asciiTheme="majorHAnsi" w:eastAsia="SimSun" w:hAnsiTheme="majorHAnsi" w:cs="Times New Roman"/>
          <w:b/>
          <w:kern w:val="16"/>
          <w:sz w:val="24"/>
          <w:szCs w:val="24"/>
          <w:lang w:eastAsia="zh-CN"/>
        </w:rPr>
        <w:t xml:space="preserve">   Date: ______________</w:t>
      </w:r>
      <w:r w:rsidRPr="00603E61">
        <w:rPr>
          <w:rFonts w:asciiTheme="majorHAnsi" w:eastAsia="SimSun" w:hAnsiTheme="majorHAnsi" w:cs="Times New Roman"/>
          <w:b/>
          <w:kern w:val="16"/>
          <w:sz w:val="24"/>
          <w:szCs w:val="24"/>
          <w:lang w:eastAsia="zh-CN"/>
        </w:rPr>
        <w:tab/>
        <w:t xml:space="preserve">          </w:t>
      </w:r>
      <w:r w:rsidR="00603E61">
        <w:rPr>
          <w:rFonts w:asciiTheme="majorHAnsi" w:eastAsia="SimSun" w:hAnsiTheme="majorHAnsi" w:cs="Times New Roman"/>
          <w:b/>
          <w:kern w:val="16"/>
          <w:sz w:val="24"/>
          <w:szCs w:val="24"/>
          <w:lang w:eastAsia="zh-CN"/>
        </w:rPr>
        <w:tab/>
      </w:r>
      <w:r w:rsidRPr="00603E61">
        <w:rPr>
          <w:rFonts w:asciiTheme="majorHAnsi" w:eastAsia="SimSun" w:hAnsiTheme="majorHAnsi" w:cs="Times New Roman"/>
          <w:b/>
          <w:kern w:val="16"/>
          <w:sz w:val="24"/>
          <w:szCs w:val="24"/>
          <w:lang w:eastAsia="zh-CN"/>
        </w:rPr>
        <w:t>Period: _______</w:t>
      </w:r>
    </w:p>
    <w:p w:rsidR="00CF257F" w:rsidRPr="00603E61" w:rsidRDefault="00CF257F" w:rsidP="00CF257F">
      <w:pPr>
        <w:spacing w:after="0" w:line="220" w:lineRule="exact"/>
        <w:ind w:left="-630"/>
        <w:rPr>
          <w:rFonts w:asciiTheme="majorHAnsi" w:eastAsia="SimSun" w:hAnsiTheme="majorHAnsi" w:cs="Times New Roman"/>
          <w:kern w:val="16"/>
          <w:sz w:val="24"/>
          <w:szCs w:val="24"/>
          <w:lang w:eastAsia="zh-CN"/>
        </w:rPr>
      </w:pPr>
    </w:p>
    <w:p w:rsidR="00CF257F" w:rsidRPr="00603E61" w:rsidRDefault="00CF257F" w:rsidP="00CF257F">
      <w:pPr>
        <w:spacing w:after="0" w:line="220" w:lineRule="exact"/>
        <w:ind w:left="-630"/>
        <w:rPr>
          <w:rFonts w:asciiTheme="majorHAnsi" w:eastAsia="SimSun" w:hAnsiTheme="majorHAnsi" w:cs="Times New Roman"/>
          <w:kern w:val="16"/>
          <w:sz w:val="24"/>
          <w:szCs w:val="24"/>
          <w:lang w:eastAsia="zh-CN"/>
        </w:rPr>
      </w:pPr>
    </w:p>
    <w:p w:rsidR="00CF257F" w:rsidRPr="00CF257F" w:rsidRDefault="00CF257F" w:rsidP="00CF257F">
      <w:pPr>
        <w:spacing w:after="0" w:line="220" w:lineRule="exact"/>
        <w:rPr>
          <w:rFonts w:ascii="Georgia" w:eastAsia="SimSun" w:hAnsi="Georgia" w:cs="Times New Roman"/>
          <w:kern w:val="16"/>
          <w:sz w:val="15"/>
          <w:szCs w:val="18"/>
          <w:lang w:eastAsia="zh-CN"/>
        </w:rPr>
      </w:pPr>
    </w:p>
    <w:tbl>
      <w:tblPr>
        <w:tblpPr w:leftFromText="180" w:rightFromText="180" w:vertAnchor="text" w:horzAnchor="margin" w:tblpXSpec="center" w:tblpY="109"/>
        <w:tblW w:w="10795" w:type="dxa"/>
        <w:tblLayout w:type="fixed"/>
        <w:tblCellMar>
          <w:left w:w="0" w:type="dxa"/>
          <w:right w:w="0" w:type="dxa"/>
        </w:tblCellMar>
        <w:tblLook w:val="0000" w:firstRow="0" w:lastRow="0" w:firstColumn="0" w:lastColumn="0" w:noHBand="0" w:noVBand="0"/>
      </w:tblPr>
      <w:tblGrid>
        <w:gridCol w:w="5398"/>
        <w:gridCol w:w="5397"/>
      </w:tblGrid>
      <w:tr w:rsidR="00CF257F" w:rsidRPr="00CF257F" w:rsidTr="00CF257F">
        <w:trPr>
          <w:trHeight w:val="166"/>
        </w:trPr>
        <w:tc>
          <w:tcPr>
            <w:tcW w:w="5398"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CF257F" w:rsidRPr="00CF257F" w:rsidRDefault="00CF257F" w:rsidP="00CF257F">
            <w:pPr>
              <w:spacing w:after="0" w:line="320" w:lineRule="exact"/>
              <w:jc w:val="center"/>
              <w:rPr>
                <w:rFonts w:ascii="Georgia" w:eastAsia="SimSun" w:hAnsi="Georgia" w:cs="Times New Roman"/>
                <w:b/>
                <w:kern w:val="16"/>
                <w:sz w:val="24"/>
                <w:szCs w:val="27"/>
                <w:lang w:eastAsia="zh-CN"/>
              </w:rPr>
            </w:pPr>
            <w:r w:rsidRPr="00CF257F">
              <w:rPr>
                <w:rFonts w:ascii="Georgia" w:eastAsia="SimSun" w:hAnsi="Georgia" w:cs="Times New Roman"/>
                <w:b/>
                <w:kern w:val="16"/>
                <w:sz w:val="24"/>
                <w:szCs w:val="27"/>
                <w:lang w:eastAsia="zh-CN"/>
              </w:rPr>
              <w:t>Directions and Questions</w:t>
            </w:r>
          </w:p>
        </w:tc>
        <w:tc>
          <w:tcPr>
            <w:tcW w:w="5397"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CF257F" w:rsidRPr="00CF257F" w:rsidRDefault="00CF257F" w:rsidP="00CF257F">
            <w:pPr>
              <w:spacing w:after="0" w:line="320" w:lineRule="exact"/>
              <w:jc w:val="center"/>
              <w:rPr>
                <w:rFonts w:ascii="Georgia" w:eastAsia="SimSun" w:hAnsi="Georgia" w:cs="Times New Roman"/>
                <w:b/>
                <w:kern w:val="16"/>
                <w:sz w:val="24"/>
                <w:szCs w:val="27"/>
                <w:lang w:eastAsia="zh-CN"/>
              </w:rPr>
            </w:pPr>
            <w:r w:rsidRPr="00CF257F">
              <w:rPr>
                <w:rFonts w:ascii="Georgia" w:eastAsia="SimSun" w:hAnsi="Georgia" w:cs="Times New Roman"/>
                <w:b/>
                <w:kern w:val="16"/>
                <w:sz w:val="24"/>
                <w:szCs w:val="27"/>
                <w:lang w:eastAsia="zh-CN"/>
              </w:rPr>
              <w:t>Answer and Evidence from the Text</w:t>
            </w:r>
          </w:p>
        </w:tc>
      </w:tr>
      <w:tr w:rsidR="00CF257F" w:rsidRPr="00CF257F" w:rsidTr="00CF257F">
        <w:trPr>
          <w:trHeight w:val="4897"/>
        </w:trPr>
        <w:tc>
          <w:tcPr>
            <w:tcW w:w="5398"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F257F" w:rsidRPr="00CF257F" w:rsidRDefault="00CF257F" w:rsidP="00CF257F">
            <w:pPr>
              <w:spacing w:after="0" w:line="320" w:lineRule="exact"/>
              <w:rPr>
                <w:rFonts w:ascii="Georgia" w:eastAsia="SimSun" w:hAnsi="Georgia" w:cs="Times New Roman"/>
                <w:kern w:val="16"/>
                <w:sz w:val="24"/>
                <w:szCs w:val="27"/>
                <w:lang w:eastAsia="zh-CN"/>
              </w:rPr>
            </w:pPr>
            <w:r w:rsidRPr="00CF257F">
              <w:rPr>
                <w:rFonts w:ascii="Georgia" w:eastAsia="SimSun" w:hAnsi="Georgia" w:cs="Times New Roman"/>
                <w:kern w:val="16"/>
                <w:sz w:val="24"/>
                <w:szCs w:val="27"/>
                <w:lang w:eastAsia="zh-CN"/>
              </w:rPr>
              <w:t>In Paragraph 6 he says: “It wasn’t all romantic. I didn’t have a dorm room, so I slept on the floor in friends’ rooms, I returned Coke bottles for the 5¢ deposits to buy food with, and I would walk the 7 miles across town every Sunday night to get one good meal a week at the Hare Krishna temple.”</w:t>
            </w:r>
            <w:r w:rsidRPr="00CF257F">
              <w:rPr>
                <w:rFonts w:ascii="Georgia" w:eastAsia="SimSun" w:hAnsi="Georgia" w:cs="Times New Roman"/>
                <w:kern w:val="16"/>
                <w:sz w:val="24"/>
                <w:szCs w:val="27"/>
                <w:lang w:eastAsia="zh-CN"/>
              </w:rPr>
              <w:br/>
            </w:r>
          </w:p>
          <w:p w:rsidR="00CF257F" w:rsidRPr="00CF257F" w:rsidRDefault="00CF257F" w:rsidP="00CF257F">
            <w:pPr>
              <w:tabs>
                <w:tab w:val="num" w:pos="360"/>
              </w:tabs>
              <w:spacing w:after="120" w:line="320" w:lineRule="exact"/>
              <w:ind w:left="360" w:hanging="360"/>
              <w:rPr>
                <w:rFonts w:ascii="Georgia" w:eastAsia="SimSun" w:hAnsi="Georgia" w:cs="Times New Roman"/>
                <w:b/>
                <w:kern w:val="16"/>
                <w:sz w:val="24"/>
                <w:szCs w:val="19"/>
                <w:lang w:eastAsia="zh-CN"/>
              </w:rPr>
            </w:pPr>
            <w:r w:rsidRPr="00CF257F">
              <w:rPr>
                <w:rFonts w:ascii="Georgia" w:eastAsia="SimSun" w:hAnsi="Georgia" w:cs="Times New Roman"/>
                <w:b/>
                <w:kern w:val="16"/>
                <w:sz w:val="24"/>
                <w:szCs w:val="19"/>
                <w:lang w:eastAsia="zh-CN"/>
              </w:rPr>
              <w:t>What does he mean when he says, “It wasn’t all romantic?”</w:t>
            </w:r>
          </w:p>
        </w:tc>
        <w:tc>
          <w:tcPr>
            <w:tcW w:w="539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F257F" w:rsidRPr="00CF257F" w:rsidRDefault="00CF257F" w:rsidP="00CF257F">
            <w:pPr>
              <w:spacing w:after="0" w:line="240" w:lineRule="atLeast"/>
              <w:rPr>
                <w:rFonts w:ascii="Georgia" w:eastAsia="SimSun" w:hAnsi="Georgia" w:cs="Times New Roman"/>
                <w:kern w:val="16"/>
                <w:sz w:val="19"/>
                <w:szCs w:val="19"/>
                <w:lang w:eastAsia="zh-CN"/>
              </w:rPr>
            </w:pPr>
          </w:p>
        </w:tc>
      </w:tr>
      <w:tr w:rsidR="00CF257F" w:rsidRPr="00CF257F" w:rsidTr="00CF257F">
        <w:trPr>
          <w:trHeight w:val="4897"/>
        </w:trPr>
        <w:tc>
          <w:tcPr>
            <w:tcW w:w="5398"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F257F" w:rsidRPr="00CF257F" w:rsidRDefault="00CF257F" w:rsidP="00CF257F">
            <w:pPr>
              <w:spacing w:after="0" w:line="320" w:lineRule="exact"/>
              <w:rPr>
                <w:rFonts w:ascii="Georgia" w:eastAsia="SimSun" w:hAnsi="Georgia" w:cs="Times New Roman"/>
                <w:kern w:val="16"/>
                <w:sz w:val="24"/>
                <w:szCs w:val="27"/>
                <w:lang w:eastAsia="zh-CN"/>
              </w:rPr>
            </w:pPr>
            <w:r w:rsidRPr="00CF257F">
              <w:rPr>
                <w:rFonts w:ascii="Georgia" w:eastAsia="SimSun" w:hAnsi="Georgia" w:cs="Times New Roman"/>
                <w:kern w:val="16"/>
                <w:sz w:val="24"/>
                <w:szCs w:val="27"/>
                <w:lang w:eastAsia="zh-CN"/>
              </w:rPr>
              <w:t>At the end of Paragraph 7, he says: “Of course, it was impossible to connect the dots looking forward when I was in college. But it was very, very clear looking backwards ten years later.”</w:t>
            </w:r>
          </w:p>
          <w:p w:rsidR="00CF257F" w:rsidRPr="00CF257F" w:rsidRDefault="00CF257F" w:rsidP="00CF257F">
            <w:pPr>
              <w:spacing w:after="0" w:line="240" w:lineRule="auto"/>
              <w:rPr>
                <w:rFonts w:ascii="Georgia" w:eastAsia="SimSun" w:hAnsi="Georgia" w:cs="Times New Roman"/>
                <w:kern w:val="16"/>
                <w:sz w:val="19"/>
                <w:szCs w:val="19"/>
                <w:lang w:eastAsia="zh-CN"/>
              </w:rPr>
            </w:pPr>
          </w:p>
          <w:p w:rsidR="00CF257F" w:rsidRPr="00CF257F" w:rsidRDefault="00CF257F" w:rsidP="00CF257F">
            <w:pPr>
              <w:numPr>
                <w:ilvl w:val="0"/>
                <w:numId w:val="51"/>
              </w:numPr>
              <w:spacing w:after="120" w:line="320" w:lineRule="exact"/>
              <w:rPr>
                <w:rFonts w:ascii="Georgia" w:eastAsia="SimSun" w:hAnsi="Georgia" w:cs="Times New Roman"/>
                <w:b/>
                <w:kern w:val="16"/>
                <w:sz w:val="24"/>
                <w:szCs w:val="19"/>
                <w:lang w:eastAsia="zh-CN"/>
              </w:rPr>
            </w:pPr>
            <w:r w:rsidRPr="00CF257F">
              <w:rPr>
                <w:rFonts w:ascii="Georgia" w:eastAsia="SimSun" w:hAnsi="Georgia" w:cs="Times New Roman"/>
                <w:b/>
                <w:kern w:val="16"/>
                <w:sz w:val="24"/>
                <w:szCs w:val="19"/>
                <w:lang w:eastAsia="zh-CN"/>
              </w:rPr>
              <w:t>What are the “dots” that Steve Jobs connected between his post-college experiences and his designing of the first Mac computer?</w:t>
            </w:r>
          </w:p>
        </w:tc>
        <w:tc>
          <w:tcPr>
            <w:tcW w:w="539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CF257F" w:rsidRPr="00CF257F" w:rsidRDefault="00CF257F" w:rsidP="00CF257F">
            <w:pPr>
              <w:spacing w:after="0" w:line="240" w:lineRule="atLeast"/>
              <w:rPr>
                <w:rFonts w:ascii="Georgia" w:eastAsia="SimSun" w:hAnsi="Georgia" w:cs="Times New Roman"/>
                <w:kern w:val="16"/>
                <w:sz w:val="19"/>
                <w:szCs w:val="19"/>
                <w:lang w:eastAsia="zh-CN"/>
              </w:rPr>
            </w:pPr>
          </w:p>
        </w:tc>
      </w:tr>
    </w:tbl>
    <w:p w:rsidR="00CF257F" w:rsidRPr="00CF257F" w:rsidRDefault="00CF257F" w:rsidP="00CF257F">
      <w:pPr>
        <w:spacing w:after="0" w:line="220" w:lineRule="exact"/>
        <w:rPr>
          <w:rFonts w:ascii="Georgia" w:eastAsia="SimSun" w:hAnsi="Georgia" w:cs="Times New Roman"/>
          <w:kern w:val="16"/>
          <w:sz w:val="15"/>
          <w:szCs w:val="18"/>
          <w:lang w:eastAsia="zh-CN"/>
        </w:rPr>
      </w:pPr>
    </w:p>
    <w:p w:rsidR="00CF257F" w:rsidRPr="00CF257F" w:rsidRDefault="00CF257F" w:rsidP="00CF257F">
      <w:pPr>
        <w:spacing w:after="0" w:line="240" w:lineRule="auto"/>
        <w:rPr>
          <w:rFonts w:ascii="Times New Roman" w:eastAsia="SimSun" w:hAnsi="Times New Roman" w:cs="Times New Roman"/>
          <w:sz w:val="24"/>
          <w:szCs w:val="24"/>
          <w:lang w:eastAsia="zh-CN"/>
        </w:rPr>
      </w:pPr>
    </w:p>
    <w:p w:rsidR="002970E6" w:rsidRDefault="002970E6" w:rsidP="00CF257F">
      <w:pPr>
        <w:spacing w:after="160" w:line="259" w:lineRule="auto"/>
        <w:rPr>
          <w:rFonts w:ascii="Times New Roman" w:eastAsia="SimSun" w:hAnsi="Times New Roman" w:cs="Times New Roman"/>
          <w:sz w:val="24"/>
          <w:szCs w:val="24"/>
          <w:lang w:eastAsia="zh-CN"/>
        </w:rPr>
      </w:pPr>
    </w:p>
    <w:p w:rsidR="00CF257F" w:rsidRDefault="002970E6" w:rsidP="00CF257F">
      <w:pPr>
        <w:spacing w:after="160" w:line="259" w:lineRule="auto"/>
        <w:rPr>
          <w:rFonts w:ascii="Cambria" w:hAnsi="Cambria"/>
          <w:b/>
          <w:sz w:val="24"/>
          <w:szCs w:val="24"/>
          <w:u w:val="single"/>
        </w:rPr>
      </w:pPr>
      <w:r>
        <w:rPr>
          <w:rFonts w:ascii="Cambria" w:hAnsi="Cambria"/>
          <w:b/>
          <w:sz w:val="24"/>
          <w:szCs w:val="24"/>
          <w:u w:val="single"/>
        </w:rPr>
        <w:lastRenderedPageBreak/>
        <w:t xml:space="preserve">Unit 1: </w:t>
      </w:r>
      <w:r w:rsidR="00CF257F">
        <w:rPr>
          <w:rFonts w:ascii="Cambria" w:hAnsi="Cambria"/>
          <w:b/>
          <w:sz w:val="24"/>
          <w:szCs w:val="24"/>
          <w:u w:val="single"/>
        </w:rPr>
        <w:t xml:space="preserve">Lesson </w:t>
      </w:r>
      <w:r w:rsidR="00A57DAC">
        <w:rPr>
          <w:rFonts w:ascii="Cambria" w:hAnsi="Cambria"/>
          <w:b/>
          <w:sz w:val="24"/>
          <w:szCs w:val="24"/>
          <w:u w:val="single"/>
        </w:rPr>
        <w:t>7 (</w:t>
      </w:r>
      <w:r w:rsidR="00CF257F">
        <w:rPr>
          <w:rFonts w:ascii="Cambria" w:hAnsi="Cambria"/>
          <w:b/>
          <w:sz w:val="24"/>
          <w:szCs w:val="24"/>
          <w:u w:val="single"/>
        </w:rPr>
        <w:t xml:space="preserve">Part 2) </w:t>
      </w:r>
    </w:p>
    <w:p w:rsidR="00CF257F" w:rsidRPr="00CF257F" w:rsidRDefault="00CF257F" w:rsidP="00CF257F">
      <w:pPr>
        <w:spacing w:after="160" w:line="259" w:lineRule="auto"/>
        <w:rPr>
          <w:rFonts w:ascii="Cambria" w:hAnsi="Cambria"/>
          <w:sz w:val="24"/>
          <w:szCs w:val="24"/>
        </w:rPr>
      </w:pPr>
      <w:r w:rsidRPr="00CF257F">
        <w:rPr>
          <w:rFonts w:ascii="Cambria" w:hAnsi="Cambria"/>
          <w:b/>
          <w:sz w:val="24"/>
          <w:szCs w:val="24"/>
          <w:u w:val="single"/>
        </w:rPr>
        <w:t>Enduring Understanding:</w:t>
      </w:r>
      <w:r w:rsidRPr="00CF257F">
        <w:rPr>
          <w:rFonts w:ascii="Cambria" w:hAnsi="Cambria"/>
          <w:sz w:val="24"/>
          <w:szCs w:val="24"/>
        </w:rPr>
        <w:t xml:space="preserve"> “Rules to Live By”</w:t>
      </w:r>
    </w:p>
    <w:p w:rsidR="00CF257F" w:rsidRPr="00CF257F" w:rsidRDefault="00CF257F" w:rsidP="00CF257F">
      <w:pPr>
        <w:spacing w:after="160" w:line="259" w:lineRule="auto"/>
        <w:rPr>
          <w:rFonts w:ascii="Cambria" w:hAnsi="Cambria"/>
          <w:sz w:val="24"/>
          <w:szCs w:val="24"/>
        </w:rPr>
      </w:pPr>
      <w:r w:rsidRPr="00CF257F">
        <w:rPr>
          <w:rFonts w:ascii="Cambria" w:hAnsi="Cambria"/>
          <w:b/>
          <w:sz w:val="24"/>
          <w:szCs w:val="24"/>
          <w:u w:val="single"/>
        </w:rPr>
        <w:t>Topic:</w:t>
      </w:r>
      <w:r w:rsidRPr="00CF257F">
        <w:rPr>
          <w:rFonts w:ascii="Cambria" w:hAnsi="Cambria"/>
          <w:sz w:val="24"/>
          <w:szCs w:val="24"/>
        </w:rPr>
        <w:t xml:space="preserve"> Text-Dependent Questions and Choosing Details to Support a Claim: Digging Deeper into Paragraphs 6-8 of Steve Jobs’ Commencement Address (and connecting to Chapter 7)</w:t>
      </w:r>
    </w:p>
    <w:p w:rsidR="00CF257F" w:rsidRPr="00CF257F" w:rsidRDefault="00CF257F" w:rsidP="00CF257F">
      <w:pPr>
        <w:spacing w:after="160" w:line="259" w:lineRule="auto"/>
        <w:rPr>
          <w:rFonts w:ascii="Cambria" w:hAnsi="Cambria"/>
          <w:sz w:val="24"/>
          <w:szCs w:val="24"/>
        </w:rPr>
      </w:pPr>
      <w:r w:rsidRPr="00CF257F">
        <w:rPr>
          <w:rFonts w:ascii="Cambria" w:hAnsi="Cambria"/>
          <w:b/>
          <w:sz w:val="24"/>
          <w:szCs w:val="24"/>
          <w:u w:val="single"/>
        </w:rPr>
        <w:t>Long Term Learning Targets:</w:t>
      </w:r>
      <w:r w:rsidRPr="00CF257F">
        <w:rPr>
          <w:rFonts w:ascii="Cambria" w:hAnsi="Cambria"/>
          <w:sz w:val="24"/>
          <w:szCs w:val="24"/>
        </w:rPr>
        <w:t xml:space="preserve"> </w:t>
      </w:r>
    </w:p>
    <w:p w:rsidR="00CF257F" w:rsidRPr="00CF257F" w:rsidRDefault="00CF257F" w:rsidP="00CF257F">
      <w:pPr>
        <w:numPr>
          <w:ilvl w:val="0"/>
          <w:numId w:val="21"/>
        </w:numPr>
        <w:spacing w:after="160" w:line="259" w:lineRule="auto"/>
        <w:contextualSpacing/>
        <w:rPr>
          <w:rFonts w:ascii="Cambria" w:hAnsi="Cambria"/>
          <w:sz w:val="24"/>
          <w:szCs w:val="24"/>
        </w:rPr>
      </w:pPr>
      <w:r w:rsidRPr="00CF257F">
        <w:rPr>
          <w:rFonts w:ascii="Cambria" w:hAnsi="Cambria"/>
          <w:sz w:val="24"/>
          <w:szCs w:val="24"/>
        </w:rPr>
        <w:t>I can</w:t>
      </w:r>
      <w:r w:rsidRPr="00CF257F">
        <w:t xml:space="preserve"> </w:t>
      </w:r>
      <w:r w:rsidRPr="00CF257F">
        <w:rPr>
          <w:rFonts w:ascii="Cambria" w:hAnsi="Cambria"/>
          <w:sz w:val="24"/>
          <w:szCs w:val="24"/>
        </w:rPr>
        <w:t>cite text-based evidence to support an analysis of informational text.</w:t>
      </w:r>
    </w:p>
    <w:p w:rsidR="00CF257F" w:rsidRPr="00CF257F" w:rsidRDefault="00CF257F" w:rsidP="00CF257F">
      <w:pPr>
        <w:numPr>
          <w:ilvl w:val="0"/>
          <w:numId w:val="21"/>
        </w:numPr>
        <w:spacing w:after="160" w:line="259" w:lineRule="auto"/>
        <w:contextualSpacing/>
        <w:rPr>
          <w:rFonts w:ascii="Cambria" w:hAnsi="Cambria"/>
          <w:sz w:val="24"/>
          <w:szCs w:val="24"/>
        </w:rPr>
      </w:pPr>
      <w:r w:rsidRPr="00CF257F">
        <w:rPr>
          <w:rFonts w:ascii="Cambria" w:hAnsi="Cambria"/>
          <w:sz w:val="24"/>
          <w:szCs w:val="24"/>
        </w:rPr>
        <w:t>I can effectively engage in discussions with diverse partners about sixth-grade topics, texts, and issues.</w:t>
      </w:r>
    </w:p>
    <w:p w:rsidR="00CF257F" w:rsidRPr="00CF257F" w:rsidRDefault="00CF257F" w:rsidP="00CF257F">
      <w:pPr>
        <w:spacing w:after="160" w:line="259" w:lineRule="auto"/>
        <w:rPr>
          <w:rFonts w:ascii="Cambria" w:hAnsi="Cambria"/>
          <w:sz w:val="24"/>
          <w:szCs w:val="24"/>
        </w:rPr>
      </w:pPr>
      <w:r w:rsidRPr="00CF257F">
        <w:rPr>
          <w:rFonts w:ascii="Cambria" w:hAnsi="Cambria"/>
          <w:b/>
          <w:sz w:val="24"/>
          <w:szCs w:val="24"/>
          <w:u w:val="single"/>
        </w:rPr>
        <w:t>Daily Learning Targets:</w:t>
      </w:r>
      <w:r w:rsidRPr="00CF257F">
        <w:rPr>
          <w:rFonts w:ascii="Cambria" w:hAnsi="Cambria"/>
          <w:sz w:val="24"/>
          <w:szCs w:val="24"/>
        </w:rPr>
        <w:t xml:space="preserve"> </w:t>
      </w:r>
    </w:p>
    <w:p w:rsidR="00CF257F" w:rsidRPr="00CF257F" w:rsidRDefault="00CF257F" w:rsidP="00CF257F">
      <w:pPr>
        <w:numPr>
          <w:ilvl w:val="0"/>
          <w:numId w:val="22"/>
        </w:numPr>
        <w:spacing w:after="160" w:line="259" w:lineRule="auto"/>
        <w:contextualSpacing/>
        <w:rPr>
          <w:rFonts w:ascii="Cambria" w:hAnsi="Cambria"/>
          <w:sz w:val="24"/>
          <w:szCs w:val="24"/>
        </w:rPr>
      </w:pPr>
      <w:r w:rsidRPr="00CF257F">
        <w:rPr>
          <w:rFonts w:ascii="Cambria" w:hAnsi="Cambria"/>
          <w:sz w:val="24"/>
          <w:szCs w:val="24"/>
        </w:rPr>
        <w:t>I can read Paragraphs 6–8 of the Steve Jobs speech closely in order to answer text-dependent questions.</w:t>
      </w:r>
    </w:p>
    <w:p w:rsidR="00CF257F" w:rsidRPr="00CF257F" w:rsidRDefault="00CF257F" w:rsidP="00CF257F">
      <w:pPr>
        <w:numPr>
          <w:ilvl w:val="0"/>
          <w:numId w:val="22"/>
        </w:numPr>
        <w:spacing w:after="160" w:line="259" w:lineRule="auto"/>
        <w:contextualSpacing/>
        <w:rPr>
          <w:rFonts w:ascii="Cambria" w:hAnsi="Cambria"/>
          <w:sz w:val="24"/>
          <w:szCs w:val="24"/>
        </w:rPr>
      </w:pPr>
      <w:r w:rsidRPr="00CF257F">
        <w:rPr>
          <w:rFonts w:ascii="Cambria" w:hAnsi="Cambria"/>
          <w:sz w:val="24"/>
          <w:szCs w:val="24"/>
        </w:rPr>
        <w:t>I can choose details from Paragraphs 6-8 of the Steve Jobs speech to support a claim.</w:t>
      </w:r>
    </w:p>
    <w:p w:rsidR="00CF257F" w:rsidRPr="00CF257F" w:rsidRDefault="00CF257F" w:rsidP="00CF257F">
      <w:pPr>
        <w:numPr>
          <w:ilvl w:val="0"/>
          <w:numId w:val="22"/>
        </w:numPr>
        <w:spacing w:after="160" w:line="259" w:lineRule="auto"/>
        <w:contextualSpacing/>
        <w:rPr>
          <w:rFonts w:ascii="Cambria" w:hAnsi="Cambria"/>
          <w:sz w:val="24"/>
          <w:szCs w:val="24"/>
        </w:rPr>
      </w:pPr>
      <w:r w:rsidRPr="00CF257F">
        <w:rPr>
          <w:rFonts w:ascii="Cambria" w:hAnsi="Cambria"/>
          <w:sz w:val="24"/>
          <w:szCs w:val="24"/>
        </w:rPr>
        <w:t xml:space="preserve">I can connect the events described by Steve Jobs in Paragraphs 1-8 of his speech to those experienced by Bud in the novel </w:t>
      </w:r>
      <w:r w:rsidRPr="00CF257F">
        <w:rPr>
          <w:rFonts w:ascii="Cambria" w:hAnsi="Cambria"/>
          <w:i/>
          <w:sz w:val="24"/>
          <w:szCs w:val="24"/>
        </w:rPr>
        <w:t>Bud, Not Buddy.</w:t>
      </w:r>
    </w:p>
    <w:p w:rsidR="00CF257F" w:rsidRPr="00CF257F" w:rsidRDefault="00CF257F" w:rsidP="00CF257F">
      <w:pPr>
        <w:spacing w:after="160" w:line="259" w:lineRule="auto"/>
        <w:rPr>
          <w:rFonts w:ascii="Cambria" w:hAnsi="Cambria"/>
          <w:sz w:val="24"/>
          <w:szCs w:val="24"/>
        </w:rPr>
      </w:pPr>
      <w:r w:rsidRPr="00CF257F">
        <w:rPr>
          <w:rFonts w:ascii="Cambria" w:hAnsi="Cambria"/>
          <w:b/>
          <w:sz w:val="24"/>
          <w:szCs w:val="24"/>
          <w:u w:val="single"/>
        </w:rPr>
        <w:t>Standards:</w:t>
      </w:r>
      <w:r w:rsidRPr="00CF257F">
        <w:rPr>
          <w:rFonts w:ascii="Cambria" w:hAnsi="Cambria"/>
          <w:sz w:val="24"/>
          <w:szCs w:val="24"/>
        </w:rPr>
        <w:t xml:space="preserve">  RL.6.1, SL.6.1</w:t>
      </w:r>
    </w:p>
    <w:p w:rsidR="00CF257F" w:rsidRPr="00CF257F" w:rsidRDefault="00CF257F" w:rsidP="00CF257F">
      <w:pPr>
        <w:spacing w:after="160" w:line="259" w:lineRule="auto"/>
        <w:rPr>
          <w:rFonts w:ascii="Cambria" w:hAnsi="Cambria"/>
          <w:b/>
          <w:sz w:val="24"/>
          <w:szCs w:val="24"/>
          <w:u w:val="single"/>
        </w:rPr>
      </w:pPr>
      <w:r w:rsidRPr="00CF257F">
        <w:rPr>
          <w:rFonts w:ascii="Cambria" w:hAnsi="Cambria"/>
          <w:b/>
          <w:sz w:val="24"/>
          <w:szCs w:val="24"/>
          <w:u w:val="single"/>
        </w:rPr>
        <w:t>Materials:</w:t>
      </w:r>
    </w:p>
    <w:p w:rsidR="00CF257F" w:rsidRPr="00CF257F" w:rsidRDefault="00CF257F" w:rsidP="00CF257F">
      <w:pPr>
        <w:numPr>
          <w:ilvl w:val="0"/>
          <w:numId w:val="1"/>
        </w:numPr>
        <w:spacing w:after="160" w:line="259" w:lineRule="auto"/>
        <w:contextualSpacing/>
        <w:rPr>
          <w:rFonts w:ascii="Cambria" w:hAnsi="Cambria"/>
          <w:sz w:val="24"/>
          <w:szCs w:val="24"/>
        </w:rPr>
      </w:pPr>
      <w:r w:rsidRPr="00CF257F">
        <w:rPr>
          <w:rFonts w:ascii="Cambria" w:hAnsi="Cambria"/>
          <w:sz w:val="24"/>
          <w:szCs w:val="24"/>
        </w:rPr>
        <w:t>Stanford University Commencement Address: Steve Jobs (from Lesson 6)</w:t>
      </w:r>
    </w:p>
    <w:p w:rsidR="00CF257F" w:rsidRPr="00CF257F" w:rsidRDefault="00CF257F" w:rsidP="00CF257F">
      <w:pPr>
        <w:numPr>
          <w:ilvl w:val="0"/>
          <w:numId w:val="1"/>
        </w:numPr>
        <w:spacing w:after="160" w:line="259" w:lineRule="auto"/>
        <w:contextualSpacing/>
        <w:rPr>
          <w:rFonts w:ascii="Cambria" w:hAnsi="Cambria"/>
          <w:sz w:val="24"/>
          <w:szCs w:val="24"/>
        </w:rPr>
      </w:pPr>
      <w:r w:rsidRPr="00CF257F">
        <w:rPr>
          <w:rFonts w:ascii="Cambria" w:hAnsi="Cambria"/>
          <w:sz w:val="24"/>
          <w:szCs w:val="24"/>
        </w:rPr>
        <w:t>Paragraphs 6–8 of the Steve Jobs Speech—Text-Dependent Questions (one per student)</w:t>
      </w:r>
    </w:p>
    <w:p w:rsidR="00CF257F" w:rsidRPr="00CF257F" w:rsidRDefault="00CF257F" w:rsidP="00CF257F">
      <w:pPr>
        <w:numPr>
          <w:ilvl w:val="0"/>
          <w:numId w:val="1"/>
        </w:numPr>
        <w:spacing w:after="160" w:line="259" w:lineRule="auto"/>
        <w:contextualSpacing/>
        <w:rPr>
          <w:rFonts w:ascii="Cambria" w:hAnsi="Cambria"/>
          <w:sz w:val="24"/>
          <w:szCs w:val="24"/>
        </w:rPr>
      </w:pPr>
      <w:r w:rsidRPr="00CF257F">
        <w:rPr>
          <w:rFonts w:ascii="Cambria" w:hAnsi="Cambria"/>
          <w:sz w:val="24"/>
          <w:szCs w:val="24"/>
        </w:rPr>
        <w:t>Close Reading Guide—Paragraphs 6–8 of the Steve Jobs Speech (for Teacher Reference)</w:t>
      </w:r>
    </w:p>
    <w:p w:rsidR="00CF257F" w:rsidRPr="00CF257F" w:rsidRDefault="00CF257F" w:rsidP="00CF257F">
      <w:pPr>
        <w:numPr>
          <w:ilvl w:val="0"/>
          <w:numId w:val="1"/>
        </w:numPr>
        <w:spacing w:after="160" w:line="259" w:lineRule="auto"/>
        <w:contextualSpacing/>
        <w:rPr>
          <w:rFonts w:ascii="Cambria" w:hAnsi="Cambria"/>
          <w:sz w:val="24"/>
          <w:szCs w:val="24"/>
        </w:rPr>
      </w:pPr>
      <w:r w:rsidRPr="00CF257F">
        <w:rPr>
          <w:rFonts w:ascii="Cambria" w:hAnsi="Cambria"/>
          <w:sz w:val="24"/>
          <w:szCs w:val="24"/>
        </w:rPr>
        <w:t>Forming Evidence-Based Claims graphic organizer (one per student and one to display)</w:t>
      </w:r>
    </w:p>
    <w:p w:rsidR="00CF257F" w:rsidRPr="00CF257F" w:rsidRDefault="00CF257F" w:rsidP="00CF257F">
      <w:pPr>
        <w:numPr>
          <w:ilvl w:val="0"/>
          <w:numId w:val="1"/>
        </w:numPr>
        <w:spacing w:after="160" w:line="259" w:lineRule="auto"/>
        <w:contextualSpacing/>
        <w:rPr>
          <w:rFonts w:ascii="Cambria" w:hAnsi="Cambria"/>
          <w:sz w:val="24"/>
          <w:szCs w:val="24"/>
        </w:rPr>
      </w:pPr>
      <w:r w:rsidRPr="00CF257F">
        <w:rPr>
          <w:rFonts w:ascii="Cambria" w:hAnsi="Cambria"/>
          <w:sz w:val="24"/>
          <w:szCs w:val="24"/>
        </w:rPr>
        <w:t>Document camera</w:t>
      </w:r>
    </w:p>
    <w:p w:rsidR="00CF257F" w:rsidRPr="00CF257F" w:rsidRDefault="00CF257F" w:rsidP="00CF257F">
      <w:pPr>
        <w:numPr>
          <w:ilvl w:val="0"/>
          <w:numId w:val="1"/>
        </w:numPr>
        <w:spacing w:after="160" w:line="259" w:lineRule="auto"/>
        <w:contextualSpacing/>
        <w:rPr>
          <w:rFonts w:ascii="Cambria" w:hAnsi="Cambria"/>
          <w:sz w:val="24"/>
          <w:szCs w:val="24"/>
        </w:rPr>
      </w:pPr>
      <w:r w:rsidRPr="00CF257F">
        <w:rPr>
          <w:rFonts w:ascii="Cambria" w:hAnsi="Cambria"/>
          <w:sz w:val="24"/>
          <w:szCs w:val="24"/>
        </w:rPr>
        <w:t xml:space="preserve">Connecting Events in the Steve Jobs Speech to those in </w:t>
      </w:r>
      <w:r w:rsidRPr="00CF257F">
        <w:rPr>
          <w:rFonts w:ascii="Cambria" w:hAnsi="Cambria"/>
          <w:i/>
          <w:sz w:val="24"/>
          <w:szCs w:val="24"/>
        </w:rPr>
        <w:t>Bud, Not Buddy</w:t>
      </w:r>
      <w:r w:rsidRPr="00CF257F">
        <w:rPr>
          <w:rFonts w:ascii="Cambria" w:hAnsi="Cambria"/>
          <w:sz w:val="24"/>
          <w:szCs w:val="24"/>
        </w:rPr>
        <w:t xml:space="preserve"> graphic organizer (one per student)</w:t>
      </w:r>
    </w:p>
    <w:p w:rsidR="00CF257F" w:rsidRPr="00CF257F" w:rsidRDefault="00CF257F" w:rsidP="00CF257F">
      <w:pPr>
        <w:numPr>
          <w:ilvl w:val="0"/>
          <w:numId w:val="1"/>
        </w:numPr>
        <w:spacing w:after="160" w:line="259" w:lineRule="auto"/>
        <w:contextualSpacing/>
        <w:rPr>
          <w:rFonts w:ascii="Cambria" w:hAnsi="Cambria"/>
          <w:sz w:val="24"/>
          <w:szCs w:val="24"/>
        </w:rPr>
      </w:pPr>
      <w:r w:rsidRPr="00CF257F">
        <w:rPr>
          <w:rFonts w:ascii="Cambria" w:hAnsi="Cambria"/>
          <w:sz w:val="24"/>
          <w:szCs w:val="24"/>
        </w:rPr>
        <w:t>Connections between Steve Jobs and Bud anchor chart (new; co-created with students in Closing A)</w:t>
      </w:r>
    </w:p>
    <w:p w:rsidR="00CF257F" w:rsidRPr="00CF257F" w:rsidRDefault="00CF257F" w:rsidP="00CF257F">
      <w:pPr>
        <w:spacing w:after="160" w:line="259" w:lineRule="auto"/>
        <w:rPr>
          <w:rFonts w:ascii="Cambria" w:hAnsi="Cambria"/>
          <w:b/>
          <w:sz w:val="24"/>
          <w:szCs w:val="24"/>
        </w:rPr>
      </w:pPr>
      <w:r w:rsidRPr="00CF257F">
        <w:rPr>
          <w:rFonts w:ascii="Cambria" w:hAnsi="Cambria"/>
          <w:b/>
          <w:sz w:val="24"/>
          <w:szCs w:val="24"/>
          <w:u w:val="single"/>
        </w:rPr>
        <w:t>Do Now:</w:t>
      </w:r>
      <w:r w:rsidRPr="00CF257F">
        <w:rPr>
          <w:rFonts w:ascii="Cambria" w:hAnsi="Cambria"/>
          <w:b/>
          <w:sz w:val="24"/>
          <w:szCs w:val="24"/>
        </w:rPr>
        <w:t xml:space="preserve"> </w:t>
      </w:r>
    </w:p>
    <w:p w:rsidR="00CF257F" w:rsidRPr="00CF257F" w:rsidRDefault="00CF257F" w:rsidP="00CF257F">
      <w:pPr>
        <w:spacing w:after="160" w:line="259" w:lineRule="auto"/>
        <w:rPr>
          <w:rFonts w:ascii="Cambria" w:hAnsi="Cambria"/>
          <w:sz w:val="24"/>
          <w:szCs w:val="24"/>
        </w:rPr>
      </w:pPr>
      <w:r w:rsidRPr="00CF257F">
        <w:rPr>
          <w:rFonts w:ascii="Cambria" w:hAnsi="Cambria"/>
          <w:b/>
          <w:sz w:val="24"/>
          <w:szCs w:val="24"/>
        </w:rPr>
        <w:t>1. Unpacking Learning Targets (2 minutes)</w:t>
      </w:r>
    </w:p>
    <w:p w:rsidR="00CF257F" w:rsidRPr="00CF257F" w:rsidRDefault="00CF257F" w:rsidP="00CF257F">
      <w:pPr>
        <w:numPr>
          <w:ilvl w:val="0"/>
          <w:numId w:val="2"/>
        </w:numPr>
        <w:spacing w:after="160" w:line="259" w:lineRule="auto"/>
        <w:contextualSpacing/>
        <w:rPr>
          <w:rFonts w:ascii="Cambria" w:hAnsi="Cambria"/>
          <w:sz w:val="24"/>
          <w:szCs w:val="24"/>
        </w:rPr>
      </w:pPr>
      <w:r w:rsidRPr="00CF257F">
        <w:rPr>
          <w:rFonts w:ascii="Cambria" w:hAnsi="Cambria"/>
          <w:sz w:val="24"/>
          <w:szCs w:val="24"/>
        </w:rPr>
        <w:t>Invite the class to read the learning targets with you:</w:t>
      </w:r>
    </w:p>
    <w:p w:rsidR="00CF257F" w:rsidRPr="00CF257F" w:rsidRDefault="00CF257F" w:rsidP="00CF257F">
      <w:pPr>
        <w:numPr>
          <w:ilvl w:val="1"/>
          <w:numId w:val="2"/>
        </w:numPr>
        <w:spacing w:after="160" w:line="259" w:lineRule="auto"/>
        <w:contextualSpacing/>
        <w:rPr>
          <w:rFonts w:ascii="Cambria" w:hAnsi="Cambria"/>
          <w:b/>
          <w:sz w:val="24"/>
          <w:szCs w:val="24"/>
          <w:u w:val="single"/>
        </w:rPr>
      </w:pPr>
      <w:r w:rsidRPr="00CF257F">
        <w:rPr>
          <w:rFonts w:ascii="Cambria" w:hAnsi="Cambria"/>
          <w:sz w:val="24"/>
          <w:szCs w:val="24"/>
        </w:rPr>
        <w:t xml:space="preserve"> “I can read Paragraphs 6-8 of the Steve Jobs speech closely in order to answer text-dependent questions.”</w:t>
      </w:r>
    </w:p>
    <w:p w:rsidR="00CF257F" w:rsidRPr="00CF257F" w:rsidRDefault="00CF257F" w:rsidP="00CF257F">
      <w:pPr>
        <w:numPr>
          <w:ilvl w:val="1"/>
          <w:numId w:val="2"/>
        </w:numPr>
        <w:spacing w:after="160" w:line="259" w:lineRule="auto"/>
        <w:contextualSpacing/>
        <w:rPr>
          <w:rFonts w:ascii="Cambria" w:hAnsi="Cambria"/>
          <w:sz w:val="24"/>
          <w:szCs w:val="24"/>
        </w:rPr>
      </w:pPr>
      <w:r w:rsidRPr="00CF257F">
        <w:rPr>
          <w:rFonts w:ascii="Cambria" w:hAnsi="Cambria"/>
          <w:sz w:val="24"/>
          <w:szCs w:val="24"/>
        </w:rPr>
        <w:t>“I can choose details from Paragraphs 6-8 of the Steve Jobs speech to support a claim.”</w:t>
      </w:r>
    </w:p>
    <w:p w:rsidR="00CF257F" w:rsidRPr="00CF257F" w:rsidRDefault="00CF257F" w:rsidP="00CF257F">
      <w:pPr>
        <w:numPr>
          <w:ilvl w:val="1"/>
          <w:numId w:val="2"/>
        </w:numPr>
        <w:spacing w:after="160" w:line="259" w:lineRule="auto"/>
        <w:contextualSpacing/>
        <w:rPr>
          <w:rFonts w:ascii="Cambria" w:hAnsi="Cambria"/>
          <w:sz w:val="24"/>
          <w:szCs w:val="24"/>
        </w:rPr>
      </w:pPr>
      <w:r w:rsidRPr="00CF257F">
        <w:rPr>
          <w:rFonts w:ascii="Cambria" w:hAnsi="Cambria"/>
          <w:sz w:val="24"/>
          <w:szCs w:val="24"/>
        </w:rPr>
        <w:t>“I can connect the events described by Steve Jobs in Paragraphs 1-8 of his speech to those experienced by Bud in the novel Bud, Not Buddy.”</w:t>
      </w:r>
    </w:p>
    <w:p w:rsidR="00CF257F" w:rsidRDefault="00CF257F" w:rsidP="00CF257F">
      <w:pPr>
        <w:numPr>
          <w:ilvl w:val="0"/>
          <w:numId w:val="2"/>
        </w:numPr>
        <w:spacing w:after="160" w:line="259" w:lineRule="auto"/>
        <w:ind w:right="-270"/>
        <w:contextualSpacing/>
        <w:rPr>
          <w:rFonts w:ascii="Cambria" w:hAnsi="Cambria"/>
          <w:sz w:val="24"/>
          <w:szCs w:val="24"/>
        </w:rPr>
      </w:pPr>
      <w:r w:rsidRPr="00CF257F">
        <w:rPr>
          <w:rFonts w:ascii="Cambria" w:hAnsi="Cambria"/>
          <w:sz w:val="24"/>
          <w:szCs w:val="24"/>
        </w:rPr>
        <w:t>Remind students that they did a lot of work on making claims about a text in Module 1.</w:t>
      </w:r>
    </w:p>
    <w:p w:rsidR="00DD2206" w:rsidRDefault="00DD2206" w:rsidP="00DD2206">
      <w:pPr>
        <w:spacing w:after="160" w:line="259" w:lineRule="auto"/>
        <w:ind w:right="-270"/>
        <w:contextualSpacing/>
        <w:rPr>
          <w:rFonts w:ascii="Cambria" w:hAnsi="Cambria"/>
          <w:sz w:val="24"/>
          <w:szCs w:val="24"/>
        </w:rPr>
      </w:pPr>
    </w:p>
    <w:p w:rsidR="00D70134" w:rsidRDefault="00D70134" w:rsidP="00CF257F">
      <w:pPr>
        <w:spacing w:after="160" w:line="259" w:lineRule="auto"/>
        <w:rPr>
          <w:rFonts w:ascii="Cambria" w:hAnsi="Cambria"/>
          <w:sz w:val="24"/>
          <w:szCs w:val="24"/>
        </w:rPr>
      </w:pPr>
    </w:p>
    <w:p w:rsidR="00CF257F" w:rsidRPr="00CF257F" w:rsidRDefault="00CF257F" w:rsidP="00CF257F">
      <w:pPr>
        <w:spacing w:after="160" w:line="259" w:lineRule="auto"/>
        <w:rPr>
          <w:rFonts w:ascii="Cambria" w:hAnsi="Cambria"/>
          <w:b/>
          <w:sz w:val="24"/>
          <w:szCs w:val="24"/>
          <w:u w:val="single"/>
        </w:rPr>
      </w:pPr>
      <w:r w:rsidRPr="00CF257F">
        <w:rPr>
          <w:rFonts w:ascii="Cambria" w:hAnsi="Cambria"/>
          <w:b/>
          <w:sz w:val="24"/>
          <w:szCs w:val="24"/>
          <w:u w:val="single"/>
        </w:rPr>
        <w:lastRenderedPageBreak/>
        <w:t>Procedure:</w:t>
      </w:r>
    </w:p>
    <w:p w:rsidR="00CF257F" w:rsidRPr="00CF257F" w:rsidRDefault="00CF257F" w:rsidP="00CF257F">
      <w:pPr>
        <w:spacing w:after="160" w:line="259" w:lineRule="auto"/>
        <w:rPr>
          <w:rFonts w:ascii="Cambria" w:hAnsi="Cambria"/>
          <w:b/>
          <w:sz w:val="24"/>
          <w:szCs w:val="24"/>
        </w:rPr>
      </w:pPr>
      <w:r w:rsidRPr="00CF257F">
        <w:rPr>
          <w:rFonts w:ascii="Cambria" w:hAnsi="Cambria"/>
          <w:b/>
          <w:sz w:val="24"/>
          <w:szCs w:val="24"/>
        </w:rPr>
        <w:t>1. Forming Evidence-Based Claims: Paragraphs 6-8 (15 minutes)</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 xml:space="preserve">Distribute the </w:t>
      </w:r>
      <w:r w:rsidRPr="00CF257F">
        <w:rPr>
          <w:rFonts w:ascii="Cambria" w:hAnsi="Cambria"/>
          <w:b/>
          <w:sz w:val="24"/>
          <w:szCs w:val="24"/>
        </w:rPr>
        <w:t>Forming Evidence-Based Claims graphic organizer</w:t>
      </w:r>
      <w:r w:rsidRPr="00CF257F">
        <w:rPr>
          <w:rFonts w:ascii="Cambria" w:hAnsi="Cambria"/>
          <w:sz w:val="24"/>
          <w:szCs w:val="24"/>
        </w:rPr>
        <w:t xml:space="preserve"> and display it on the board. Remind students that they used this organizer when making evidence-based claims about themes in myths in Module 1.</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Explain that they are going to use the organizer in a slightly different way today. You are going to give them the claim, and they are going to choose appropriate evidence from Paragraphs 6–8 to support how a reader could make that claim. They will record this evidence on their organizer.</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 xml:space="preserve">Write this claim on the board and invite students to copy it into the claim box on their organizer: </w:t>
      </w:r>
    </w:p>
    <w:p w:rsidR="00CF257F" w:rsidRPr="00CF257F" w:rsidRDefault="00CF257F" w:rsidP="00CF257F">
      <w:pPr>
        <w:numPr>
          <w:ilvl w:val="1"/>
          <w:numId w:val="24"/>
        </w:numPr>
        <w:spacing w:after="160" w:line="259" w:lineRule="auto"/>
        <w:contextualSpacing/>
        <w:rPr>
          <w:rFonts w:ascii="Cambria" w:hAnsi="Cambria"/>
          <w:color w:val="7030A0"/>
          <w:sz w:val="24"/>
          <w:szCs w:val="24"/>
        </w:rPr>
      </w:pPr>
      <w:r w:rsidRPr="00CF257F">
        <w:rPr>
          <w:rFonts w:ascii="Cambria" w:hAnsi="Cambria"/>
          <w:color w:val="7030A0"/>
          <w:sz w:val="24"/>
          <w:szCs w:val="24"/>
        </w:rPr>
        <w:t>“You have to trust that the dots will somehow connect in your future.”</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Invite students to discuss in triads:</w:t>
      </w:r>
    </w:p>
    <w:p w:rsidR="00CF257F" w:rsidRPr="00CF257F" w:rsidRDefault="00CF257F" w:rsidP="00CF257F">
      <w:pPr>
        <w:numPr>
          <w:ilvl w:val="1"/>
          <w:numId w:val="24"/>
        </w:numPr>
        <w:spacing w:after="160" w:line="259" w:lineRule="auto"/>
        <w:contextualSpacing/>
        <w:rPr>
          <w:rFonts w:ascii="Cambria" w:hAnsi="Cambria"/>
          <w:color w:val="7030A0"/>
          <w:sz w:val="24"/>
          <w:szCs w:val="24"/>
        </w:rPr>
      </w:pPr>
      <w:r w:rsidRPr="00CF257F">
        <w:rPr>
          <w:rFonts w:ascii="Cambria" w:hAnsi="Cambria"/>
          <w:color w:val="7030A0"/>
          <w:sz w:val="24"/>
          <w:szCs w:val="24"/>
        </w:rPr>
        <w:t>“What do you think was the question that prompted this claim?”</w:t>
      </w:r>
    </w:p>
    <w:p w:rsidR="00CF257F" w:rsidRPr="00CF257F" w:rsidRDefault="00CF257F" w:rsidP="00CF257F">
      <w:pPr>
        <w:numPr>
          <w:ilvl w:val="1"/>
          <w:numId w:val="24"/>
        </w:numPr>
        <w:spacing w:after="160" w:line="259" w:lineRule="auto"/>
        <w:contextualSpacing/>
        <w:rPr>
          <w:rFonts w:ascii="Cambria" w:hAnsi="Cambria"/>
          <w:color w:val="7030A0"/>
          <w:sz w:val="24"/>
          <w:szCs w:val="24"/>
        </w:rPr>
      </w:pPr>
      <w:r w:rsidRPr="00CF257F">
        <w:rPr>
          <w:rFonts w:ascii="Cambria" w:hAnsi="Cambria"/>
          <w:color w:val="7030A0"/>
          <w:sz w:val="24"/>
          <w:szCs w:val="24"/>
        </w:rPr>
        <w:t xml:space="preserve">“How will having an idea of the question help you to find details to support the claim?” </w:t>
      </w:r>
    </w:p>
    <w:p w:rsidR="00CF257F" w:rsidRPr="00CF257F" w:rsidRDefault="00CF257F" w:rsidP="00CF257F">
      <w:pPr>
        <w:numPr>
          <w:ilvl w:val="0"/>
          <w:numId w:val="24"/>
        </w:numPr>
        <w:spacing w:after="160" w:line="259" w:lineRule="auto"/>
        <w:contextualSpacing/>
        <w:rPr>
          <w:rFonts w:ascii="Cambria" w:hAnsi="Cambria"/>
          <w:color w:val="7030A0"/>
          <w:sz w:val="24"/>
          <w:szCs w:val="24"/>
        </w:rPr>
      </w:pPr>
      <w:r w:rsidRPr="00CF257F">
        <w:rPr>
          <w:rFonts w:ascii="Cambria" w:hAnsi="Cambria"/>
          <w:sz w:val="24"/>
          <w:szCs w:val="24"/>
        </w:rPr>
        <w:t xml:space="preserve">Cold call students to share their triad discussions with the whole group. Record question suggestions on the board. Suggestions should be something along the lines of: </w:t>
      </w:r>
      <w:r w:rsidRPr="00CF257F">
        <w:rPr>
          <w:rFonts w:ascii="Cambria" w:hAnsi="Cambria"/>
          <w:color w:val="7030A0"/>
          <w:sz w:val="24"/>
          <w:szCs w:val="24"/>
        </w:rPr>
        <w:t>“What message is Steve Jobs trying to give us in Paragraphs 6–8?</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Invite students to record this question at the top of their Forming Evidence-Based Claims graphic organizer to refer to as they search for details.</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Listen also for students to explain that if they have the question, they can look for details that specifically answer that question in relation to the claim, whereas if they don’t have a question, it will be harder to know what to look for.</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Pair students up. Tell them that they are going to have 5 minutes to work together to underline details in Paragraphs 6–8 that support the claim and to annotate their thinking on those details in the margin next to text they have underlined.</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 xml:space="preserve">Display the Steve Jobs speech and model how to do this. Underline: </w:t>
      </w:r>
      <w:r w:rsidRPr="00CF257F">
        <w:rPr>
          <w:rFonts w:ascii="Cambria" w:hAnsi="Cambria"/>
          <w:color w:val="7030A0"/>
          <w:sz w:val="24"/>
          <w:szCs w:val="24"/>
        </w:rPr>
        <w:t>“I decided to take a calligraphy class to learn how to do this. I learned about serif and san serif typefaces, about varying the amount of space between different letter combinations, about what makes great typography great.”</w:t>
      </w:r>
      <w:r w:rsidRPr="00CF257F">
        <w:rPr>
          <w:rFonts w:ascii="Cambria" w:hAnsi="Cambria"/>
          <w:sz w:val="24"/>
          <w:szCs w:val="24"/>
        </w:rPr>
        <w:t xml:space="preserve"> Annotate in the margin next to the underlined text: “Connects to his future.” </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Give pairs 5 minutes to do this.</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Circulate to assist students in identifying details that support the claim and making connections between the evidence. Ask:</w:t>
      </w:r>
    </w:p>
    <w:p w:rsidR="00CF257F" w:rsidRPr="00CF257F" w:rsidRDefault="00CF257F" w:rsidP="00CF257F">
      <w:pPr>
        <w:numPr>
          <w:ilvl w:val="1"/>
          <w:numId w:val="24"/>
        </w:numPr>
        <w:spacing w:after="160" w:line="259" w:lineRule="auto"/>
        <w:contextualSpacing/>
        <w:rPr>
          <w:rFonts w:ascii="Cambria" w:hAnsi="Cambria"/>
          <w:color w:val="7030A0"/>
          <w:sz w:val="24"/>
          <w:szCs w:val="24"/>
        </w:rPr>
      </w:pPr>
      <w:r w:rsidRPr="00CF257F">
        <w:rPr>
          <w:rFonts w:ascii="Cambria" w:hAnsi="Cambria"/>
          <w:color w:val="7030A0"/>
          <w:sz w:val="24"/>
          <w:szCs w:val="24"/>
        </w:rPr>
        <w:t>“How does that detail answer the question and support the claim? What is your thinking behind choosing that detail?”</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Refocus the group and remind students that on this organizer, they need to record three details from Paragraphs 6–8 to support the claim in the top three boxes on the organizer and then record their thinking about each detail in the boxes underneath.</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 xml:space="preserve">Display the organizer and model how to do this using the detail you underlined and the annotation you made when modeling earlier. </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 xml:space="preserve">Remind students that once they have recorded their details and their thinking about those details, they need to look across the details and consider how they are </w:t>
      </w:r>
      <w:r w:rsidRPr="00CF257F">
        <w:rPr>
          <w:rFonts w:ascii="Cambria" w:hAnsi="Cambria"/>
          <w:sz w:val="24"/>
          <w:szCs w:val="24"/>
        </w:rPr>
        <w:lastRenderedPageBreak/>
        <w:t>connected to make the claim. They then need to record how they are connected in the appropriate box on the organizer (above the claim).</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Invite pairs to work on their organizers. Make it clear that they do not need to record the same details as their partner.</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Circulate to assist students in identifying details that support the claim and making connections between the evidence. Ask:</w:t>
      </w:r>
    </w:p>
    <w:p w:rsidR="00CF257F" w:rsidRPr="00CF257F" w:rsidRDefault="00CF257F" w:rsidP="00CF257F">
      <w:pPr>
        <w:numPr>
          <w:ilvl w:val="1"/>
          <w:numId w:val="24"/>
        </w:numPr>
        <w:spacing w:after="160" w:line="259" w:lineRule="auto"/>
        <w:contextualSpacing/>
        <w:rPr>
          <w:rFonts w:ascii="Cambria" w:hAnsi="Cambria"/>
          <w:color w:val="7030A0"/>
          <w:sz w:val="24"/>
          <w:szCs w:val="24"/>
        </w:rPr>
      </w:pPr>
      <w:r w:rsidRPr="00CF257F">
        <w:rPr>
          <w:rFonts w:ascii="Cambria" w:hAnsi="Cambria"/>
          <w:color w:val="7030A0"/>
          <w:sz w:val="24"/>
          <w:szCs w:val="24"/>
        </w:rPr>
        <w:t>“How does that (individual) detail answer the question and support the claim? What is your thinking behind choosing that detail?”</w:t>
      </w:r>
    </w:p>
    <w:p w:rsidR="00CF257F" w:rsidRPr="00CF257F" w:rsidRDefault="00CF257F" w:rsidP="00CF257F">
      <w:pPr>
        <w:numPr>
          <w:ilvl w:val="1"/>
          <w:numId w:val="24"/>
        </w:numPr>
        <w:spacing w:after="160" w:line="259" w:lineRule="auto"/>
        <w:contextualSpacing/>
        <w:rPr>
          <w:rFonts w:ascii="Cambria" w:hAnsi="Cambria"/>
          <w:color w:val="7030A0"/>
          <w:sz w:val="24"/>
          <w:szCs w:val="24"/>
        </w:rPr>
      </w:pPr>
      <w:r w:rsidRPr="00CF257F">
        <w:rPr>
          <w:rFonts w:ascii="Cambria" w:hAnsi="Cambria"/>
          <w:color w:val="7030A0"/>
          <w:sz w:val="24"/>
          <w:szCs w:val="24"/>
        </w:rPr>
        <w:t>“How are the three details connected?”</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Invite students to get into triads to share their work. Tell them that they may make revisions to their Evidence-Based Claim organizer based on what they learn from their peers.</w:t>
      </w:r>
    </w:p>
    <w:p w:rsidR="00CF257F" w:rsidRPr="00CF257F" w:rsidRDefault="00CF257F" w:rsidP="00CF257F">
      <w:pPr>
        <w:numPr>
          <w:ilvl w:val="0"/>
          <w:numId w:val="24"/>
        </w:numPr>
        <w:spacing w:after="160" w:line="259" w:lineRule="auto"/>
        <w:contextualSpacing/>
        <w:rPr>
          <w:rFonts w:ascii="Cambria" w:hAnsi="Cambria"/>
          <w:sz w:val="24"/>
          <w:szCs w:val="24"/>
        </w:rPr>
      </w:pPr>
      <w:r w:rsidRPr="00CF257F">
        <w:rPr>
          <w:rFonts w:ascii="Cambria" w:hAnsi="Cambria"/>
          <w:sz w:val="24"/>
          <w:szCs w:val="24"/>
        </w:rPr>
        <w:t>Refocus the group. Invite students to help you to fill out the displayed organizer as a class, choosing connecting details to support the claim.</w:t>
      </w:r>
    </w:p>
    <w:p w:rsidR="00CF257F" w:rsidRPr="00CF257F" w:rsidRDefault="00CF257F" w:rsidP="00CF257F">
      <w:pPr>
        <w:spacing w:after="160" w:line="259" w:lineRule="auto"/>
        <w:rPr>
          <w:rFonts w:ascii="Cambria" w:hAnsi="Cambria"/>
          <w:b/>
          <w:sz w:val="24"/>
          <w:szCs w:val="24"/>
        </w:rPr>
      </w:pPr>
      <w:r w:rsidRPr="00CF257F">
        <w:rPr>
          <w:rFonts w:ascii="Cambria" w:hAnsi="Cambria"/>
          <w:b/>
          <w:sz w:val="24"/>
          <w:szCs w:val="24"/>
        </w:rPr>
        <w:t xml:space="preserve">Closing and Assessment: Connecting the Steve Jobs Speech to Bud, Not Buddy </w:t>
      </w:r>
    </w:p>
    <w:p w:rsidR="00CF257F" w:rsidRPr="00CF257F" w:rsidRDefault="00CF257F" w:rsidP="00CF257F">
      <w:pPr>
        <w:numPr>
          <w:ilvl w:val="0"/>
          <w:numId w:val="52"/>
        </w:numPr>
        <w:spacing w:after="160" w:line="259" w:lineRule="auto"/>
        <w:contextualSpacing/>
        <w:rPr>
          <w:rFonts w:ascii="Cambria" w:hAnsi="Cambria"/>
          <w:sz w:val="24"/>
          <w:szCs w:val="24"/>
        </w:rPr>
      </w:pPr>
      <w:r w:rsidRPr="00CF257F">
        <w:rPr>
          <w:rFonts w:ascii="Cambria" w:hAnsi="Cambria"/>
          <w:sz w:val="24"/>
          <w:szCs w:val="24"/>
        </w:rPr>
        <w:t xml:space="preserve">Distribute the </w:t>
      </w:r>
      <w:r w:rsidRPr="00CF257F">
        <w:rPr>
          <w:rFonts w:ascii="Cambria" w:hAnsi="Cambria"/>
          <w:b/>
          <w:sz w:val="24"/>
          <w:szCs w:val="24"/>
        </w:rPr>
        <w:t>Connecting Events in the Steve Jobs Speech to those in Bud, Not Buddy graphic organizer.</w:t>
      </w:r>
      <w:r w:rsidRPr="00CF257F">
        <w:rPr>
          <w:rFonts w:ascii="Cambria" w:hAnsi="Cambria"/>
          <w:sz w:val="24"/>
          <w:szCs w:val="24"/>
        </w:rPr>
        <w:t xml:space="preserve"> Give students 30 seconds to read through the events from the Steve Jobs speech in the left-hand column.</w:t>
      </w:r>
    </w:p>
    <w:p w:rsidR="00CF257F" w:rsidRPr="00CF257F" w:rsidRDefault="00CF257F" w:rsidP="00CF257F">
      <w:pPr>
        <w:numPr>
          <w:ilvl w:val="0"/>
          <w:numId w:val="52"/>
        </w:numPr>
        <w:spacing w:after="160" w:line="259" w:lineRule="auto"/>
        <w:contextualSpacing/>
        <w:rPr>
          <w:rFonts w:ascii="Cambria" w:hAnsi="Cambria"/>
          <w:sz w:val="24"/>
          <w:szCs w:val="24"/>
        </w:rPr>
      </w:pPr>
      <w:r w:rsidRPr="00CF257F">
        <w:rPr>
          <w:rFonts w:ascii="Cambria" w:hAnsi="Cambria"/>
          <w:sz w:val="24"/>
          <w:szCs w:val="24"/>
        </w:rPr>
        <w:t>Tell students to work in pairs to identify how those two events are similar in some way to Bud’s experiences in the novel Bud, Not Buddy. Tell them that they are to record details from the novel in the right-hand column to show evidence of this event in the book.</w:t>
      </w:r>
    </w:p>
    <w:p w:rsidR="00CF257F" w:rsidRPr="00CF257F" w:rsidRDefault="00CF257F" w:rsidP="00CF257F">
      <w:pPr>
        <w:numPr>
          <w:ilvl w:val="0"/>
          <w:numId w:val="52"/>
        </w:numPr>
        <w:spacing w:after="160" w:line="259" w:lineRule="auto"/>
        <w:contextualSpacing/>
        <w:rPr>
          <w:rFonts w:ascii="Cambria" w:hAnsi="Cambria"/>
          <w:sz w:val="24"/>
          <w:szCs w:val="24"/>
        </w:rPr>
      </w:pPr>
      <w:r w:rsidRPr="00CF257F">
        <w:rPr>
          <w:rFonts w:ascii="Cambria" w:hAnsi="Cambria"/>
          <w:sz w:val="24"/>
          <w:szCs w:val="24"/>
        </w:rPr>
        <w:t xml:space="preserve">Refocus the group. Focus students’ attention on the </w:t>
      </w:r>
      <w:r w:rsidRPr="00CF257F">
        <w:rPr>
          <w:rFonts w:ascii="Cambria" w:hAnsi="Cambria"/>
          <w:b/>
          <w:sz w:val="24"/>
          <w:szCs w:val="24"/>
        </w:rPr>
        <w:t>Connections between Steve Jobs and Bud anchor chart.</w:t>
      </w:r>
    </w:p>
    <w:p w:rsidR="00CF257F" w:rsidRPr="00CF257F" w:rsidRDefault="00CF257F" w:rsidP="00CF257F">
      <w:pPr>
        <w:numPr>
          <w:ilvl w:val="0"/>
          <w:numId w:val="52"/>
        </w:numPr>
        <w:spacing w:after="160" w:line="259" w:lineRule="auto"/>
        <w:contextualSpacing/>
        <w:rPr>
          <w:rFonts w:ascii="Cambria" w:hAnsi="Cambria"/>
          <w:sz w:val="24"/>
          <w:szCs w:val="24"/>
        </w:rPr>
      </w:pPr>
      <w:r w:rsidRPr="00CF257F">
        <w:rPr>
          <w:rFonts w:ascii="Cambria" w:hAnsi="Cambria"/>
          <w:sz w:val="24"/>
          <w:szCs w:val="24"/>
        </w:rPr>
        <w:t>Give students a couple of minutes to think about how to answer this question:</w:t>
      </w:r>
    </w:p>
    <w:p w:rsidR="00CF257F" w:rsidRPr="00CF257F" w:rsidRDefault="00CF257F" w:rsidP="00CF257F">
      <w:pPr>
        <w:numPr>
          <w:ilvl w:val="1"/>
          <w:numId w:val="52"/>
        </w:numPr>
        <w:spacing w:after="160" w:line="259" w:lineRule="auto"/>
        <w:contextualSpacing/>
        <w:rPr>
          <w:rFonts w:ascii="Cambria" w:hAnsi="Cambria"/>
          <w:color w:val="7030A0"/>
          <w:sz w:val="24"/>
          <w:szCs w:val="24"/>
        </w:rPr>
      </w:pPr>
      <w:r w:rsidRPr="00CF257F">
        <w:rPr>
          <w:rFonts w:ascii="Cambria" w:hAnsi="Cambria"/>
          <w:color w:val="7030A0"/>
          <w:sz w:val="24"/>
          <w:szCs w:val="24"/>
        </w:rPr>
        <w:t>“After reading this part of the speech, what connections can you see between Steve Jobs and Bud? How are their experiences similar? How are they similar as people?”</w:t>
      </w:r>
    </w:p>
    <w:p w:rsidR="00CF257F" w:rsidRPr="00CF257F" w:rsidRDefault="00CF257F" w:rsidP="00CF257F">
      <w:pPr>
        <w:numPr>
          <w:ilvl w:val="0"/>
          <w:numId w:val="52"/>
        </w:numPr>
        <w:spacing w:after="160" w:line="259" w:lineRule="auto"/>
        <w:contextualSpacing/>
        <w:rPr>
          <w:rFonts w:ascii="Cambria" w:hAnsi="Cambria"/>
          <w:sz w:val="24"/>
          <w:szCs w:val="24"/>
        </w:rPr>
      </w:pPr>
      <w:r w:rsidRPr="00CF257F">
        <w:rPr>
          <w:rFonts w:ascii="Cambria" w:hAnsi="Cambria"/>
          <w:sz w:val="24"/>
          <w:szCs w:val="24"/>
        </w:rPr>
        <w:t>Record student suggestions on the anchor chart. Tell them that they will use these connections for an assessment later in the unit. Suggestions from this part of the speech could include:</w:t>
      </w:r>
    </w:p>
    <w:p w:rsidR="00CF257F" w:rsidRPr="00CF257F" w:rsidRDefault="00CF257F" w:rsidP="00CF257F">
      <w:pPr>
        <w:numPr>
          <w:ilvl w:val="1"/>
          <w:numId w:val="52"/>
        </w:numPr>
        <w:spacing w:after="160" w:line="259" w:lineRule="auto"/>
        <w:contextualSpacing/>
        <w:rPr>
          <w:rFonts w:ascii="Cambria" w:hAnsi="Cambria"/>
          <w:sz w:val="24"/>
          <w:szCs w:val="24"/>
        </w:rPr>
      </w:pPr>
      <w:r w:rsidRPr="00CF257F">
        <w:rPr>
          <w:rFonts w:ascii="Cambria" w:hAnsi="Cambria"/>
          <w:sz w:val="24"/>
          <w:szCs w:val="24"/>
        </w:rPr>
        <w:t>Follow rules</w:t>
      </w:r>
    </w:p>
    <w:p w:rsidR="00CF257F" w:rsidRPr="00CF257F" w:rsidRDefault="00CF257F" w:rsidP="00CF257F">
      <w:pPr>
        <w:numPr>
          <w:ilvl w:val="1"/>
          <w:numId w:val="52"/>
        </w:numPr>
        <w:spacing w:after="160" w:line="259" w:lineRule="auto"/>
        <w:contextualSpacing/>
        <w:rPr>
          <w:rFonts w:ascii="Cambria" w:hAnsi="Cambria"/>
          <w:sz w:val="24"/>
          <w:szCs w:val="24"/>
        </w:rPr>
      </w:pPr>
      <w:r w:rsidRPr="00CF257F">
        <w:rPr>
          <w:rFonts w:ascii="Cambria" w:hAnsi="Cambria"/>
          <w:sz w:val="24"/>
          <w:szCs w:val="24"/>
        </w:rPr>
        <w:t>Didn’t live with or have contact with their biological mother</w:t>
      </w:r>
    </w:p>
    <w:p w:rsidR="00CF257F" w:rsidRPr="00CF257F" w:rsidRDefault="00CF257F" w:rsidP="00CF257F">
      <w:pPr>
        <w:numPr>
          <w:ilvl w:val="1"/>
          <w:numId w:val="52"/>
        </w:numPr>
        <w:spacing w:after="160" w:line="259" w:lineRule="auto"/>
        <w:contextualSpacing/>
        <w:rPr>
          <w:rFonts w:ascii="Cambria" w:hAnsi="Cambria"/>
          <w:sz w:val="24"/>
          <w:szCs w:val="24"/>
        </w:rPr>
      </w:pPr>
      <w:r w:rsidRPr="00CF257F">
        <w:rPr>
          <w:rFonts w:ascii="Cambria" w:hAnsi="Cambria"/>
          <w:sz w:val="24"/>
          <w:szCs w:val="24"/>
        </w:rPr>
        <w:t>Gave up on school to follow their dreams</w:t>
      </w:r>
    </w:p>
    <w:p w:rsidR="00CF257F" w:rsidRPr="00CF257F" w:rsidRDefault="00CF257F" w:rsidP="00CF257F">
      <w:pPr>
        <w:spacing w:after="160" w:line="259" w:lineRule="auto"/>
        <w:rPr>
          <w:rFonts w:ascii="Cambria" w:hAnsi="Cambria"/>
          <w:b/>
          <w:sz w:val="24"/>
          <w:szCs w:val="24"/>
        </w:rPr>
      </w:pPr>
      <w:r w:rsidRPr="00CF257F">
        <w:rPr>
          <w:rFonts w:ascii="Cambria" w:hAnsi="Cambria"/>
          <w:b/>
          <w:sz w:val="24"/>
          <w:szCs w:val="24"/>
        </w:rPr>
        <w:t xml:space="preserve">Homework: </w:t>
      </w:r>
    </w:p>
    <w:p w:rsidR="00CF257F" w:rsidRPr="00CF257F" w:rsidRDefault="00CF257F" w:rsidP="00CF257F">
      <w:pPr>
        <w:numPr>
          <w:ilvl w:val="0"/>
          <w:numId w:val="5"/>
        </w:numPr>
        <w:spacing w:after="160" w:line="259" w:lineRule="auto"/>
        <w:contextualSpacing/>
        <w:rPr>
          <w:rFonts w:asciiTheme="majorHAnsi" w:hAnsiTheme="majorHAnsi"/>
          <w:sz w:val="24"/>
          <w:szCs w:val="24"/>
        </w:rPr>
      </w:pPr>
      <w:r w:rsidRPr="00CF257F">
        <w:rPr>
          <w:rFonts w:asciiTheme="majorHAnsi" w:hAnsiTheme="majorHAnsi" w:cs="Garamond"/>
          <w:color w:val="000000"/>
          <w:sz w:val="24"/>
          <w:szCs w:val="24"/>
        </w:rPr>
        <w:t xml:space="preserve">Read Chapter 8 of </w:t>
      </w:r>
      <w:r w:rsidRPr="00CF257F">
        <w:rPr>
          <w:rFonts w:asciiTheme="majorHAnsi" w:hAnsiTheme="majorHAnsi" w:cs="Garamond"/>
          <w:i/>
          <w:color w:val="000000"/>
          <w:sz w:val="24"/>
          <w:szCs w:val="24"/>
        </w:rPr>
        <w:t>Bud, Not Buddy</w:t>
      </w:r>
      <w:r w:rsidRPr="00CF257F">
        <w:rPr>
          <w:rFonts w:asciiTheme="majorHAnsi" w:hAnsiTheme="majorHAnsi" w:cs="Garamond"/>
          <w:color w:val="000000"/>
          <w:sz w:val="24"/>
          <w:szCs w:val="24"/>
        </w:rPr>
        <w:t>. After reading Bud’s description of Hooverville, draw a picture of what you think it looks like. In the next lesson, you will be asked to share the descriptive language details about Hooverville from the text that you read in Chapter 7. You should annotate your drawing with details from the text, showing which specific aspect of Hooverville you are trying to portray.</w:t>
      </w:r>
    </w:p>
    <w:p w:rsidR="00CF257F" w:rsidRDefault="00CF257F" w:rsidP="00CF257F">
      <w:pPr>
        <w:tabs>
          <w:tab w:val="left" w:pos="1019"/>
        </w:tabs>
      </w:pPr>
    </w:p>
    <w:p w:rsidR="00CF257F" w:rsidRDefault="00CF257F" w:rsidP="00CF257F">
      <w:pPr>
        <w:tabs>
          <w:tab w:val="left" w:pos="1019"/>
        </w:tabs>
      </w:pPr>
    </w:p>
    <w:p w:rsidR="00751370" w:rsidRDefault="00751370" w:rsidP="00751370">
      <w:pPr>
        <w:sectPr w:rsidR="00751370" w:rsidSect="00117005">
          <w:headerReference w:type="default" r:id="rId10"/>
          <w:headerReference w:type="first" r:id="rId11"/>
          <w:pgSz w:w="12240" w:h="15840"/>
          <w:pgMar w:top="720" w:right="1440" w:bottom="540" w:left="1440" w:header="720" w:footer="720" w:gutter="0"/>
          <w:pgNumType w:start="0"/>
          <w:cols w:space="720"/>
          <w:titlePg/>
          <w:docGrid w:linePitch="360"/>
        </w:sectPr>
      </w:pPr>
    </w:p>
    <w:p w:rsidR="005A099B" w:rsidRDefault="002970E6" w:rsidP="005A099B">
      <w:pPr>
        <w:spacing w:after="160" w:line="259" w:lineRule="auto"/>
        <w:rPr>
          <w:rFonts w:ascii="Cambria" w:hAnsi="Cambria"/>
          <w:b/>
          <w:sz w:val="24"/>
          <w:szCs w:val="24"/>
          <w:u w:val="single"/>
        </w:rPr>
      </w:pPr>
      <w:r>
        <w:rPr>
          <w:rFonts w:ascii="Cambria" w:hAnsi="Cambria"/>
          <w:b/>
          <w:sz w:val="24"/>
          <w:szCs w:val="24"/>
          <w:u w:val="single"/>
        </w:rPr>
        <w:lastRenderedPageBreak/>
        <w:t xml:space="preserve">Unit 1: </w:t>
      </w:r>
      <w:r w:rsidR="005A099B">
        <w:rPr>
          <w:rFonts w:ascii="Cambria" w:hAnsi="Cambria"/>
          <w:b/>
          <w:sz w:val="24"/>
          <w:szCs w:val="24"/>
          <w:u w:val="single"/>
        </w:rPr>
        <w:t>Lesson 8:</w:t>
      </w:r>
    </w:p>
    <w:p w:rsidR="005A099B" w:rsidRPr="005A099B" w:rsidRDefault="005A099B" w:rsidP="005A099B">
      <w:pPr>
        <w:spacing w:after="160" w:line="259" w:lineRule="auto"/>
        <w:rPr>
          <w:rFonts w:ascii="Cambria" w:hAnsi="Cambria"/>
          <w:sz w:val="24"/>
          <w:szCs w:val="24"/>
        </w:rPr>
      </w:pPr>
      <w:r w:rsidRPr="005A099B">
        <w:rPr>
          <w:rFonts w:ascii="Cambria" w:hAnsi="Cambria"/>
          <w:b/>
          <w:sz w:val="24"/>
          <w:szCs w:val="24"/>
          <w:u w:val="single"/>
        </w:rPr>
        <w:t>Enduring Understanding:</w:t>
      </w:r>
      <w:r w:rsidRPr="005A099B">
        <w:rPr>
          <w:rFonts w:ascii="Cambria" w:hAnsi="Cambria"/>
          <w:sz w:val="24"/>
          <w:szCs w:val="24"/>
        </w:rPr>
        <w:t xml:space="preserve"> “Rules to Live By”</w:t>
      </w:r>
    </w:p>
    <w:p w:rsidR="005A099B" w:rsidRPr="005A099B" w:rsidRDefault="005A099B" w:rsidP="005A099B">
      <w:pPr>
        <w:spacing w:after="160" w:line="259" w:lineRule="auto"/>
        <w:rPr>
          <w:rFonts w:ascii="Cambria" w:hAnsi="Cambria"/>
          <w:sz w:val="24"/>
          <w:szCs w:val="24"/>
        </w:rPr>
      </w:pPr>
      <w:r w:rsidRPr="005A099B">
        <w:rPr>
          <w:rFonts w:ascii="Cambria" w:hAnsi="Cambria"/>
          <w:b/>
          <w:sz w:val="24"/>
          <w:szCs w:val="24"/>
          <w:u w:val="single"/>
        </w:rPr>
        <w:t>Topic:</w:t>
      </w:r>
      <w:r w:rsidRPr="005A099B">
        <w:rPr>
          <w:rFonts w:ascii="Cambria" w:hAnsi="Cambria"/>
          <w:sz w:val="24"/>
          <w:szCs w:val="24"/>
        </w:rPr>
        <w:t xml:space="preserve"> Getting the Gist and Determining Word Meaning: Paragraphs 12-14 of Steve Jobs’ Commencement Address (and connecting to Chapter 8)</w:t>
      </w:r>
    </w:p>
    <w:p w:rsidR="005A099B" w:rsidRPr="005A099B" w:rsidRDefault="005A099B" w:rsidP="005A099B">
      <w:pPr>
        <w:spacing w:after="160" w:line="259" w:lineRule="auto"/>
        <w:rPr>
          <w:rFonts w:ascii="Cambria" w:hAnsi="Cambria"/>
          <w:sz w:val="24"/>
          <w:szCs w:val="24"/>
        </w:rPr>
      </w:pPr>
      <w:r w:rsidRPr="005A099B">
        <w:rPr>
          <w:rFonts w:ascii="Cambria" w:hAnsi="Cambria"/>
          <w:b/>
          <w:sz w:val="24"/>
          <w:szCs w:val="24"/>
          <w:u w:val="single"/>
        </w:rPr>
        <w:t>Long Term Learning Targets:</w:t>
      </w:r>
      <w:r w:rsidRPr="005A099B">
        <w:rPr>
          <w:rFonts w:ascii="Cambria" w:hAnsi="Cambria"/>
          <w:sz w:val="24"/>
          <w:szCs w:val="24"/>
        </w:rPr>
        <w:t xml:space="preserve"> </w:t>
      </w:r>
    </w:p>
    <w:p w:rsidR="005A099B" w:rsidRPr="005A099B" w:rsidRDefault="005A099B" w:rsidP="005A099B">
      <w:pPr>
        <w:numPr>
          <w:ilvl w:val="0"/>
          <w:numId w:val="21"/>
        </w:numPr>
        <w:spacing w:after="160" w:line="259" w:lineRule="auto"/>
        <w:contextualSpacing/>
        <w:rPr>
          <w:rFonts w:ascii="Cambria" w:hAnsi="Cambria"/>
          <w:sz w:val="24"/>
          <w:szCs w:val="24"/>
        </w:rPr>
      </w:pPr>
      <w:r w:rsidRPr="005A099B">
        <w:rPr>
          <w:rFonts w:ascii="Cambria" w:hAnsi="Cambria"/>
          <w:sz w:val="24"/>
          <w:szCs w:val="24"/>
        </w:rPr>
        <w:t>I can</w:t>
      </w:r>
      <w:r w:rsidRPr="005A099B">
        <w:t xml:space="preserve"> </w:t>
      </w:r>
      <w:r w:rsidRPr="005A099B">
        <w:rPr>
          <w:rFonts w:asciiTheme="majorHAnsi" w:hAnsiTheme="majorHAnsi"/>
          <w:sz w:val="24"/>
          <w:szCs w:val="24"/>
        </w:rPr>
        <w:t>cite text-based evidence to support an analysis of informational text.</w:t>
      </w:r>
    </w:p>
    <w:p w:rsidR="005A099B" w:rsidRPr="005A099B" w:rsidRDefault="005A099B" w:rsidP="005A099B">
      <w:pPr>
        <w:numPr>
          <w:ilvl w:val="0"/>
          <w:numId w:val="21"/>
        </w:numPr>
        <w:spacing w:after="160" w:line="259" w:lineRule="auto"/>
        <w:contextualSpacing/>
        <w:rPr>
          <w:rFonts w:ascii="Cambria" w:hAnsi="Cambria"/>
          <w:sz w:val="24"/>
          <w:szCs w:val="24"/>
        </w:rPr>
      </w:pPr>
      <w:r w:rsidRPr="005A099B">
        <w:rPr>
          <w:rFonts w:ascii="Cambria" w:hAnsi="Cambria"/>
          <w:sz w:val="24"/>
          <w:szCs w:val="24"/>
        </w:rPr>
        <w:t>I can use a variety of strategies to determine word meaning in informational texts.</w:t>
      </w:r>
    </w:p>
    <w:p w:rsidR="005A099B" w:rsidRPr="005A099B" w:rsidRDefault="005A099B" w:rsidP="005A099B">
      <w:pPr>
        <w:spacing w:after="160" w:line="259" w:lineRule="auto"/>
        <w:rPr>
          <w:rFonts w:ascii="Cambria" w:hAnsi="Cambria"/>
          <w:sz w:val="24"/>
          <w:szCs w:val="24"/>
        </w:rPr>
      </w:pPr>
      <w:r w:rsidRPr="005A099B">
        <w:rPr>
          <w:rFonts w:ascii="Cambria" w:hAnsi="Cambria"/>
          <w:b/>
          <w:sz w:val="24"/>
          <w:szCs w:val="24"/>
          <w:u w:val="single"/>
        </w:rPr>
        <w:t>Daily Learning Targets:</w:t>
      </w:r>
      <w:r w:rsidRPr="005A099B">
        <w:rPr>
          <w:rFonts w:ascii="Cambria" w:hAnsi="Cambria"/>
          <w:sz w:val="24"/>
          <w:szCs w:val="24"/>
        </w:rPr>
        <w:t xml:space="preserve"> </w:t>
      </w:r>
    </w:p>
    <w:p w:rsidR="005A099B" w:rsidRPr="005A099B" w:rsidRDefault="005A099B" w:rsidP="005A099B">
      <w:pPr>
        <w:numPr>
          <w:ilvl w:val="0"/>
          <w:numId w:val="22"/>
        </w:numPr>
        <w:spacing w:after="160" w:line="259" w:lineRule="auto"/>
        <w:contextualSpacing/>
        <w:rPr>
          <w:rFonts w:ascii="Cambria" w:hAnsi="Cambria"/>
          <w:sz w:val="24"/>
          <w:szCs w:val="24"/>
        </w:rPr>
      </w:pPr>
      <w:r w:rsidRPr="005A099B">
        <w:rPr>
          <w:rFonts w:ascii="Cambria" w:hAnsi="Cambria"/>
          <w:sz w:val="24"/>
          <w:szCs w:val="24"/>
        </w:rPr>
        <w:t>I can get the gist of Paragraphs 12–14 of the Steve Jobs speech.</w:t>
      </w:r>
    </w:p>
    <w:p w:rsidR="005A099B" w:rsidRPr="005A099B" w:rsidRDefault="005A099B" w:rsidP="005A099B">
      <w:pPr>
        <w:numPr>
          <w:ilvl w:val="0"/>
          <w:numId w:val="22"/>
        </w:numPr>
        <w:spacing w:after="160" w:line="259" w:lineRule="auto"/>
        <w:contextualSpacing/>
        <w:rPr>
          <w:rFonts w:ascii="Cambria" w:hAnsi="Cambria"/>
          <w:sz w:val="24"/>
          <w:szCs w:val="24"/>
        </w:rPr>
      </w:pPr>
      <w:r w:rsidRPr="005A099B">
        <w:rPr>
          <w:rFonts w:ascii="Cambria" w:hAnsi="Cambria"/>
          <w:sz w:val="24"/>
          <w:szCs w:val="24"/>
        </w:rPr>
        <w:t>I can identify the meaning of unfamiliar vocabulary from the context.</w:t>
      </w:r>
    </w:p>
    <w:p w:rsidR="005A099B" w:rsidRPr="005A099B" w:rsidRDefault="005A099B" w:rsidP="005A099B">
      <w:pPr>
        <w:spacing w:after="160" w:line="259" w:lineRule="auto"/>
        <w:rPr>
          <w:rFonts w:ascii="Cambria" w:hAnsi="Cambria"/>
          <w:sz w:val="24"/>
          <w:szCs w:val="24"/>
        </w:rPr>
      </w:pPr>
      <w:r w:rsidRPr="005A099B">
        <w:rPr>
          <w:rFonts w:ascii="Cambria" w:hAnsi="Cambria"/>
          <w:b/>
          <w:sz w:val="24"/>
          <w:szCs w:val="24"/>
          <w:u w:val="single"/>
        </w:rPr>
        <w:t>Standards:</w:t>
      </w:r>
      <w:r w:rsidRPr="005A099B">
        <w:rPr>
          <w:rFonts w:ascii="Cambria" w:hAnsi="Cambria"/>
          <w:sz w:val="24"/>
          <w:szCs w:val="24"/>
        </w:rPr>
        <w:t xml:space="preserve">  RL.6.1, RL.6.4</w:t>
      </w:r>
    </w:p>
    <w:p w:rsidR="005A099B" w:rsidRPr="005A099B" w:rsidRDefault="005A099B" w:rsidP="005A099B">
      <w:pPr>
        <w:spacing w:after="160" w:line="259" w:lineRule="auto"/>
        <w:rPr>
          <w:rFonts w:ascii="Cambria" w:hAnsi="Cambria"/>
          <w:b/>
          <w:sz w:val="24"/>
          <w:szCs w:val="24"/>
          <w:u w:val="single"/>
        </w:rPr>
      </w:pPr>
      <w:r w:rsidRPr="005A099B">
        <w:rPr>
          <w:rFonts w:ascii="Cambria" w:hAnsi="Cambria"/>
          <w:b/>
          <w:sz w:val="24"/>
          <w:szCs w:val="24"/>
          <w:u w:val="single"/>
        </w:rPr>
        <w:t>Materials:</w:t>
      </w:r>
    </w:p>
    <w:p w:rsidR="005A099B" w:rsidRPr="005A099B" w:rsidRDefault="005A099B" w:rsidP="005A099B">
      <w:pPr>
        <w:numPr>
          <w:ilvl w:val="0"/>
          <w:numId w:val="1"/>
        </w:numPr>
        <w:spacing w:after="160" w:line="259" w:lineRule="auto"/>
        <w:contextualSpacing/>
        <w:rPr>
          <w:rFonts w:ascii="Cambria" w:hAnsi="Cambria"/>
          <w:sz w:val="24"/>
          <w:szCs w:val="24"/>
        </w:rPr>
      </w:pPr>
      <w:r w:rsidRPr="005A099B">
        <w:rPr>
          <w:rFonts w:ascii="Cambria" w:hAnsi="Cambria"/>
          <w:sz w:val="24"/>
          <w:szCs w:val="24"/>
        </w:rPr>
        <w:t xml:space="preserve"> Stanford University Commencement Address: Steve Jobs (from Lesson 6)</w:t>
      </w:r>
    </w:p>
    <w:p w:rsidR="005A099B" w:rsidRPr="005A099B" w:rsidRDefault="005A099B" w:rsidP="005A099B">
      <w:pPr>
        <w:numPr>
          <w:ilvl w:val="0"/>
          <w:numId w:val="1"/>
        </w:numPr>
        <w:spacing w:after="160" w:line="259" w:lineRule="auto"/>
        <w:contextualSpacing/>
        <w:rPr>
          <w:rFonts w:ascii="Cambria" w:hAnsi="Cambria"/>
          <w:sz w:val="24"/>
          <w:szCs w:val="24"/>
        </w:rPr>
      </w:pPr>
      <w:r w:rsidRPr="005A099B">
        <w:rPr>
          <w:rFonts w:ascii="Cambria" w:hAnsi="Cambria"/>
          <w:sz w:val="24"/>
          <w:szCs w:val="24"/>
        </w:rPr>
        <w:t>Video of Steve Jobs’ Stanford University Commencement Address from http://www.ted.com/talks/steve_jobs_how_to_live_before_you_die.html</w:t>
      </w:r>
    </w:p>
    <w:p w:rsidR="005A099B" w:rsidRPr="005A099B" w:rsidRDefault="005A099B" w:rsidP="005A099B">
      <w:pPr>
        <w:numPr>
          <w:ilvl w:val="0"/>
          <w:numId w:val="1"/>
        </w:numPr>
        <w:spacing w:after="160" w:line="259" w:lineRule="auto"/>
        <w:contextualSpacing/>
        <w:rPr>
          <w:rFonts w:ascii="Cambria" w:hAnsi="Cambria"/>
          <w:sz w:val="24"/>
          <w:szCs w:val="24"/>
        </w:rPr>
      </w:pPr>
      <w:r w:rsidRPr="005A099B">
        <w:rPr>
          <w:rFonts w:ascii="Cambria" w:hAnsi="Cambria"/>
          <w:sz w:val="24"/>
          <w:szCs w:val="24"/>
        </w:rPr>
        <w:t xml:space="preserve">Technology to display video of Steve Jobs’ Stanford University Commencement Address </w:t>
      </w:r>
    </w:p>
    <w:p w:rsidR="005A099B" w:rsidRPr="005A099B" w:rsidRDefault="005A099B" w:rsidP="005A099B">
      <w:pPr>
        <w:numPr>
          <w:ilvl w:val="0"/>
          <w:numId w:val="1"/>
        </w:numPr>
        <w:spacing w:after="160" w:line="259" w:lineRule="auto"/>
        <w:contextualSpacing/>
        <w:rPr>
          <w:rFonts w:ascii="Cambria" w:hAnsi="Cambria"/>
          <w:sz w:val="24"/>
          <w:szCs w:val="24"/>
        </w:rPr>
      </w:pPr>
      <w:r w:rsidRPr="005A099B">
        <w:rPr>
          <w:rFonts w:ascii="Cambria" w:hAnsi="Cambria"/>
          <w:sz w:val="24"/>
          <w:szCs w:val="24"/>
        </w:rPr>
        <w:t>Reading Closely: Guiding Questions handout (from Module 1, Unit 2, Lesson 2; one per student and one to display)</w:t>
      </w:r>
    </w:p>
    <w:p w:rsidR="005A099B" w:rsidRPr="005A099B" w:rsidRDefault="005A099B" w:rsidP="005A099B">
      <w:pPr>
        <w:numPr>
          <w:ilvl w:val="0"/>
          <w:numId w:val="1"/>
        </w:numPr>
        <w:spacing w:after="160" w:line="259" w:lineRule="auto"/>
        <w:contextualSpacing/>
        <w:rPr>
          <w:rFonts w:ascii="Cambria" w:hAnsi="Cambria"/>
          <w:sz w:val="24"/>
          <w:szCs w:val="24"/>
        </w:rPr>
      </w:pPr>
      <w:r w:rsidRPr="005A099B">
        <w:rPr>
          <w:rFonts w:ascii="Cambria" w:hAnsi="Cambria"/>
          <w:sz w:val="24"/>
          <w:szCs w:val="24"/>
        </w:rPr>
        <w:t>Strategies for Determining Unknown Words anchor chart (from Lesson 6)</w:t>
      </w:r>
    </w:p>
    <w:p w:rsidR="005A099B" w:rsidRPr="005A099B" w:rsidRDefault="005A099B" w:rsidP="005A099B">
      <w:pPr>
        <w:numPr>
          <w:ilvl w:val="0"/>
          <w:numId w:val="1"/>
        </w:numPr>
        <w:spacing w:after="160" w:line="259" w:lineRule="auto"/>
        <w:contextualSpacing/>
        <w:rPr>
          <w:rFonts w:ascii="Cambria" w:hAnsi="Cambria"/>
          <w:sz w:val="24"/>
          <w:szCs w:val="24"/>
        </w:rPr>
      </w:pPr>
      <w:r w:rsidRPr="005A099B">
        <w:rPr>
          <w:rFonts w:ascii="Cambria" w:hAnsi="Cambria"/>
          <w:sz w:val="24"/>
          <w:szCs w:val="24"/>
        </w:rPr>
        <w:t>Love and Loss Venn Diagram (one per student and one to display)</w:t>
      </w:r>
    </w:p>
    <w:p w:rsidR="005A099B" w:rsidRPr="005A099B" w:rsidRDefault="005A099B" w:rsidP="005A099B">
      <w:pPr>
        <w:numPr>
          <w:ilvl w:val="0"/>
          <w:numId w:val="1"/>
        </w:numPr>
        <w:spacing w:after="160" w:line="259" w:lineRule="auto"/>
        <w:contextualSpacing/>
        <w:rPr>
          <w:rFonts w:ascii="Cambria" w:hAnsi="Cambria"/>
          <w:sz w:val="24"/>
          <w:szCs w:val="24"/>
        </w:rPr>
      </w:pPr>
      <w:r w:rsidRPr="005A099B">
        <w:rPr>
          <w:rFonts w:ascii="Cambria" w:hAnsi="Cambria"/>
          <w:sz w:val="24"/>
          <w:szCs w:val="24"/>
        </w:rPr>
        <w:t>Connections between Steve Jobs and Bud anchor chart (from Lesson 7)</w:t>
      </w:r>
    </w:p>
    <w:p w:rsidR="005A099B" w:rsidRPr="005A099B" w:rsidRDefault="005A099B" w:rsidP="005A099B">
      <w:pPr>
        <w:numPr>
          <w:ilvl w:val="0"/>
          <w:numId w:val="1"/>
        </w:numPr>
        <w:spacing w:after="160" w:line="259" w:lineRule="auto"/>
        <w:contextualSpacing/>
        <w:rPr>
          <w:rFonts w:ascii="Cambria" w:hAnsi="Cambria"/>
          <w:b/>
          <w:sz w:val="24"/>
          <w:szCs w:val="24"/>
        </w:rPr>
      </w:pPr>
      <w:r w:rsidRPr="005A099B">
        <w:rPr>
          <w:rFonts w:ascii="Cambria" w:hAnsi="Cambria"/>
          <w:sz w:val="24"/>
          <w:szCs w:val="24"/>
        </w:rPr>
        <w:t>Homework: Chapter 9 of Bud, Not Buddy (one per student)</w:t>
      </w:r>
    </w:p>
    <w:p w:rsidR="005A099B" w:rsidRPr="005A099B" w:rsidRDefault="005A099B" w:rsidP="005A099B">
      <w:pPr>
        <w:spacing w:after="160" w:line="259" w:lineRule="auto"/>
        <w:rPr>
          <w:rFonts w:ascii="Cambria" w:hAnsi="Cambria"/>
          <w:b/>
          <w:sz w:val="24"/>
          <w:szCs w:val="24"/>
        </w:rPr>
      </w:pPr>
      <w:r w:rsidRPr="005A099B">
        <w:rPr>
          <w:rFonts w:ascii="Cambria" w:hAnsi="Cambria"/>
          <w:b/>
          <w:sz w:val="24"/>
          <w:szCs w:val="24"/>
          <w:u w:val="single"/>
        </w:rPr>
        <w:t>Do Now:</w:t>
      </w:r>
      <w:r w:rsidRPr="005A099B">
        <w:rPr>
          <w:rFonts w:ascii="Cambria" w:hAnsi="Cambria"/>
          <w:b/>
          <w:sz w:val="24"/>
          <w:szCs w:val="24"/>
        </w:rPr>
        <w:t xml:space="preserve"> </w:t>
      </w:r>
    </w:p>
    <w:p w:rsidR="005A099B" w:rsidRPr="005A099B" w:rsidRDefault="005A099B" w:rsidP="005A099B">
      <w:pPr>
        <w:spacing w:after="160" w:line="259" w:lineRule="auto"/>
        <w:rPr>
          <w:rFonts w:ascii="Cambria" w:hAnsi="Cambria"/>
          <w:sz w:val="24"/>
          <w:szCs w:val="24"/>
        </w:rPr>
      </w:pPr>
      <w:r w:rsidRPr="005A099B">
        <w:rPr>
          <w:rFonts w:ascii="Cambria" w:hAnsi="Cambria"/>
          <w:b/>
          <w:sz w:val="24"/>
          <w:szCs w:val="24"/>
        </w:rPr>
        <w:t xml:space="preserve">1. Engaging the Reader: Bud, Not Buddy </w:t>
      </w:r>
    </w:p>
    <w:p w:rsidR="005A099B" w:rsidRPr="005A099B" w:rsidRDefault="005A099B" w:rsidP="005A099B">
      <w:pPr>
        <w:numPr>
          <w:ilvl w:val="0"/>
          <w:numId w:val="2"/>
        </w:numPr>
        <w:spacing w:after="160" w:line="259" w:lineRule="auto"/>
        <w:contextualSpacing/>
        <w:rPr>
          <w:rFonts w:ascii="Cambria" w:hAnsi="Cambria"/>
          <w:sz w:val="24"/>
          <w:szCs w:val="24"/>
        </w:rPr>
      </w:pPr>
      <w:r w:rsidRPr="005A099B">
        <w:rPr>
          <w:rFonts w:ascii="Cambria" w:hAnsi="Cambria"/>
          <w:sz w:val="24"/>
          <w:szCs w:val="24"/>
        </w:rPr>
        <w:t xml:space="preserve"> Invite students to get into triads to share their annotated Hooverville pictures drawn for homework. Ask triads to discuss:</w:t>
      </w:r>
    </w:p>
    <w:p w:rsidR="005A099B" w:rsidRPr="005A099B" w:rsidRDefault="005A099B" w:rsidP="005A099B">
      <w:pPr>
        <w:numPr>
          <w:ilvl w:val="1"/>
          <w:numId w:val="2"/>
        </w:numPr>
        <w:spacing w:after="160" w:line="259" w:lineRule="auto"/>
        <w:contextualSpacing/>
        <w:rPr>
          <w:rFonts w:ascii="Cambria" w:hAnsi="Cambria"/>
          <w:color w:val="7030A0"/>
          <w:sz w:val="24"/>
          <w:szCs w:val="24"/>
        </w:rPr>
      </w:pPr>
      <w:r w:rsidRPr="005A099B">
        <w:rPr>
          <w:rFonts w:ascii="Cambria" w:hAnsi="Cambria"/>
          <w:color w:val="7030A0"/>
          <w:sz w:val="24"/>
          <w:szCs w:val="24"/>
        </w:rPr>
        <w:t>“How are the pictures different?”</w:t>
      </w:r>
    </w:p>
    <w:p w:rsidR="005A099B" w:rsidRPr="005A099B" w:rsidRDefault="005A099B" w:rsidP="005A099B">
      <w:pPr>
        <w:numPr>
          <w:ilvl w:val="1"/>
          <w:numId w:val="2"/>
        </w:numPr>
        <w:spacing w:after="160" w:line="259" w:lineRule="auto"/>
        <w:contextualSpacing/>
        <w:rPr>
          <w:rFonts w:ascii="Cambria" w:hAnsi="Cambria"/>
          <w:color w:val="7030A0"/>
          <w:sz w:val="24"/>
          <w:szCs w:val="24"/>
        </w:rPr>
      </w:pPr>
      <w:r w:rsidRPr="005A099B">
        <w:rPr>
          <w:rFonts w:ascii="Cambria" w:hAnsi="Cambria"/>
          <w:color w:val="7030A0"/>
          <w:sz w:val="24"/>
          <w:szCs w:val="24"/>
        </w:rPr>
        <w:t>“Why are the pictures different?”</w:t>
      </w:r>
    </w:p>
    <w:p w:rsidR="005A099B" w:rsidRPr="005A099B" w:rsidRDefault="005A099B" w:rsidP="005A099B">
      <w:pPr>
        <w:numPr>
          <w:ilvl w:val="0"/>
          <w:numId w:val="2"/>
        </w:numPr>
        <w:spacing w:after="160" w:line="259" w:lineRule="auto"/>
        <w:contextualSpacing/>
        <w:rPr>
          <w:rFonts w:ascii="Cambria" w:hAnsi="Cambria"/>
          <w:sz w:val="24"/>
          <w:szCs w:val="24"/>
        </w:rPr>
      </w:pPr>
      <w:r w:rsidRPr="005A099B">
        <w:rPr>
          <w:rFonts w:ascii="Cambria" w:hAnsi="Cambria"/>
          <w:sz w:val="24"/>
          <w:szCs w:val="24"/>
        </w:rPr>
        <w:t>Cold call students to share their triad discussions with the class. Emphasize that sometimes, even though things are described to us in a text one way, we can interpret them in our own way. We add our own imagination to what we are given, which is why the pictures may be quite different.</w:t>
      </w:r>
    </w:p>
    <w:p w:rsidR="005A099B" w:rsidRPr="005A099B" w:rsidRDefault="005A099B" w:rsidP="005A099B">
      <w:pPr>
        <w:numPr>
          <w:ilvl w:val="0"/>
          <w:numId w:val="2"/>
        </w:numPr>
        <w:spacing w:after="160" w:line="259" w:lineRule="auto"/>
        <w:contextualSpacing/>
        <w:rPr>
          <w:rFonts w:ascii="Cambria" w:hAnsi="Cambria"/>
          <w:sz w:val="24"/>
          <w:szCs w:val="24"/>
        </w:rPr>
      </w:pPr>
      <w:r w:rsidRPr="005A099B">
        <w:rPr>
          <w:rFonts w:ascii="Cambria" w:hAnsi="Cambria"/>
          <w:sz w:val="24"/>
          <w:szCs w:val="24"/>
        </w:rPr>
        <w:t>Select volunteers to share the descriptive language details about Hooverville from the novel that they based their drawings on. Those details should be annotations on their drawings.</w:t>
      </w:r>
    </w:p>
    <w:p w:rsidR="005A099B" w:rsidRPr="005A099B" w:rsidRDefault="005A099B" w:rsidP="005A099B">
      <w:pPr>
        <w:spacing w:after="160" w:line="259" w:lineRule="auto"/>
        <w:rPr>
          <w:rFonts w:ascii="Cambria" w:hAnsi="Cambria"/>
          <w:b/>
          <w:sz w:val="24"/>
          <w:szCs w:val="24"/>
        </w:rPr>
      </w:pPr>
      <w:r w:rsidRPr="005A099B">
        <w:rPr>
          <w:rFonts w:ascii="Cambria" w:hAnsi="Cambria"/>
          <w:b/>
          <w:sz w:val="24"/>
          <w:szCs w:val="24"/>
        </w:rPr>
        <w:t>2. Unpacking the Learning Targets</w:t>
      </w:r>
    </w:p>
    <w:p w:rsidR="005A099B" w:rsidRPr="005A099B" w:rsidRDefault="005A099B" w:rsidP="005A099B">
      <w:pPr>
        <w:numPr>
          <w:ilvl w:val="0"/>
          <w:numId w:val="53"/>
        </w:numPr>
        <w:spacing w:after="160" w:line="259" w:lineRule="auto"/>
        <w:contextualSpacing/>
        <w:rPr>
          <w:rFonts w:ascii="Cambria" w:hAnsi="Cambria"/>
          <w:sz w:val="24"/>
          <w:szCs w:val="24"/>
        </w:rPr>
      </w:pPr>
      <w:r w:rsidRPr="005A099B">
        <w:rPr>
          <w:rFonts w:ascii="Cambria" w:hAnsi="Cambria"/>
          <w:sz w:val="24"/>
          <w:szCs w:val="24"/>
        </w:rPr>
        <w:t xml:space="preserve">Tell students that this lesson and Lesson 9 repeat the pattern of Lessons 6 and 7, in which we read for the gist and vocabulary in one lesson and then closely read the same section in the next lesson. </w:t>
      </w:r>
    </w:p>
    <w:p w:rsidR="005A099B" w:rsidRPr="005A099B" w:rsidRDefault="005A099B" w:rsidP="005A099B">
      <w:pPr>
        <w:numPr>
          <w:ilvl w:val="0"/>
          <w:numId w:val="53"/>
        </w:numPr>
        <w:spacing w:after="160" w:line="259" w:lineRule="auto"/>
        <w:contextualSpacing/>
        <w:rPr>
          <w:rFonts w:ascii="Cambria" w:hAnsi="Cambria"/>
          <w:sz w:val="24"/>
          <w:szCs w:val="24"/>
        </w:rPr>
      </w:pPr>
      <w:r w:rsidRPr="005A099B">
        <w:rPr>
          <w:rFonts w:ascii="Cambria" w:hAnsi="Cambria"/>
          <w:sz w:val="24"/>
          <w:szCs w:val="24"/>
        </w:rPr>
        <w:lastRenderedPageBreak/>
        <w:t>Read the learning targets to students and ask if there are any questions about them:</w:t>
      </w:r>
    </w:p>
    <w:p w:rsidR="005A099B" w:rsidRPr="005A099B" w:rsidRDefault="005A099B" w:rsidP="005A099B">
      <w:pPr>
        <w:numPr>
          <w:ilvl w:val="1"/>
          <w:numId w:val="53"/>
        </w:numPr>
        <w:spacing w:after="160" w:line="259" w:lineRule="auto"/>
        <w:contextualSpacing/>
        <w:rPr>
          <w:rFonts w:ascii="Cambria" w:hAnsi="Cambria"/>
          <w:color w:val="7030A0"/>
          <w:sz w:val="24"/>
          <w:szCs w:val="24"/>
        </w:rPr>
      </w:pPr>
      <w:r w:rsidRPr="005A099B">
        <w:rPr>
          <w:rFonts w:ascii="Cambria" w:hAnsi="Cambria"/>
          <w:color w:val="7030A0"/>
          <w:sz w:val="24"/>
          <w:szCs w:val="24"/>
        </w:rPr>
        <w:t>“I can get the gist of Paragraphs 12–14 of the Steve Jobs speech.”</w:t>
      </w:r>
    </w:p>
    <w:p w:rsidR="005A099B" w:rsidRPr="005A099B" w:rsidRDefault="005A099B" w:rsidP="005A099B">
      <w:pPr>
        <w:numPr>
          <w:ilvl w:val="1"/>
          <w:numId w:val="53"/>
        </w:numPr>
        <w:spacing w:after="160" w:line="259" w:lineRule="auto"/>
        <w:contextualSpacing/>
        <w:rPr>
          <w:rFonts w:ascii="Cambria" w:hAnsi="Cambria"/>
          <w:color w:val="7030A0"/>
          <w:sz w:val="24"/>
          <w:szCs w:val="24"/>
        </w:rPr>
      </w:pPr>
      <w:r w:rsidRPr="005A099B">
        <w:rPr>
          <w:rFonts w:ascii="Cambria" w:hAnsi="Cambria"/>
          <w:color w:val="7030A0"/>
          <w:sz w:val="24"/>
          <w:szCs w:val="24"/>
        </w:rPr>
        <w:t>“I can identify the meaning of unfamiliar vocabulary from the context.”</w:t>
      </w:r>
    </w:p>
    <w:p w:rsidR="005A099B" w:rsidRPr="005A099B" w:rsidRDefault="005A099B" w:rsidP="005A099B">
      <w:pPr>
        <w:numPr>
          <w:ilvl w:val="0"/>
          <w:numId w:val="53"/>
        </w:numPr>
        <w:spacing w:after="160" w:line="259" w:lineRule="auto"/>
        <w:contextualSpacing/>
        <w:rPr>
          <w:rFonts w:ascii="Cambria" w:hAnsi="Cambria"/>
          <w:sz w:val="24"/>
          <w:szCs w:val="24"/>
        </w:rPr>
      </w:pPr>
      <w:r w:rsidRPr="005A099B">
        <w:rPr>
          <w:rFonts w:ascii="Cambria" w:hAnsi="Cambria"/>
          <w:sz w:val="24"/>
          <w:szCs w:val="24"/>
        </w:rPr>
        <w:t>Ask:</w:t>
      </w:r>
    </w:p>
    <w:p w:rsidR="005A099B" w:rsidRPr="005A099B" w:rsidRDefault="005A099B" w:rsidP="005A099B">
      <w:pPr>
        <w:numPr>
          <w:ilvl w:val="1"/>
          <w:numId w:val="53"/>
        </w:numPr>
        <w:spacing w:after="160" w:line="259" w:lineRule="auto"/>
        <w:contextualSpacing/>
        <w:rPr>
          <w:rFonts w:ascii="Cambria" w:hAnsi="Cambria"/>
          <w:color w:val="7030A0"/>
          <w:sz w:val="24"/>
          <w:szCs w:val="24"/>
        </w:rPr>
      </w:pPr>
      <w:r w:rsidRPr="005A099B">
        <w:rPr>
          <w:rFonts w:ascii="Cambria" w:hAnsi="Cambria"/>
          <w:color w:val="7030A0"/>
          <w:sz w:val="24"/>
          <w:szCs w:val="24"/>
        </w:rPr>
        <w:t xml:space="preserve">“Why do we read for gist?” </w:t>
      </w:r>
    </w:p>
    <w:p w:rsidR="005A099B" w:rsidRPr="005A099B" w:rsidRDefault="005A099B" w:rsidP="005A099B">
      <w:pPr>
        <w:numPr>
          <w:ilvl w:val="0"/>
          <w:numId w:val="53"/>
        </w:numPr>
        <w:spacing w:after="160" w:line="259" w:lineRule="auto"/>
        <w:contextualSpacing/>
        <w:rPr>
          <w:rFonts w:ascii="Cambria" w:hAnsi="Cambria"/>
          <w:sz w:val="24"/>
          <w:szCs w:val="24"/>
        </w:rPr>
      </w:pPr>
      <w:r w:rsidRPr="005A099B">
        <w:rPr>
          <w:rFonts w:ascii="Cambria" w:hAnsi="Cambria"/>
          <w:sz w:val="24"/>
          <w:szCs w:val="24"/>
        </w:rPr>
        <w:t>Cold call students. Listen for them to explain that it helps them get an idea of what the text is mostly about and the way it is structured.</w:t>
      </w:r>
    </w:p>
    <w:p w:rsidR="005A099B" w:rsidRPr="005A099B" w:rsidRDefault="005A099B" w:rsidP="005A099B">
      <w:pPr>
        <w:spacing w:after="160" w:line="259" w:lineRule="auto"/>
        <w:rPr>
          <w:rFonts w:ascii="Cambria" w:hAnsi="Cambria"/>
          <w:b/>
          <w:sz w:val="24"/>
          <w:szCs w:val="24"/>
          <w:u w:val="single"/>
        </w:rPr>
      </w:pPr>
      <w:r w:rsidRPr="005A099B">
        <w:rPr>
          <w:rFonts w:ascii="Cambria" w:hAnsi="Cambria"/>
          <w:b/>
          <w:sz w:val="24"/>
          <w:szCs w:val="24"/>
          <w:u w:val="single"/>
        </w:rPr>
        <w:t>Procedure:</w:t>
      </w:r>
    </w:p>
    <w:p w:rsidR="005A099B" w:rsidRPr="005A099B" w:rsidRDefault="005A099B" w:rsidP="005A099B">
      <w:pPr>
        <w:spacing w:after="160" w:line="259" w:lineRule="auto"/>
        <w:rPr>
          <w:rFonts w:ascii="Cambria" w:hAnsi="Cambria"/>
          <w:b/>
          <w:sz w:val="24"/>
          <w:szCs w:val="24"/>
        </w:rPr>
      </w:pPr>
      <w:r w:rsidRPr="005A099B">
        <w:rPr>
          <w:rFonts w:ascii="Cambria" w:hAnsi="Cambria"/>
          <w:b/>
          <w:sz w:val="24"/>
          <w:szCs w:val="24"/>
        </w:rPr>
        <w:t>1. Listening to the Steve Jobs Speech (Paragraphs 9–14) While Reading Along</w:t>
      </w:r>
    </w:p>
    <w:p w:rsidR="005A099B" w:rsidRPr="005A099B" w:rsidRDefault="005A099B" w:rsidP="005A099B">
      <w:pPr>
        <w:numPr>
          <w:ilvl w:val="0"/>
          <w:numId w:val="24"/>
        </w:numPr>
        <w:spacing w:after="160" w:line="259" w:lineRule="auto"/>
        <w:contextualSpacing/>
        <w:rPr>
          <w:rFonts w:ascii="Cambria" w:hAnsi="Cambria"/>
          <w:sz w:val="24"/>
          <w:szCs w:val="24"/>
        </w:rPr>
      </w:pPr>
      <w:r w:rsidRPr="005A099B">
        <w:rPr>
          <w:rFonts w:ascii="Cambria" w:hAnsi="Cambria"/>
          <w:sz w:val="24"/>
          <w:szCs w:val="24"/>
        </w:rPr>
        <w:t>Remind students that in Lessons 6 and 7, they explored the first eight paragraphs of the Steve Jobs speech. Tell them that now they are going to read the next section, which is his next story about love and loss.</w:t>
      </w:r>
    </w:p>
    <w:p w:rsidR="005A099B" w:rsidRPr="005A099B" w:rsidRDefault="005A099B" w:rsidP="005A099B">
      <w:pPr>
        <w:numPr>
          <w:ilvl w:val="0"/>
          <w:numId w:val="24"/>
        </w:numPr>
        <w:spacing w:after="160" w:line="259" w:lineRule="auto"/>
        <w:contextualSpacing/>
        <w:rPr>
          <w:rFonts w:ascii="Cambria" w:hAnsi="Cambria"/>
          <w:sz w:val="24"/>
          <w:szCs w:val="24"/>
        </w:rPr>
      </w:pPr>
      <w:r w:rsidRPr="005A099B">
        <w:rPr>
          <w:rFonts w:ascii="Cambria" w:hAnsi="Cambria"/>
          <w:sz w:val="24"/>
          <w:szCs w:val="24"/>
        </w:rPr>
        <w:t xml:space="preserve">Ask students to follow along with their copies of </w:t>
      </w:r>
      <w:r w:rsidRPr="005A099B">
        <w:rPr>
          <w:rFonts w:ascii="Cambria" w:hAnsi="Cambria"/>
          <w:b/>
          <w:sz w:val="24"/>
          <w:szCs w:val="24"/>
        </w:rPr>
        <w:t>Stanford Commencement Address: Steve Jobs</w:t>
      </w:r>
      <w:r w:rsidRPr="005A099B">
        <w:rPr>
          <w:rFonts w:ascii="Cambria" w:hAnsi="Cambria"/>
          <w:sz w:val="24"/>
          <w:szCs w:val="24"/>
        </w:rPr>
        <w:t xml:space="preserve"> as you play 05:35-09:00 (Paragraphs 9-14) of the </w:t>
      </w:r>
      <w:r w:rsidRPr="005A099B">
        <w:rPr>
          <w:rFonts w:ascii="Cambria" w:hAnsi="Cambria"/>
          <w:b/>
          <w:sz w:val="24"/>
          <w:szCs w:val="24"/>
        </w:rPr>
        <w:t>video of Steve Jobs’ Stanford University Commencement Address</w:t>
      </w:r>
      <w:r w:rsidRPr="005A099B">
        <w:rPr>
          <w:rFonts w:ascii="Cambria" w:hAnsi="Cambria"/>
          <w:sz w:val="24"/>
          <w:szCs w:val="24"/>
        </w:rPr>
        <w:t xml:space="preserve"> without stopping.</w:t>
      </w:r>
    </w:p>
    <w:p w:rsidR="005A099B" w:rsidRPr="005A099B" w:rsidRDefault="005A099B" w:rsidP="005A099B">
      <w:pPr>
        <w:spacing w:after="160" w:line="259" w:lineRule="auto"/>
        <w:rPr>
          <w:rFonts w:ascii="Cambria" w:hAnsi="Cambria"/>
          <w:b/>
          <w:sz w:val="24"/>
          <w:szCs w:val="24"/>
        </w:rPr>
      </w:pPr>
      <w:r w:rsidRPr="005A099B">
        <w:rPr>
          <w:rFonts w:ascii="Cambria" w:hAnsi="Cambria"/>
          <w:b/>
          <w:sz w:val="24"/>
          <w:szCs w:val="24"/>
        </w:rPr>
        <w:t>2. Reading for the Gist and Vocabulary, Paragraphs 12–14</w:t>
      </w:r>
    </w:p>
    <w:p w:rsidR="005A099B" w:rsidRPr="005A099B" w:rsidRDefault="005A099B" w:rsidP="005A099B">
      <w:pPr>
        <w:numPr>
          <w:ilvl w:val="0"/>
          <w:numId w:val="54"/>
        </w:numPr>
        <w:spacing w:after="160" w:line="259" w:lineRule="auto"/>
        <w:contextualSpacing/>
        <w:rPr>
          <w:rFonts w:ascii="Cambria" w:hAnsi="Cambria"/>
          <w:sz w:val="24"/>
          <w:szCs w:val="24"/>
        </w:rPr>
      </w:pPr>
      <w:r w:rsidRPr="005A099B">
        <w:rPr>
          <w:rFonts w:ascii="Cambria" w:hAnsi="Cambria"/>
          <w:sz w:val="24"/>
          <w:szCs w:val="24"/>
        </w:rPr>
        <w:t xml:space="preserve">Tell students they will read Paragraphs 12–14 for the gist, just as they did in Lesson 6. </w:t>
      </w:r>
    </w:p>
    <w:p w:rsidR="005A099B" w:rsidRPr="005A099B" w:rsidRDefault="005A099B" w:rsidP="005A099B">
      <w:pPr>
        <w:numPr>
          <w:ilvl w:val="0"/>
          <w:numId w:val="54"/>
        </w:numPr>
        <w:spacing w:after="160" w:line="259" w:lineRule="auto"/>
        <w:contextualSpacing/>
        <w:rPr>
          <w:rFonts w:ascii="Cambria" w:hAnsi="Cambria"/>
          <w:sz w:val="24"/>
          <w:szCs w:val="24"/>
        </w:rPr>
      </w:pPr>
      <w:r w:rsidRPr="005A099B">
        <w:rPr>
          <w:rFonts w:ascii="Cambria" w:hAnsi="Cambria"/>
          <w:sz w:val="24"/>
          <w:szCs w:val="24"/>
        </w:rPr>
        <w:t>Display paragraphs 12-14 of Stanford Commencement Address: Steve Jobs. Ask students to read along silently as you read them aloud. As with other read-alouds, remember that the purpose is to read the text slowly, fluently, and without interruption. Don’t stop to address comprehension or vocabulary issues, as these will be addressed later and it would interrupt the flow of the text.</w:t>
      </w:r>
    </w:p>
    <w:p w:rsidR="005A099B" w:rsidRPr="005A099B" w:rsidRDefault="005A099B" w:rsidP="005A099B">
      <w:pPr>
        <w:numPr>
          <w:ilvl w:val="0"/>
          <w:numId w:val="54"/>
        </w:numPr>
        <w:spacing w:after="160" w:line="259" w:lineRule="auto"/>
        <w:contextualSpacing/>
        <w:rPr>
          <w:rFonts w:ascii="Cambria" w:hAnsi="Cambria"/>
          <w:sz w:val="24"/>
          <w:szCs w:val="24"/>
        </w:rPr>
      </w:pPr>
      <w:r w:rsidRPr="005A099B">
        <w:rPr>
          <w:rFonts w:ascii="Cambria" w:hAnsi="Cambria"/>
          <w:sz w:val="24"/>
          <w:szCs w:val="24"/>
        </w:rPr>
        <w:t xml:space="preserve">Pair students up. Invite them to reread Paragraph 12, discuss the gist with their partner, write their annotations, and circle any unknown words in the speech. </w:t>
      </w:r>
    </w:p>
    <w:p w:rsidR="005A099B" w:rsidRPr="005A099B" w:rsidRDefault="005A099B" w:rsidP="005A099B">
      <w:pPr>
        <w:numPr>
          <w:ilvl w:val="0"/>
          <w:numId w:val="54"/>
        </w:numPr>
        <w:spacing w:after="160" w:line="259" w:lineRule="auto"/>
        <w:contextualSpacing/>
        <w:rPr>
          <w:rFonts w:ascii="Cambria" w:hAnsi="Cambria"/>
          <w:sz w:val="24"/>
          <w:szCs w:val="24"/>
        </w:rPr>
      </w:pPr>
      <w:r w:rsidRPr="005A099B">
        <w:rPr>
          <w:rFonts w:ascii="Cambria" w:hAnsi="Cambria"/>
          <w:sz w:val="24"/>
          <w:szCs w:val="24"/>
        </w:rPr>
        <w:t>Circulate and read student annotations, looking for a student response like: “Getting fired was actually a good thing, and he became more creative.”</w:t>
      </w:r>
    </w:p>
    <w:p w:rsidR="005A099B" w:rsidRPr="005A099B" w:rsidRDefault="005A099B" w:rsidP="005A099B">
      <w:pPr>
        <w:numPr>
          <w:ilvl w:val="0"/>
          <w:numId w:val="54"/>
        </w:numPr>
        <w:spacing w:after="160" w:line="259" w:lineRule="auto"/>
        <w:contextualSpacing/>
        <w:rPr>
          <w:rFonts w:ascii="Cambria" w:hAnsi="Cambria"/>
          <w:sz w:val="24"/>
          <w:szCs w:val="24"/>
        </w:rPr>
      </w:pPr>
      <w:r w:rsidRPr="005A099B">
        <w:rPr>
          <w:rFonts w:ascii="Cambria" w:hAnsi="Cambria"/>
          <w:sz w:val="24"/>
          <w:szCs w:val="24"/>
        </w:rPr>
        <w:t>Invite students to do the same thing with Paragraphs 13 and 14: reread, annotate the gist, and circle unfamiliar words.</w:t>
      </w:r>
    </w:p>
    <w:p w:rsidR="005A099B" w:rsidRPr="005A099B" w:rsidRDefault="005A099B" w:rsidP="005A099B">
      <w:pPr>
        <w:numPr>
          <w:ilvl w:val="0"/>
          <w:numId w:val="54"/>
        </w:numPr>
        <w:spacing w:after="160" w:line="259" w:lineRule="auto"/>
        <w:contextualSpacing/>
        <w:rPr>
          <w:rFonts w:ascii="Cambria" w:hAnsi="Cambria"/>
          <w:sz w:val="24"/>
          <w:szCs w:val="24"/>
        </w:rPr>
      </w:pPr>
      <w:r w:rsidRPr="005A099B">
        <w:rPr>
          <w:rFonts w:ascii="Cambria" w:hAnsi="Cambria"/>
          <w:sz w:val="24"/>
          <w:szCs w:val="24"/>
        </w:rPr>
        <w:t>Circulate to assist students with reading and to read student annotations. Look for students to have annotated something similar to these examples:</w:t>
      </w:r>
    </w:p>
    <w:p w:rsidR="005A099B" w:rsidRPr="005A099B" w:rsidRDefault="005A099B" w:rsidP="005A099B">
      <w:pPr>
        <w:numPr>
          <w:ilvl w:val="1"/>
          <w:numId w:val="54"/>
        </w:numPr>
        <w:spacing w:after="160" w:line="259" w:lineRule="auto"/>
        <w:contextualSpacing/>
        <w:rPr>
          <w:rFonts w:ascii="Cambria" w:hAnsi="Cambria"/>
          <w:sz w:val="24"/>
          <w:szCs w:val="24"/>
        </w:rPr>
      </w:pPr>
      <w:r w:rsidRPr="005A099B">
        <w:rPr>
          <w:rFonts w:ascii="Cambria" w:hAnsi="Cambria"/>
          <w:sz w:val="24"/>
          <w:szCs w:val="24"/>
        </w:rPr>
        <w:t xml:space="preserve">Paragraph 13—Steve Jobs kept creating new and good companies. He also started his family. </w:t>
      </w:r>
    </w:p>
    <w:p w:rsidR="005A099B" w:rsidRPr="005A099B" w:rsidRDefault="005A099B" w:rsidP="005A099B">
      <w:pPr>
        <w:numPr>
          <w:ilvl w:val="1"/>
          <w:numId w:val="54"/>
        </w:numPr>
        <w:spacing w:after="160" w:line="259" w:lineRule="auto"/>
        <w:contextualSpacing/>
        <w:rPr>
          <w:rFonts w:ascii="Cambria" w:hAnsi="Cambria"/>
          <w:sz w:val="24"/>
          <w:szCs w:val="24"/>
        </w:rPr>
      </w:pPr>
      <w:r w:rsidRPr="005A099B">
        <w:rPr>
          <w:rFonts w:ascii="Cambria" w:hAnsi="Cambria"/>
          <w:sz w:val="24"/>
          <w:szCs w:val="24"/>
        </w:rPr>
        <w:t>Paragraph 14—Do what you love and don’t stop until you find it.</w:t>
      </w:r>
    </w:p>
    <w:p w:rsidR="005A099B" w:rsidRPr="005A099B" w:rsidRDefault="005A099B" w:rsidP="005A099B">
      <w:pPr>
        <w:spacing w:after="160" w:line="259" w:lineRule="auto"/>
        <w:rPr>
          <w:rFonts w:ascii="Cambria" w:hAnsi="Cambria"/>
          <w:b/>
          <w:sz w:val="24"/>
          <w:szCs w:val="24"/>
        </w:rPr>
      </w:pPr>
      <w:r w:rsidRPr="005A099B">
        <w:rPr>
          <w:rFonts w:ascii="Cambria" w:hAnsi="Cambria"/>
          <w:b/>
          <w:sz w:val="24"/>
          <w:szCs w:val="24"/>
        </w:rPr>
        <w:t>2. Love and Loss Venn Diagram</w:t>
      </w:r>
    </w:p>
    <w:p w:rsidR="005A099B" w:rsidRPr="005A099B" w:rsidRDefault="005A099B" w:rsidP="005A099B">
      <w:pPr>
        <w:numPr>
          <w:ilvl w:val="0"/>
          <w:numId w:val="55"/>
        </w:numPr>
        <w:spacing w:after="160" w:line="259" w:lineRule="auto"/>
        <w:contextualSpacing/>
        <w:rPr>
          <w:rFonts w:ascii="Cambria" w:hAnsi="Cambria"/>
          <w:b/>
          <w:sz w:val="24"/>
          <w:szCs w:val="24"/>
        </w:rPr>
      </w:pPr>
      <w:r w:rsidRPr="005A099B">
        <w:rPr>
          <w:rFonts w:ascii="Cambria" w:hAnsi="Cambria"/>
          <w:sz w:val="24"/>
          <w:szCs w:val="24"/>
        </w:rPr>
        <w:t xml:space="preserve">Remind students that this part of the Steve Jobs speech was about love and loss. Display and distribute </w:t>
      </w:r>
      <w:r w:rsidRPr="005A099B">
        <w:rPr>
          <w:rFonts w:ascii="Cambria" w:hAnsi="Cambria"/>
          <w:b/>
          <w:sz w:val="24"/>
          <w:szCs w:val="24"/>
        </w:rPr>
        <w:t>Love and Loss Venn Diagram</w:t>
      </w:r>
      <w:r w:rsidRPr="005A099B">
        <w:rPr>
          <w:rFonts w:ascii="Cambria" w:hAnsi="Cambria"/>
          <w:sz w:val="24"/>
          <w:szCs w:val="24"/>
        </w:rPr>
        <w:t xml:space="preserve">. Focus students’ attention on the question at the top of the diagram: </w:t>
      </w:r>
      <w:r w:rsidRPr="005A099B">
        <w:rPr>
          <w:rFonts w:ascii="Cambria" w:hAnsi="Cambria"/>
          <w:color w:val="7030A0"/>
          <w:sz w:val="24"/>
          <w:szCs w:val="24"/>
        </w:rPr>
        <w:t>“How are Steve Jobs’ and Bud’s experiences of love and loss similar, and how are they different?”</w:t>
      </w:r>
    </w:p>
    <w:p w:rsidR="005A099B" w:rsidRPr="005A099B" w:rsidRDefault="005A099B" w:rsidP="005A099B">
      <w:pPr>
        <w:numPr>
          <w:ilvl w:val="0"/>
          <w:numId w:val="55"/>
        </w:numPr>
        <w:spacing w:after="160" w:line="259" w:lineRule="auto"/>
        <w:contextualSpacing/>
        <w:rPr>
          <w:rFonts w:ascii="Cambria" w:hAnsi="Cambria"/>
          <w:b/>
          <w:sz w:val="24"/>
          <w:szCs w:val="24"/>
        </w:rPr>
      </w:pPr>
      <w:r w:rsidRPr="005A099B">
        <w:rPr>
          <w:rFonts w:ascii="Cambria" w:hAnsi="Cambria"/>
          <w:sz w:val="24"/>
          <w:szCs w:val="24"/>
        </w:rPr>
        <w:t xml:space="preserve">Explain that the left circle is for experiences that are unique to Steve Jobs, and the right circle is for experiences that are unique to Bud. The middle of the diagram is for ways Steve Jobs’ and Bud’s experiences are similar. </w:t>
      </w:r>
    </w:p>
    <w:p w:rsidR="005A099B" w:rsidRPr="005A099B" w:rsidRDefault="005A099B" w:rsidP="005A099B">
      <w:pPr>
        <w:numPr>
          <w:ilvl w:val="0"/>
          <w:numId w:val="55"/>
        </w:numPr>
        <w:spacing w:after="160" w:line="259" w:lineRule="auto"/>
        <w:contextualSpacing/>
        <w:rPr>
          <w:rFonts w:ascii="Cambria" w:hAnsi="Cambria"/>
          <w:b/>
          <w:sz w:val="24"/>
          <w:szCs w:val="24"/>
        </w:rPr>
      </w:pPr>
      <w:r w:rsidRPr="005A099B">
        <w:rPr>
          <w:rFonts w:ascii="Cambria" w:hAnsi="Cambria"/>
          <w:sz w:val="24"/>
          <w:szCs w:val="24"/>
        </w:rPr>
        <w:t xml:space="preserve">Invite students to work in triads to complete their Venn diagram. </w:t>
      </w:r>
    </w:p>
    <w:p w:rsidR="005A099B" w:rsidRPr="005A099B" w:rsidRDefault="005A099B" w:rsidP="005A099B">
      <w:pPr>
        <w:numPr>
          <w:ilvl w:val="0"/>
          <w:numId w:val="55"/>
        </w:numPr>
        <w:spacing w:after="160" w:line="259" w:lineRule="auto"/>
        <w:contextualSpacing/>
        <w:rPr>
          <w:rFonts w:ascii="Cambria" w:hAnsi="Cambria"/>
          <w:b/>
          <w:sz w:val="24"/>
          <w:szCs w:val="24"/>
        </w:rPr>
      </w:pPr>
      <w:r w:rsidRPr="005A099B">
        <w:rPr>
          <w:rFonts w:ascii="Cambria" w:hAnsi="Cambria"/>
          <w:sz w:val="24"/>
          <w:szCs w:val="24"/>
        </w:rPr>
        <w:lastRenderedPageBreak/>
        <w:t xml:space="preserve">Cold call students to share their similarities and differences with the whole group. Record similarities on the </w:t>
      </w:r>
      <w:r w:rsidRPr="005A099B">
        <w:rPr>
          <w:rFonts w:ascii="Cambria" w:hAnsi="Cambria"/>
          <w:b/>
          <w:sz w:val="24"/>
          <w:szCs w:val="24"/>
        </w:rPr>
        <w:t xml:space="preserve">Connections between Steve Jobs and Bud anchor chart. </w:t>
      </w:r>
    </w:p>
    <w:p w:rsidR="005A099B" w:rsidRPr="005A099B" w:rsidRDefault="005A099B" w:rsidP="005A099B">
      <w:pPr>
        <w:numPr>
          <w:ilvl w:val="0"/>
          <w:numId w:val="55"/>
        </w:numPr>
        <w:spacing w:after="160" w:line="259" w:lineRule="auto"/>
        <w:contextualSpacing/>
        <w:rPr>
          <w:rFonts w:ascii="Cambria" w:hAnsi="Cambria"/>
          <w:b/>
          <w:sz w:val="24"/>
          <w:szCs w:val="24"/>
        </w:rPr>
      </w:pPr>
      <w:r w:rsidRPr="005A099B">
        <w:rPr>
          <w:rFonts w:ascii="Cambria" w:hAnsi="Cambria"/>
          <w:sz w:val="24"/>
          <w:szCs w:val="24"/>
        </w:rPr>
        <w:t xml:space="preserve">Distribute </w:t>
      </w:r>
      <w:r w:rsidRPr="005A099B">
        <w:rPr>
          <w:rFonts w:ascii="Cambria" w:hAnsi="Cambria"/>
          <w:b/>
          <w:sz w:val="24"/>
          <w:szCs w:val="24"/>
        </w:rPr>
        <w:t>Homework: Chapter 9 of Bud, Not Buddy.</w:t>
      </w:r>
      <w:r w:rsidRPr="005A099B">
        <w:rPr>
          <w:rFonts w:ascii="Cambria" w:hAnsi="Cambria"/>
          <w:sz w:val="24"/>
          <w:szCs w:val="24"/>
        </w:rPr>
        <w:t xml:space="preserve"> </w:t>
      </w:r>
    </w:p>
    <w:p w:rsidR="005A099B" w:rsidRPr="005A099B" w:rsidRDefault="005A099B" w:rsidP="005A099B">
      <w:pPr>
        <w:spacing w:after="160" w:line="259" w:lineRule="auto"/>
        <w:rPr>
          <w:rFonts w:ascii="Cambria" w:hAnsi="Cambria"/>
          <w:b/>
          <w:sz w:val="24"/>
          <w:szCs w:val="24"/>
        </w:rPr>
      </w:pPr>
      <w:r w:rsidRPr="005A099B">
        <w:rPr>
          <w:rFonts w:ascii="Cambria" w:hAnsi="Cambria"/>
          <w:b/>
          <w:sz w:val="24"/>
          <w:szCs w:val="24"/>
          <w:u w:val="single"/>
        </w:rPr>
        <w:t>Closing and Assessment</w:t>
      </w:r>
      <w:r w:rsidRPr="005A099B">
        <w:rPr>
          <w:rFonts w:ascii="Cambria" w:hAnsi="Cambria"/>
          <w:b/>
          <w:sz w:val="24"/>
          <w:szCs w:val="24"/>
        </w:rPr>
        <w:t>: Fist to Five: Learning Targets</w:t>
      </w:r>
    </w:p>
    <w:p w:rsidR="005A099B" w:rsidRPr="005A099B" w:rsidRDefault="005A099B" w:rsidP="005A099B">
      <w:pPr>
        <w:numPr>
          <w:ilvl w:val="0"/>
          <w:numId w:val="52"/>
        </w:numPr>
        <w:spacing w:after="160" w:line="259" w:lineRule="auto"/>
        <w:contextualSpacing/>
        <w:rPr>
          <w:rFonts w:ascii="Cambria" w:hAnsi="Cambria"/>
          <w:b/>
          <w:sz w:val="24"/>
          <w:szCs w:val="24"/>
        </w:rPr>
      </w:pPr>
      <w:r w:rsidRPr="005A099B">
        <w:rPr>
          <w:rFonts w:ascii="Cambria" w:hAnsi="Cambria"/>
          <w:sz w:val="24"/>
          <w:szCs w:val="24"/>
        </w:rPr>
        <w:t xml:space="preserve">Students will assess the learning target by completing a Fist to Five. </w:t>
      </w:r>
    </w:p>
    <w:p w:rsidR="005A099B" w:rsidRPr="005A099B" w:rsidRDefault="005A099B" w:rsidP="005A099B">
      <w:pPr>
        <w:spacing w:after="160" w:line="259" w:lineRule="auto"/>
        <w:rPr>
          <w:rFonts w:ascii="Cambria" w:hAnsi="Cambria"/>
          <w:b/>
          <w:sz w:val="24"/>
          <w:szCs w:val="24"/>
        </w:rPr>
      </w:pPr>
      <w:r w:rsidRPr="005A099B">
        <w:rPr>
          <w:rFonts w:ascii="Cambria" w:hAnsi="Cambria"/>
          <w:b/>
          <w:sz w:val="24"/>
          <w:szCs w:val="24"/>
          <w:u w:val="single"/>
        </w:rPr>
        <w:t>Homework</w:t>
      </w:r>
      <w:r w:rsidRPr="005A099B">
        <w:rPr>
          <w:rFonts w:ascii="Cambria" w:hAnsi="Cambria"/>
          <w:b/>
          <w:sz w:val="24"/>
          <w:szCs w:val="24"/>
        </w:rPr>
        <w:t xml:space="preserve">: </w:t>
      </w:r>
    </w:p>
    <w:p w:rsidR="005A099B" w:rsidRPr="005A099B" w:rsidRDefault="005A099B" w:rsidP="005A099B">
      <w:pPr>
        <w:numPr>
          <w:ilvl w:val="0"/>
          <w:numId w:val="5"/>
        </w:numPr>
        <w:spacing w:after="160" w:line="259" w:lineRule="auto"/>
        <w:contextualSpacing/>
        <w:rPr>
          <w:rFonts w:asciiTheme="majorHAnsi" w:hAnsiTheme="majorHAnsi"/>
          <w:sz w:val="24"/>
          <w:szCs w:val="24"/>
        </w:rPr>
      </w:pPr>
      <w:r w:rsidRPr="005A099B">
        <w:rPr>
          <w:rFonts w:asciiTheme="majorHAnsi" w:hAnsiTheme="majorHAnsi" w:cs="Garamond"/>
          <w:color w:val="000000"/>
          <w:sz w:val="24"/>
          <w:szCs w:val="24"/>
        </w:rPr>
        <w:t xml:space="preserve">Read Chapter 9 of </w:t>
      </w:r>
      <w:r w:rsidRPr="005A099B">
        <w:rPr>
          <w:rFonts w:asciiTheme="majorHAnsi" w:hAnsiTheme="majorHAnsi" w:cs="Garamond"/>
          <w:i/>
          <w:color w:val="000000"/>
          <w:sz w:val="24"/>
          <w:szCs w:val="24"/>
        </w:rPr>
        <w:t>Bud, Not Buddy</w:t>
      </w:r>
      <w:r w:rsidRPr="005A099B">
        <w:rPr>
          <w:rFonts w:asciiTheme="majorHAnsi" w:hAnsiTheme="majorHAnsi" w:cs="Garamond"/>
          <w:color w:val="000000"/>
          <w:sz w:val="24"/>
          <w:szCs w:val="24"/>
        </w:rPr>
        <w:t>. In this chapter, Bud says: “It’s funny how ideas are, in a lot of ways they’re just like seeds. Both of them start real small and then…woop, zoop, sloop…before you can say Jack Robinson they’re gone and grown a lot bigger than you ever thought they could” (pages 91 and 92). Refer to the text to help you answer these questions:</w:t>
      </w:r>
    </w:p>
    <w:p w:rsidR="005A099B" w:rsidRPr="005A099B" w:rsidRDefault="005A099B" w:rsidP="005A099B">
      <w:pPr>
        <w:numPr>
          <w:ilvl w:val="1"/>
          <w:numId w:val="5"/>
        </w:numPr>
        <w:spacing w:after="160" w:line="259" w:lineRule="auto"/>
        <w:contextualSpacing/>
        <w:rPr>
          <w:rFonts w:asciiTheme="majorHAnsi" w:hAnsiTheme="majorHAnsi"/>
          <w:color w:val="7030A0"/>
          <w:sz w:val="24"/>
          <w:szCs w:val="24"/>
        </w:rPr>
      </w:pPr>
      <w:r w:rsidRPr="005A099B">
        <w:rPr>
          <w:rFonts w:asciiTheme="majorHAnsi" w:hAnsiTheme="majorHAnsi" w:cs="Garamond"/>
          <w:color w:val="7030A0"/>
          <w:sz w:val="24"/>
          <w:szCs w:val="24"/>
        </w:rPr>
        <w:t>“What is the idea Bud is talking about?”</w:t>
      </w:r>
    </w:p>
    <w:p w:rsidR="005A099B" w:rsidRPr="005A099B" w:rsidRDefault="005A099B" w:rsidP="005A099B">
      <w:pPr>
        <w:numPr>
          <w:ilvl w:val="1"/>
          <w:numId w:val="5"/>
        </w:numPr>
        <w:spacing w:after="160" w:line="259" w:lineRule="auto"/>
        <w:contextualSpacing/>
        <w:rPr>
          <w:rFonts w:asciiTheme="majorHAnsi" w:hAnsiTheme="majorHAnsi"/>
          <w:color w:val="7030A0"/>
          <w:sz w:val="24"/>
          <w:szCs w:val="24"/>
        </w:rPr>
      </w:pPr>
      <w:r w:rsidRPr="005A099B">
        <w:rPr>
          <w:rFonts w:asciiTheme="majorHAnsi" w:hAnsiTheme="majorHAnsi" w:cs="Garamond"/>
          <w:color w:val="7030A0"/>
          <w:sz w:val="24"/>
          <w:szCs w:val="24"/>
        </w:rPr>
        <w:t>“How did it grow?”</w:t>
      </w:r>
    </w:p>
    <w:p w:rsidR="007F7EF0" w:rsidRPr="007F7EF0" w:rsidRDefault="005A099B" w:rsidP="001B21F3">
      <w:pPr>
        <w:numPr>
          <w:ilvl w:val="1"/>
          <w:numId w:val="5"/>
        </w:numPr>
        <w:spacing w:after="160" w:line="259" w:lineRule="auto"/>
        <w:contextualSpacing/>
        <w:rPr>
          <w:rFonts w:ascii="Cambria" w:hAnsi="Cambria"/>
          <w:b/>
          <w:sz w:val="24"/>
          <w:szCs w:val="24"/>
          <w:u w:val="single"/>
        </w:rPr>
      </w:pPr>
      <w:r w:rsidRPr="007F7EF0">
        <w:rPr>
          <w:rFonts w:asciiTheme="majorHAnsi" w:hAnsiTheme="majorHAnsi" w:cs="Garamond"/>
          <w:color w:val="7030A0"/>
          <w:sz w:val="24"/>
          <w:szCs w:val="24"/>
        </w:rPr>
        <w:t>“Does this remind yo</w:t>
      </w:r>
      <w:r w:rsidR="001B21F3" w:rsidRPr="007F7EF0">
        <w:rPr>
          <w:rFonts w:asciiTheme="majorHAnsi" w:hAnsiTheme="majorHAnsi" w:cs="Garamond"/>
          <w:color w:val="7030A0"/>
          <w:sz w:val="24"/>
          <w:szCs w:val="24"/>
        </w:rPr>
        <w:t>u of anything else in the book?</w:t>
      </w:r>
      <w:r w:rsidR="007F7EF0">
        <w:rPr>
          <w:rFonts w:asciiTheme="majorHAnsi" w:hAnsiTheme="majorHAnsi" w:cs="Garamond"/>
          <w:color w:val="7030A0"/>
          <w:sz w:val="24"/>
          <w:szCs w:val="24"/>
        </w:rPr>
        <w:t>”</w:t>
      </w: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7F7EF0" w:rsidRDefault="007F7EF0" w:rsidP="007F7EF0">
      <w:pPr>
        <w:spacing w:after="160" w:line="259" w:lineRule="auto"/>
        <w:contextualSpacing/>
        <w:rPr>
          <w:rFonts w:asciiTheme="majorHAnsi" w:hAnsiTheme="majorHAnsi" w:cs="Garamond"/>
          <w:color w:val="7030A0"/>
          <w:sz w:val="24"/>
          <w:szCs w:val="24"/>
        </w:rPr>
      </w:pPr>
    </w:p>
    <w:p w:rsidR="00F227B4" w:rsidRDefault="00F227B4" w:rsidP="007F7EF0">
      <w:pPr>
        <w:spacing w:after="160" w:line="259" w:lineRule="auto"/>
        <w:contextualSpacing/>
        <w:rPr>
          <w:rFonts w:asciiTheme="majorHAnsi" w:hAnsiTheme="majorHAnsi" w:cs="Garamond"/>
          <w:color w:val="7030A0"/>
          <w:sz w:val="24"/>
          <w:szCs w:val="24"/>
        </w:rPr>
      </w:pPr>
    </w:p>
    <w:p w:rsidR="00F227B4" w:rsidRDefault="00F227B4" w:rsidP="007F7EF0">
      <w:pPr>
        <w:spacing w:after="160" w:line="259" w:lineRule="auto"/>
        <w:contextualSpacing/>
        <w:rPr>
          <w:rFonts w:asciiTheme="majorHAnsi" w:hAnsiTheme="majorHAnsi" w:cs="Garamond"/>
          <w:color w:val="7030A0"/>
          <w:sz w:val="24"/>
          <w:szCs w:val="24"/>
        </w:rPr>
      </w:pPr>
    </w:p>
    <w:p w:rsidR="00F227B4" w:rsidRDefault="00F227B4" w:rsidP="007F7EF0">
      <w:pPr>
        <w:spacing w:after="160" w:line="259" w:lineRule="auto"/>
        <w:contextualSpacing/>
        <w:rPr>
          <w:rFonts w:asciiTheme="majorHAnsi" w:hAnsiTheme="majorHAnsi" w:cs="Garamond"/>
          <w:color w:val="7030A0"/>
          <w:sz w:val="24"/>
          <w:szCs w:val="24"/>
        </w:rPr>
      </w:pPr>
    </w:p>
    <w:p w:rsidR="002970E6" w:rsidRDefault="002970E6" w:rsidP="00D70134">
      <w:pPr>
        <w:spacing w:after="160" w:line="360" w:lineRule="auto"/>
        <w:contextualSpacing/>
        <w:rPr>
          <w:rFonts w:asciiTheme="majorHAnsi" w:hAnsiTheme="majorHAnsi" w:cs="Garamond"/>
          <w:color w:val="7030A0"/>
          <w:sz w:val="24"/>
          <w:szCs w:val="24"/>
        </w:rPr>
      </w:pPr>
    </w:p>
    <w:p w:rsidR="00D70134" w:rsidRPr="007F7EF0" w:rsidRDefault="002970E6" w:rsidP="00D70134">
      <w:pPr>
        <w:spacing w:after="160" w:line="360" w:lineRule="auto"/>
        <w:contextualSpacing/>
        <w:rPr>
          <w:rFonts w:ascii="Cambria" w:hAnsi="Cambria"/>
          <w:b/>
          <w:sz w:val="24"/>
          <w:szCs w:val="24"/>
          <w:u w:val="single"/>
        </w:rPr>
      </w:pPr>
      <w:r>
        <w:rPr>
          <w:rFonts w:asciiTheme="majorHAnsi" w:hAnsiTheme="majorHAnsi" w:cs="Garamond"/>
          <w:b/>
          <w:sz w:val="24"/>
          <w:szCs w:val="24"/>
          <w:u w:val="single"/>
        </w:rPr>
        <w:lastRenderedPageBreak/>
        <w:t xml:space="preserve">Unit 1: </w:t>
      </w:r>
      <w:r w:rsidR="00030E68" w:rsidRPr="007F7EF0">
        <w:rPr>
          <w:rFonts w:ascii="Cambria" w:hAnsi="Cambria"/>
          <w:b/>
          <w:sz w:val="24"/>
          <w:szCs w:val="24"/>
          <w:u w:val="single"/>
        </w:rPr>
        <w:t>Lesson 9 (Day 1)</w:t>
      </w:r>
    </w:p>
    <w:p w:rsidR="00030E68" w:rsidRPr="00030E68" w:rsidRDefault="00030E68" w:rsidP="00D70134">
      <w:pPr>
        <w:spacing w:after="160" w:line="360" w:lineRule="auto"/>
        <w:rPr>
          <w:rFonts w:ascii="Cambria" w:hAnsi="Cambria"/>
          <w:sz w:val="24"/>
          <w:szCs w:val="24"/>
        </w:rPr>
      </w:pPr>
      <w:r w:rsidRPr="00030E68">
        <w:rPr>
          <w:rFonts w:ascii="Cambria" w:hAnsi="Cambria"/>
          <w:b/>
          <w:sz w:val="24"/>
          <w:szCs w:val="24"/>
          <w:u w:val="single"/>
        </w:rPr>
        <w:t>Enduring Understanding:</w:t>
      </w:r>
      <w:r w:rsidRPr="00030E68">
        <w:rPr>
          <w:rFonts w:ascii="Cambria" w:hAnsi="Cambria"/>
          <w:sz w:val="24"/>
          <w:szCs w:val="24"/>
        </w:rPr>
        <w:t xml:space="preserve"> “Rules to Live By”</w:t>
      </w:r>
    </w:p>
    <w:p w:rsidR="00030E68" w:rsidRPr="00030E68" w:rsidRDefault="00030E68" w:rsidP="00030E68">
      <w:pPr>
        <w:spacing w:after="160" w:line="259" w:lineRule="auto"/>
        <w:rPr>
          <w:rFonts w:ascii="Cambria" w:hAnsi="Cambria"/>
          <w:sz w:val="24"/>
          <w:szCs w:val="24"/>
        </w:rPr>
      </w:pPr>
      <w:r w:rsidRPr="00030E68">
        <w:rPr>
          <w:rFonts w:ascii="Cambria" w:hAnsi="Cambria"/>
          <w:b/>
          <w:sz w:val="24"/>
          <w:szCs w:val="24"/>
          <w:u w:val="single"/>
        </w:rPr>
        <w:t>Topic:</w:t>
      </w:r>
      <w:r w:rsidRPr="00030E68">
        <w:rPr>
          <w:rFonts w:ascii="Cambria" w:hAnsi="Cambria"/>
          <w:sz w:val="24"/>
          <w:szCs w:val="24"/>
        </w:rPr>
        <w:t xml:space="preserve"> </w:t>
      </w:r>
      <w:r w:rsidRPr="00030E68">
        <w:rPr>
          <w:rFonts w:ascii="Cambria" w:hAnsi="Cambria"/>
          <w:b/>
          <w:sz w:val="24"/>
          <w:szCs w:val="24"/>
        </w:rPr>
        <w:t>Text-Dependent Questions and Making a Claim:</w:t>
      </w:r>
      <w:r w:rsidRPr="00030E68">
        <w:rPr>
          <w:rFonts w:ascii="Cambria" w:hAnsi="Cambria"/>
          <w:sz w:val="24"/>
          <w:szCs w:val="24"/>
        </w:rPr>
        <w:t xml:space="preserve"> Digging Deeper into Paragraphs 12-14 of Steve Jobs’ Commencement Address (and connecting to Chapter 9)</w:t>
      </w:r>
    </w:p>
    <w:p w:rsidR="00030E68" w:rsidRPr="00030E68" w:rsidRDefault="00030E68" w:rsidP="00030E68">
      <w:pPr>
        <w:spacing w:after="160" w:line="259" w:lineRule="auto"/>
        <w:rPr>
          <w:rFonts w:ascii="Cambria" w:hAnsi="Cambria"/>
          <w:sz w:val="24"/>
          <w:szCs w:val="24"/>
        </w:rPr>
      </w:pPr>
      <w:r w:rsidRPr="00030E68">
        <w:rPr>
          <w:rFonts w:ascii="Cambria" w:hAnsi="Cambria"/>
          <w:b/>
          <w:sz w:val="24"/>
          <w:szCs w:val="24"/>
          <w:u w:val="single"/>
        </w:rPr>
        <w:t>Long Term Learning Targets:</w:t>
      </w:r>
      <w:r w:rsidRPr="00030E68">
        <w:rPr>
          <w:rFonts w:ascii="Cambria" w:hAnsi="Cambria"/>
          <w:sz w:val="24"/>
          <w:szCs w:val="24"/>
        </w:rPr>
        <w:t xml:space="preserve"> </w:t>
      </w:r>
    </w:p>
    <w:p w:rsidR="00030E68" w:rsidRPr="00030E68" w:rsidRDefault="00030E68" w:rsidP="00030E68">
      <w:pPr>
        <w:numPr>
          <w:ilvl w:val="0"/>
          <w:numId w:val="21"/>
        </w:numPr>
        <w:spacing w:after="160" w:line="259" w:lineRule="auto"/>
        <w:contextualSpacing/>
        <w:rPr>
          <w:rFonts w:ascii="Cambria" w:hAnsi="Cambria"/>
          <w:sz w:val="24"/>
          <w:szCs w:val="24"/>
        </w:rPr>
      </w:pPr>
      <w:r w:rsidRPr="00030E68">
        <w:rPr>
          <w:rFonts w:ascii="Cambria" w:hAnsi="Cambria"/>
          <w:sz w:val="24"/>
          <w:szCs w:val="24"/>
        </w:rPr>
        <w:t>I can</w:t>
      </w:r>
      <w:r w:rsidRPr="00030E68">
        <w:t xml:space="preserve"> </w:t>
      </w:r>
      <w:r w:rsidRPr="00030E68">
        <w:rPr>
          <w:rFonts w:asciiTheme="majorHAnsi" w:hAnsiTheme="majorHAnsi"/>
          <w:sz w:val="24"/>
          <w:szCs w:val="24"/>
        </w:rPr>
        <w:t>cite text-based evidence to support an analysis of informational text.</w:t>
      </w:r>
    </w:p>
    <w:p w:rsidR="00030E68" w:rsidRPr="00030E68" w:rsidRDefault="00030E68" w:rsidP="00030E68">
      <w:pPr>
        <w:numPr>
          <w:ilvl w:val="0"/>
          <w:numId w:val="21"/>
        </w:numPr>
        <w:spacing w:after="160" w:line="259" w:lineRule="auto"/>
        <w:contextualSpacing/>
        <w:rPr>
          <w:rFonts w:ascii="Cambria" w:hAnsi="Cambria"/>
          <w:sz w:val="24"/>
          <w:szCs w:val="24"/>
        </w:rPr>
      </w:pPr>
      <w:r w:rsidRPr="00030E68">
        <w:rPr>
          <w:rFonts w:ascii="Cambria" w:hAnsi="Cambria"/>
          <w:sz w:val="24"/>
          <w:szCs w:val="24"/>
        </w:rPr>
        <w:t>I can determine the main idea of an informational text based on details in the text.</w:t>
      </w:r>
    </w:p>
    <w:p w:rsidR="00030E68" w:rsidRPr="00030E68" w:rsidRDefault="00030E68" w:rsidP="00030E68">
      <w:pPr>
        <w:numPr>
          <w:ilvl w:val="0"/>
          <w:numId w:val="21"/>
        </w:numPr>
        <w:spacing w:after="160" w:line="259" w:lineRule="auto"/>
        <w:contextualSpacing/>
        <w:rPr>
          <w:rFonts w:ascii="Cambria" w:hAnsi="Cambria"/>
          <w:sz w:val="24"/>
          <w:szCs w:val="24"/>
        </w:rPr>
      </w:pPr>
      <w:r w:rsidRPr="00030E68">
        <w:rPr>
          <w:rFonts w:ascii="Cambria" w:hAnsi="Cambria"/>
          <w:sz w:val="24"/>
          <w:szCs w:val="24"/>
        </w:rPr>
        <w:t>I can analyze how a particular sentence, paragraph, chapter, or section fits in and contributes to the development of ideas in a text.</w:t>
      </w:r>
    </w:p>
    <w:p w:rsidR="00030E68" w:rsidRPr="00030E68" w:rsidRDefault="00030E68" w:rsidP="00030E68">
      <w:pPr>
        <w:spacing w:after="160" w:line="259" w:lineRule="auto"/>
        <w:rPr>
          <w:rFonts w:ascii="Cambria" w:hAnsi="Cambria"/>
          <w:sz w:val="24"/>
          <w:szCs w:val="24"/>
        </w:rPr>
      </w:pPr>
      <w:r w:rsidRPr="00030E68">
        <w:rPr>
          <w:rFonts w:ascii="Cambria" w:hAnsi="Cambria"/>
          <w:b/>
          <w:sz w:val="24"/>
          <w:szCs w:val="24"/>
          <w:u w:val="single"/>
        </w:rPr>
        <w:t>Daily Learning Targets:</w:t>
      </w:r>
      <w:r w:rsidRPr="00030E68">
        <w:rPr>
          <w:rFonts w:ascii="Cambria" w:hAnsi="Cambria"/>
          <w:sz w:val="24"/>
          <w:szCs w:val="24"/>
        </w:rPr>
        <w:t xml:space="preserve"> </w:t>
      </w:r>
    </w:p>
    <w:p w:rsidR="00030E68" w:rsidRPr="00030E68" w:rsidRDefault="00030E68" w:rsidP="00030E68">
      <w:pPr>
        <w:numPr>
          <w:ilvl w:val="0"/>
          <w:numId w:val="22"/>
        </w:numPr>
        <w:spacing w:after="160" w:line="259" w:lineRule="auto"/>
        <w:contextualSpacing/>
        <w:rPr>
          <w:rFonts w:ascii="Cambria" w:hAnsi="Cambria"/>
          <w:sz w:val="24"/>
          <w:szCs w:val="24"/>
        </w:rPr>
      </w:pPr>
      <w:r w:rsidRPr="00030E68">
        <w:rPr>
          <w:rFonts w:ascii="Cambria" w:hAnsi="Cambria"/>
          <w:sz w:val="24"/>
          <w:szCs w:val="24"/>
        </w:rPr>
        <w:t>I can read Paragraphs 12–14 of the Steve Jobs speech closely in order to answer text-dependent questions.</w:t>
      </w:r>
    </w:p>
    <w:p w:rsidR="00030E68" w:rsidRPr="00030E68" w:rsidRDefault="00030E68" w:rsidP="00030E68">
      <w:pPr>
        <w:spacing w:after="160" w:line="259" w:lineRule="auto"/>
        <w:rPr>
          <w:rFonts w:ascii="Cambria" w:hAnsi="Cambria"/>
          <w:sz w:val="24"/>
          <w:szCs w:val="24"/>
        </w:rPr>
      </w:pPr>
      <w:r w:rsidRPr="00030E68">
        <w:rPr>
          <w:rFonts w:ascii="Cambria" w:hAnsi="Cambria"/>
          <w:b/>
          <w:sz w:val="24"/>
          <w:szCs w:val="24"/>
          <w:u w:val="single"/>
        </w:rPr>
        <w:t>Standards:</w:t>
      </w:r>
      <w:r w:rsidRPr="00030E68">
        <w:rPr>
          <w:rFonts w:ascii="Cambria" w:hAnsi="Cambria"/>
          <w:sz w:val="24"/>
          <w:szCs w:val="24"/>
        </w:rPr>
        <w:t xml:space="preserve">  RI.6.1, RI.6.2, RI.6.5</w:t>
      </w:r>
    </w:p>
    <w:p w:rsidR="00030E68" w:rsidRPr="00030E68" w:rsidRDefault="00030E68" w:rsidP="00030E68">
      <w:pPr>
        <w:spacing w:after="160" w:line="259" w:lineRule="auto"/>
        <w:rPr>
          <w:rFonts w:ascii="Cambria" w:hAnsi="Cambria"/>
          <w:b/>
          <w:sz w:val="24"/>
          <w:szCs w:val="24"/>
          <w:u w:val="single"/>
        </w:rPr>
      </w:pPr>
      <w:r w:rsidRPr="00030E68">
        <w:rPr>
          <w:rFonts w:ascii="Cambria" w:hAnsi="Cambria"/>
          <w:b/>
          <w:sz w:val="24"/>
          <w:szCs w:val="24"/>
          <w:u w:val="single"/>
        </w:rPr>
        <w:t>Materials:</w:t>
      </w:r>
    </w:p>
    <w:p w:rsidR="00030E68" w:rsidRPr="00030E68" w:rsidRDefault="00030E68" w:rsidP="00030E68">
      <w:pPr>
        <w:numPr>
          <w:ilvl w:val="0"/>
          <w:numId w:val="1"/>
        </w:numPr>
        <w:spacing w:after="160" w:line="259" w:lineRule="auto"/>
        <w:contextualSpacing/>
        <w:rPr>
          <w:rFonts w:ascii="Cambria" w:hAnsi="Cambria"/>
          <w:sz w:val="24"/>
          <w:szCs w:val="24"/>
        </w:rPr>
      </w:pPr>
      <w:r w:rsidRPr="00030E68">
        <w:rPr>
          <w:rFonts w:ascii="Cambria" w:hAnsi="Cambria"/>
          <w:sz w:val="24"/>
          <w:szCs w:val="24"/>
        </w:rPr>
        <w:t xml:space="preserve"> Stanford University Commencement Address: Steve Jobs (from Lesson 6) </w:t>
      </w:r>
    </w:p>
    <w:p w:rsidR="00030E68" w:rsidRPr="00030E68" w:rsidRDefault="00030E68" w:rsidP="00030E68">
      <w:pPr>
        <w:numPr>
          <w:ilvl w:val="0"/>
          <w:numId w:val="1"/>
        </w:numPr>
        <w:spacing w:after="160" w:line="259" w:lineRule="auto"/>
        <w:contextualSpacing/>
        <w:rPr>
          <w:rFonts w:ascii="Cambria" w:hAnsi="Cambria"/>
          <w:sz w:val="24"/>
          <w:szCs w:val="24"/>
        </w:rPr>
      </w:pPr>
      <w:r w:rsidRPr="00030E68">
        <w:rPr>
          <w:rFonts w:ascii="Cambria" w:hAnsi="Cambria"/>
          <w:sz w:val="24"/>
          <w:szCs w:val="24"/>
        </w:rPr>
        <w:t>Paragraphs 12–14 of the Steve Jobs Speech—Text-Dependent Questions (one per student)</w:t>
      </w:r>
    </w:p>
    <w:p w:rsidR="00030E68" w:rsidRPr="00030E68" w:rsidRDefault="00030E68" w:rsidP="00030E68">
      <w:pPr>
        <w:numPr>
          <w:ilvl w:val="0"/>
          <w:numId w:val="1"/>
        </w:numPr>
        <w:spacing w:after="160" w:line="259" w:lineRule="auto"/>
        <w:contextualSpacing/>
        <w:rPr>
          <w:rFonts w:ascii="Cambria" w:hAnsi="Cambria"/>
          <w:sz w:val="24"/>
          <w:szCs w:val="24"/>
        </w:rPr>
      </w:pPr>
      <w:r w:rsidRPr="00030E68">
        <w:rPr>
          <w:rFonts w:ascii="Cambria" w:hAnsi="Cambria"/>
          <w:sz w:val="24"/>
          <w:szCs w:val="24"/>
        </w:rPr>
        <w:t>Close Reading Guide—Paragraphs 12–14 of the Steve Jobs Speech (for Teacher Reference)</w:t>
      </w:r>
    </w:p>
    <w:p w:rsidR="00030E68" w:rsidRPr="00030E68" w:rsidRDefault="00030E68" w:rsidP="00030E68">
      <w:pPr>
        <w:spacing w:after="160" w:line="259" w:lineRule="auto"/>
        <w:rPr>
          <w:rFonts w:ascii="Cambria" w:hAnsi="Cambria"/>
          <w:b/>
          <w:sz w:val="24"/>
          <w:szCs w:val="24"/>
        </w:rPr>
      </w:pPr>
      <w:r w:rsidRPr="00030E68">
        <w:rPr>
          <w:rFonts w:ascii="Cambria" w:hAnsi="Cambria"/>
          <w:b/>
          <w:sz w:val="24"/>
          <w:szCs w:val="24"/>
          <w:u w:val="single"/>
        </w:rPr>
        <w:t>Do Now:</w:t>
      </w:r>
      <w:r w:rsidRPr="00030E68">
        <w:rPr>
          <w:rFonts w:ascii="Cambria" w:hAnsi="Cambria"/>
          <w:b/>
          <w:sz w:val="24"/>
          <w:szCs w:val="24"/>
        </w:rPr>
        <w:t xml:space="preserve"> </w:t>
      </w:r>
    </w:p>
    <w:p w:rsidR="00030E68" w:rsidRPr="00030E68" w:rsidRDefault="00030E68" w:rsidP="00030E68">
      <w:pPr>
        <w:spacing w:after="160" w:line="259" w:lineRule="auto"/>
        <w:rPr>
          <w:rFonts w:ascii="Cambria" w:hAnsi="Cambria"/>
          <w:sz w:val="24"/>
          <w:szCs w:val="24"/>
        </w:rPr>
      </w:pPr>
      <w:r w:rsidRPr="00030E68">
        <w:rPr>
          <w:rFonts w:ascii="Cambria" w:hAnsi="Cambria"/>
          <w:b/>
          <w:sz w:val="24"/>
          <w:szCs w:val="24"/>
        </w:rPr>
        <w:t>1. Engaging the Reader: Triad Discussion-Questions from Chapter 9 of Bud, Not Buddy</w:t>
      </w:r>
    </w:p>
    <w:p w:rsidR="00030E68" w:rsidRPr="00030E68" w:rsidRDefault="00030E68" w:rsidP="00030E68">
      <w:pPr>
        <w:numPr>
          <w:ilvl w:val="0"/>
          <w:numId w:val="2"/>
        </w:numPr>
        <w:spacing w:after="160" w:line="259" w:lineRule="auto"/>
        <w:contextualSpacing/>
        <w:rPr>
          <w:rFonts w:ascii="Cambria" w:hAnsi="Cambria"/>
          <w:sz w:val="24"/>
          <w:szCs w:val="24"/>
        </w:rPr>
      </w:pPr>
      <w:r w:rsidRPr="00030E68">
        <w:rPr>
          <w:rFonts w:ascii="Cambria" w:hAnsi="Cambria"/>
          <w:sz w:val="24"/>
          <w:szCs w:val="24"/>
        </w:rPr>
        <w:t xml:space="preserve"> Remind students of the homework questions: </w:t>
      </w:r>
    </w:p>
    <w:p w:rsidR="00030E68" w:rsidRPr="00030E68" w:rsidRDefault="00030E68" w:rsidP="00030E68">
      <w:pPr>
        <w:numPr>
          <w:ilvl w:val="1"/>
          <w:numId w:val="2"/>
        </w:numPr>
        <w:spacing w:after="160" w:line="259" w:lineRule="auto"/>
        <w:contextualSpacing/>
        <w:rPr>
          <w:rFonts w:ascii="Cambria" w:hAnsi="Cambria"/>
          <w:color w:val="7030A0"/>
          <w:sz w:val="24"/>
          <w:szCs w:val="24"/>
        </w:rPr>
      </w:pPr>
      <w:r w:rsidRPr="00030E68">
        <w:rPr>
          <w:rFonts w:ascii="Cambria" w:hAnsi="Cambria"/>
          <w:color w:val="7030A0"/>
          <w:sz w:val="24"/>
          <w:szCs w:val="24"/>
        </w:rPr>
        <w:t xml:space="preserve">“What idea is Bud talking about?” </w:t>
      </w:r>
    </w:p>
    <w:p w:rsidR="00030E68" w:rsidRPr="00030E68" w:rsidRDefault="00030E68" w:rsidP="00030E68">
      <w:pPr>
        <w:numPr>
          <w:ilvl w:val="1"/>
          <w:numId w:val="2"/>
        </w:numPr>
        <w:spacing w:after="160" w:line="259" w:lineRule="auto"/>
        <w:contextualSpacing/>
        <w:rPr>
          <w:rFonts w:ascii="Cambria" w:hAnsi="Cambria"/>
          <w:color w:val="7030A0"/>
          <w:sz w:val="24"/>
          <w:szCs w:val="24"/>
        </w:rPr>
      </w:pPr>
      <w:r w:rsidRPr="00030E68">
        <w:rPr>
          <w:rFonts w:ascii="Cambria" w:hAnsi="Cambria"/>
          <w:color w:val="7030A0"/>
          <w:sz w:val="24"/>
          <w:szCs w:val="24"/>
        </w:rPr>
        <w:t>“How did it grow?”</w:t>
      </w:r>
    </w:p>
    <w:p w:rsidR="00030E68" w:rsidRPr="00030E68" w:rsidRDefault="00030E68" w:rsidP="00030E68">
      <w:pPr>
        <w:numPr>
          <w:ilvl w:val="1"/>
          <w:numId w:val="2"/>
        </w:numPr>
        <w:spacing w:after="160" w:line="259" w:lineRule="auto"/>
        <w:contextualSpacing/>
        <w:rPr>
          <w:rFonts w:ascii="Cambria" w:hAnsi="Cambria"/>
          <w:color w:val="7030A0"/>
          <w:sz w:val="24"/>
          <w:szCs w:val="24"/>
        </w:rPr>
      </w:pPr>
      <w:r w:rsidRPr="00030E68">
        <w:rPr>
          <w:rFonts w:ascii="Cambria" w:hAnsi="Cambria"/>
          <w:color w:val="7030A0"/>
          <w:sz w:val="24"/>
          <w:szCs w:val="24"/>
        </w:rPr>
        <w:t>“Does this remind you of anything else in the book?”</w:t>
      </w:r>
    </w:p>
    <w:p w:rsidR="00030E68" w:rsidRPr="00030E68" w:rsidRDefault="00030E68" w:rsidP="00030E68">
      <w:pPr>
        <w:numPr>
          <w:ilvl w:val="0"/>
          <w:numId w:val="2"/>
        </w:numPr>
        <w:spacing w:after="160" w:line="259" w:lineRule="auto"/>
        <w:contextualSpacing/>
        <w:rPr>
          <w:rFonts w:ascii="Cambria" w:hAnsi="Cambria"/>
          <w:sz w:val="24"/>
          <w:szCs w:val="24"/>
        </w:rPr>
      </w:pPr>
      <w:r w:rsidRPr="00030E68">
        <w:rPr>
          <w:rFonts w:ascii="Cambria" w:hAnsi="Cambria"/>
          <w:sz w:val="24"/>
          <w:szCs w:val="24"/>
        </w:rPr>
        <w:t>Invite students to get into triads to share their answers to the homework questions with supporting details.</w:t>
      </w:r>
    </w:p>
    <w:p w:rsidR="00030E68" w:rsidRPr="00030E68" w:rsidRDefault="00030E68" w:rsidP="00030E68">
      <w:pPr>
        <w:numPr>
          <w:ilvl w:val="0"/>
          <w:numId w:val="2"/>
        </w:numPr>
        <w:spacing w:after="160" w:line="259" w:lineRule="auto"/>
        <w:contextualSpacing/>
        <w:rPr>
          <w:rFonts w:ascii="Cambria" w:hAnsi="Cambria"/>
          <w:b/>
          <w:sz w:val="24"/>
          <w:szCs w:val="24"/>
        </w:rPr>
      </w:pPr>
      <w:r w:rsidRPr="00030E68">
        <w:rPr>
          <w:rFonts w:ascii="Cambria" w:hAnsi="Cambria"/>
          <w:sz w:val="24"/>
          <w:szCs w:val="24"/>
        </w:rPr>
        <w:t>Cold call students to share their ideas whole group.</w:t>
      </w:r>
    </w:p>
    <w:p w:rsidR="00030E68" w:rsidRPr="00030E68" w:rsidRDefault="00030E68" w:rsidP="00030E68">
      <w:pPr>
        <w:spacing w:after="160" w:line="259" w:lineRule="auto"/>
        <w:rPr>
          <w:rFonts w:ascii="Cambria" w:hAnsi="Cambria"/>
          <w:b/>
          <w:sz w:val="24"/>
          <w:szCs w:val="24"/>
        </w:rPr>
      </w:pPr>
      <w:r w:rsidRPr="00030E68">
        <w:rPr>
          <w:rFonts w:ascii="Cambria" w:hAnsi="Cambria"/>
          <w:b/>
          <w:sz w:val="24"/>
          <w:szCs w:val="24"/>
        </w:rPr>
        <w:t>2. Unpacking the Learning Targets</w:t>
      </w:r>
    </w:p>
    <w:p w:rsidR="00030E68" w:rsidRPr="00030E68" w:rsidRDefault="00030E68" w:rsidP="00030E68">
      <w:pPr>
        <w:numPr>
          <w:ilvl w:val="0"/>
          <w:numId w:val="53"/>
        </w:numPr>
        <w:spacing w:after="160" w:line="259" w:lineRule="auto"/>
        <w:contextualSpacing/>
        <w:rPr>
          <w:rFonts w:ascii="Cambria" w:hAnsi="Cambria"/>
          <w:sz w:val="24"/>
          <w:szCs w:val="24"/>
        </w:rPr>
      </w:pPr>
      <w:r w:rsidRPr="00030E68">
        <w:rPr>
          <w:rFonts w:ascii="Cambria" w:hAnsi="Cambria"/>
          <w:sz w:val="24"/>
          <w:szCs w:val="24"/>
        </w:rPr>
        <w:t>Invite students to read the learning targets with you:</w:t>
      </w:r>
    </w:p>
    <w:p w:rsidR="00030E68" w:rsidRPr="00030E68" w:rsidRDefault="00030E68" w:rsidP="00030E68">
      <w:pPr>
        <w:numPr>
          <w:ilvl w:val="1"/>
          <w:numId w:val="53"/>
        </w:numPr>
        <w:spacing w:after="160" w:line="259" w:lineRule="auto"/>
        <w:contextualSpacing/>
        <w:rPr>
          <w:rFonts w:ascii="Cambria" w:hAnsi="Cambria"/>
          <w:color w:val="7030A0"/>
          <w:sz w:val="24"/>
          <w:szCs w:val="24"/>
        </w:rPr>
      </w:pPr>
      <w:r w:rsidRPr="00030E68">
        <w:rPr>
          <w:rFonts w:ascii="Cambria" w:hAnsi="Cambria"/>
          <w:color w:val="7030A0"/>
          <w:sz w:val="24"/>
          <w:szCs w:val="24"/>
        </w:rPr>
        <w:t>“I can read Paragraphs 12–14 of the Steve Jobs speech closely in order to answer text-dependent questions.”</w:t>
      </w:r>
    </w:p>
    <w:p w:rsidR="00030E68" w:rsidRPr="00030E68" w:rsidRDefault="00030E68" w:rsidP="00030E68">
      <w:pPr>
        <w:numPr>
          <w:ilvl w:val="0"/>
          <w:numId w:val="53"/>
        </w:numPr>
        <w:spacing w:after="160" w:line="259" w:lineRule="auto"/>
        <w:contextualSpacing/>
        <w:rPr>
          <w:rFonts w:ascii="Cambria" w:hAnsi="Cambria"/>
          <w:sz w:val="24"/>
          <w:szCs w:val="24"/>
        </w:rPr>
      </w:pPr>
      <w:r w:rsidRPr="00030E68">
        <w:rPr>
          <w:rFonts w:ascii="Cambria" w:hAnsi="Cambria"/>
          <w:sz w:val="24"/>
          <w:szCs w:val="24"/>
        </w:rPr>
        <w:t xml:space="preserve">Tell students that these learning targets are similar to those in Lesson 7 because this lesson follows a similar structure. </w:t>
      </w:r>
    </w:p>
    <w:p w:rsidR="00030E68" w:rsidRPr="00030E68" w:rsidRDefault="00030E68" w:rsidP="00030E68">
      <w:pPr>
        <w:numPr>
          <w:ilvl w:val="0"/>
          <w:numId w:val="53"/>
        </w:numPr>
        <w:spacing w:after="160" w:line="259" w:lineRule="auto"/>
        <w:contextualSpacing/>
        <w:rPr>
          <w:rFonts w:ascii="Cambria" w:hAnsi="Cambria"/>
          <w:sz w:val="24"/>
          <w:szCs w:val="24"/>
        </w:rPr>
      </w:pPr>
      <w:r w:rsidRPr="00030E68">
        <w:rPr>
          <w:rFonts w:ascii="Cambria" w:hAnsi="Cambria"/>
          <w:sz w:val="24"/>
          <w:szCs w:val="24"/>
        </w:rPr>
        <w:t>Remind them that they did a lot of work on making claims about a text in Module 1.</w:t>
      </w:r>
    </w:p>
    <w:p w:rsidR="00030E68" w:rsidRPr="00030E68" w:rsidRDefault="00030E68" w:rsidP="00030E68">
      <w:pPr>
        <w:spacing w:after="160" w:line="259" w:lineRule="auto"/>
        <w:rPr>
          <w:rFonts w:ascii="Cambria" w:hAnsi="Cambria"/>
          <w:b/>
          <w:sz w:val="24"/>
          <w:szCs w:val="24"/>
          <w:u w:val="single"/>
        </w:rPr>
      </w:pPr>
      <w:r w:rsidRPr="00030E68">
        <w:rPr>
          <w:rFonts w:ascii="Cambria" w:hAnsi="Cambria"/>
          <w:b/>
          <w:sz w:val="24"/>
          <w:szCs w:val="24"/>
          <w:u w:val="single"/>
        </w:rPr>
        <w:t>Procedure:</w:t>
      </w:r>
    </w:p>
    <w:p w:rsidR="00030E68" w:rsidRPr="00030E68" w:rsidRDefault="00030E68" w:rsidP="00030E68">
      <w:pPr>
        <w:spacing w:after="160" w:line="259" w:lineRule="auto"/>
        <w:rPr>
          <w:rFonts w:ascii="Cambria" w:hAnsi="Cambria"/>
          <w:b/>
          <w:sz w:val="24"/>
          <w:szCs w:val="24"/>
        </w:rPr>
      </w:pPr>
      <w:r w:rsidRPr="00030E68">
        <w:rPr>
          <w:rFonts w:ascii="Cambria" w:hAnsi="Cambria"/>
          <w:b/>
          <w:sz w:val="24"/>
          <w:szCs w:val="24"/>
        </w:rPr>
        <w:t>1. Text-Dependent Questions, Paragraph 12-14</w:t>
      </w:r>
    </w:p>
    <w:p w:rsidR="00030E68" w:rsidRPr="00030E68" w:rsidRDefault="00030E68" w:rsidP="00030E68">
      <w:pPr>
        <w:numPr>
          <w:ilvl w:val="0"/>
          <w:numId w:val="56"/>
        </w:numPr>
        <w:spacing w:after="160" w:line="259" w:lineRule="auto"/>
        <w:contextualSpacing/>
        <w:rPr>
          <w:rFonts w:ascii="Cambria" w:hAnsi="Cambria"/>
          <w:sz w:val="24"/>
          <w:szCs w:val="24"/>
        </w:rPr>
      </w:pPr>
      <w:r w:rsidRPr="00030E68">
        <w:rPr>
          <w:rFonts w:ascii="Cambria" w:hAnsi="Cambria"/>
          <w:sz w:val="24"/>
          <w:szCs w:val="24"/>
        </w:rPr>
        <w:lastRenderedPageBreak/>
        <w:t xml:space="preserve">Tell students that now that they have got the gist of Paragraphs 12–14, they are going to dig deeper into this section of the text in order to understand it fully. </w:t>
      </w:r>
    </w:p>
    <w:p w:rsidR="00030E68" w:rsidRPr="00030E68" w:rsidRDefault="00030E68" w:rsidP="00030E68">
      <w:pPr>
        <w:numPr>
          <w:ilvl w:val="0"/>
          <w:numId w:val="56"/>
        </w:numPr>
        <w:spacing w:after="160" w:line="259" w:lineRule="auto"/>
        <w:contextualSpacing/>
        <w:rPr>
          <w:rFonts w:ascii="Cambria" w:hAnsi="Cambria"/>
          <w:sz w:val="24"/>
          <w:szCs w:val="24"/>
        </w:rPr>
      </w:pPr>
      <w:r w:rsidRPr="00030E68">
        <w:rPr>
          <w:rFonts w:ascii="Cambria" w:hAnsi="Cambria"/>
          <w:sz w:val="24"/>
          <w:szCs w:val="24"/>
        </w:rPr>
        <w:t xml:space="preserve">Ask students to get out their copies of </w:t>
      </w:r>
      <w:r w:rsidRPr="00030E68">
        <w:rPr>
          <w:rFonts w:ascii="Cambria" w:hAnsi="Cambria"/>
          <w:b/>
          <w:sz w:val="24"/>
          <w:szCs w:val="24"/>
        </w:rPr>
        <w:t xml:space="preserve">Stanford University Commencement Address: Steve Jobs </w:t>
      </w:r>
      <w:r w:rsidRPr="00030E68">
        <w:rPr>
          <w:rFonts w:ascii="Cambria" w:hAnsi="Cambria"/>
          <w:sz w:val="24"/>
          <w:szCs w:val="24"/>
        </w:rPr>
        <w:t xml:space="preserve">and distribute </w:t>
      </w:r>
      <w:r w:rsidRPr="00030E68">
        <w:rPr>
          <w:rFonts w:ascii="Cambria" w:hAnsi="Cambria"/>
          <w:b/>
          <w:sz w:val="24"/>
          <w:szCs w:val="24"/>
        </w:rPr>
        <w:t>Paragraphs 12–14 of the Steve Jobs Speech—Text-Dependent Questions</w:t>
      </w:r>
      <w:r w:rsidRPr="00030E68">
        <w:rPr>
          <w:rFonts w:ascii="Cambria" w:hAnsi="Cambria"/>
          <w:sz w:val="24"/>
          <w:szCs w:val="24"/>
        </w:rPr>
        <w:t xml:space="preserve">. Students work through the first part of this handout in concert with the </w:t>
      </w:r>
      <w:r w:rsidRPr="00030E68">
        <w:rPr>
          <w:rFonts w:ascii="Cambria" w:hAnsi="Cambria"/>
          <w:b/>
          <w:sz w:val="24"/>
          <w:szCs w:val="24"/>
        </w:rPr>
        <w:t>Close Reading Guide</w:t>
      </w:r>
      <w:r w:rsidRPr="00030E68">
        <w:rPr>
          <w:rFonts w:ascii="Cambria" w:hAnsi="Cambria"/>
          <w:sz w:val="24"/>
          <w:szCs w:val="24"/>
        </w:rPr>
        <w:t xml:space="preserve"> (for Teacher Reference).</w:t>
      </w:r>
    </w:p>
    <w:p w:rsidR="00030E68" w:rsidRPr="00030E68" w:rsidRDefault="00030E68" w:rsidP="00030E68">
      <w:pPr>
        <w:spacing w:after="160" w:line="259" w:lineRule="auto"/>
        <w:rPr>
          <w:rFonts w:ascii="Cambria" w:hAnsi="Cambria"/>
          <w:b/>
          <w:sz w:val="24"/>
          <w:szCs w:val="24"/>
        </w:rPr>
      </w:pPr>
      <w:r w:rsidRPr="00030E68">
        <w:rPr>
          <w:rFonts w:ascii="Cambria" w:hAnsi="Cambria"/>
          <w:b/>
          <w:sz w:val="24"/>
          <w:szCs w:val="24"/>
          <w:u w:val="single"/>
        </w:rPr>
        <w:t>Closing and Assessment</w:t>
      </w:r>
      <w:r w:rsidRPr="00030E68">
        <w:rPr>
          <w:rFonts w:ascii="Cambria" w:hAnsi="Cambria"/>
          <w:b/>
          <w:sz w:val="24"/>
          <w:szCs w:val="24"/>
        </w:rPr>
        <w:t>: Fist to Five: Learning Targets</w:t>
      </w:r>
    </w:p>
    <w:p w:rsidR="00030E68" w:rsidRPr="00030E68" w:rsidRDefault="00030E68" w:rsidP="00030E68">
      <w:pPr>
        <w:numPr>
          <w:ilvl w:val="0"/>
          <w:numId w:val="52"/>
        </w:numPr>
        <w:spacing w:after="160" w:line="259" w:lineRule="auto"/>
        <w:contextualSpacing/>
        <w:rPr>
          <w:rFonts w:ascii="Cambria" w:hAnsi="Cambria"/>
          <w:b/>
          <w:sz w:val="24"/>
          <w:szCs w:val="24"/>
        </w:rPr>
      </w:pPr>
      <w:r w:rsidRPr="00030E68">
        <w:rPr>
          <w:rFonts w:ascii="Cambria" w:hAnsi="Cambria"/>
          <w:sz w:val="24"/>
          <w:szCs w:val="24"/>
        </w:rPr>
        <w:t xml:space="preserve">Students will assess the learning target by completing a Fist to Five. </w:t>
      </w:r>
    </w:p>
    <w:p w:rsidR="00030E68" w:rsidRPr="00030E68" w:rsidRDefault="00030E68" w:rsidP="00030E68">
      <w:pPr>
        <w:spacing w:after="160" w:line="259" w:lineRule="auto"/>
        <w:rPr>
          <w:rFonts w:ascii="Cambria" w:hAnsi="Cambria"/>
          <w:b/>
          <w:sz w:val="24"/>
          <w:szCs w:val="24"/>
        </w:rPr>
      </w:pPr>
      <w:r w:rsidRPr="00030E68">
        <w:rPr>
          <w:rFonts w:ascii="Cambria" w:hAnsi="Cambria"/>
          <w:b/>
          <w:sz w:val="24"/>
          <w:szCs w:val="24"/>
          <w:u w:val="single"/>
        </w:rPr>
        <w:t>Homework</w:t>
      </w:r>
      <w:r w:rsidRPr="00030E68">
        <w:rPr>
          <w:rFonts w:ascii="Cambria" w:hAnsi="Cambria"/>
          <w:b/>
          <w:sz w:val="24"/>
          <w:szCs w:val="24"/>
        </w:rPr>
        <w:t xml:space="preserve">: </w:t>
      </w:r>
    </w:p>
    <w:p w:rsidR="00030E68" w:rsidRPr="00030E68" w:rsidRDefault="00030E68" w:rsidP="00030E68">
      <w:pPr>
        <w:numPr>
          <w:ilvl w:val="0"/>
          <w:numId w:val="5"/>
        </w:numPr>
        <w:spacing w:after="160" w:line="259" w:lineRule="auto"/>
        <w:contextualSpacing/>
      </w:pPr>
      <w:r w:rsidRPr="00030E68">
        <w:rPr>
          <w:rFonts w:asciiTheme="majorHAnsi" w:hAnsiTheme="majorHAnsi" w:cs="Garamond"/>
          <w:color w:val="000000"/>
          <w:sz w:val="24"/>
          <w:szCs w:val="24"/>
        </w:rPr>
        <w:t xml:space="preserve">Read Chapter 10 of </w:t>
      </w:r>
      <w:r w:rsidRPr="00030E68">
        <w:rPr>
          <w:rFonts w:asciiTheme="majorHAnsi" w:hAnsiTheme="majorHAnsi" w:cs="Garamond"/>
          <w:i/>
          <w:color w:val="000000"/>
          <w:sz w:val="24"/>
          <w:szCs w:val="24"/>
        </w:rPr>
        <w:t>Bud, Not Buddy</w:t>
      </w:r>
      <w:r w:rsidRPr="00030E68">
        <w:rPr>
          <w:rFonts w:asciiTheme="majorHAnsi" w:hAnsiTheme="majorHAnsi" w:cs="Garamond"/>
          <w:color w:val="000000"/>
          <w:sz w:val="24"/>
          <w:szCs w:val="24"/>
        </w:rPr>
        <w:t xml:space="preserve">. </w:t>
      </w: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F227B4" w:rsidRDefault="00F227B4" w:rsidP="005A099B">
      <w:pPr>
        <w:tabs>
          <w:tab w:val="left" w:pos="4945"/>
        </w:tabs>
      </w:pPr>
    </w:p>
    <w:p w:rsidR="00F227B4" w:rsidRDefault="00F227B4" w:rsidP="005A099B">
      <w:pPr>
        <w:tabs>
          <w:tab w:val="left" w:pos="4945"/>
        </w:tabs>
      </w:pPr>
    </w:p>
    <w:p w:rsidR="00030E68" w:rsidRDefault="00030E68" w:rsidP="005A099B">
      <w:pPr>
        <w:tabs>
          <w:tab w:val="left" w:pos="4945"/>
        </w:tabs>
      </w:pPr>
    </w:p>
    <w:p w:rsidR="002970E6" w:rsidRDefault="002970E6" w:rsidP="00030E68">
      <w:pPr>
        <w:spacing w:after="160" w:line="259" w:lineRule="auto"/>
      </w:pPr>
    </w:p>
    <w:p w:rsidR="007F7EF0" w:rsidRDefault="007F7EF0" w:rsidP="00030E68">
      <w:pPr>
        <w:spacing w:after="160" w:line="259" w:lineRule="auto"/>
        <w:rPr>
          <w:rFonts w:ascii="Cambria" w:hAnsi="Cambria"/>
          <w:b/>
          <w:sz w:val="24"/>
          <w:szCs w:val="24"/>
          <w:u w:val="single"/>
        </w:rPr>
      </w:pPr>
      <w:r>
        <w:rPr>
          <w:rFonts w:ascii="Cambria" w:hAnsi="Cambria"/>
          <w:b/>
          <w:sz w:val="24"/>
          <w:szCs w:val="24"/>
          <w:u w:val="single"/>
        </w:rPr>
        <w:lastRenderedPageBreak/>
        <w:t xml:space="preserve">Unit 1: Lesson 9 (Day 2) </w:t>
      </w:r>
    </w:p>
    <w:p w:rsidR="00030E68" w:rsidRPr="00030E68" w:rsidRDefault="00030E68" w:rsidP="00030E68">
      <w:pPr>
        <w:spacing w:after="160" w:line="259" w:lineRule="auto"/>
        <w:rPr>
          <w:rFonts w:ascii="Cambria" w:hAnsi="Cambria"/>
          <w:sz w:val="24"/>
          <w:szCs w:val="24"/>
        </w:rPr>
      </w:pPr>
      <w:r w:rsidRPr="00030E68">
        <w:rPr>
          <w:rFonts w:ascii="Cambria" w:hAnsi="Cambria"/>
          <w:b/>
          <w:sz w:val="24"/>
          <w:szCs w:val="24"/>
          <w:u w:val="single"/>
        </w:rPr>
        <w:t>Enduring Understanding:</w:t>
      </w:r>
      <w:r w:rsidRPr="00030E68">
        <w:rPr>
          <w:rFonts w:ascii="Cambria" w:hAnsi="Cambria"/>
          <w:sz w:val="24"/>
          <w:szCs w:val="24"/>
        </w:rPr>
        <w:t xml:space="preserve"> “Rules to Live By”</w:t>
      </w:r>
    </w:p>
    <w:p w:rsidR="00030E68" w:rsidRPr="00030E68" w:rsidRDefault="00030E68" w:rsidP="00030E68">
      <w:pPr>
        <w:spacing w:after="160" w:line="259" w:lineRule="auto"/>
        <w:rPr>
          <w:rFonts w:ascii="Cambria" w:hAnsi="Cambria"/>
          <w:sz w:val="24"/>
          <w:szCs w:val="24"/>
        </w:rPr>
      </w:pPr>
      <w:r w:rsidRPr="00030E68">
        <w:rPr>
          <w:rFonts w:ascii="Cambria" w:hAnsi="Cambria"/>
          <w:b/>
          <w:sz w:val="24"/>
          <w:szCs w:val="24"/>
          <w:u w:val="single"/>
        </w:rPr>
        <w:t>Topic:</w:t>
      </w:r>
      <w:r w:rsidRPr="00030E68">
        <w:rPr>
          <w:rFonts w:ascii="Cambria" w:hAnsi="Cambria"/>
          <w:sz w:val="24"/>
          <w:szCs w:val="24"/>
        </w:rPr>
        <w:t xml:space="preserve"> </w:t>
      </w:r>
      <w:r w:rsidRPr="00030E68">
        <w:rPr>
          <w:rFonts w:ascii="Cambria" w:hAnsi="Cambria"/>
          <w:b/>
          <w:sz w:val="24"/>
          <w:szCs w:val="24"/>
        </w:rPr>
        <w:t>Text-Dependent Questions and Making a Claim:</w:t>
      </w:r>
      <w:r w:rsidRPr="00030E68">
        <w:rPr>
          <w:rFonts w:ascii="Cambria" w:hAnsi="Cambria"/>
          <w:sz w:val="24"/>
          <w:szCs w:val="24"/>
        </w:rPr>
        <w:t xml:space="preserve"> Digging Deeper into Paragraphs 12-14 of Steve Jobs’ Commencement Address (and connecting to Chapter 9)</w:t>
      </w:r>
    </w:p>
    <w:p w:rsidR="00030E68" w:rsidRPr="00030E68" w:rsidRDefault="00030E68" w:rsidP="00030E68">
      <w:pPr>
        <w:spacing w:after="160" w:line="259" w:lineRule="auto"/>
        <w:rPr>
          <w:rFonts w:ascii="Cambria" w:hAnsi="Cambria"/>
          <w:sz w:val="24"/>
          <w:szCs w:val="24"/>
        </w:rPr>
      </w:pPr>
      <w:r w:rsidRPr="00030E68">
        <w:rPr>
          <w:rFonts w:ascii="Cambria" w:hAnsi="Cambria"/>
          <w:b/>
          <w:sz w:val="24"/>
          <w:szCs w:val="24"/>
          <w:u w:val="single"/>
        </w:rPr>
        <w:t>Long Term Learning Targets:</w:t>
      </w:r>
      <w:r w:rsidRPr="00030E68">
        <w:rPr>
          <w:rFonts w:ascii="Cambria" w:hAnsi="Cambria"/>
          <w:sz w:val="24"/>
          <w:szCs w:val="24"/>
        </w:rPr>
        <w:t xml:space="preserve"> </w:t>
      </w:r>
    </w:p>
    <w:p w:rsidR="00030E68" w:rsidRPr="00030E68" w:rsidRDefault="00030E68" w:rsidP="00030E68">
      <w:pPr>
        <w:numPr>
          <w:ilvl w:val="0"/>
          <w:numId w:val="21"/>
        </w:numPr>
        <w:spacing w:after="160" w:line="259" w:lineRule="auto"/>
        <w:contextualSpacing/>
        <w:rPr>
          <w:rFonts w:ascii="Cambria" w:hAnsi="Cambria"/>
          <w:sz w:val="24"/>
          <w:szCs w:val="24"/>
        </w:rPr>
      </w:pPr>
      <w:r w:rsidRPr="00030E68">
        <w:rPr>
          <w:rFonts w:ascii="Cambria" w:hAnsi="Cambria"/>
          <w:sz w:val="24"/>
          <w:szCs w:val="24"/>
        </w:rPr>
        <w:t>I can</w:t>
      </w:r>
      <w:r w:rsidRPr="00030E68">
        <w:t xml:space="preserve"> </w:t>
      </w:r>
      <w:r w:rsidRPr="00030E68">
        <w:rPr>
          <w:rFonts w:asciiTheme="majorHAnsi" w:hAnsiTheme="majorHAnsi"/>
          <w:sz w:val="24"/>
          <w:szCs w:val="24"/>
        </w:rPr>
        <w:t>cite text-based evidence to support an analysis of informational text.</w:t>
      </w:r>
    </w:p>
    <w:p w:rsidR="00030E68" w:rsidRPr="00030E68" w:rsidRDefault="00030E68" w:rsidP="00030E68">
      <w:pPr>
        <w:numPr>
          <w:ilvl w:val="0"/>
          <w:numId w:val="21"/>
        </w:numPr>
        <w:spacing w:after="160" w:line="259" w:lineRule="auto"/>
        <w:contextualSpacing/>
        <w:rPr>
          <w:rFonts w:ascii="Cambria" w:hAnsi="Cambria"/>
          <w:sz w:val="24"/>
          <w:szCs w:val="24"/>
        </w:rPr>
      </w:pPr>
      <w:r w:rsidRPr="00030E68">
        <w:rPr>
          <w:rFonts w:ascii="Cambria" w:hAnsi="Cambria"/>
          <w:sz w:val="24"/>
          <w:szCs w:val="24"/>
        </w:rPr>
        <w:t>I can determine the main idea of an informational text based on details in the text.</w:t>
      </w:r>
    </w:p>
    <w:p w:rsidR="00030E68" w:rsidRPr="00030E68" w:rsidRDefault="00030E68" w:rsidP="00030E68">
      <w:pPr>
        <w:numPr>
          <w:ilvl w:val="0"/>
          <w:numId w:val="21"/>
        </w:numPr>
        <w:spacing w:after="160" w:line="259" w:lineRule="auto"/>
        <w:contextualSpacing/>
        <w:rPr>
          <w:rFonts w:ascii="Cambria" w:hAnsi="Cambria"/>
          <w:sz w:val="24"/>
          <w:szCs w:val="24"/>
        </w:rPr>
      </w:pPr>
      <w:r w:rsidRPr="00030E68">
        <w:rPr>
          <w:rFonts w:ascii="Cambria" w:hAnsi="Cambria"/>
          <w:sz w:val="24"/>
          <w:szCs w:val="24"/>
        </w:rPr>
        <w:t>I can analyze how a particular sentence, paragraph, chapter, or section fits in and contributes to the development of ideas in a text.</w:t>
      </w:r>
    </w:p>
    <w:p w:rsidR="00030E68" w:rsidRPr="00030E68" w:rsidRDefault="00030E68" w:rsidP="00030E68">
      <w:pPr>
        <w:spacing w:after="160" w:line="259" w:lineRule="auto"/>
        <w:rPr>
          <w:rFonts w:ascii="Cambria" w:hAnsi="Cambria"/>
          <w:sz w:val="24"/>
          <w:szCs w:val="24"/>
        </w:rPr>
      </w:pPr>
      <w:r w:rsidRPr="00030E68">
        <w:rPr>
          <w:rFonts w:ascii="Cambria" w:hAnsi="Cambria"/>
          <w:b/>
          <w:sz w:val="24"/>
          <w:szCs w:val="24"/>
          <w:u w:val="single"/>
        </w:rPr>
        <w:t>Daily Learning Targets:</w:t>
      </w:r>
      <w:r w:rsidRPr="00030E68">
        <w:rPr>
          <w:rFonts w:ascii="Cambria" w:hAnsi="Cambria"/>
          <w:sz w:val="24"/>
          <w:szCs w:val="24"/>
        </w:rPr>
        <w:t xml:space="preserve"> </w:t>
      </w:r>
    </w:p>
    <w:p w:rsidR="00030E68" w:rsidRPr="00030E68" w:rsidRDefault="00030E68" w:rsidP="00030E68">
      <w:pPr>
        <w:numPr>
          <w:ilvl w:val="0"/>
          <w:numId w:val="22"/>
        </w:numPr>
        <w:spacing w:after="160" w:line="259" w:lineRule="auto"/>
        <w:contextualSpacing/>
        <w:rPr>
          <w:rFonts w:ascii="Cambria" w:hAnsi="Cambria"/>
          <w:sz w:val="24"/>
          <w:szCs w:val="24"/>
        </w:rPr>
      </w:pPr>
      <w:r w:rsidRPr="00030E68">
        <w:rPr>
          <w:rFonts w:ascii="Cambria" w:hAnsi="Cambria"/>
          <w:sz w:val="24"/>
          <w:szCs w:val="24"/>
        </w:rPr>
        <w:t>I can read Paragraphs 12–14 of the Steve Jobs speech closely in order to answer text-dependent questions.</w:t>
      </w:r>
    </w:p>
    <w:p w:rsidR="00030E68" w:rsidRPr="00030E68" w:rsidRDefault="00030E68" w:rsidP="00030E68">
      <w:pPr>
        <w:numPr>
          <w:ilvl w:val="0"/>
          <w:numId w:val="22"/>
        </w:numPr>
        <w:spacing w:after="160" w:line="259" w:lineRule="auto"/>
        <w:contextualSpacing/>
        <w:rPr>
          <w:rFonts w:ascii="Cambria" w:hAnsi="Cambria"/>
          <w:sz w:val="24"/>
          <w:szCs w:val="24"/>
        </w:rPr>
      </w:pPr>
      <w:r w:rsidRPr="00030E68">
        <w:rPr>
          <w:rFonts w:ascii="Cambria" w:hAnsi="Cambria"/>
          <w:sz w:val="24"/>
          <w:szCs w:val="24"/>
        </w:rPr>
        <w:t>I can make a claim using details from Paragraphs 9–14 of the Steve Jobs speech.</w:t>
      </w:r>
    </w:p>
    <w:p w:rsidR="00030E68" w:rsidRPr="00030E68" w:rsidRDefault="00030E68" w:rsidP="00030E68">
      <w:pPr>
        <w:numPr>
          <w:ilvl w:val="0"/>
          <w:numId w:val="22"/>
        </w:numPr>
        <w:spacing w:after="160" w:line="259" w:lineRule="auto"/>
        <w:contextualSpacing/>
        <w:rPr>
          <w:rFonts w:ascii="Cambria" w:hAnsi="Cambria"/>
          <w:sz w:val="24"/>
          <w:szCs w:val="24"/>
        </w:rPr>
      </w:pPr>
      <w:r w:rsidRPr="00030E68">
        <w:rPr>
          <w:rFonts w:ascii="Cambria" w:hAnsi="Cambria"/>
          <w:sz w:val="24"/>
          <w:szCs w:val="24"/>
        </w:rPr>
        <w:t>I can connect the events described by Steve Jobs in Paragraphs 9–14 of his speech to those experienced by Bud in the novel Bud, Not Buddy.</w:t>
      </w:r>
    </w:p>
    <w:p w:rsidR="00030E68" w:rsidRPr="00030E68" w:rsidRDefault="00030E68" w:rsidP="00030E68">
      <w:pPr>
        <w:spacing w:after="160" w:line="259" w:lineRule="auto"/>
        <w:rPr>
          <w:rFonts w:ascii="Cambria" w:hAnsi="Cambria"/>
          <w:sz w:val="24"/>
          <w:szCs w:val="24"/>
        </w:rPr>
      </w:pPr>
      <w:r w:rsidRPr="00030E68">
        <w:rPr>
          <w:rFonts w:ascii="Cambria" w:hAnsi="Cambria"/>
          <w:b/>
          <w:sz w:val="24"/>
          <w:szCs w:val="24"/>
          <w:u w:val="single"/>
        </w:rPr>
        <w:t>Standards:</w:t>
      </w:r>
      <w:r w:rsidRPr="00030E68">
        <w:rPr>
          <w:rFonts w:ascii="Cambria" w:hAnsi="Cambria"/>
          <w:sz w:val="24"/>
          <w:szCs w:val="24"/>
        </w:rPr>
        <w:t xml:space="preserve">  RI.6.1, RI.6.2, RI.6.5</w:t>
      </w:r>
    </w:p>
    <w:p w:rsidR="00030E68" w:rsidRPr="00030E68" w:rsidRDefault="00030E68" w:rsidP="00030E68">
      <w:pPr>
        <w:spacing w:after="160" w:line="259" w:lineRule="auto"/>
        <w:rPr>
          <w:rFonts w:ascii="Cambria" w:hAnsi="Cambria"/>
          <w:b/>
          <w:sz w:val="24"/>
          <w:szCs w:val="24"/>
          <w:u w:val="single"/>
        </w:rPr>
      </w:pPr>
      <w:r w:rsidRPr="00030E68">
        <w:rPr>
          <w:rFonts w:ascii="Cambria" w:hAnsi="Cambria"/>
          <w:b/>
          <w:sz w:val="24"/>
          <w:szCs w:val="24"/>
          <w:u w:val="single"/>
        </w:rPr>
        <w:t>Materials:</w:t>
      </w:r>
    </w:p>
    <w:p w:rsidR="00030E68" w:rsidRPr="00030E68" w:rsidRDefault="00030E68" w:rsidP="00030E68">
      <w:pPr>
        <w:numPr>
          <w:ilvl w:val="0"/>
          <w:numId w:val="1"/>
        </w:numPr>
        <w:spacing w:after="160" w:line="259" w:lineRule="auto"/>
        <w:contextualSpacing/>
        <w:rPr>
          <w:rFonts w:ascii="Cambria" w:hAnsi="Cambria"/>
          <w:sz w:val="24"/>
          <w:szCs w:val="24"/>
        </w:rPr>
      </w:pPr>
      <w:r w:rsidRPr="00030E68">
        <w:rPr>
          <w:rFonts w:ascii="Cambria" w:hAnsi="Cambria"/>
          <w:sz w:val="24"/>
          <w:szCs w:val="24"/>
        </w:rPr>
        <w:t xml:space="preserve"> Stanford University Commencement Address: Steve Jobs (from Lesson 6) </w:t>
      </w:r>
    </w:p>
    <w:p w:rsidR="00030E68" w:rsidRPr="00030E68" w:rsidRDefault="00030E68" w:rsidP="00030E68">
      <w:pPr>
        <w:numPr>
          <w:ilvl w:val="0"/>
          <w:numId w:val="1"/>
        </w:numPr>
        <w:spacing w:after="160" w:line="259" w:lineRule="auto"/>
        <w:contextualSpacing/>
        <w:rPr>
          <w:rFonts w:ascii="Cambria" w:hAnsi="Cambria"/>
          <w:sz w:val="24"/>
          <w:szCs w:val="24"/>
        </w:rPr>
      </w:pPr>
      <w:r w:rsidRPr="00030E68">
        <w:rPr>
          <w:rFonts w:ascii="Cambria" w:hAnsi="Cambria"/>
          <w:sz w:val="24"/>
          <w:szCs w:val="24"/>
        </w:rPr>
        <w:t>Paragraphs 12–14 of the Steve Jobs Speech—Text-Dependent Questions (one per student)</w:t>
      </w:r>
    </w:p>
    <w:p w:rsidR="00030E68" w:rsidRPr="00030E68" w:rsidRDefault="00030E68" w:rsidP="00030E68">
      <w:pPr>
        <w:numPr>
          <w:ilvl w:val="0"/>
          <w:numId w:val="1"/>
        </w:numPr>
        <w:spacing w:after="160" w:line="259" w:lineRule="auto"/>
        <w:contextualSpacing/>
        <w:rPr>
          <w:rFonts w:ascii="Cambria" w:hAnsi="Cambria"/>
          <w:sz w:val="24"/>
          <w:szCs w:val="24"/>
        </w:rPr>
      </w:pPr>
      <w:r w:rsidRPr="00030E68">
        <w:rPr>
          <w:rFonts w:ascii="Cambria" w:hAnsi="Cambria"/>
          <w:sz w:val="24"/>
          <w:szCs w:val="24"/>
        </w:rPr>
        <w:t>Close Reading Guide—Paragraphs 12–14 of the Steve Jobs Speech (for Teacher Reference)</w:t>
      </w:r>
    </w:p>
    <w:p w:rsidR="00030E68" w:rsidRPr="00030E68" w:rsidRDefault="00030E68" w:rsidP="00030E68">
      <w:pPr>
        <w:numPr>
          <w:ilvl w:val="0"/>
          <w:numId w:val="1"/>
        </w:numPr>
        <w:spacing w:after="160" w:line="259" w:lineRule="auto"/>
        <w:contextualSpacing/>
        <w:rPr>
          <w:rFonts w:ascii="Cambria" w:hAnsi="Cambria"/>
          <w:sz w:val="24"/>
          <w:szCs w:val="24"/>
        </w:rPr>
      </w:pPr>
      <w:r w:rsidRPr="00030E68">
        <w:rPr>
          <w:rFonts w:ascii="Cambria" w:hAnsi="Cambria"/>
          <w:sz w:val="24"/>
          <w:szCs w:val="24"/>
        </w:rPr>
        <w:t>Forming Evidence-Based Claims graphic organizer (one per student and one to display)</w:t>
      </w:r>
    </w:p>
    <w:p w:rsidR="00030E68" w:rsidRPr="00030E68" w:rsidRDefault="00030E68" w:rsidP="00030E68">
      <w:pPr>
        <w:numPr>
          <w:ilvl w:val="0"/>
          <w:numId w:val="1"/>
        </w:numPr>
        <w:spacing w:after="160" w:line="259" w:lineRule="auto"/>
        <w:contextualSpacing/>
        <w:rPr>
          <w:rFonts w:ascii="Cambria" w:hAnsi="Cambria"/>
          <w:sz w:val="24"/>
          <w:szCs w:val="24"/>
        </w:rPr>
      </w:pPr>
      <w:r w:rsidRPr="00030E68">
        <w:rPr>
          <w:rFonts w:ascii="Cambria" w:hAnsi="Cambria"/>
          <w:sz w:val="24"/>
          <w:szCs w:val="24"/>
        </w:rPr>
        <w:t>Forming Evidence-Based Claims task card (one per student)</w:t>
      </w:r>
    </w:p>
    <w:p w:rsidR="00030E68" w:rsidRPr="00030E68" w:rsidRDefault="00030E68" w:rsidP="00030E68">
      <w:pPr>
        <w:numPr>
          <w:ilvl w:val="0"/>
          <w:numId w:val="1"/>
        </w:numPr>
        <w:spacing w:after="160" w:line="259" w:lineRule="auto"/>
        <w:contextualSpacing/>
        <w:rPr>
          <w:rFonts w:ascii="Cambria" w:hAnsi="Cambria"/>
          <w:b/>
          <w:sz w:val="24"/>
          <w:szCs w:val="24"/>
        </w:rPr>
      </w:pPr>
      <w:r w:rsidRPr="00030E68">
        <w:rPr>
          <w:rFonts w:ascii="Cambria" w:hAnsi="Cambria"/>
          <w:sz w:val="24"/>
          <w:szCs w:val="24"/>
        </w:rPr>
        <w:t>Connections between Steve Jobs and Bud anchor chart (from Lesson 7)</w:t>
      </w:r>
    </w:p>
    <w:p w:rsidR="00030E68" w:rsidRPr="00030E68" w:rsidRDefault="00030E68" w:rsidP="00030E68">
      <w:pPr>
        <w:spacing w:after="160" w:line="259" w:lineRule="auto"/>
        <w:rPr>
          <w:rFonts w:ascii="Cambria" w:hAnsi="Cambria"/>
          <w:b/>
          <w:sz w:val="24"/>
          <w:szCs w:val="24"/>
        </w:rPr>
      </w:pPr>
      <w:r w:rsidRPr="00030E68">
        <w:rPr>
          <w:rFonts w:ascii="Cambria" w:hAnsi="Cambria"/>
          <w:b/>
          <w:sz w:val="24"/>
          <w:szCs w:val="24"/>
          <w:u w:val="single"/>
        </w:rPr>
        <w:t>Do Now:</w:t>
      </w:r>
      <w:r w:rsidRPr="00030E68">
        <w:rPr>
          <w:rFonts w:ascii="Cambria" w:hAnsi="Cambria"/>
          <w:b/>
          <w:sz w:val="24"/>
          <w:szCs w:val="24"/>
        </w:rPr>
        <w:t xml:space="preserve"> </w:t>
      </w:r>
    </w:p>
    <w:p w:rsidR="00030E68" w:rsidRPr="00030E68" w:rsidRDefault="00030E68" w:rsidP="00030E68">
      <w:pPr>
        <w:spacing w:after="160" w:line="259" w:lineRule="auto"/>
        <w:rPr>
          <w:rFonts w:ascii="Cambria" w:hAnsi="Cambria"/>
          <w:b/>
          <w:sz w:val="24"/>
          <w:szCs w:val="24"/>
        </w:rPr>
      </w:pPr>
      <w:r w:rsidRPr="00030E68">
        <w:rPr>
          <w:rFonts w:ascii="Cambria" w:hAnsi="Cambria"/>
          <w:b/>
          <w:sz w:val="24"/>
          <w:szCs w:val="24"/>
        </w:rPr>
        <w:t>1. Unpacking the Learning Targets</w:t>
      </w:r>
    </w:p>
    <w:p w:rsidR="00030E68" w:rsidRPr="00030E68" w:rsidRDefault="00030E68" w:rsidP="00030E68">
      <w:pPr>
        <w:numPr>
          <w:ilvl w:val="0"/>
          <w:numId w:val="53"/>
        </w:numPr>
        <w:spacing w:after="160" w:line="259" w:lineRule="auto"/>
        <w:contextualSpacing/>
        <w:rPr>
          <w:rFonts w:ascii="Cambria" w:hAnsi="Cambria"/>
          <w:sz w:val="24"/>
          <w:szCs w:val="24"/>
        </w:rPr>
      </w:pPr>
      <w:r w:rsidRPr="00030E68">
        <w:rPr>
          <w:rFonts w:ascii="Cambria" w:hAnsi="Cambria"/>
          <w:sz w:val="24"/>
          <w:szCs w:val="24"/>
        </w:rPr>
        <w:t>Invite students to read the learning targets with you:</w:t>
      </w:r>
    </w:p>
    <w:p w:rsidR="00030E68" w:rsidRPr="00030E68" w:rsidRDefault="00030E68" w:rsidP="00030E68">
      <w:pPr>
        <w:numPr>
          <w:ilvl w:val="1"/>
          <w:numId w:val="53"/>
        </w:numPr>
        <w:spacing w:after="160" w:line="259" w:lineRule="auto"/>
        <w:contextualSpacing/>
        <w:rPr>
          <w:rFonts w:ascii="Cambria" w:hAnsi="Cambria"/>
          <w:color w:val="7030A0"/>
          <w:sz w:val="24"/>
          <w:szCs w:val="24"/>
        </w:rPr>
      </w:pPr>
      <w:r w:rsidRPr="00030E68">
        <w:rPr>
          <w:rFonts w:ascii="Cambria" w:hAnsi="Cambria"/>
          <w:color w:val="7030A0"/>
          <w:sz w:val="24"/>
          <w:szCs w:val="24"/>
        </w:rPr>
        <w:t>“I can make a claim using details from Paragraphs 9–14 of the Steve Jobs speech.”</w:t>
      </w:r>
    </w:p>
    <w:p w:rsidR="00030E68" w:rsidRPr="00030E68" w:rsidRDefault="00030E68" w:rsidP="00030E68">
      <w:pPr>
        <w:numPr>
          <w:ilvl w:val="1"/>
          <w:numId w:val="53"/>
        </w:numPr>
        <w:spacing w:after="160" w:line="259" w:lineRule="auto"/>
        <w:contextualSpacing/>
        <w:rPr>
          <w:rFonts w:ascii="Cambria" w:hAnsi="Cambria"/>
          <w:color w:val="7030A0"/>
          <w:sz w:val="24"/>
          <w:szCs w:val="24"/>
        </w:rPr>
      </w:pPr>
      <w:r w:rsidRPr="00030E68">
        <w:rPr>
          <w:rFonts w:ascii="Cambria" w:hAnsi="Cambria"/>
          <w:color w:val="7030A0"/>
          <w:sz w:val="24"/>
          <w:szCs w:val="24"/>
        </w:rPr>
        <w:t xml:space="preserve">“I can connect the events described by Steve Jobs in Paragraphs 9–14 of his speech to those experienced by Bud in the novel </w:t>
      </w:r>
      <w:r w:rsidRPr="00030E68">
        <w:rPr>
          <w:rFonts w:ascii="Cambria" w:hAnsi="Cambria"/>
          <w:i/>
          <w:color w:val="7030A0"/>
          <w:sz w:val="24"/>
          <w:szCs w:val="24"/>
        </w:rPr>
        <w:t>Bud, Not Buddy</w:t>
      </w:r>
      <w:r w:rsidRPr="00030E68">
        <w:rPr>
          <w:rFonts w:ascii="Cambria" w:hAnsi="Cambria"/>
          <w:color w:val="7030A0"/>
          <w:sz w:val="24"/>
          <w:szCs w:val="24"/>
        </w:rPr>
        <w:t>.”</w:t>
      </w:r>
    </w:p>
    <w:p w:rsidR="00030E68" w:rsidRPr="00030E68" w:rsidRDefault="00030E68" w:rsidP="00030E68">
      <w:pPr>
        <w:numPr>
          <w:ilvl w:val="0"/>
          <w:numId w:val="53"/>
        </w:numPr>
        <w:spacing w:after="160" w:line="259" w:lineRule="auto"/>
        <w:contextualSpacing/>
        <w:rPr>
          <w:rFonts w:ascii="Cambria" w:hAnsi="Cambria"/>
          <w:sz w:val="24"/>
          <w:szCs w:val="24"/>
        </w:rPr>
      </w:pPr>
      <w:r w:rsidRPr="00030E68">
        <w:rPr>
          <w:rFonts w:ascii="Cambria" w:hAnsi="Cambria"/>
          <w:sz w:val="24"/>
          <w:szCs w:val="24"/>
        </w:rPr>
        <w:t xml:space="preserve">Tell students that these learning targets are similar to those in Lesson 7 because this lesson follows a similar structure. </w:t>
      </w:r>
    </w:p>
    <w:p w:rsidR="00030E68" w:rsidRPr="00030E68" w:rsidRDefault="00030E68" w:rsidP="00030E68">
      <w:pPr>
        <w:numPr>
          <w:ilvl w:val="0"/>
          <w:numId w:val="53"/>
        </w:numPr>
        <w:spacing w:after="160" w:line="259" w:lineRule="auto"/>
        <w:contextualSpacing/>
        <w:rPr>
          <w:rFonts w:ascii="Cambria" w:hAnsi="Cambria"/>
          <w:sz w:val="24"/>
          <w:szCs w:val="24"/>
        </w:rPr>
      </w:pPr>
      <w:r w:rsidRPr="00030E68">
        <w:rPr>
          <w:rFonts w:ascii="Cambria" w:hAnsi="Cambria"/>
          <w:sz w:val="24"/>
          <w:szCs w:val="24"/>
        </w:rPr>
        <w:t>Remind them that they did a lot of work on making claims about a text in Module 1.</w:t>
      </w:r>
    </w:p>
    <w:p w:rsidR="00F227B4" w:rsidRDefault="00F227B4" w:rsidP="00030E68">
      <w:pPr>
        <w:spacing w:after="160" w:line="259" w:lineRule="auto"/>
        <w:rPr>
          <w:rFonts w:ascii="Cambria" w:hAnsi="Cambria"/>
          <w:b/>
          <w:sz w:val="24"/>
          <w:szCs w:val="24"/>
          <w:u w:val="single"/>
        </w:rPr>
      </w:pPr>
    </w:p>
    <w:p w:rsidR="00F227B4" w:rsidRDefault="00F227B4" w:rsidP="00030E68">
      <w:pPr>
        <w:spacing w:after="160" w:line="259" w:lineRule="auto"/>
        <w:rPr>
          <w:rFonts w:ascii="Cambria" w:hAnsi="Cambria"/>
          <w:b/>
          <w:sz w:val="24"/>
          <w:szCs w:val="24"/>
          <w:u w:val="single"/>
        </w:rPr>
      </w:pPr>
    </w:p>
    <w:p w:rsidR="00F227B4" w:rsidRDefault="00F227B4" w:rsidP="00030E68">
      <w:pPr>
        <w:spacing w:after="160" w:line="259" w:lineRule="auto"/>
        <w:rPr>
          <w:rFonts w:ascii="Cambria" w:hAnsi="Cambria"/>
          <w:b/>
          <w:sz w:val="24"/>
          <w:szCs w:val="24"/>
          <w:u w:val="single"/>
        </w:rPr>
      </w:pPr>
    </w:p>
    <w:p w:rsidR="00F227B4" w:rsidRDefault="00F227B4" w:rsidP="00030E68">
      <w:pPr>
        <w:spacing w:after="160" w:line="259" w:lineRule="auto"/>
        <w:rPr>
          <w:rFonts w:ascii="Cambria" w:hAnsi="Cambria"/>
          <w:b/>
          <w:sz w:val="24"/>
          <w:szCs w:val="24"/>
          <w:u w:val="single"/>
        </w:rPr>
      </w:pPr>
    </w:p>
    <w:p w:rsidR="00030E68" w:rsidRPr="00030E68" w:rsidRDefault="00030E68" w:rsidP="00030E68">
      <w:pPr>
        <w:spacing w:after="160" w:line="259" w:lineRule="auto"/>
        <w:rPr>
          <w:rFonts w:ascii="Cambria" w:hAnsi="Cambria"/>
          <w:b/>
          <w:sz w:val="24"/>
          <w:szCs w:val="24"/>
          <w:u w:val="single"/>
        </w:rPr>
      </w:pPr>
      <w:r w:rsidRPr="00030E68">
        <w:rPr>
          <w:rFonts w:ascii="Cambria" w:hAnsi="Cambria"/>
          <w:b/>
          <w:sz w:val="24"/>
          <w:szCs w:val="24"/>
          <w:u w:val="single"/>
        </w:rPr>
        <w:t>Procedure:</w:t>
      </w:r>
    </w:p>
    <w:p w:rsidR="00030E68" w:rsidRPr="00030E68" w:rsidRDefault="00030E68" w:rsidP="00030E68">
      <w:pPr>
        <w:spacing w:after="160" w:line="259" w:lineRule="auto"/>
        <w:rPr>
          <w:rFonts w:ascii="Cambria" w:hAnsi="Cambria"/>
          <w:b/>
          <w:sz w:val="24"/>
          <w:szCs w:val="24"/>
        </w:rPr>
      </w:pPr>
      <w:r w:rsidRPr="00030E68">
        <w:rPr>
          <w:rFonts w:ascii="Cambria" w:hAnsi="Cambria"/>
          <w:b/>
          <w:sz w:val="24"/>
          <w:szCs w:val="24"/>
        </w:rPr>
        <w:t>1. Forming Evidence-Based Claims: Paragraphs 9-14</w:t>
      </w:r>
    </w:p>
    <w:p w:rsidR="00030E68" w:rsidRPr="00030E68" w:rsidRDefault="00030E68" w:rsidP="00030E68">
      <w:pPr>
        <w:numPr>
          <w:ilvl w:val="0"/>
          <w:numId w:val="58"/>
        </w:numPr>
        <w:spacing w:after="160" w:line="259" w:lineRule="auto"/>
        <w:contextualSpacing/>
        <w:rPr>
          <w:rFonts w:ascii="Cambria" w:hAnsi="Cambria"/>
          <w:sz w:val="24"/>
          <w:szCs w:val="24"/>
        </w:rPr>
      </w:pPr>
      <w:r w:rsidRPr="00030E68">
        <w:rPr>
          <w:rFonts w:ascii="Cambria" w:hAnsi="Cambria"/>
          <w:sz w:val="24"/>
          <w:szCs w:val="24"/>
        </w:rPr>
        <w:t xml:space="preserve">Distribute the </w:t>
      </w:r>
      <w:r w:rsidRPr="00030E68">
        <w:rPr>
          <w:rFonts w:ascii="Cambria" w:hAnsi="Cambria"/>
          <w:b/>
          <w:sz w:val="24"/>
          <w:szCs w:val="24"/>
        </w:rPr>
        <w:t>Forming Evidence-Based Claims graphic organizer</w:t>
      </w:r>
      <w:r w:rsidRPr="00030E68">
        <w:rPr>
          <w:rFonts w:ascii="Cambria" w:hAnsi="Cambria"/>
          <w:sz w:val="24"/>
          <w:szCs w:val="24"/>
        </w:rPr>
        <w:t xml:space="preserve"> and display it on the board. Remind students that they used this organizer in Lesson 7 to find details to support a claim given to them.</w:t>
      </w:r>
    </w:p>
    <w:p w:rsidR="00030E68" w:rsidRPr="00030E68" w:rsidRDefault="00030E68" w:rsidP="00030E68">
      <w:pPr>
        <w:numPr>
          <w:ilvl w:val="0"/>
          <w:numId w:val="58"/>
        </w:numPr>
        <w:spacing w:after="160" w:line="259" w:lineRule="auto"/>
        <w:contextualSpacing/>
        <w:rPr>
          <w:rFonts w:ascii="Cambria" w:hAnsi="Cambria"/>
          <w:sz w:val="24"/>
          <w:szCs w:val="24"/>
        </w:rPr>
      </w:pPr>
      <w:r w:rsidRPr="00030E68">
        <w:rPr>
          <w:rFonts w:ascii="Cambria" w:hAnsi="Cambria"/>
          <w:sz w:val="24"/>
          <w:szCs w:val="24"/>
        </w:rPr>
        <w:t xml:space="preserve">Tell them that this time, they are going to have to make the claim themselves in order to answer a question, just as they did in Module 1 when making a claim about the themes of myths. </w:t>
      </w:r>
    </w:p>
    <w:p w:rsidR="00030E68" w:rsidRPr="00030E68" w:rsidRDefault="00030E68" w:rsidP="00030E68">
      <w:pPr>
        <w:numPr>
          <w:ilvl w:val="0"/>
          <w:numId w:val="58"/>
        </w:numPr>
        <w:spacing w:after="160" w:line="259" w:lineRule="auto"/>
        <w:contextualSpacing/>
        <w:rPr>
          <w:rFonts w:ascii="Cambria" w:hAnsi="Cambria"/>
          <w:sz w:val="24"/>
          <w:szCs w:val="24"/>
        </w:rPr>
      </w:pPr>
      <w:r w:rsidRPr="00030E68">
        <w:rPr>
          <w:rFonts w:ascii="Cambria" w:hAnsi="Cambria"/>
          <w:sz w:val="24"/>
          <w:szCs w:val="24"/>
        </w:rPr>
        <w:t>Post this question on the board and explain that the claim students make needs to answer this question:</w:t>
      </w:r>
    </w:p>
    <w:p w:rsidR="00030E68" w:rsidRPr="00030E68" w:rsidRDefault="00030E68" w:rsidP="00030E68">
      <w:pPr>
        <w:numPr>
          <w:ilvl w:val="1"/>
          <w:numId w:val="58"/>
        </w:numPr>
        <w:spacing w:after="160" w:line="259" w:lineRule="auto"/>
        <w:contextualSpacing/>
        <w:rPr>
          <w:rFonts w:ascii="Cambria" w:hAnsi="Cambria"/>
          <w:color w:val="7030A0"/>
          <w:sz w:val="24"/>
          <w:szCs w:val="24"/>
        </w:rPr>
      </w:pPr>
      <w:r w:rsidRPr="00030E68">
        <w:rPr>
          <w:rFonts w:ascii="Cambria" w:hAnsi="Cambria"/>
          <w:color w:val="7030A0"/>
          <w:sz w:val="24"/>
          <w:szCs w:val="24"/>
        </w:rPr>
        <w:t>“In Paragraph 14, Steve Jobs goes on to tell his audience two things not to do, beginning his sentences with the word ‘don’t.’ What does Paragraph 14 suggest he is trying to tell the graduates?”</w:t>
      </w:r>
    </w:p>
    <w:p w:rsidR="00030E68" w:rsidRPr="00030E68" w:rsidRDefault="00030E68" w:rsidP="00030E68">
      <w:pPr>
        <w:numPr>
          <w:ilvl w:val="0"/>
          <w:numId w:val="58"/>
        </w:numPr>
        <w:spacing w:after="160" w:line="259" w:lineRule="auto"/>
        <w:contextualSpacing/>
        <w:rPr>
          <w:rFonts w:ascii="Cambria" w:hAnsi="Cambria"/>
          <w:sz w:val="24"/>
          <w:szCs w:val="24"/>
        </w:rPr>
      </w:pPr>
      <w:r w:rsidRPr="00030E68">
        <w:rPr>
          <w:rFonts w:ascii="Cambria" w:hAnsi="Cambria"/>
          <w:sz w:val="24"/>
          <w:szCs w:val="24"/>
        </w:rPr>
        <w:t>Invite students to record the question at the top of their Evidence-Based Claims organizer for quick reference as they are working.</w:t>
      </w:r>
    </w:p>
    <w:p w:rsidR="00030E68" w:rsidRPr="00030E68" w:rsidRDefault="00030E68" w:rsidP="00030E68">
      <w:pPr>
        <w:numPr>
          <w:ilvl w:val="0"/>
          <w:numId w:val="58"/>
        </w:numPr>
        <w:spacing w:after="160" w:line="259" w:lineRule="auto"/>
        <w:contextualSpacing/>
        <w:rPr>
          <w:rFonts w:ascii="Cambria" w:hAnsi="Cambria"/>
          <w:sz w:val="24"/>
          <w:szCs w:val="24"/>
        </w:rPr>
      </w:pPr>
      <w:r w:rsidRPr="00030E68">
        <w:rPr>
          <w:rFonts w:ascii="Cambria" w:hAnsi="Cambria"/>
          <w:sz w:val="24"/>
          <w:szCs w:val="24"/>
        </w:rPr>
        <w:t>Pair students up. Invite the pairs to work together to reread Paragraphs 12–14, underline details to answer the question, and annotate their thinking about that detail in the margin of the text. Remind students that they did this with Paragraphs 6–8 in Lesson 7. Give them 5 minutes to work.</w:t>
      </w:r>
    </w:p>
    <w:p w:rsidR="00030E68" w:rsidRPr="00030E68" w:rsidRDefault="00030E68" w:rsidP="00030E68">
      <w:pPr>
        <w:numPr>
          <w:ilvl w:val="0"/>
          <w:numId w:val="58"/>
        </w:numPr>
        <w:spacing w:after="160" w:line="259" w:lineRule="auto"/>
        <w:contextualSpacing/>
        <w:rPr>
          <w:rFonts w:ascii="Cambria" w:hAnsi="Cambria"/>
          <w:sz w:val="24"/>
          <w:szCs w:val="24"/>
        </w:rPr>
      </w:pPr>
      <w:r w:rsidRPr="00030E68">
        <w:rPr>
          <w:rFonts w:ascii="Cambria" w:hAnsi="Cambria"/>
          <w:sz w:val="24"/>
          <w:szCs w:val="24"/>
        </w:rPr>
        <w:t>Cold call students to share the details they underlined and to use their annotations to justify why that detail answers the question. Record one of the details in the first box on the displayed organizer as a model. An example would be: “You’ve got to find what you love. And that is as true for your work as it is for your lovers.”</w:t>
      </w:r>
    </w:p>
    <w:p w:rsidR="00030E68" w:rsidRPr="00030E68" w:rsidRDefault="00030E68" w:rsidP="00030E68">
      <w:pPr>
        <w:numPr>
          <w:ilvl w:val="0"/>
          <w:numId w:val="58"/>
        </w:numPr>
        <w:spacing w:after="160" w:line="259" w:lineRule="auto"/>
        <w:contextualSpacing/>
        <w:rPr>
          <w:rFonts w:ascii="Cambria" w:hAnsi="Cambria"/>
          <w:sz w:val="24"/>
          <w:szCs w:val="24"/>
        </w:rPr>
      </w:pPr>
      <w:r w:rsidRPr="00030E68">
        <w:rPr>
          <w:rFonts w:ascii="Cambria" w:hAnsi="Cambria"/>
          <w:sz w:val="24"/>
          <w:szCs w:val="24"/>
        </w:rPr>
        <w:t>Record the thinking about that detail in the box below the detail as a model. An example would be: “He is telling the graduates a rule to follow.”</w:t>
      </w:r>
    </w:p>
    <w:p w:rsidR="00030E68" w:rsidRPr="00030E68" w:rsidRDefault="00030E68" w:rsidP="00030E68">
      <w:pPr>
        <w:numPr>
          <w:ilvl w:val="0"/>
          <w:numId w:val="58"/>
        </w:numPr>
        <w:spacing w:after="160" w:line="259" w:lineRule="auto"/>
        <w:contextualSpacing/>
        <w:rPr>
          <w:rFonts w:ascii="Cambria" w:hAnsi="Cambria"/>
          <w:sz w:val="24"/>
          <w:szCs w:val="24"/>
        </w:rPr>
      </w:pPr>
      <w:r w:rsidRPr="00030E68">
        <w:rPr>
          <w:rFonts w:ascii="Cambria" w:hAnsi="Cambria"/>
          <w:sz w:val="24"/>
          <w:szCs w:val="24"/>
        </w:rPr>
        <w:t>Remind students that once they have recorded three details and their thinking about those details, they need to think about how the details are connected and then use that connection to make a claim to answer the question.</w:t>
      </w:r>
    </w:p>
    <w:p w:rsidR="00030E68" w:rsidRPr="00030E68" w:rsidRDefault="00030E68" w:rsidP="00030E68">
      <w:pPr>
        <w:numPr>
          <w:ilvl w:val="0"/>
          <w:numId w:val="58"/>
        </w:numPr>
        <w:spacing w:after="160" w:line="259" w:lineRule="auto"/>
        <w:contextualSpacing/>
        <w:rPr>
          <w:rFonts w:ascii="Cambria" w:hAnsi="Cambria"/>
          <w:sz w:val="24"/>
          <w:szCs w:val="24"/>
        </w:rPr>
      </w:pPr>
      <w:r w:rsidRPr="00030E68">
        <w:rPr>
          <w:rFonts w:ascii="Cambria" w:hAnsi="Cambria"/>
          <w:sz w:val="24"/>
          <w:szCs w:val="24"/>
        </w:rPr>
        <w:t xml:space="preserve">Distribute the </w:t>
      </w:r>
      <w:r w:rsidRPr="00030E68">
        <w:rPr>
          <w:rFonts w:ascii="Cambria" w:hAnsi="Cambria"/>
          <w:b/>
          <w:sz w:val="24"/>
          <w:szCs w:val="24"/>
        </w:rPr>
        <w:t>Forming Evidence-Based Claims task card</w:t>
      </w:r>
      <w:r w:rsidRPr="00030E68">
        <w:rPr>
          <w:rFonts w:ascii="Cambria" w:hAnsi="Cambria"/>
          <w:sz w:val="24"/>
          <w:szCs w:val="24"/>
        </w:rPr>
        <w:t>. Invite students to read the directions with you. Tell them to follow these directions to form an evidence-based claim to answer the question.</w:t>
      </w:r>
    </w:p>
    <w:p w:rsidR="00030E68" w:rsidRPr="00030E68" w:rsidRDefault="00030E68" w:rsidP="00030E68">
      <w:pPr>
        <w:numPr>
          <w:ilvl w:val="0"/>
          <w:numId w:val="58"/>
        </w:numPr>
        <w:spacing w:after="160" w:line="259" w:lineRule="auto"/>
        <w:contextualSpacing/>
        <w:rPr>
          <w:rFonts w:ascii="Cambria" w:hAnsi="Cambria"/>
          <w:sz w:val="24"/>
          <w:szCs w:val="24"/>
        </w:rPr>
      </w:pPr>
      <w:r w:rsidRPr="00030E68">
        <w:rPr>
          <w:rFonts w:ascii="Cambria" w:hAnsi="Cambria"/>
          <w:sz w:val="24"/>
          <w:szCs w:val="24"/>
        </w:rPr>
        <w:t>Circulate to assist students. Ask probing questions such as the following:</w:t>
      </w:r>
    </w:p>
    <w:p w:rsidR="00030E68" w:rsidRPr="00030E68" w:rsidRDefault="00030E68" w:rsidP="00030E68">
      <w:pPr>
        <w:numPr>
          <w:ilvl w:val="1"/>
          <w:numId w:val="58"/>
        </w:numPr>
        <w:spacing w:after="160" w:line="259" w:lineRule="auto"/>
        <w:contextualSpacing/>
        <w:rPr>
          <w:rFonts w:ascii="Cambria" w:hAnsi="Cambria"/>
          <w:color w:val="7030A0"/>
          <w:sz w:val="24"/>
          <w:szCs w:val="24"/>
        </w:rPr>
      </w:pPr>
      <w:r w:rsidRPr="00030E68">
        <w:rPr>
          <w:rFonts w:ascii="Cambria" w:hAnsi="Cambria"/>
          <w:color w:val="7030A0"/>
          <w:sz w:val="24"/>
          <w:szCs w:val="24"/>
        </w:rPr>
        <w:t xml:space="preserve">“Why have you chosen that detail?” </w:t>
      </w:r>
    </w:p>
    <w:p w:rsidR="00030E68" w:rsidRPr="00030E68" w:rsidRDefault="00030E68" w:rsidP="00030E68">
      <w:pPr>
        <w:numPr>
          <w:ilvl w:val="1"/>
          <w:numId w:val="58"/>
        </w:numPr>
        <w:spacing w:after="160" w:line="259" w:lineRule="auto"/>
        <w:contextualSpacing/>
        <w:rPr>
          <w:rFonts w:ascii="Cambria" w:hAnsi="Cambria"/>
          <w:color w:val="7030A0"/>
          <w:sz w:val="24"/>
          <w:szCs w:val="24"/>
        </w:rPr>
      </w:pPr>
      <w:r w:rsidRPr="00030E68">
        <w:rPr>
          <w:rFonts w:ascii="Cambria" w:hAnsi="Cambria"/>
          <w:color w:val="7030A0"/>
          <w:sz w:val="24"/>
          <w:szCs w:val="24"/>
        </w:rPr>
        <w:t>“What is your thinking behind choosing that detail?”</w:t>
      </w:r>
    </w:p>
    <w:p w:rsidR="00030E68" w:rsidRPr="00030E68" w:rsidRDefault="00030E68" w:rsidP="00030E68">
      <w:pPr>
        <w:numPr>
          <w:ilvl w:val="1"/>
          <w:numId w:val="58"/>
        </w:numPr>
        <w:spacing w:after="160" w:line="259" w:lineRule="auto"/>
        <w:contextualSpacing/>
        <w:rPr>
          <w:rFonts w:ascii="Cambria" w:hAnsi="Cambria"/>
          <w:color w:val="7030A0"/>
          <w:sz w:val="24"/>
          <w:szCs w:val="24"/>
        </w:rPr>
      </w:pPr>
      <w:r w:rsidRPr="00030E68">
        <w:rPr>
          <w:rFonts w:ascii="Cambria" w:hAnsi="Cambria"/>
          <w:color w:val="7030A0"/>
          <w:sz w:val="24"/>
          <w:szCs w:val="24"/>
        </w:rPr>
        <w:t>“How are those details connected?”</w:t>
      </w:r>
    </w:p>
    <w:p w:rsidR="00030E68" w:rsidRPr="00030E68" w:rsidRDefault="00030E68" w:rsidP="00030E68">
      <w:pPr>
        <w:numPr>
          <w:ilvl w:val="0"/>
          <w:numId w:val="58"/>
        </w:numPr>
        <w:spacing w:after="160" w:line="259" w:lineRule="auto"/>
        <w:contextualSpacing/>
        <w:rPr>
          <w:rFonts w:ascii="Cambria" w:hAnsi="Cambria"/>
          <w:sz w:val="24"/>
          <w:szCs w:val="24"/>
        </w:rPr>
      </w:pPr>
      <w:r w:rsidRPr="00030E68">
        <w:rPr>
          <w:rFonts w:ascii="Cambria" w:hAnsi="Cambria"/>
          <w:sz w:val="24"/>
          <w:szCs w:val="24"/>
        </w:rPr>
        <w:t>Invite students to get into triads to share their work. Tell them that they may make revisions to their evidence-based claim based on what they hear from their peers.</w:t>
      </w:r>
    </w:p>
    <w:p w:rsidR="00030E68" w:rsidRPr="00030E68" w:rsidRDefault="00030E68" w:rsidP="00030E68">
      <w:pPr>
        <w:numPr>
          <w:ilvl w:val="0"/>
          <w:numId w:val="58"/>
        </w:numPr>
        <w:spacing w:after="160" w:line="259" w:lineRule="auto"/>
        <w:contextualSpacing/>
        <w:rPr>
          <w:rFonts w:ascii="Cambria" w:hAnsi="Cambria"/>
          <w:sz w:val="24"/>
          <w:szCs w:val="24"/>
        </w:rPr>
      </w:pPr>
      <w:r w:rsidRPr="00030E68">
        <w:rPr>
          <w:rFonts w:ascii="Cambria" w:hAnsi="Cambria"/>
          <w:sz w:val="24"/>
          <w:szCs w:val="24"/>
        </w:rPr>
        <w:t>Select volunteers to share their claims and details with the whole group. Listen for them to explain that Steve Jobs is telling the graduates that sometimes we can hit unexpected challenges, but we need to keep trying and not settle for less than what we really love.</w:t>
      </w:r>
    </w:p>
    <w:p w:rsidR="00030E68" w:rsidRPr="00030E68" w:rsidRDefault="00030E68" w:rsidP="00030E68">
      <w:pPr>
        <w:spacing w:after="160" w:line="259" w:lineRule="auto"/>
        <w:rPr>
          <w:rFonts w:ascii="Cambria" w:hAnsi="Cambria"/>
          <w:b/>
          <w:sz w:val="24"/>
          <w:szCs w:val="24"/>
        </w:rPr>
      </w:pPr>
      <w:r w:rsidRPr="00030E68">
        <w:rPr>
          <w:rFonts w:ascii="Cambria" w:hAnsi="Cambria"/>
          <w:b/>
          <w:sz w:val="24"/>
          <w:szCs w:val="24"/>
          <w:u w:val="single"/>
        </w:rPr>
        <w:t>Closing and Assessment</w:t>
      </w:r>
      <w:r w:rsidRPr="00030E68">
        <w:rPr>
          <w:rFonts w:ascii="Cambria" w:hAnsi="Cambria"/>
          <w:b/>
          <w:sz w:val="24"/>
          <w:szCs w:val="24"/>
        </w:rPr>
        <w:t>: Connecting the Steve Jobs Speech to Bud, Not Buddy</w:t>
      </w:r>
    </w:p>
    <w:p w:rsidR="00030E68" w:rsidRPr="00030E68" w:rsidRDefault="00030E68" w:rsidP="00030E68">
      <w:pPr>
        <w:numPr>
          <w:ilvl w:val="0"/>
          <w:numId w:val="59"/>
        </w:numPr>
        <w:spacing w:after="160" w:line="259" w:lineRule="auto"/>
        <w:contextualSpacing/>
        <w:rPr>
          <w:rFonts w:ascii="Cambria" w:hAnsi="Cambria"/>
          <w:sz w:val="24"/>
          <w:szCs w:val="24"/>
        </w:rPr>
      </w:pPr>
      <w:r w:rsidRPr="00030E68">
        <w:rPr>
          <w:rFonts w:ascii="Cambria" w:hAnsi="Cambria"/>
          <w:sz w:val="24"/>
          <w:szCs w:val="24"/>
        </w:rPr>
        <w:lastRenderedPageBreak/>
        <w:t>Pair students up. Ask them to Think-Pair-Share:</w:t>
      </w:r>
    </w:p>
    <w:p w:rsidR="00030E68" w:rsidRPr="00030E68" w:rsidRDefault="00030E68" w:rsidP="00030E68">
      <w:pPr>
        <w:numPr>
          <w:ilvl w:val="1"/>
          <w:numId w:val="59"/>
        </w:numPr>
        <w:spacing w:after="160" w:line="259" w:lineRule="auto"/>
        <w:contextualSpacing/>
        <w:rPr>
          <w:rFonts w:ascii="Cambria" w:hAnsi="Cambria"/>
          <w:color w:val="7030A0"/>
          <w:sz w:val="24"/>
          <w:szCs w:val="24"/>
        </w:rPr>
      </w:pPr>
      <w:r w:rsidRPr="00030E68">
        <w:rPr>
          <w:rFonts w:ascii="Cambria" w:hAnsi="Cambria"/>
          <w:color w:val="7030A0"/>
          <w:sz w:val="24"/>
          <w:szCs w:val="24"/>
        </w:rPr>
        <w:t>“After reading this part of the speech, including Paragraphs 9 and 10, which you read through briefly in Lesson 8, what new connections can you see between Steve Jobs and Bud? How are their experiences similar? How are they different?”</w:t>
      </w:r>
    </w:p>
    <w:p w:rsidR="00030E68" w:rsidRPr="00030E68" w:rsidRDefault="00030E68" w:rsidP="00030E68">
      <w:pPr>
        <w:numPr>
          <w:ilvl w:val="0"/>
          <w:numId w:val="59"/>
        </w:numPr>
        <w:spacing w:after="160" w:line="259" w:lineRule="auto"/>
        <w:contextualSpacing/>
        <w:rPr>
          <w:rFonts w:ascii="Cambria" w:hAnsi="Cambria"/>
          <w:sz w:val="24"/>
          <w:szCs w:val="24"/>
        </w:rPr>
      </w:pPr>
      <w:r w:rsidRPr="00030E68">
        <w:rPr>
          <w:rFonts w:ascii="Cambria" w:hAnsi="Cambria"/>
          <w:sz w:val="24"/>
          <w:szCs w:val="24"/>
        </w:rPr>
        <w:t>Select students to share their responses with the whole group.</w:t>
      </w:r>
    </w:p>
    <w:p w:rsidR="00030E68" w:rsidRPr="00030E68" w:rsidRDefault="00030E68" w:rsidP="00030E68">
      <w:pPr>
        <w:numPr>
          <w:ilvl w:val="0"/>
          <w:numId w:val="59"/>
        </w:numPr>
        <w:spacing w:after="160" w:line="259" w:lineRule="auto"/>
        <w:contextualSpacing/>
        <w:rPr>
          <w:rFonts w:ascii="Cambria" w:hAnsi="Cambria"/>
          <w:sz w:val="24"/>
          <w:szCs w:val="24"/>
        </w:rPr>
      </w:pPr>
      <w:r w:rsidRPr="00030E68">
        <w:rPr>
          <w:rFonts w:ascii="Cambria" w:hAnsi="Cambria"/>
          <w:sz w:val="24"/>
          <w:szCs w:val="24"/>
        </w:rPr>
        <w:t xml:space="preserve">Refocus the group. Focus students’ attention on the </w:t>
      </w:r>
      <w:r w:rsidRPr="00030E68">
        <w:rPr>
          <w:rFonts w:ascii="Cambria" w:hAnsi="Cambria"/>
          <w:b/>
          <w:sz w:val="24"/>
          <w:szCs w:val="24"/>
        </w:rPr>
        <w:t>Connections between Steve Jobs and Bud anchor chart</w:t>
      </w:r>
      <w:r w:rsidRPr="00030E68">
        <w:rPr>
          <w:rFonts w:ascii="Cambria" w:hAnsi="Cambria"/>
          <w:sz w:val="24"/>
          <w:szCs w:val="24"/>
        </w:rPr>
        <w:t>. Invite them to suggest connections between Steve Jobs and Bud to record on the anchor chart. Tell them that they will use these connections for an assessment later in the unit. Suggestions might include:</w:t>
      </w:r>
    </w:p>
    <w:p w:rsidR="00030E68" w:rsidRPr="00030E68" w:rsidRDefault="00030E68" w:rsidP="00030E68">
      <w:pPr>
        <w:numPr>
          <w:ilvl w:val="1"/>
          <w:numId w:val="59"/>
        </w:numPr>
        <w:spacing w:after="160" w:line="259" w:lineRule="auto"/>
        <w:contextualSpacing/>
        <w:rPr>
          <w:rFonts w:ascii="Cambria" w:hAnsi="Cambria"/>
          <w:sz w:val="24"/>
          <w:szCs w:val="24"/>
        </w:rPr>
      </w:pPr>
      <w:r w:rsidRPr="00030E68">
        <w:rPr>
          <w:rFonts w:ascii="Cambria" w:hAnsi="Cambria"/>
          <w:sz w:val="24"/>
          <w:szCs w:val="24"/>
        </w:rPr>
        <w:t>Both Bud and Steve Jobs faced hard times but kept trying to find what they really loved.</w:t>
      </w:r>
    </w:p>
    <w:p w:rsidR="00030E68" w:rsidRPr="00030E68" w:rsidRDefault="00030E68" w:rsidP="00030E68">
      <w:pPr>
        <w:numPr>
          <w:ilvl w:val="1"/>
          <w:numId w:val="59"/>
        </w:numPr>
        <w:spacing w:after="160" w:line="259" w:lineRule="auto"/>
        <w:contextualSpacing/>
        <w:rPr>
          <w:rFonts w:ascii="Cambria" w:hAnsi="Cambria"/>
          <w:sz w:val="24"/>
          <w:szCs w:val="24"/>
        </w:rPr>
      </w:pPr>
      <w:r w:rsidRPr="00030E68">
        <w:rPr>
          <w:rFonts w:ascii="Cambria" w:hAnsi="Cambria"/>
          <w:sz w:val="24"/>
          <w:szCs w:val="24"/>
        </w:rPr>
        <w:t>Neither settled until they had found what they loved.</w:t>
      </w:r>
    </w:p>
    <w:p w:rsidR="00030E68" w:rsidRPr="00030E68" w:rsidRDefault="00030E68" w:rsidP="00030E68">
      <w:pPr>
        <w:spacing w:after="160" w:line="259" w:lineRule="auto"/>
        <w:rPr>
          <w:rFonts w:ascii="Cambria" w:hAnsi="Cambria"/>
          <w:b/>
          <w:sz w:val="24"/>
          <w:szCs w:val="24"/>
        </w:rPr>
      </w:pPr>
      <w:r w:rsidRPr="00030E68">
        <w:rPr>
          <w:rFonts w:ascii="Cambria" w:hAnsi="Cambria"/>
          <w:b/>
          <w:sz w:val="24"/>
          <w:szCs w:val="24"/>
          <w:u w:val="single"/>
        </w:rPr>
        <w:t>Homework</w:t>
      </w:r>
      <w:r w:rsidRPr="00030E68">
        <w:rPr>
          <w:rFonts w:ascii="Cambria" w:hAnsi="Cambria"/>
          <w:b/>
          <w:sz w:val="24"/>
          <w:szCs w:val="24"/>
        </w:rPr>
        <w:t xml:space="preserve">: </w:t>
      </w:r>
    </w:p>
    <w:p w:rsidR="00030E68" w:rsidRPr="00030E68" w:rsidRDefault="00030E68" w:rsidP="00030E68">
      <w:pPr>
        <w:numPr>
          <w:ilvl w:val="0"/>
          <w:numId w:val="5"/>
        </w:numPr>
        <w:spacing w:after="160" w:line="259" w:lineRule="auto"/>
        <w:contextualSpacing/>
      </w:pPr>
      <w:r w:rsidRPr="00030E68">
        <w:rPr>
          <w:rFonts w:asciiTheme="majorHAnsi" w:hAnsiTheme="majorHAnsi" w:cs="Garamond"/>
          <w:color w:val="000000"/>
          <w:sz w:val="24"/>
          <w:szCs w:val="24"/>
        </w:rPr>
        <w:t xml:space="preserve">Finish reading Chapter 10 of </w:t>
      </w:r>
      <w:r w:rsidRPr="00030E68">
        <w:rPr>
          <w:rFonts w:asciiTheme="majorHAnsi" w:hAnsiTheme="majorHAnsi" w:cs="Garamond"/>
          <w:i/>
          <w:color w:val="000000"/>
          <w:sz w:val="24"/>
          <w:szCs w:val="24"/>
        </w:rPr>
        <w:t>Bud, Not Buddy</w:t>
      </w:r>
      <w:r w:rsidRPr="00030E68">
        <w:rPr>
          <w:rFonts w:asciiTheme="majorHAnsi" w:hAnsiTheme="majorHAnsi" w:cs="Garamond"/>
          <w:color w:val="000000"/>
          <w:sz w:val="24"/>
          <w:szCs w:val="24"/>
        </w:rPr>
        <w:t xml:space="preserve">. </w:t>
      </w: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pPr>
    </w:p>
    <w:p w:rsidR="00030E68" w:rsidRDefault="00030E68" w:rsidP="005A099B">
      <w:pPr>
        <w:tabs>
          <w:tab w:val="left" w:pos="4945"/>
        </w:tabs>
        <w:sectPr w:rsidR="00030E68" w:rsidSect="002970E6">
          <w:pgSz w:w="12240" w:h="15840" w:code="1"/>
          <w:pgMar w:top="720" w:right="1440" w:bottom="547" w:left="1440" w:header="720" w:footer="720" w:gutter="0"/>
          <w:cols w:space="720"/>
          <w:titlePg/>
          <w:docGrid w:linePitch="360"/>
        </w:sectPr>
      </w:pPr>
    </w:p>
    <w:p w:rsidR="00F13E03" w:rsidRDefault="007F7EF0" w:rsidP="00F13E03">
      <w:pPr>
        <w:spacing w:after="160" w:line="259" w:lineRule="auto"/>
        <w:rPr>
          <w:rFonts w:ascii="Cambria" w:hAnsi="Cambria"/>
          <w:b/>
          <w:sz w:val="24"/>
          <w:szCs w:val="24"/>
          <w:u w:val="single"/>
        </w:rPr>
      </w:pPr>
      <w:r>
        <w:rPr>
          <w:rFonts w:ascii="Cambria" w:hAnsi="Cambria"/>
          <w:b/>
          <w:sz w:val="24"/>
          <w:szCs w:val="24"/>
          <w:u w:val="single"/>
        </w:rPr>
        <w:lastRenderedPageBreak/>
        <w:t xml:space="preserve">Unit 1: </w:t>
      </w:r>
      <w:r w:rsidR="00F13E03">
        <w:rPr>
          <w:rFonts w:ascii="Cambria" w:hAnsi="Cambria"/>
          <w:b/>
          <w:sz w:val="24"/>
          <w:szCs w:val="24"/>
          <w:u w:val="single"/>
        </w:rPr>
        <w:t>Lesson 10:</w:t>
      </w:r>
    </w:p>
    <w:p w:rsidR="00F13E03" w:rsidRPr="00F13E03" w:rsidRDefault="00F13E03" w:rsidP="00F13E03">
      <w:pPr>
        <w:spacing w:after="160" w:line="259" w:lineRule="auto"/>
        <w:rPr>
          <w:rFonts w:ascii="Cambria" w:hAnsi="Cambria"/>
          <w:sz w:val="24"/>
          <w:szCs w:val="24"/>
        </w:rPr>
      </w:pPr>
      <w:r w:rsidRPr="00F13E03">
        <w:rPr>
          <w:rFonts w:ascii="Cambria" w:hAnsi="Cambria"/>
          <w:b/>
          <w:sz w:val="24"/>
          <w:szCs w:val="24"/>
          <w:u w:val="single"/>
        </w:rPr>
        <w:t>Enduring Understanding:</w:t>
      </w:r>
      <w:r w:rsidRPr="00F13E03">
        <w:rPr>
          <w:rFonts w:ascii="Cambria" w:hAnsi="Cambria"/>
          <w:sz w:val="24"/>
          <w:szCs w:val="24"/>
        </w:rPr>
        <w:t xml:space="preserve"> “Rules to Live By”</w:t>
      </w:r>
    </w:p>
    <w:p w:rsidR="00F13E03" w:rsidRPr="00F13E03" w:rsidRDefault="00F13E03" w:rsidP="00F13E03">
      <w:pPr>
        <w:spacing w:after="160" w:line="259" w:lineRule="auto"/>
        <w:rPr>
          <w:rFonts w:ascii="Cambria" w:hAnsi="Cambria"/>
          <w:sz w:val="24"/>
          <w:szCs w:val="24"/>
        </w:rPr>
      </w:pPr>
      <w:r w:rsidRPr="00F13E03">
        <w:rPr>
          <w:rFonts w:ascii="Cambria" w:hAnsi="Cambria"/>
          <w:b/>
          <w:sz w:val="24"/>
          <w:szCs w:val="24"/>
          <w:u w:val="single"/>
        </w:rPr>
        <w:t>Topic:</w:t>
      </w:r>
      <w:r w:rsidRPr="00F13E03">
        <w:rPr>
          <w:rFonts w:ascii="Cambria" w:hAnsi="Cambria"/>
          <w:sz w:val="24"/>
          <w:szCs w:val="24"/>
        </w:rPr>
        <w:t xml:space="preserve"> </w:t>
      </w:r>
      <w:r w:rsidRPr="00F13E03">
        <w:rPr>
          <w:rFonts w:ascii="Cambria" w:hAnsi="Cambria"/>
          <w:b/>
          <w:sz w:val="24"/>
          <w:szCs w:val="24"/>
        </w:rPr>
        <w:t xml:space="preserve">Getting the Gist and Determining Word Meaning: </w:t>
      </w:r>
      <w:r w:rsidRPr="00F13E03">
        <w:rPr>
          <w:rFonts w:ascii="Cambria" w:hAnsi="Cambria"/>
          <w:sz w:val="24"/>
          <w:szCs w:val="24"/>
        </w:rPr>
        <w:t>Paragraphs 20-22 of Steve Jobs’ Commencement Address (and connecting to Chapter 10)</w:t>
      </w:r>
    </w:p>
    <w:p w:rsidR="00F13E03" w:rsidRPr="00F13E03" w:rsidRDefault="00F13E03" w:rsidP="00F13E03">
      <w:pPr>
        <w:spacing w:after="160" w:line="259" w:lineRule="auto"/>
        <w:rPr>
          <w:rFonts w:ascii="Cambria" w:hAnsi="Cambria"/>
          <w:sz w:val="24"/>
          <w:szCs w:val="24"/>
        </w:rPr>
      </w:pPr>
      <w:r w:rsidRPr="00F13E03">
        <w:rPr>
          <w:rFonts w:ascii="Cambria" w:hAnsi="Cambria"/>
          <w:b/>
          <w:sz w:val="24"/>
          <w:szCs w:val="24"/>
          <w:u w:val="single"/>
        </w:rPr>
        <w:t>Long Term Learning Targets:</w:t>
      </w:r>
      <w:r w:rsidRPr="00F13E03">
        <w:rPr>
          <w:rFonts w:ascii="Cambria" w:hAnsi="Cambria"/>
          <w:sz w:val="24"/>
          <w:szCs w:val="24"/>
        </w:rPr>
        <w:t xml:space="preserve"> </w:t>
      </w:r>
    </w:p>
    <w:p w:rsidR="00F13E03" w:rsidRPr="00F13E03" w:rsidRDefault="00F13E03" w:rsidP="00F13E03">
      <w:pPr>
        <w:numPr>
          <w:ilvl w:val="0"/>
          <w:numId w:val="21"/>
        </w:numPr>
        <w:spacing w:after="160" w:line="259" w:lineRule="auto"/>
        <w:contextualSpacing/>
        <w:rPr>
          <w:rFonts w:ascii="Cambria" w:hAnsi="Cambria"/>
          <w:sz w:val="24"/>
          <w:szCs w:val="24"/>
        </w:rPr>
      </w:pPr>
      <w:r w:rsidRPr="00F13E03">
        <w:rPr>
          <w:rFonts w:ascii="Cambria" w:hAnsi="Cambria"/>
          <w:sz w:val="24"/>
          <w:szCs w:val="24"/>
        </w:rPr>
        <w:t>I can</w:t>
      </w:r>
      <w:r w:rsidRPr="00F13E03">
        <w:t xml:space="preserve"> </w:t>
      </w:r>
      <w:r w:rsidRPr="00F13E03">
        <w:rPr>
          <w:rFonts w:asciiTheme="majorHAnsi" w:hAnsiTheme="majorHAnsi"/>
          <w:sz w:val="24"/>
          <w:szCs w:val="24"/>
        </w:rPr>
        <w:t>cite text-based evidence to support an analysis of informational text.</w:t>
      </w:r>
    </w:p>
    <w:p w:rsidR="00F13E03" w:rsidRPr="00F13E03" w:rsidRDefault="00F13E03" w:rsidP="00F13E03">
      <w:pPr>
        <w:numPr>
          <w:ilvl w:val="0"/>
          <w:numId w:val="21"/>
        </w:numPr>
        <w:spacing w:after="160" w:line="259" w:lineRule="auto"/>
        <w:contextualSpacing/>
        <w:rPr>
          <w:rFonts w:ascii="Cambria" w:hAnsi="Cambria"/>
          <w:sz w:val="24"/>
          <w:szCs w:val="24"/>
        </w:rPr>
      </w:pPr>
      <w:r w:rsidRPr="00F13E03">
        <w:rPr>
          <w:rFonts w:ascii="Cambria" w:hAnsi="Cambria"/>
          <w:sz w:val="24"/>
          <w:szCs w:val="24"/>
        </w:rPr>
        <w:t>I can use a variety of strategies to determine word meaning in informational texts.</w:t>
      </w:r>
    </w:p>
    <w:p w:rsidR="00F13E03" w:rsidRPr="00F13E03" w:rsidRDefault="00F13E03" w:rsidP="00F13E03">
      <w:pPr>
        <w:spacing w:after="160" w:line="259" w:lineRule="auto"/>
        <w:rPr>
          <w:rFonts w:ascii="Cambria" w:hAnsi="Cambria"/>
          <w:sz w:val="24"/>
          <w:szCs w:val="24"/>
        </w:rPr>
      </w:pPr>
      <w:r w:rsidRPr="00F13E03">
        <w:rPr>
          <w:rFonts w:ascii="Cambria" w:hAnsi="Cambria"/>
          <w:b/>
          <w:sz w:val="24"/>
          <w:szCs w:val="24"/>
          <w:u w:val="single"/>
        </w:rPr>
        <w:t>Daily Learning Targets:</w:t>
      </w:r>
      <w:r w:rsidRPr="00F13E03">
        <w:rPr>
          <w:rFonts w:ascii="Cambria" w:hAnsi="Cambria"/>
          <w:sz w:val="24"/>
          <w:szCs w:val="24"/>
        </w:rPr>
        <w:t xml:space="preserve"> </w:t>
      </w:r>
    </w:p>
    <w:p w:rsidR="00F13E03" w:rsidRPr="00F13E03" w:rsidRDefault="00F13E03" w:rsidP="00F13E03">
      <w:pPr>
        <w:numPr>
          <w:ilvl w:val="0"/>
          <w:numId w:val="22"/>
        </w:numPr>
        <w:spacing w:after="160" w:line="259" w:lineRule="auto"/>
        <w:contextualSpacing/>
        <w:rPr>
          <w:rFonts w:ascii="Cambria" w:hAnsi="Cambria"/>
          <w:sz w:val="24"/>
          <w:szCs w:val="24"/>
        </w:rPr>
      </w:pPr>
      <w:r w:rsidRPr="00F13E03">
        <w:rPr>
          <w:rFonts w:ascii="Cambria" w:hAnsi="Cambria"/>
          <w:sz w:val="24"/>
          <w:szCs w:val="24"/>
        </w:rPr>
        <w:t>I can get the gist of Paragraphs 20–22 of the Steve Jobs speech.</w:t>
      </w:r>
    </w:p>
    <w:p w:rsidR="00F13E03" w:rsidRPr="00F13E03" w:rsidRDefault="00F13E03" w:rsidP="00F13E03">
      <w:pPr>
        <w:numPr>
          <w:ilvl w:val="0"/>
          <w:numId w:val="22"/>
        </w:numPr>
        <w:spacing w:after="160" w:line="259" w:lineRule="auto"/>
        <w:contextualSpacing/>
        <w:rPr>
          <w:rFonts w:ascii="Cambria" w:hAnsi="Cambria"/>
          <w:sz w:val="24"/>
          <w:szCs w:val="24"/>
        </w:rPr>
      </w:pPr>
      <w:r w:rsidRPr="00F13E03">
        <w:rPr>
          <w:rFonts w:ascii="Cambria" w:hAnsi="Cambria"/>
          <w:sz w:val="24"/>
          <w:szCs w:val="24"/>
        </w:rPr>
        <w:t>I can identify the meaning of unfamiliar vocabulary from the context.</w:t>
      </w:r>
    </w:p>
    <w:p w:rsidR="00F13E03" w:rsidRPr="00F13E03" w:rsidRDefault="00F13E03" w:rsidP="00F13E03">
      <w:pPr>
        <w:spacing w:after="160" w:line="259" w:lineRule="auto"/>
        <w:rPr>
          <w:rFonts w:ascii="Cambria" w:hAnsi="Cambria"/>
          <w:sz w:val="24"/>
          <w:szCs w:val="24"/>
        </w:rPr>
      </w:pPr>
      <w:r w:rsidRPr="00F13E03">
        <w:rPr>
          <w:rFonts w:ascii="Cambria" w:hAnsi="Cambria"/>
          <w:b/>
          <w:sz w:val="24"/>
          <w:szCs w:val="24"/>
          <w:u w:val="single"/>
        </w:rPr>
        <w:t>Standards:</w:t>
      </w:r>
      <w:r w:rsidRPr="00F13E03">
        <w:rPr>
          <w:rFonts w:ascii="Cambria" w:hAnsi="Cambria"/>
          <w:sz w:val="24"/>
          <w:szCs w:val="24"/>
        </w:rPr>
        <w:t xml:space="preserve">  RI.6.1, RI.6.4</w:t>
      </w:r>
    </w:p>
    <w:p w:rsidR="00F13E03" w:rsidRPr="00F13E03" w:rsidRDefault="00F13E03" w:rsidP="00F13E03">
      <w:pPr>
        <w:spacing w:after="160" w:line="259" w:lineRule="auto"/>
        <w:rPr>
          <w:rFonts w:ascii="Cambria" w:hAnsi="Cambria"/>
          <w:b/>
          <w:sz w:val="24"/>
          <w:szCs w:val="24"/>
          <w:u w:val="single"/>
        </w:rPr>
      </w:pPr>
      <w:r w:rsidRPr="00F13E03">
        <w:rPr>
          <w:rFonts w:ascii="Cambria" w:hAnsi="Cambria"/>
          <w:b/>
          <w:sz w:val="24"/>
          <w:szCs w:val="24"/>
          <w:u w:val="single"/>
        </w:rPr>
        <w:t>Materials:</w:t>
      </w:r>
    </w:p>
    <w:p w:rsidR="00F13E03" w:rsidRPr="00F13E03" w:rsidRDefault="00F13E03" w:rsidP="00F13E03">
      <w:pPr>
        <w:numPr>
          <w:ilvl w:val="0"/>
          <w:numId w:val="1"/>
        </w:numPr>
        <w:spacing w:after="160" w:line="259" w:lineRule="auto"/>
        <w:contextualSpacing/>
        <w:rPr>
          <w:rFonts w:ascii="Cambria" w:hAnsi="Cambria"/>
          <w:sz w:val="24"/>
          <w:szCs w:val="24"/>
        </w:rPr>
      </w:pPr>
      <w:r w:rsidRPr="00F13E03">
        <w:rPr>
          <w:rFonts w:ascii="Cambria" w:hAnsi="Cambria"/>
          <w:sz w:val="24"/>
          <w:szCs w:val="24"/>
        </w:rPr>
        <w:t xml:space="preserve">Stanford University Commencement Address: Steve Jobs (from Lesson 6) </w:t>
      </w:r>
    </w:p>
    <w:p w:rsidR="00F13E03" w:rsidRPr="00F13E03" w:rsidRDefault="00F13E03" w:rsidP="00F13E03">
      <w:pPr>
        <w:numPr>
          <w:ilvl w:val="0"/>
          <w:numId w:val="1"/>
        </w:numPr>
        <w:spacing w:after="160" w:line="259" w:lineRule="auto"/>
        <w:contextualSpacing/>
        <w:rPr>
          <w:rFonts w:ascii="Cambria" w:hAnsi="Cambria"/>
          <w:sz w:val="24"/>
          <w:szCs w:val="24"/>
        </w:rPr>
      </w:pPr>
      <w:r w:rsidRPr="00F13E03">
        <w:rPr>
          <w:rFonts w:ascii="Cambria" w:hAnsi="Cambria"/>
          <w:sz w:val="24"/>
          <w:szCs w:val="24"/>
        </w:rPr>
        <w:t>Tracking Bud’s Rules graphic organizer (started in Lesson 1)</w:t>
      </w:r>
    </w:p>
    <w:p w:rsidR="00F13E03" w:rsidRPr="00F13E03" w:rsidRDefault="00F13E03" w:rsidP="00F13E03">
      <w:pPr>
        <w:numPr>
          <w:ilvl w:val="0"/>
          <w:numId w:val="1"/>
        </w:numPr>
        <w:spacing w:after="160" w:line="259" w:lineRule="auto"/>
        <w:contextualSpacing/>
        <w:rPr>
          <w:rFonts w:ascii="Cambria" w:hAnsi="Cambria"/>
          <w:sz w:val="24"/>
          <w:szCs w:val="24"/>
        </w:rPr>
      </w:pPr>
      <w:r w:rsidRPr="00F13E03">
        <w:rPr>
          <w:rFonts w:ascii="Cambria" w:hAnsi="Cambria"/>
          <w:sz w:val="24"/>
          <w:szCs w:val="24"/>
        </w:rPr>
        <w:t>Video of Steve Jobs’ Stanford University Commencement Address (http://www.ted.com/talks/steve_jobs_how_to_live_before_you_die.html)</w:t>
      </w:r>
    </w:p>
    <w:p w:rsidR="00F13E03" w:rsidRPr="00F13E03" w:rsidRDefault="00F13E03" w:rsidP="00F13E03">
      <w:pPr>
        <w:numPr>
          <w:ilvl w:val="0"/>
          <w:numId w:val="1"/>
        </w:numPr>
        <w:spacing w:after="160" w:line="259" w:lineRule="auto"/>
        <w:contextualSpacing/>
        <w:rPr>
          <w:rFonts w:ascii="Cambria" w:hAnsi="Cambria"/>
          <w:sz w:val="24"/>
          <w:szCs w:val="24"/>
        </w:rPr>
      </w:pPr>
      <w:r w:rsidRPr="00F13E03">
        <w:rPr>
          <w:rFonts w:ascii="Cambria" w:hAnsi="Cambria"/>
          <w:sz w:val="24"/>
          <w:szCs w:val="24"/>
        </w:rPr>
        <w:t>Technology to display video of Steve Jobs’ Stanford University Commencement Address</w:t>
      </w:r>
    </w:p>
    <w:p w:rsidR="00F13E03" w:rsidRPr="00F13E03" w:rsidRDefault="00F13E03" w:rsidP="00F13E03">
      <w:pPr>
        <w:numPr>
          <w:ilvl w:val="0"/>
          <w:numId w:val="1"/>
        </w:numPr>
        <w:spacing w:after="160" w:line="259" w:lineRule="auto"/>
        <w:contextualSpacing/>
        <w:rPr>
          <w:rFonts w:ascii="Cambria" w:hAnsi="Cambria"/>
          <w:sz w:val="24"/>
          <w:szCs w:val="24"/>
        </w:rPr>
      </w:pPr>
      <w:r w:rsidRPr="00F13E03">
        <w:rPr>
          <w:rFonts w:ascii="Cambria" w:hAnsi="Cambria"/>
          <w:sz w:val="24"/>
          <w:szCs w:val="24"/>
        </w:rPr>
        <w:t>Reading Closely: Guiding Questions handout (from previous lessons)</w:t>
      </w:r>
    </w:p>
    <w:p w:rsidR="00F13E03" w:rsidRPr="00F13E03" w:rsidRDefault="00F13E03" w:rsidP="00F13E03">
      <w:pPr>
        <w:numPr>
          <w:ilvl w:val="0"/>
          <w:numId w:val="1"/>
        </w:numPr>
        <w:spacing w:after="160" w:line="259" w:lineRule="auto"/>
        <w:contextualSpacing/>
        <w:rPr>
          <w:rFonts w:ascii="Cambria" w:hAnsi="Cambria"/>
          <w:sz w:val="24"/>
          <w:szCs w:val="24"/>
        </w:rPr>
      </w:pPr>
      <w:r w:rsidRPr="00F13E03">
        <w:rPr>
          <w:rFonts w:ascii="Cambria" w:hAnsi="Cambria"/>
          <w:sz w:val="24"/>
          <w:szCs w:val="24"/>
        </w:rPr>
        <w:t>Strategies for Determining Unknown Words anchor chart (from Lesson 6)</w:t>
      </w:r>
    </w:p>
    <w:p w:rsidR="00F13E03" w:rsidRPr="00F13E03" w:rsidRDefault="00F13E03" w:rsidP="00F13E03">
      <w:pPr>
        <w:numPr>
          <w:ilvl w:val="0"/>
          <w:numId w:val="1"/>
        </w:numPr>
        <w:spacing w:after="160" w:line="259" w:lineRule="auto"/>
        <w:contextualSpacing/>
        <w:rPr>
          <w:rFonts w:ascii="Cambria" w:hAnsi="Cambria"/>
          <w:sz w:val="24"/>
          <w:szCs w:val="24"/>
        </w:rPr>
      </w:pPr>
      <w:r w:rsidRPr="00F13E03">
        <w:rPr>
          <w:rFonts w:ascii="Cambria" w:hAnsi="Cambria"/>
          <w:sz w:val="24"/>
          <w:szCs w:val="24"/>
        </w:rPr>
        <w:t>Exit Ticket: “Give One Get One” (one per student)</w:t>
      </w:r>
    </w:p>
    <w:p w:rsidR="00F13E03" w:rsidRPr="00F13E03" w:rsidRDefault="00F13E03" w:rsidP="00F13E03">
      <w:pPr>
        <w:spacing w:after="160" w:line="259" w:lineRule="auto"/>
        <w:rPr>
          <w:rFonts w:ascii="Cambria" w:hAnsi="Cambria"/>
          <w:b/>
          <w:sz w:val="24"/>
          <w:szCs w:val="24"/>
        </w:rPr>
      </w:pPr>
      <w:r w:rsidRPr="00F13E03">
        <w:rPr>
          <w:rFonts w:ascii="Cambria" w:hAnsi="Cambria"/>
          <w:b/>
          <w:sz w:val="24"/>
          <w:szCs w:val="24"/>
          <w:u w:val="single"/>
        </w:rPr>
        <w:t>Do Now:</w:t>
      </w:r>
      <w:r w:rsidRPr="00F13E03">
        <w:rPr>
          <w:rFonts w:ascii="Cambria" w:hAnsi="Cambria"/>
          <w:b/>
          <w:sz w:val="24"/>
          <w:szCs w:val="24"/>
        </w:rPr>
        <w:t xml:space="preserve"> </w:t>
      </w:r>
    </w:p>
    <w:p w:rsidR="00F13E03" w:rsidRPr="00F13E03" w:rsidRDefault="00F13E03" w:rsidP="00F13E03">
      <w:pPr>
        <w:spacing w:after="160" w:line="259" w:lineRule="auto"/>
        <w:rPr>
          <w:rFonts w:ascii="Cambria" w:hAnsi="Cambria"/>
          <w:b/>
          <w:sz w:val="24"/>
          <w:szCs w:val="24"/>
        </w:rPr>
      </w:pPr>
      <w:r w:rsidRPr="00F13E03">
        <w:rPr>
          <w:rFonts w:ascii="Cambria" w:hAnsi="Cambria"/>
          <w:b/>
          <w:sz w:val="24"/>
          <w:szCs w:val="24"/>
        </w:rPr>
        <w:t>1. Engaging the Reader: Triad Discussion-Rules in Chapter 10 of Bud, Not Buddy</w:t>
      </w:r>
    </w:p>
    <w:p w:rsidR="00F13E03" w:rsidRPr="00F13E03" w:rsidRDefault="00F13E03" w:rsidP="00F13E03">
      <w:pPr>
        <w:numPr>
          <w:ilvl w:val="0"/>
          <w:numId w:val="60"/>
        </w:numPr>
        <w:spacing w:after="160" w:line="259" w:lineRule="auto"/>
        <w:contextualSpacing/>
        <w:rPr>
          <w:rFonts w:ascii="Cambria" w:hAnsi="Cambria"/>
          <w:sz w:val="24"/>
          <w:szCs w:val="24"/>
        </w:rPr>
      </w:pPr>
      <w:r w:rsidRPr="00F13E03">
        <w:rPr>
          <w:rFonts w:ascii="Cambria" w:hAnsi="Cambria"/>
          <w:sz w:val="24"/>
          <w:szCs w:val="24"/>
        </w:rPr>
        <w:t xml:space="preserve">Invite students to sit in their triads. </w:t>
      </w:r>
    </w:p>
    <w:p w:rsidR="00F13E03" w:rsidRPr="00F13E03" w:rsidRDefault="00F13E03" w:rsidP="00F13E03">
      <w:pPr>
        <w:numPr>
          <w:ilvl w:val="0"/>
          <w:numId w:val="60"/>
        </w:numPr>
        <w:spacing w:after="160" w:line="259" w:lineRule="auto"/>
        <w:contextualSpacing/>
        <w:rPr>
          <w:rFonts w:ascii="Cambria" w:hAnsi="Cambria"/>
          <w:sz w:val="24"/>
          <w:szCs w:val="24"/>
        </w:rPr>
      </w:pPr>
      <w:r w:rsidRPr="00F13E03">
        <w:rPr>
          <w:rFonts w:ascii="Cambria" w:hAnsi="Cambria"/>
          <w:sz w:val="24"/>
          <w:szCs w:val="24"/>
        </w:rPr>
        <w:t xml:space="preserve">Write these questions on the board. Ask students to use what they recorded on their </w:t>
      </w:r>
      <w:r w:rsidRPr="00F13E03">
        <w:rPr>
          <w:rFonts w:ascii="Cambria" w:hAnsi="Cambria"/>
          <w:b/>
          <w:sz w:val="24"/>
          <w:szCs w:val="24"/>
        </w:rPr>
        <w:t xml:space="preserve">Tracking Bud’s Rules graphic organizer </w:t>
      </w:r>
      <w:r w:rsidRPr="00F13E03">
        <w:rPr>
          <w:rFonts w:ascii="Cambria" w:hAnsi="Cambria"/>
          <w:sz w:val="24"/>
          <w:szCs w:val="24"/>
        </w:rPr>
        <w:t>to think and then discuss:</w:t>
      </w:r>
    </w:p>
    <w:p w:rsidR="00F13E03" w:rsidRPr="00F13E03" w:rsidRDefault="00F13E03" w:rsidP="00F13E03">
      <w:pPr>
        <w:numPr>
          <w:ilvl w:val="1"/>
          <w:numId w:val="60"/>
        </w:numPr>
        <w:spacing w:after="160" w:line="259" w:lineRule="auto"/>
        <w:contextualSpacing/>
        <w:rPr>
          <w:rFonts w:ascii="Cambria" w:hAnsi="Cambria"/>
          <w:color w:val="7030A0"/>
          <w:sz w:val="24"/>
          <w:szCs w:val="24"/>
        </w:rPr>
      </w:pPr>
      <w:r w:rsidRPr="00F13E03">
        <w:rPr>
          <w:rFonts w:ascii="Cambria" w:hAnsi="Cambria"/>
          <w:color w:val="7030A0"/>
          <w:sz w:val="24"/>
          <w:szCs w:val="24"/>
        </w:rPr>
        <w:t>“What rules did Bud refer to in Chapter 10?”</w:t>
      </w:r>
    </w:p>
    <w:p w:rsidR="00F13E03" w:rsidRPr="00F13E03" w:rsidRDefault="00F13E03" w:rsidP="00F13E03">
      <w:pPr>
        <w:numPr>
          <w:ilvl w:val="1"/>
          <w:numId w:val="60"/>
        </w:numPr>
        <w:spacing w:after="160" w:line="259" w:lineRule="auto"/>
        <w:contextualSpacing/>
        <w:rPr>
          <w:rFonts w:ascii="Cambria" w:hAnsi="Cambria"/>
          <w:color w:val="7030A0"/>
          <w:sz w:val="24"/>
          <w:szCs w:val="24"/>
        </w:rPr>
      </w:pPr>
      <w:r w:rsidRPr="00F13E03">
        <w:rPr>
          <w:rFonts w:ascii="Cambria" w:hAnsi="Cambria"/>
          <w:color w:val="7030A0"/>
          <w:sz w:val="24"/>
          <w:szCs w:val="24"/>
        </w:rPr>
        <w:t>“What is the meaning of Bud’s rule number 87?”</w:t>
      </w:r>
    </w:p>
    <w:p w:rsidR="00F13E03" w:rsidRPr="00F13E03" w:rsidRDefault="00F13E03" w:rsidP="00F13E03">
      <w:pPr>
        <w:numPr>
          <w:ilvl w:val="1"/>
          <w:numId w:val="60"/>
        </w:numPr>
        <w:spacing w:after="160" w:line="259" w:lineRule="auto"/>
        <w:contextualSpacing/>
        <w:rPr>
          <w:rFonts w:ascii="Cambria" w:hAnsi="Cambria"/>
          <w:color w:val="7030A0"/>
          <w:sz w:val="24"/>
          <w:szCs w:val="24"/>
        </w:rPr>
      </w:pPr>
      <w:r w:rsidRPr="00F13E03">
        <w:rPr>
          <w:rFonts w:ascii="Cambria" w:hAnsi="Cambria"/>
          <w:color w:val="7030A0"/>
          <w:sz w:val="24"/>
          <w:szCs w:val="24"/>
        </w:rPr>
        <w:t>“What life experiences may have led Bud to feel this way?”</w:t>
      </w:r>
    </w:p>
    <w:p w:rsidR="00F13E03" w:rsidRPr="00F13E03" w:rsidRDefault="00F13E03" w:rsidP="00F13E03">
      <w:pPr>
        <w:numPr>
          <w:ilvl w:val="0"/>
          <w:numId w:val="60"/>
        </w:numPr>
        <w:spacing w:after="160" w:line="259" w:lineRule="auto"/>
        <w:contextualSpacing/>
        <w:rPr>
          <w:rFonts w:ascii="Cambria" w:hAnsi="Cambria"/>
          <w:sz w:val="24"/>
          <w:szCs w:val="24"/>
        </w:rPr>
      </w:pPr>
      <w:r w:rsidRPr="00F13E03">
        <w:rPr>
          <w:rFonts w:ascii="Cambria" w:hAnsi="Cambria"/>
          <w:sz w:val="24"/>
          <w:szCs w:val="24"/>
        </w:rPr>
        <w:t>Circulate to listen in on triads to ensure all students are participating in the discussion and have completed their organizer for homework.</w:t>
      </w:r>
    </w:p>
    <w:p w:rsidR="00F13E03" w:rsidRPr="00F13E03" w:rsidRDefault="00F13E03" w:rsidP="00F13E03">
      <w:pPr>
        <w:spacing w:after="160" w:line="259" w:lineRule="auto"/>
        <w:rPr>
          <w:rFonts w:ascii="Cambria" w:hAnsi="Cambria"/>
          <w:sz w:val="24"/>
          <w:szCs w:val="24"/>
        </w:rPr>
      </w:pPr>
      <w:r w:rsidRPr="00F13E03">
        <w:rPr>
          <w:rFonts w:ascii="Cambria" w:hAnsi="Cambria"/>
          <w:b/>
          <w:sz w:val="24"/>
          <w:szCs w:val="24"/>
        </w:rPr>
        <w:t>2. Unpacking the Learning Targets</w:t>
      </w:r>
    </w:p>
    <w:p w:rsidR="00F13E03" w:rsidRPr="00F13E03" w:rsidRDefault="00F13E03" w:rsidP="00F13E03">
      <w:pPr>
        <w:numPr>
          <w:ilvl w:val="0"/>
          <w:numId w:val="53"/>
        </w:numPr>
        <w:spacing w:after="160" w:line="259" w:lineRule="auto"/>
        <w:contextualSpacing/>
        <w:rPr>
          <w:rFonts w:ascii="Cambria" w:hAnsi="Cambria"/>
          <w:sz w:val="24"/>
          <w:szCs w:val="24"/>
        </w:rPr>
      </w:pPr>
      <w:r w:rsidRPr="00F13E03">
        <w:rPr>
          <w:rFonts w:ascii="Cambria" w:hAnsi="Cambria"/>
          <w:sz w:val="24"/>
          <w:szCs w:val="24"/>
        </w:rPr>
        <w:t>Invite students to read the learning targets with you:</w:t>
      </w:r>
    </w:p>
    <w:p w:rsidR="00F13E03" w:rsidRPr="00F13E03" w:rsidRDefault="00F13E03" w:rsidP="00F13E03">
      <w:pPr>
        <w:numPr>
          <w:ilvl w:val="1"/>
          <w:numId w:val="53"/>
        </w:numPr>
        <w:spacing w:after="160" w:line="259" w:lineRule="auto"/>
        <w:contextualSpacing/>
        <w:rPr>
          <w:rFonts w:ascii="Cambria" w:hAnsi="Cambria"/>
          <w:color w:val="7030A0"/>
          <w:sz w:val="24"/>
          <w:szCs w:val="24"/>
        </w:rPr>
      </w:pPr>
      <w:r w:rsidRPr="00F13E03">
        <w:rPr>
          <w:rFonts w:ascii="Cambria" w:hAnsi="Cambria"/>
          <w:color w:val="7030A0"/>
          <w:sz w:val="24"/>
          <w:szCs w:val="24"/>
        </w:rPr>
        <w:t>“I can get the gist of Paragraphs 20–22 of the Steve Jobs speech.”</w:t>
      </w:r>
    </w:p>
    <w:p w:rsidR="00F13E03" w:rsidRPr="00F13E03" w:rsidRDefault="00F13E03" w:rsidP="00F13E03">
      <w:pPr>
        <w:numPr>
          <w:ilvl w:val="1"/>
          <w:numId w:val="53"/>
        </w:numPr>
        <w:spacing w:after="160" w:line="259" w:lineRule="auto"/>
        <w:contextualSpacing/>
        <w:rPr>
          <w:rFonts w:ascii="Cambria" w:hAnsi="Cambria"/>
          <w:color w:val="7030A0"/>
          <w:sz w:val="24"/>
          <w:szCs w:val="24"/>
        </w:rPr>
      </w:pPr>
      <w:r w:rsidRPr="00F13E03">
        <w:rPr>
          <w:rFonts w:ascii="Cambria" w:hAnsi="Cambria"/>
          <w:color w:val="7030A0"/>
          <w:sz w:val="24"/>
          <w:szCs w:val="24"/>
        </w:rPr>
        <w:t>“I can identify the meaning of unfamiliar vocabulary from the context.”</w:t>
      </w:r>
    </w:p>
    <w:p w:rsidR="00F13E03" w:rsidRPr="00F13E03" w:rsidRDefault="00F13E03" w:rsidP="00F13E03">
      <w:pPr>
        <w:numPr>
          <w:ilvl w:val="0"/>
          <w:numId w:val="53"/>
        </w:numPr>
        <w:spacing w:after="160" w:line="259" w:lineRule="auto"/>
        <w:contextualSpacing/>
        <w:rPr>
          <w:rFonts w:ascii="Cambria" w:hAnsi="Cambria"/>
          <w:sz w:val="24"/>
          <w:szCs w:val="24"/>
        </w:rPr>
      </w:pPr>
      <w:r w:rsidRPr="00F13E03">
        <w:rPr>
          <w:rFonts w:ascii="Cambria" w:hAnsi="Cambria"/>
          <w:sz w:val="24"/>
          <w:szCs w:val="24"/>
        </w:rPr>
        <w:t>Ask students to Think-Pair-Share:</w:t>
      </w:r>
    </w:p>
    <w:p w:rsidR="00F13E03" w:rsidRPr="00F13E03" w:rsidRDefault="00F13E03" w:rsidP="00F13E03">
      <w:pPr>
        <w:numPr>
          <w:ilvl w:val="1"/>
          <w:numId w:val="53"/>
        </w:numPr>
        <w:spacing w:after="160" w:line="259" w:lineRule="auto"/>
        <w:contextualSpacing/>
        <w:rPr>
          <w:rFonts w:ascii="Cambria" w:hAnsi="Cambria"/>
          <w:color w:val="7030A0"/>
          <w:sz w:val="24"/>
          <w:szCs w:val="24"/>
        </w:rPr>
      </w:pPr>
      <w:r w:rsidRPr="00F13E03">
        <w:rPr>
          <w:rFonts w:ascii="Cambria" w:hAnsi="Cambria"/>
          <w:color w:val="7030A0"/>
          <w:sz w:val="24"/>
          <w:szCs w:val="24"/>
        </w:rPr>
        <w:t>“How has reading the Steve Jobs speech for gist and learning new words in context helped you become a better reader of complex informational texts?”</w:t>
      </w:r>
    </w:p>
    <w:p w:rsidR="00F13E03" w:rsidRPr="00F13E03" w:rsidRDefault="00F13E03" w:rsidP="00F13E03">
      <w:pPr>
        <w:numPr>
          <w:ilvl w:val="0"/>
          <w:numId w:val="53"/>
        </w:numPr>
        <w:spacing w:after="160" w:line="259" w:lineRule="auto"/>
        <w:contextualSpacing/>
        <w:rPr>
          <w:rFonts w:ascii="Cambria" w:hAnsi="Cambria"/>
          <w:sz w:val="24"/>
          <w:szCs w:val="24"/>
        </w:rPr>
      </w:pPr>
      <w:r w:rsidRPr="00F13E03">
        <w:rPr>
          <w:rFonts w:ascii="Cambria" w:hAnsi="Cambria"/>
          <w:sz w:val="24"/>
          <w:szCs w:val="24"/>
        </w:rPr>
        <w:t xml:space="preserve">Listen for students to explain that now when they approach a new complex informational text, they know to read each paragraph, annotate the gist to figure out </w:t>
      </w:r>
      <w:r w:rsidRPr="00F13E03">
        <w:rPr>
          <w:rFonts w:ascii="Cambria" w:hAnsi="Cambria"/>
          <w:sz w:val="24"/>
          <w:szCs w:val="24"/>
        </w:rPr>
        <w:lastRenderedPageBreak/>
        <w:t>what the text is mostly about, and read around new words to figure out what they mean from context.</w:t>
      </w:r>
    </w:p>
    <w:p w:rsidR="00F13E03" w:rsidRPr="00F13E03" w:rsidRDefault="00F13E03" w:rsidP="00F13E03">
      <w:pPr>
        <w:spacing w:after="160" w:line="259" w:lineRule="auto"/>
        <w:rPr>
          <w:rFonts w:ascii="Cambria" w:hAnsi="Cambria"/>
          <w:b/>
          <w:sz w:val="24"/>
          <w:szCs w:val="24"/>
          <w:u w:val="single"/>
        </w:rPr>
      </w:pPr>
      <w:r w:rsidRPr="00F13E03">
        <w:rPr>
          <w:rFonts w:ascii="Cambria" w:hAnsi="Cambria"/>
          <w:b/>
          <w:sz w:val="24"/>
          <w:szCs w:val="24"/>
          <w:u w:val="single"/>
        </w:rPr>
        <w:t>Procedure:</w:t>
      </w:r>
    </w:p>
    <w:p w:rsidR="00F13E03" w:rsidRPr="00F13E03" w:rsidRDefault="00F13E03" w:rsidP="00F13E03">
      <w:pPr>
        <w:spacing w:after="160" w:line="259" w:lineRule="auto"/>
        <w:rPr>
          <w:rFonts w:ascii="Cambria" w:hAnsi="Cambria"/>
          <w:b/>
          <w:sz w:val="24"/>
          <w:szCs w:val="24"/>
        </w:rPr>
      </w:pPr>
      <w:r w:rsidRPr="00F13E03">
        <w:rPr>
          <w:rFonts w:ascii="Cambria" w:hAnsi="Cambria"/>
          <w:b/>
          <w:sz w:val="24"/>
          <w:szCs w:val="24"/>
        </w:rPr>
        <w:t>1. Listening to the Steve Jobs Speech (Paragraphs 15-26) While Reading Along</w:t>
      </w:r>
    </w:p>
    <w:p w:rsidR="00F13E03" w:rsidRPr="00F13E03" w:rsidRDefault="00F13E03" w:rsidP="00F13E03">
      <w:pPr>
        <w:numPr>
          <w:ilvl w:val="0"/>
          <w:numId w:val="58"/>
        </w:numPr>
        <w:spacing w:after="160" w:line="259" w:lineRule="auto"/>
        <w:contextualSpacing/>
        <w:rPr>
          <w:rFonts w:ascii="Cambria" w:hAnsi="Cambria"/>
          <w:sz w:val="24"/>
          <w:szCs w:val="24"/>
        </w:rPr>
      </w:pPr>
      <w:r w:rsidRPr="00F13E03">
        <w:rPr>
          <w:rFonts w:ascii="Cambria" w:hAnsi="Cambria"/>
          <w:sz w:val="24"/>
          <w:szCs w:val="24"/>
        </w:rPr>
        <w:t>Remind students that in Lessons 6–9, they explored the first 14 paragraphs of the Steve Jobs speech and tell them that now they are going to read the final section.</w:t>
      </w:r>
    </w:p>
    <w:p w:rsidR="00F13E03" w:rsidRPr="00F13E03" w:rsidRDefault="00F13E03" w:rsidP="00F13E03">
      <w:pPr>
        <w:numPr>
          <w:ilvl w:val="0"/>
          <w:numId w:val="58"/>
        </w:numPr>
        <w:spacing w:after="160" w:line="259" w:lineRule="auto"/>
        <w:contextualSpacing/>
        <w:rPr>
          <w:rFonts w:ascii="Cambria" w:hAnsi="Cambria"/>
          <w:sz w:val="24"/>
          <w:szCs w:val="24"/>
        </w:rPr>
      </w:pPr>
      <w:r w:rsidRPr="00F13E03">
        <w:rPr>
          <w:rFonts w:ascii="Cambria" w:hAnsi="Cambria"/>
          <w:sz w:val="24"/>
          <w:szCs w:val="24"/>
        </w:rPr>
        <w:t xml:space="preserve">Ask students to follow along with their copies of </w:t>
      </w:r>
      <w:r w:rsidRPr="00F13E03">
        <w:rPr>
          <w:rFonts w:ascii="Cambria" w:hAnsi="Cambria"/>
          <w:b/>
          <w:sz w:val="24"/>
          <w:szCs w:val="24"/>
        </w:rPr>
        <w:t>Stanford Commencement Address: Steve Jobs</w:t>
      </w:r>
      <w:r w:rsidRPr="00F13E03">
        <w:rPr>
          <w:rFonts w:ascii="Cambria" w:hAnsi="Cambria"/>
          <w:sz w:val="24"/>
          <w:szCs w:val="24"/>
        </w:rPr>
        <w:t xml:space="preserve"> as you play 09:00-14:32 (Paragraphs 15-26) of the </w:t>
      </w:r>
      <w:r w:rsidRPr="00F13E03">
        <w:rPr>
          <w:rFonts w:ascii="Cambria" w:hAnsi="Cambria"/>
          <w:b/>
          <w:sz w:val="24"/>
          <w:szCs w:val="24"/>
        </w:rPr>
        <w:t>video of Steve Jobs’ Stanford University Commencement Address</w:t>
      </w:r>
      <w:r w:rsidRPr="00F13E03">
        <w:rPr>
          <w:rFonts w:ascii="Cambria" w:hAnsi="Cambria"/>
          <w:sz w:val="24"/>
          <w:szCs w:val="24"/>
        </w:rPr>
        <w:t xml:space="preserve"> without stopping.</w:t>
      </w:r>
    </w:p>
    <w:p w:rsidR="00F13E03" w:rsidRPr="00F13E03" w:rsidRDefault="00F13E03" w:rsidP="00F13E03">
      <w:pPr>
        <w:spacing w:after="160" w:line="259" w:lineRule="auto"/>
        <w:rPr>
          <w:rFonts w:ascii="Cambria" w:hAnsi="Cambria"/>
          <w:b/>
          <w:sz w:val="24"/>
          <w:szCs w:val="24"/>
        </w:rPr>
      </w:pPr>
      <w:r w:rsidRPr="00F13E03">
        <w:rPr>
          <w:rFonts w:ascii="Cambria" w:hAnsi="Cambria"/>
          <w:b/>
          <w:sz w:val="24"/>
          <w:szCs w:val="24"/>
        </w:rPr>
        <w:t>2. Getting the Gist and Vocabulary, Paragraphs 20-22</w:t>
      </w:r>
    </w:p>
    <w:p w:rsidR="00F13E03" w:rsidRPr="00F13E03" w:rsidRDefault="00F13E03" w:rsidP="00F13E03">
      <w:pPr>
        <w:numPr>
          <w:ilvl w:val="0"/>
          <w:numId w:val="61"/>
        </w:numPr>
        <w:spacing w:after="160" w:line="259" w:lineRule="auto"/>
        <w:contextualSpacing/>
        <w:rPr>
          <w:rFonts w:ascii="Cambria" w:hAnsi="Cambria"/>
          <w:sz w:val="24"/>
          <w:szCs w:val="24"/>
        </w:rPr>
      </w:pPr>
      <w:r w:rsidRPr="00F13E03">
        <w:rPr>
          <w:rFonts w:ascii="Cambria" w:hAnsi="Cambria"/>
          <w:sz w:val="24"/>
          <w:szCs w:val="24"/>
        </w:rPr>
        <w:t xml:space="preserve">Tell students they will read Paragraphs 20–22 for the gist, just as they did in Lessons 6 and 8. </w:t>
      </w:r>
    </w:p>
    <w:p w:rsidR="00F13E03" w:rsidRPr="00F13E03" w:rsidRDefault="00F13E03" w:rsidP="00F13E03">
      <w:pPr>
        <w:numPr>
          <w:ilvl w:val="0"/>
          <w:numId w:val="61"/>
        </w:numPr>
        <w:spacing w:after="160" w:line="259" w:lineRule="auto"/>
        <w:contextualSpacing/>
        <w:rPr>
          <w:rFonts w:ascii="Cambria" w:hAnsi="Cambria"/>
          <w:sz w:val="24"/>
          <w:szCs w:val="24"/>
        </w:rPr>
      </w:pPr>
      <w:r w:rsidRPr="00F13E03">
        <w:rPr>
          <w:rFonts w:ascii="Cambria" w:hAnsi="Cambria"/>
          <w:sz w:val="24"/>
          <w:szCs w:val="24"/>
        </w:rPr>
        <w:t>Display Paragraphs 20–22 of the Steve Jobs speech. Ask students to read along silently as you read them aloud. As with other read-alouds, remember that the purpose is to read the text slowly, fluently, and without interruption. Do not stop to address comprehension or vocabulary issues, as these will be addressed later and it would interrupt the flow of the text.</w:t>
      </w:r>
    </w:p>
    <w:p w:rsidR="00F13E03" w:rsidRPr="00F13E03" w:rsidRDefault="00F13E03" w:rsidP="00F13E03">
      <w:pPr>
        <w:numPr>
          <w:ilvl w:val="0"/>
          <w:numId w:val="61"/>
        </w:numPr>
        <w:spacing w:after="160" w:line="259" w:lineRule="auto"/>
        <w:contextualSpacing/>
        <w:rPr>
          <w:rFonts w:ascii="Cambria" w:hAnsi="Cambria"/>
          <w:sz w:val="24"/>
          <w:szCs w:val="24"/>
        </w:rPr>
      </w:pPr>
      <w:r w:rsidRPr="00F13E03">
        <w:rPr>
          <w:rFonts w:ascii="Cambria" w:hAnsi="Cambria"/>
          <w:sz w:val="24"/>
          <w:szCs w:val="24"/>
        </w:rPr>
        <w:t xml:space="preserve">Pair students up. Invite them to reread Paragraphs 20–22, discuss the gist with their partner, write their annotations, and circle any unknown words in the speech. </w:t>
      </w:r>
    </w:p>
    <w:p w:rsidR="00F13E03" w:rsidRPr="00F13E03" w:rsidRDefault="00F13E03" w:rsidP="00F13E03">
      <w:pPr>
        <w:numPr>
          <w:ilvl w:val="0"/>
          <w:numId w:val="61"/>
        </w:numPr>
        <w:spacing w:after="160" w:line="259" w:lineRule="auto"/>
        <w:contextualSpacing/>
        <w:rPr>
          <w:rFonts w:ascii="Cambria" w:hAnsi="Cambria"/>
          <w:sz w:val="24"/>
          <w:szCs w:val="24"/>
        </w:rPr>
      </w:pPr>
      <w:r w:rsidRPr="00F13E03">
        <w:rPr>
          <w:rFonts w:ascii="Cambria" w:hAnsi="Cambria"/>
          <w:sz w:val="24"/>
          <w:szCs w:val="24"/>
        </w:rPr>
        <w:t xml:space="preserve">Remind students to use the </w:t>
      </w:r>
      <w:r w:rsidRPr="00F13E03">
        <w:rPr>
          <w:rFonts w:ascii="Cambria" w:hAnsi="Cambria"/>
          <w:b/>
          <w:sz w:val="24"/>
          <w:szCs w:val="24"/>
        </w:rPr>
        <w:t>Reading Closely: Guiding Questions handout</w:t>
      </w:r>
      <w:r w:rsidRPr="00F13E03">
        <w:rPr>
          <w:rFonts w:ascii="Cambria" w:hAnsi="Cambria"/>
          <w:sz w:val="24"/>
          <w:szCs w:val="24"/>
        </w:rPr>
        <w:t xml:space="preserve"> used in Lessons 6 and 8. </w:t>
      </w:r>
    </w:p>
    <w:p w:rsidR="00F13E03" w:rsidRPr="00F13E03" w:rsidRDefault="00F13E03" w:rsidP="00F13E03">
      <w:pPr>
        <w:numPr>
          <w:ilvl w:val="0"/>
          <w:numId w:val="61"/>
        </w:numPr>
        <w:spacing w:after="160" w:line="259" w:lineRule="auto"/>
        <w:contextualSpacing/>
        <w:rPr>
          <w:rFonts w:ascii="Cambria" w:hAnsi="Cambria"/>
          <w:sz w:val="24"/>
          <w:szCs w:val="24"/>
        </w:rPr>
      </w:pPr>
      <w:r w:rsidRPr="00F13E03">
        <w:rPr>
          <w:rFonts w:ascii="Cambria" w:hAnsi="Cambria"/>
          <w:sz w:val="24"/>
          <w:szCs w:val="24"/>
        </w:rPr>
        <w:t>Circulate to assist students with reading and to read their annotations. Look for students to have annotated something similar to these examples:</w:t>
      </w:r>
    </w:p>
    <w:p w:rsidR="00F13E03" w:rsidRPr="00F13E03" w:rsidRDefault="00F13E03" w:rsidP="00F13E03">
      <w:pPr>
        <w:numPr>
          <w:ilvl w:val="0"/>
          <w:numId w:val="61"/>
        </w:numPr>
        <w:spacing w:after="160" w:line="259" w:lineRule="auto"/>
        <w:contextualSpacing/>
        <w:rPr>
          <w:rFonts w:ascii="Cambria" w:hAnsi="Cambria"/>
          <w:sz w:val="24"/>
          <w:szCs w:val="24"/>
        </w:rPr>
      </w:pPr>
      <w:r w:rsidRPr="00F13E03">
        <w:rPr>
          <w:rFonts w:ascii="Cambria" w:hAnsi="Cambria"/>
          <w:sz w:val="24"/>
          <w:szCs w:val="24"/>
        </w:rPr>
        <w:t xml:space="preserve">Paragraph 20—Steve Jobs is glad he didn’t die, even though he used to think about it. </w:t>
      </w:r>
    </w:p>
    <w:p w:rsidR="00F13E03" w:rsidRPr="00F13E03" w:rsidRDefault="00F13E03" w:rsidP="00F13E03">
      <w:pPr>
        <w:numPr>
          <w:ilvl w:val="0"/>
          <w:numId w:val="61"/>
        </w:numPr>
        <w:spacing w:after="160" w:line="259" w:lineRule="auto"/>
        <w:contextualSpacing/>
        <w:rPr>
          <w:rFonts w:ascii="Cambria" w:hAnsi="Cambria"/>
          <w:sz w:val="24"/>
          <w:szCs w:val="24"/>
        </w:rPr>
      </w:pPr>
      <w:r w:rsidRPr="00F13E03">
        <w:rPr>
          <w:rFonts w:ascii="Cambria" w:hAnsi="Cambria"/>
          <w:sz w:val="24"/>
          <w:szCs w:val="24"/>
        </w:rPr>
        <w:t>Paragraph 21—Death is going to happen. Death causes life.</w:t>
      </w:r>
    </w:p>
    <w:p w:rsidR="00F13E03" w:rsidRPr="00F13E03" w:rsidRDefault="00F13E03" w:rsidP="00F13E03">
      <w:pPr>
        <w:numPr>
          <w:ilvl w:val="0"/>
          <w:numId w:val="61"/>
        </w:numPr>
        <w:spacing w:after="160" w:line="259" w:lineRule="auto"/>
        <w:contextualSpacing/>
        <w:rPr>
          <w:rFonts w:ascii="Cambria" w:hAnsi="Cambria"/>
          <w:sz w:val="24"/>
          <w:szCs w:val="24"/>
        </w:rPr>
      </w:pPr>
      <w:r w:rsidRPr="00F13E03">
        <w:rPr>
          <w:rFonts w:ascii="Cambria" w:hAnsi="Cambria"/>
          <w:sz w:val="24"/>
          <w:szCs w:val="24"/>
        </w:rPr>
        <w:t xml:space="preserve">Paragraph 22—Follow your gut to do what you want in life. </w:t>
      </w:r>
    </w:p>
    <w:p w:rsidR="00F13E03" w:rsidRPr="00F13E03" w:rsidRDefault="00F13E03" w:rsidP="00F13E03">
      <w:pPr>
        <w:numPr>
          <w:ilvl w:val="0"/>
          <w:numId w:val="61"/>
        </w:numPr>
        <w:spacing w:after="160" w:line="259" w:lineRule="auto"/>
        <w:contextualSpacing/>
        <w:rPr>
          <w:rFonts w:ascii="Cambria" w:hAnsi="Cambria"/>
          <w:sz w:val="24"/>
          <w:szCs w:val="24"/>
        </w:rPr>
      </w:pPr>
      <w:r w:rsidRPr="00F13E03">
        <w:rPr>
          <w:rFonts w:ascii="Cambria" w:hAnsi="Cambria"/>
          <w:sz w:val="24"/>
          <w:szCs w:val="24"/>
        </w:rPr>
        <w:t>Invite students to talk with their triad to compare what they wrote for their gist statements.</w:t>
      </w:r>
    </w:p>
    <w:p w:rsidR="00F13E03" w:rsidRPr="00F13E03" w:rsidRDefault="00F13E03" w:rsidP="00F13E03">
      <w:pPr>
        <w:numPr>
          <w:ilvl w:val="0"/>
          <w:numId w:val="61"/>
        </w:numPr>
        <w:spacing w:after="160" w:line="259" w:lineRule="auto"/>
        <w:contextualSpacing/>
        <w:rPr>
          <w:rFonts w:ascii="Cambria" w:hAnsi="Cambria"/>
          <w:sz w:val="24"/>
          <w:szCs w:val="24"/>
        </w:rPr>
      </w:pPr>
      <w:r w:rsidRPr="00F13E03">
        <w:rPr>
          <w:rFonts w:ascii="Cambria" w:hAnsi="Cambria"/>
          <w:sz w:val="24"/>
          <w:szCs w:val="24"/>
        </w:rPr>
        <w:t>Refocus the whole class. Ask them to Think-Pair-Share:</w:t>
      </w:r>
    </w:p>
    <w:p w:rsidR="00F13E03" w:rsidRPr="00F13E03" w:rsidRDefault="00F13E03" w:rsidP="00F13E03">
      <w:pPr>
        <w:numPr>
          <w:ilvl w:val="1"/>
          <w:numId w:val="61"/>
        </w:numPr>
        <w:spacing w:after="160" w:line="259" w:lineRule="auto"/>
        <w:contextualSpacing/>
        <w:rPr>
          <w:rFonts w:ascii="Cambria" w:hAnsi="Cambria"/>
          <w:sz w:val="24"/>
          <w:szCs w:val="24"/>
        </w:rPr>
      </w:pPr>
      <w:r w:rsidRPr="00F13E03">
        <w:rPr>
          <w:rFonts w:ascii="Cambria" w:hAnsi="Cambria"/>
          <w:color w:val="7030A0"/>
          <w:sz w:val="24"/>
          <w:szCs w:val="24"/>
        </w:rPr>
        <w:t>“What strategies do you use to determine the meaning of unknown words?”</w:t>
      </w:r>
    </w:p>
    <w:p w:rsidR="00F13E03" w:rsidRPr="00F13E03" w:rsidRDefault="00F13E03" w:rsidP="00F13E03">
      <w:pPr>
        <w:numPr>
          <w:ilvl w:val="0"/>
          <w:numId w:val="61"/>
        </w:numPr>
        <w:spacing w:after="160" w:line="259" w:lineRule="auto"/>
        <w:contextualSpacing/>
        <w:rPr>
          <w:rFonts w:ascii="Cambria" w:hAnsi="Cambria"/>
          <w:sz w:val="24"/>
          <w:szCs w:val="24"/>
        </w:rPr>
      </w:pPr>
      <w:r w:rsidRPr="00F13E03">
        <w:rPr>
          <w:rFonts w:ascii="Cambria" w:hAnsi="Cambria"/>
          <w:sz w:val="24"/>
          <w:szCs w:val="24"/>
        </w:rPr>
        <w:t xml:space="preserve">Remind students to refer to the bullet points on the </w:t>
      </w:r>
      <w:r w:rsidRPr="00F13E03">
        <w:rPr>
          <w:rFonts w:ascii="Cambria" w:hAnsi="Cambria"/>
          <w:b/>
          <w:sz w:val="24"/>
          <w:szCs w:val="24"/>
        </w:rPr>
        <w:t xml:space="preserve">Strategies for Determining Unknown Words anchor chart </w:t>
      </w:r>
      <w:r w:rsidRPr="00F13E03">
        <w:rPr>
          <w:rFonts w:ascii="Cambria" w:hAnsi="Cambria"/>
          <w:sz w:val="24"/>
          <w:szCs w:val="24"/>
        </w:rPr>
        <w:t xml:space="preserve">when encountering new and difficult vocabulary. </w:t>
      </w:r>
    </w:p>
    <w:p w:rsidR="00F13E03" w:rsidRPr="00F13E03" w:rsidRDefault="00F13E03" w:rsidP="00F13E03">
      <w:pPr>
        <w:numPr>
          <w:ilvl w:val="0"/>
          <w:numId w:val="61"/>
        </w:numPr>
        <w:spacing w:after="160" w:line="259" w:lineRule="auto"/>
        <w:contextualSpacing/>
        <w:rPr>
          <w:rFonts w:ascii="Cambria" w:hAnsi="Cambria"/>
          <w:sz w:val="24"/>
          <w:szCs w:val="24"/>
        </w:rPr>
      </w:pPr>
      <w:r w:rsidRPr="00F13E03">
        <w:rPr>
          <w:rFonts w:ascii="Cambria" w:hAnsi="Cambria"/>
          <w:sz w:val="24"/>
          <w:szCs w:val="24"/>
        </w:rPr>
        <w:t xml:space="preserve">Words students may struggle with: </w:t>
      </w:r>
    </w:p>
    <w:p w:rsidR="00F13E03" w:rsidRPr="00F13E03" w:rsidRDefault="00F13E03" w:rsidP="00F13E03">
      <w:pPr>
        <w:numPr>
          <w:ilvl w:val="1"/>
          <w:numId w:val="61"/>
        </w:numPr>
        <w:spacing w:after="160" w:line="259" w:lineRule="auto"/>
        <w:contextualSpacing/>
        <w:rPr>
          <w:rFonts w:ascii="Cambria" w:hAnsi="Cambria"/>
          <w:sz w:val="24"/>
          <w:szCs w:val="24"/>
        </w:rPr>
      </w:pPr>
      <w:r w:rsidRPr="00F13E03">
        <w:rPr>
          <w:rFonts w:ascii="Cambria" w:hAnsi="Cambria"/>
          <w:sz w:val="24"/>
          <w:szCs w:val="24"/>
        </w:rPr>
        <w:t>Paragraph 20: decades, intellectual concept</w:t>
      </w:r>
    </w:p>
    <w:p w:rsidR="00F13E03" w:rsidRPr="00F13E03" w:rsidRDefault="00F13E03" w:rsidP="00F13E03">
      <w:pPr>
        <w:numPr>
          <w:ilvl w:val="1"/>
          <w:numId w:val="61"/>
        </w:numPr>
        <w:spacing w:after="160" w:line="259" w:lineRule="auto"/>
        <w:contextualSpacing/>
        <w:rPr>
          <w:rFonts w:ascii="Cambria" w:hAnsi="Cambria"/>
          <w:sz w:val="24"/>
          <w:szCs w:val="24"/>
        </w:rPr>
      </w:pPr>
      <w:r w:rsidRPr="00F13E03">
        <w:rPr>
          <w:rFonts w:ascii="Cambria" w:hAnsi="Cambria"/>
          <w:sz w:val="24"/>
          <w:szCs w:val="24"/>
        </w:rPr>
        <w:t>Paragraph 21: destination, invention, agent, gradually</w:t>
      </w:r>
    </w:p>
    <w:p w:rsidR="00F13E03" w:rsidRPr="00F13E03" w:rsidRDefault="00F13E03" w:rsidP="00F13E03">
      <w:pPr>
        <w:numPr>
          <w:ilvl w:val="1"/>
          <w:numId w:val="61"/>
        </w:numPr>
        <w:spacing w:after="160" w:line="259" w:lineRule="auto"/>
        <w:contextualSpacing/>
        <w:rPr>
          <w:rFonts w:ascii="Cambria" w:hAnsi="Cambria"/>
          <w:sz w:val="24"/>
          <w:szCs w:val="24"/>
        </w:rPr>
      </w:pPr>
      <w:r w:rsidRPr="00F13E03">
        <w:rPr>
          <w:rFonts w:ascii="Cambria" w:hAnsi="Cambria"/>
          <w:sz w:val="24"/>
          <w:szCs w:val="24"/>
        </w:rPr>
        <w:t>Paragraph 22: dogma, noise, intuition</w:t>
      </w:r>
    </w:p>
    <w:p w:rsidR="00F13E03" w:rsidRPr="00F13E03" w:rsidRDefault="00F13E03" w:rsidP="00F13E03">
      <w:pPr>
        <w:numPr>
          <w:ilvl w:val="0"/>
          <w:numId w:val="61"/>
        </w:numPr>
        <w:spacing w:after="160" w:line="259" w:lineRule="auto"/>
        <w:contextualSpacing/>
        <w:rPr>
          <w:rFonts w:ascii="Cambria" w:hAnsi="Cambria"/>
          <w:sz w:val="24"/>
          <w:szCs w:val="24"/>
        </w:rPr>
      </w:pPr>
      <w:r w:rsidRPr="00F13E03">
        <w:rPr>
          <w:rFonts w:ascii="Cambria" w:hAnsi="Cambria"/>
          <w:sz w:val="24"/>
          <w:szCs w:val="24"/>
        </w:rPr>
        <w:t xml:space="preserve">Be sure to address these words here. Cold call to ask students what each word means and how they figured it out. Direct them to use context clues when possible. If they are stuck on a word, model briefly to ensure understanding for all. </w:t>
      </w:r>
    </w:p>
    <w:p w:rsidR="00F13E03" w:rsidRPr="00F13E03" w:rsidRDefault="00F13E03" w:rsidP="00F13E03">
      <w:pPr>
        <w:numPr>
          <w:ilvl w:val="0"/>
          <w:numId w:val="61"/>
        </w:numPr>
        <w:spacing w:after="160" w:line="259" w:lineRule="auto"/>
        <w:contextualSpacing/>
        <w:rPr>
          <w:rFonts w:ascii="Cambria" w:hAnsi="Cambria"/>
          <w:sz w:val="24"/>
          <w:szCs w:val="24"/>
        </w:rPr>
      </w:pPr>
      <w:r w:rsidRPr="00F13E03">
        <w:rPr>
          <w:rFonts w:ascii="Cambria" w:hAnsi="Cambria"/>
          <w:sz w:val="24"/>
          <w:szCs w:val="24"/>
        </w:rPr>
        <w:t>Praise students for their stamina with three challenging paragraphs and for the collaboration you witnessed in their triads.</w:t>
      </w:r>
    </w:p>
    <w:p w:rsidR="00F13E03" w:rsidRPr="00F13E03" w:rsidRDefault="00F13E03" w:rsidP="00F13E03">
      <w:pPr>
        <w:spacing w:after="160" w:line="259" w:lineRule="auto"/>
        <w:rPr>
          <w:rFonts w:ascii="Cambria" w:hAnsi="Cambria"/>
          <w:b/>
          <w:sz w:val="24"/>
          <w:szCs w:val="24"/>
        </w:rPr>
      </w:pPr>
      <w:r w:rsidRPr="00F13E03">
        <w:rPr>
          <w:rFonts w:ascii="Cambria" w:hAnsi="Cambria"/>
          <w:b/>
          <w:sz w:val="24"/>
          <w:szCs w:val="24"/>
        </w:rPr>
        <w:t xml:space="preserve">3. Text-Dependent Questions, Paragraphs 20-22 </w:t>
      </w:r>
    </w:p>
    <w:p w:rsidR="00F13E03" w:rsidRPr="00F13E03" w:rsidRDefault="00F13E03" w:rsidP="00F13E03">
      <w:pPr>
        <w:numPr>
          <w:ilvl w:val="0"/>
          <w:numId w:val="62"/>
        </w:numPr>
        <w:spacing w:after="160" w:line="259" w:lineRule="auto"/>
        <w:contextualSpacing/>
        <w:rPr>
          <w:rFonts w:ascii="Cambria" w:hAnsi="Cambria"/>
          <w:sz w:val="24"/>
          <w:szCs w:val="24"/>
        </w:rPr>
      </w:pPr>
      <w:r w:rsidRPr="00F13E03">
        <w:rPr>
          <w:rFonts w:ascii="Cambria" w:hAnsi="Cambria"/>
          <w:sz w:val="24"/>
          <w:szCs w:val="24"/>
        </w:rPr>
        <w:lastRenderedPageBreak/>
        <w:t xml:space="preserve">Tell students that now that they have got the gist of Paragraphs 20–22, as they did with Paragraphs 6–8 and 12–14, they are going to dig deeper into this section of the text in order to understand it fully. </w:t>
      </w:r>
    </w:p>
    <w:p w:rsidR="00F13E03" w:rsidRPr="00F13E03" w:rsidRDefault="00F13E03" w:rsidP="00F13E03">
      <w:pPr>
        <w:numPr>
          <w:ilvl w:val="0"/>
          <w:numId w:val="62"/>
        </w:numPr>
        <w:spacing w:after="160" w:line="259" w:lineRule="auto"/>
        <w:contextualSpacing/>
        <w:rPr>
          <w:rFonts w:ascii="Cambria" w:hAnsi="Cambria"/>
          <w:sz w:val="24"/>
          <w:szCs w:val="24"/>
        </w:rPr>
      </w:pPr>
      <w:r w:rsidRPr="00F13E03">
        <w:rPr>
          <w:rFonts w:ascii="Cambria" w:hAnsi="Cambria"/>
          <w:sz w:val="24"/>
          <w:szCs w:val="24"/>
        </w:rPr>
        <w:t xml:space="preserve">Distribute </w:t>
      </w:r>
      <w:r w:rsidRPr="00F13E03">
        <w:rPr>
          <w:rFonts w:ascii="Cambria" w:hAnsi="Cambria"/>
          <w:b/>
          <w:sz w:val="24"/>
          <w:szCs w:val="24"/>
        </w:rPr>
        <w:t>Paragraphs 20–22 of the Steve Jobs Speech—Text-Dependent Questions.</w:t>
      </w:r>
      <w:r w:rsidRPr="00F13E03">
        <w:rPr>
          <w:rFonts w:ascii="Cambria" w:hAnsi="Cambria"/>
          <w:sz w:val="24"/>
          <w:szCs w:val="24"/>
        </w:rPr>
        <w:t xml:space="preserve"> Students work through the first part of this handout in concert with the </w:t>
      </w:r>
      <w:r w:rsidRPr="00F13E03">
        <w:rPr>
          <w:rFonts w:ascii="Cambria" w:hAnsi="Cambria"/>
          <w:b/>
          <w:sz w:val="24"/>
          <w:szCs w:val="24"/>
        </w:rPr>
        <w:t>Close Reading Guide</w:t>
      </w:r>
      <w:r w:rsidRPr="00F13E03">
        <w:rPr>
          <w:rFonts w:ascii="Cambria" w:hAnsi="Cambria"/>
          <w:sz w:val="24"/>
          <w:szCs w:val="24"/>
        </w:rPr>
        <w:t xml:space="preserve"> (for Teacher Reference).</w:t>
      </w:r>
    </w:p>
    <w:p w:rsidR="00F13E03" w:rsidRPr="00F13E03" w:rsidRDefault="00F13E03" w:rsidP="00F13E03">
      <w:pPr>
        <w:spacing w:after="160" w:line="259" w:lineRule="auto"/>
        <w:rPr>
          <w:rFonts w:ascii="Cambria" w:hAnsi="Cambria"/>
          <w:b/>
          <w:sz w:val="24"/>
          <w:szCs w:val="24"/>
        </w:rPr>
      </w:pPr>
      <w:r w:rsidRPr="00F13E03">
        <w:rPr>
          <w:rFonts w:ascii="Cambria" w:hAnsi="Cambria"/>
          <w:b/>
          <w:sz w:val="24"/>
          <w:szCs w:val="24"/>
          <w:u w:val="single"/>
        </w:rPr>
        <w:t>Closing and Assessment</w:t>
      </w:r>
      <w:r w:rsidRPr="00F13E03">
        <w:rPr>
          <w:rFonts w:ascii="Cambria" w:hAnsi="Cambria"/>
          <w:b/>
          <w:sz w:val="24"/>
          <w:szCs w:val="24"/>
        </w:rPr>
        <w:t>: Connecting the Steve Jobs Speech to Bud, Not Buddy</w:t>
      </w:r>
    </w:p>
    <w:p w:rsidR="00F13E03" w:rsidRPr="00F13E03" w:rsidRDefault="00F13E03" w:rsidP="00F13E03">
      <w:pPr>
        <w:numPr>
          <w:ilvl w:val="0"/>
          <w:numId w:val="63"/>
        </w:numPr>
        <w:spacing w:after="160" w:line="259" w:lineRule="auto"/>
        <w:contextualSpacing/>
        <w:rPr>
          <w:rFonts w:ascii="Cambria" w:hAnsi="Cambria"/>
          <w:b/>
          <w:sz w:val="24"/>
          <w:szCs w:val="24"/>
        </w:rPr>
      </w:pPr>
      <w:r w:rsidRPr="00F13E03">
        <w:rPr>
          <w:rFonts w:ascii="Cambria" w:hAnsi="Cambria"/>
          <w:sz w:val="24"/>
          <w:szCs w:val="24"/>
        </w:rPr>
        <w:t>Pair students up. Ask them to Think-Pair-Share:</w:t>
      </w:r>
    </w:p>
    <w:p w:rsidR="00F13E03" w:rsidRPr="00F13E03" w:rsidRDefault="00F13E03" w:rsidP="00F13E03">
      <w:pPr>
        <w:numPr>
          <w:ilvl w:val="1"/>
          <w:numId w:val="63"/>
        </w:numPr>
        <w:spacing w:after="160" w:line="259" w:lineRule="auto"/>
        <w:contextualSpacing/>
        <w:rPr>
          <w:rFonts w:ascii="Cambria" w:hAnsi="Cambria"/>
          <w:b/>
          <w:color w:val="7030A0"/>
          <w:sz w:val="24"/>
          <w:szCs w:val="24"/>
        </w:rPr>
      </w:pPr>
      <w:r w:rsidRPr="00F13E03">
        <w:rPr>
          <w:rFonts w:ascii="Cambria" w:hAnsi="Cambria"/>
          <w:color w:val="7030A0"/>
          <w:sz w:val="24"/>
          <w:szCs w:val="24"/>
        </w:rPr>
        <w:t xml:space="preserve">“After reading this part of the speech, what new connections can you see between Steve Jobs and Bud? How are their experiences similar? How are they different?” </w:t>
      </w:r>
    </w:p>
    <w:p w:rsidR="00F13E03" w:rsidRPr="00F13E03" w:rsidRDefault="00F13E03" w:rsidP="00F13E03">
      <w:pPr>
        <w:numPr>
          <w:ilvl w:val="0"/>
          <w:numId w:val="63"/>
        </w:numPr>
        <w:spacing w:after="160" w:line="259" w:lineRule="auto"/>
        <w:contextualSpacing/>
        <w:rPr>
          <w:rFonts w:ascii="Cambria" w:hAnsi="Cambria"/>
          <w:b/>
          <w:sz w:val="24"/>
          <w:szCs w:val="24"/>
        </w:rPr>
      </w:pPr>
      <w:r w:rsidRPr="00F13E03">
        <w:rPr>
          <w:rFonts w:ascii="Cambria" w:hAnsi="Cambria"/>
          <w:sz w:val="24"/>
          <w:szCs w:val="24"/>
        </w:rPr>
        <w:t xml:space="preserve">Select students to share their responses with the whole group. </w:t>
      </w:r>
    </w:p>
    <w:p w:rsidR="00F13E03" w:rsidRPr="00F13E03" w:rsidRDefault="00F13E03" w:rsidP="00F13E03">
      <w:pPr>
        <w:numPr>
          <w:ilvl w:val="0"/>
          <w:numId w:val="63"/>
        </w:numPr>
        <w:spacing w:after="160" w:line="259" w:lineRule="auto"/>
        <w:contextualSpacing/>
        <w:rPr>
          <w:rFonts w:ascii="Cambria" w:hAnsi="Cambria"/>
          <w:b/>
          <w:sz w:val="24"/>
          <w:szCs w:val="24"/>
        </w:rPr>
      </w:pPr>
      <w:r w:rsidRPr="00F13E03">
        <w:rPr>
          <w:rFonts w:ascii="Cambria" w:hAnsi="Cambria"/>
          <w:sz w:val="24"/>
          <w:szCs w:val="24"/>
        </w:rPr>
        <w:t xml:space="preserve">Refocus the group. Focus students’ attention on the </w:t>
      </w:r>
      <w:r w:rsidRPr="00F13E03">
        <w:rPr>
          <w:rFonts w:ascii="Cambria" w:hAnsi="Cambria"/>
          <w:b/>
          <w:sz w:val="24"/>
          <w:szCs w:val="24"/>
        </w:rPr>
        <w:t>Connections between Steve Jobs and Bud anchor chart</w:t>
      </w:r>
      <w:r w:rsidRPr="00F13E03">
        <w:rPr>
          <w:rFonts w:ascii="Cambria" w:hAnsi="Cambria"/>
          <w:sz w:val="24"/>
          <w:szCs w:val="24"/>
        </w:rPr>
        <w:t>. Invite them to suggest connections between Steve Jobs and Bud to record on the chart. Tell students that they will use these connections for an assessment later in the unit. Suggestions might include:</w:t>
      </w:r>
    </w:p>
    <w:p w:rsidR="00F13E03" w:rsidRPr="00F13E03" w:rsidRDefault="00F13E03" w:rsidP="00F13E03">
      <w:pPr>
        <w:numPr>
          <w:ilvl w:val="0"/>
          <w:numId w:val="63"/>
        </w:numPr>
        <w:spacing w:after="160" w:line="259" w:lineRule="auto"/>
        <w:contextualSpacing/>
        <w:rPr>
          <w:rFonts w:ascii="Cambria" w:hAnsi="Cambria"/>
          <w:b/>
          <w:sz w:val="24"/>
          <w:szCs w:val="24"/>
        </w:rPr>
      </w:pPr>
      <w:r w:rsidRPr="00F13E03">
        <w:rPr>
          <w:rFonts w:ascii="Cambria" w:hAnsi="Cambria"/>
          <w:sz w:val="24"/>
          <w:szCs w:val="24"/>
        </w:rPr>
        <w:t xml:space="preserve">Both have experienced death: Steve Jobs came close himself, and Bud experienced the death of his mother. </w:t>
      </w:r>
    </w:p>
    <w:p w:rsidR="00F13E03" w:rsidRPr="00F13E03" w:rsidRDefault="00F13E03" w:rsidP="00F13E03">
      <w:pPr>
        <w:spacing w:after="160" w:line="259" w:lineRule="auto"/>
        <w:rPr>
          <w:rFonts w:ascii="Cambria" w:hAnsi="Cambria"/>
          <w:b/>
          <w:sz w:val="24"/>
          <w:szCs w:val="24"/>
        </w:rPr>
      </w:pPr>
      <w:r w:rsidRPr="00F13E03">
        <w:rPr>
          <w:rFonts w:ascii="Cambria" w:hAnsi="Cambria"/>
          <w:b/>
          <w:sz w:val="24"/>
          <w:szCs w:val="24"/>
          <w:u w:val="single"/>
        </w:rPr>
        <w:t>Homework</w:t>
      </w:r>
      <w:r w:rsidRPr="00F13E03">
        <w:rPr>
          <w:rFonts w:ascii="Cambria" w:hAnsi="Cambria"/>
          <w:b/>
          <w:sz w:val="24"/>
          <w:szCs w:val="24"/>
        </w:rPr>
        <w:t xml:space="preserve">: </w:t>
      </w:r>
    </w:p>
    <w:p w:rsidR="00F13E03" w:rsidRPr="00F13E03" w:rsidRDefault="00F13E03" w:rsidP="00F13E03">
      <w:pPr>
        <w:numPr>
          <w:ilvl w:val="0"/>
          <w:numId w:val="5"/>
        </w:numPr>
        <w:spacing w:after="160" w:line="259" w:lineRule="auto"/>
        <w:contextualSpacing/>
        <w:rPr>
          <w:rFonts w:asciiTheme="majorHAnsi" w:hAnsiTheme="majorHAnsi"/>
          <w:sz w:val="24"/>
          <w:szCs w:val="24"/>
        </w:rPr>
      </w:pPr>
      <w:r w:rsidRPr="00F13E03">
        <w:rPr>
          <w:rFonts w:asciiTheme="majorHAnsi" w:hAnsiTheme="majorHAnsi"/>
          <w:sz w:val="24"/>
          <w:szCs w:val="24"/>
        </w:rPr>
        <w:t>Read Chapter 11 of Bud, Not Buddy. Identify the rules Bud refers to in the chapter and complete your Tracking Bud’s Rules graphic organizer.</w:t>
      </w:r>
    </w:p>
    <w:p w:rsidR="00F13E03" w:rsidRPr="00F13E03" w:rsidRDefault="00F13E03" w:rsidP="00F13E03">
      <w:pPr>
        <w:spacing w:after="160" w:line="259" w:lineRule="auto"/>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tbl>
      <w:tblPr>
        <w:tblpPr w:leftFromText="180" w:rightFromText="180" w:vertAnchor="text" w:horzAnchor="margin" w:tblpXSpec="center" w:tblpY="172"/>
        <w:tblW w:w="10795" w:type="dxa"/>
        <w:tblLayout w:type="fixed"/>
        <w:tblCellMar>
          <w:left w:w="0" w:type="dxa"/>
          <w:right w:w="0" w:type="dxa"/>
        </w:tblCellMar>
        <w:tblLook w:val="0000" w:firstRow="0" w:lastRow="0" w:firstColumn="0" w:lastColumn="0" w:noHBand="0" w:noVBand="0"/>
      </w:tblPr>
      <w:tblGrid>
        <w:gridCol w:w="5398"/>
        <w:gridCol w:w="5397"/>
      </w:tblGrid>
      <w:tr w:rsidR="00F227B4" w:rsidRPr="00B312C8" w:rsidTr="00F227B4">
        <w:trPr>
          <w:trHeight w:val="89"/>
        </w:trPr>
        <w:tc>
          <w:tcPr>
            <w:tcW w:w="5398"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F227B4" w:rsidRPr="00B312C8" w:rsidRDefault="00F227B4" w:rsidP="00F227B4">
            <w:pPr>
              <w:pStyle w:val="EL12ptBodyText"/>
            </w:pPr>
            <w:r w:rsidRPr="00B312C8">
              <w:rPr>
                <w:b/>
                <w:bCs/>
              </w:rPr>
              <w:t>Bud’s Character Traits:</w:t>
            </w:r>
          </w:p>
        </w:tc>
        <w:tc>
          <w:tcPr>
            <w:tcW w:w="5397"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F227B4" w:rsidRPr="00B312C8" w:rsidRDefault="00F227B4" w:rsidP="00F227B4">
            <w:pPr>
              <w:pStyle w:val="EL12ptBodyText"/>
            </w:pPr>
            <w:r w:rsidRPr="00B312C8">
              <w:rPr>
                <w:b/>
                <w:bCs/>
              </w:rPr>
              <w:t>Steve Jobs’ Character Traits:</w:t>
            </w:r>
          </w:p>
        </w:tc>
      </w:tr>
      <w:tr w:rsidR="00F227B4" w:rsidRPr="00B312C8" w:rsidTr="00F227B4">
        <w:trPr>
          <w:trHeight w:val="2177"/>
        </w:trPr>
        <w:tc>
          <w:tcPr>
            <w:tcW w:w="5398"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F227B4" w:rsidRPr="00B312C8" w:rsidRDefault="00F227B4" w:rsidP="00F227B4">
            <w:pPr>
              <w:pStyle w:val="EL12ptBodyText"/>
            </w:pPr>
          </w:p>
          <w:p w:rsidR="00F227B4" w:rsidRPr="00B312C8" w:rsidRDefault="00F227B4" w:rsidP="00F227B4">
            <w:pPr>
              <w:pStyle w:val="EL12ptBodyText"/>
            </w:pPr>
          </w:p>
          <w:p w:rsidR="00F227B4" w:rsidRPr="00B312C8" w:rsidRDefault="00F227B4" w:rsidP="00F227B4">
            <w:pPr>
              <w:pStyle w:val="EL12ptBodyText"/>
            </w:pPr>
          </w:p>
          <w:p w:rsidR="00F227B4" w:rsidRPr="00B312C8" w:rsidRDefault="00F227B4" w:rsidP="00F227B4">
            <w:pPr>
              <w:pStyle w:val="EL12ptBodyText"/>
            </w:pPr>
          </w:p>
          <w:p w:rsidR="00F227B4" w:rsidRDefault="00F227B4" w:rsidP="00F227B4">
            <w:pPr>
              <w:pStyle w:val="EL12ptBodyText"/>
            </w:pPr>
          </w:p>
          <w:p w:rsidR="00F227B4" w:rsidRDefault="00F227B4" w:rsidP="00F227B4">
            <w:pPr>
              <w:pStyle w:val="EL12ptBodyText"/>
            </w:pPr>
          </w:p>
          <w:p w:rsidR="00F227B4" w:rsidRPr="00B312C8" w:rsidRDefault="00F227B4" w:rsidP="00F227B4">
            <w:pPr>
              <w:pStyle w:val="EL12ptBodyText"/>
            </w:pPr>
          </w:p>
        </w:tc>
        <w:tc>
          <w:tcPr>
            <w:tcW w:w="539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F227B4" w:rsidRPr="00B312C8" w:rsidRDefault="00F227B4" w:rsidP="00F227B4">
            <w:pPr>
              <w:pStyle w:val="EL12ptBodyText"/>
            </w:pPr>
          </w:p>
          <w:p w:rsidR="00F227B4" w:rsidRPr="00B312C8" w:rsidRDefault="00F227B4" w:rsidP="00F227B4">
            <w:pPr>
              <w:pStyle w:val="EL12ptBodyText"/>
            </w:pPr>
          </w:p>
          <w:p w:rsidR="00F227B4" w:rsidRPr="00B312C8" w:rsidRDefault="00F227B4" w:rsidP="00F227B4">
            <w:pPr>
              <w:pStyle w:val="EL12ptBodyText"/>
            </w:pPr>
          </w:p>
          <w:p w:rsidR="00F227B4" w:rsidRPr="00B312C8" w:rsidRDefault="00F227B4" w:rsidP="00F227B4">
            <w:pPr>
              <w:pStyle w:val="EL12ptBodyText"/>
            </w:pPr>
          </w:p>
          <w:p w:rsidR="00F227B4" w:rsidRDefault="00F227B4" w:rsidP="00F227B4">
            <w:pPr>
              <w:pStyle w:val="EL12ptBodyText"/>
            </w:pPr>
          </w:p>
          <w:p w:rsidR="00F227B4" w:rsidRDefault="00F227B4" w:rsidP="00F227B4">
            <w:pPr>
              <w:pStyle w:val="EL12ptBodyText"/>
            </w:pPr>
          </w:p>
          <w:p w:rsidR="00F227B4" w:rsidRPr="00B312C8" w:rsidRDefault="00F227B4" w:rsidP="00F227B4">
            <w:pPr>
              <w:pStyle w:val="EL12ptBodyText"/>
            </w:pPr>
          </w:p>
        </w:tc>
      </w:tr>
      <w:tr w:rsidR="00F227B4" w:rsidRPr="00B312C8" w:rsidTr="00F227B4">
        <w:trPr>
          <w:trHeight w:val="31"/>
        </w:trPr>
        <w:tc>
          <w:tcPr>
            <w:tcW w:w="10795" w:type="dxa"/>
            <w:gridSpan w:val="2"/>
            <w:tcBorders>
              <w:top w:val="single" w:sz="2" w:space="0" w:color="000000"/>
              <w:left w:val="single" w:sz="2" w:space="0" w:color="000000"/>
              <w:bottom w:val="single" w:sz="2" w:space="0" w:color="000000"/>
              <w:right w:val="single" w:sz="8" w:space="0" w:color="000000"/>
            </w:tcBorders>
            <w:shd w:val="clear" w:color="000000" w:fill="E3E3E3"/>
            <w:tcMar>
              <w:top w:w="144" w:type="dxa"/>
              <w:left w:w="144" w:type="dxa"/>
              <w:bottom w:w="144" w:type="dxa"/>
              <w:right w:w="144" w:type="dxa"/>
            </w:tcMar>
          </w:tcPr>
          <w:p w:rsidR="00F227B4" w:rsidRPr="00B312C8" w:rsidRDefault="00F227B4" w:rsidP="00F227B4">
            <w:pPr>
              <w:pStyle w:val="EL12ptBodyText"/>
            </w:pPr>
            <w:r w:rsidRPr="00B312C8">
              <w:rPr>
                <w:b/>
                <w:bCs/>
              </w:rPr>
              <w:t>Traits they have in common</w:t>
            </w:r>
          </w:p>
        </w:tc>
      </w:tr>
      <w:tr w:rsidR="00F227B4" w:rsidRPr="00B312C8" w:rsidTr="00F227B4">
        <w:trPr>
          <w:trHeight w:val="2258"/>
        </w:trPr>
        <w:tc>
          <w:tcPr>
            <w:tcW w:w="10795" w:type="dxa"/>
            <w:gridSpan w:val="2"/>
            <w:tcBorders>
              <w:top w:val="single" w:sz="2" w:space="0" w:color="000000"/>
              <w:left w:val="single" w:sz="2" w:space="0" w:color="000000"/>
              <w:bottom w:val="single" w:sz="2" w:space="0" w:color="000000"/>
              <w:right w:val="single" w:sz="8" w:space="0" w:color="000000"/>
            </w:tcBorders>
            <w:tcMar>
              <w:top w:w="144" w:type="dxa"/>
              <w:left w:w="144" w:type="dxa"/>
              <w:bottom w:w="144" w:type="dxa"/>
              <w:right w:w="144" w:type="dxa"/>
            </w:tcMar>
          </w:tcPr>
          <w:p w:rsidR="00F227B4" w:rsidRPr="00B312C8" w:rsidRDefault="00F227B4" w:rsidP="00F227B4">
            <w:pPr>
              <w:pStyle w:val="EL12ptBodyText"/>
            </w:pPr>
          </w:p>
          <w:p w:rsidR="00F227B4" w:rsidRPr="00B312C8" w:rsidRDefault="00F227B4" w:rsidP="00F227B4">
            <w:pPr>
              <w:pStyle w:val="EL12ptBodyText"/>
            </w:pPr>
          </w:p>
          <w:p w:rsidR="00F227B4" w:rsidRPr="00B312C8" w:rsidRDefault="00F227B4" w:rsidP="00F227B4">
            <w:pPr>
              <w:pStyle w:val="EL12ptBodyText"/>
            </w:pPr>
          </w:p>
          <w:p w:rsidR="00F227B4" w:rsidRPr="00B312C8" w:rsidRDefault="00F227B4" w:rsidP="00F227B4">
            <w:pPr>
              <w:pStyle w:val="EL12ptBodyText"/>
            </w:pPr>
          </w:p>
          <w:p w:rsidR="00F227B4" w:rsidRDefault="00F227B4" w:rsidP="00F227B4">
            <w:pPr>
              <w:pStyle w:val="EL12ptBodyText"/>
            </w:pPr>
          </w:p>
          <w:p w:rsidR="00F227B4" w:rsidRPr="00B312C8" w:rsidRDefault="00F227B4" w:rsidP="00F227B4">
            <w:pPr>
              <w:pStyle w:val="EL12ptBodyText"/>
            </w:pPr>
          </w:p>
          <w:p w:rsidR="00F227B4" w:rsidRPr="00B312C8" w:rsidRDefault="00F227B4" w:rsidP="00F227B4">
            <w:pPr>
              <w:pStyle w:val="EL12ptBodyText"/>
            </w:pPr>
          </w:p>
        </w:tc>
      </w:tr>
    </w:tbl>
    <w:p w:rsidR="00F13E03" w:rsidRDefault="00F13E03" w:rsidP="005A099B">
      <w:pPr>
        <w:tabs>
          <w:tab w:val="left" w:pos="4945"/>
        </w:tabs>
      </w:pPr>
    </w:p>
    <w:tbl>
      <w:tblPr>
        <w:tblpPr w:leftFromText="180" w:rightFromText="180" w:vertAnchor="page" w:horzAnchor="margin" w:tblpXSpec="center" w:tblpY="1086"/>
        <w:tblW w:w="10795" w:type="dxa"/>
        <w:tblLayout w:type="fixed"/>
        <w:tblCellMar>
          <w:left w:w="0" w:type="dxa"/>
          <w:right w:w="0" w:type="dxa"/>
        </w:tblCellMar>
        <w:tblLook w:val="0000" w:firstRow="0" w:lastRow="0" w:firstColumn="0" w:lastColumn="0" w:noHBand="0" w:noVBand="0"/>
      </w:tblPr>
      <w:tblGrid>
        <w:gridCol w:w="1207"/>
        <w:gridCol w:w="5717"/>
        <w:gridCol w:w="1181"/>
        <w:gridCol w:w="2690"/>
      </w:tblGrid>
      <w:tr w:rsidR="00F13E03" w:rsidRPr="00202403" w:rsidTr="00F13E03">
        <w:trPr>
          <w:trHeight w:val="511"/>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F13E03" w:rsidRPr="00202403" w:rsidRDefault="00F13E03" w:rsidP="00F13E03">
            <w:pPr>
              <w:pStyle w:val="EL12ptBodyText"/>
            </w:pPr>
            <w:r w:rsidRPr="00202403">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13E03" w:rsidRPr="00202403" w:rsidRDefault="00F13E03" w:rsidP="00F13E03">
            <w:pPr>
              <w:pStyle w:val="EL12ptBodyText"/>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F13E03" w:rsidRPr="00202403" w:rsidRDefault="00F13E03" w:rsidP="00F13E03">
            <w:pPr>
              <w:pStyle w:val="EL12ptBodyText"/>
            </w:pPr>
            <w:r w:rsidRPr="00202403">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13E03" w:rsidRPr="00202403" w:rsidRDefault="00F13E03" w:rsidP="00F13E03">
            <w:pPr>
              <w:pStyle w:val="EL12ptBodyText"/>
            </w:pPr>
          </w:p>
        </w:tc>
      </w:tr>
    </w:tbl>
    <w:p w:rsidR="00F13E03" w:rsidRDefault="00F13E03" w:rsidP="002970E6">
      <w:pPr>
        <w:rPr>
          <w:rFonts w:ascii="Georgia" w:hAnsi="Georgia"/>
          <w:b/>
        </w:rPr>
      </w:pPr>
      <w:r w:rsidRPr="006200F6">
        <w:rPr>
          <w:rFonts w:ascii="Georgia" w:hAnsi="Georgia"/>
          <w:b/>
        </w:rPr>
        <w:t>What is the most important character trait shared by Bud and Steve Jobs? Why?</w:t>
      </w:r>
    </w:p>
    <w:tbl>
      <w:tblPr>
        <w:tblW w:w="10657" w:type="dxa"/>
        <w:tblInd w:w="-6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0657"/>
      </w:tblGrid>
      <w:tr w:rsidR="00F13E03" w:rsidTr="002970E6">
        <w:trPr>
          <w:trHeight w:val="473"/>
        </w:trPr>
        <w:tc>
          <w:tcPr>
            <w:tcW w:w="10657" w:type="dxa"/>
          </w:tcPr>
          <w:p w:rsidR="00F13E03" w:rsidRDefault="00F13E03" w:rsidP="00F13E03">
            <w:pPr>
              <w:pStyle w:val="EL75ptBodyText"/>
              <w:spacing w:line="240" w:lineRule="atLeast"/>
            </w:pPr>
          </w:p>
        </w:tc>
      </w:tr>
      <w:tr w:rsidR="00F13E03" w:rsidTr="002970E6">
        <w:trPr>
          <w:trHeight w:val="473"/>
        </w:trPr>
        <w:tc>
          <w:tcPr>
            <w:tcW w:w="10657" w:type="dxa"/>
          </w:tcPr>
          <w:p w:rsidR="00F13E03" w:rsidRDefault="00F13E03" w:rsidP="00F13E03">
            <w:pPr>
              <w:pStyle w:val="EL75ptBodyText"/>
              <w:spacing w:line="240" w:lineRule="atLeast"/>
            </w:pPr>
          </w:p>
        </w:tc>
      </w:tr>
      <w:tr w:rsidR="00F13E03" w:rsidTr="002970E6">
        <w:trPr>
          <w:trHeight w:val="473"/>
        </w:trPr>
        <w:tc>
          <w:tcPr>
            <w:tcW w:w="10657" w:type="dxa"/>
          </w:tcPr>
          <w:p w:rsidR="00F13E03" w:rsidRDefault="00F13E03" w:rsidP="00F13E03">
            <w:pPr>
              <w:pStyle w:val="EL75ptBodyText"/>
              <w:spacing w:line="240" w:lineRule="atLeast"/>
            </w:pPr>
          </w:p>
        </w:tc>
      </w:tr>
      <w:tr w:rsidR="00F13E03" w:rsidTr="002970E6">
        <w:trPr>
          <w:trHeight w:val="473"/>
        </w:trPr>
        <w:tc>
          <w:tcPr>
            <w:tcW w:w="10657" w:type="dxa"/>
          </w:tcPr>
          <w:p w:rsidR="00F13E03" w:rsidRDefault="00F13E03" w:rsidP="00F13E03">
            <w:pPr>
              <w:pStyle w:val="EL75ptBodyText"/>
              <w:spacing w:line="240" w:lineRule="atLeast"/>
            </w:pPr>
          </w:p>
        </w:tc>
      </w:tr>
      <w:tr w:rsidR="00F13E03" w:rsidTr="002970E6">
        <w:trPr>
          <w:trHeight w:val="473"/>
        </w:trPr>
        <w:tc>
          <w:tcPr>
            <w:tcW w:w="10657" w:type="dxa"/>
          </w:tcPr>
          <w:p w:rsidR="00F13E03" w:rsidRDefault="00F13E03" w:rsidP="00F13E03">
            <w:pPr>
              <w:pStyle w:val="EL75ptBodyText"/>
              <w:spacing w:line="240" w:lineRule="atLeast"/>
            </w:pPr>
          </w:p>
        </w:tc>
      </w:tr>
      <w:tr w:rsidR="00F13E03" w:rsidTr="002970E6">
        <w:trPr>
          <w:trHeight w:val="473"/>
        </w:trPr>
        <w:tc>
          <w:tcPr>
            <w:tcW w:w="10657" w:type="dxa"/>
          </w:tcPr>
          <w:p w:rsidR="00F13E03" w:rsidRDefault="00F13E03" w:rsidP="00F13E03">
            <w:pPr>
              <w:pStyle w:val="EL75ptBodyText"/>
              <w:spacing w:line="240" w:lineRule="atLeast"/>
            </w:pPr>
          </w:p>
        </w:tc>
      </w:tr>
      <w:tr w:rsidR="00F13E03" w:rsidTr="002970E6">
        <w:trPr>
          <w:trHeight w:val="473"/>
        </w:trPr>
        <w:tc>
          <w:tcPr>
            <w:tcW w:w="10657" w:type="dxa"/>
          </w:tcPr>
          <w:p w:rsidR="00F13E03" w:rsidRDefault="00F13E03" w:rsidP="00F13E03">
            <w:pPr>
              <w:pStyle w:val="EL75ptBodyText"/>
              <w:spacing w:line="240" w:lineRule="atLeast"/>
            </w:pPr>
          </w:p>
        </w:tc>
      </w:tr>
      <w:tr w:rsidR="00F13E03" w:rsidTr="002970E6">
        <w:trPr>
          <w:trHeight w:val="473"/>
        </w:trPr>
        <w:tc>
          <w:tcPr>
            <w:tcW w:w="10657" w:type="dxa"/>
          </w:tcPr>
          <w:p w:rsidR="00F13E03" w:rsidRDefault="00F13E03" w:rsidP="00F13E03">
            <w:pPr>
              <w:pStyle w:val="EL75ptBodyText"/>
              <w:spacing w:line="240" w:lineRule="atLeast"/>
            </w:pPr>
          </w:p>
        </w:tc>
      </w:tr>
    </w:tbl>
    <w:p w:rsidR="00F13E03" w:rsidRDefault="00F13E03" w:rsidP="00F13E03">
      <w:pPr>
        <w:ind w:left="-630"/>
        <w:rPr>
          <w:rFonts w:ascii="Georgia" w:hAnsi="Georgia"/>
          <w:b/>
        </w:rPr>
      </w:pPr>
    </w:p>
    <w:p w:rsidR="002970E6" w:rsidRDefault="002970E6" w:rsidP="00F13E03">
      <w:pPr>
        <w:rPr>
          <w:rFonts w:ascii="Cambria" w:eastAsia="Calibri" w:hAnsi="Cambria" w:cs="Times New Roman"/>
          <w:b/>
          <w:sz w:val="24"/>
          <w:szCs w:val="24"/>
          <w:u w:val="single"/>
        </w:rPr>
      </w:pPr>
    </w:p>
    <w:p w:rsidR="00F13E03" w:rsidRDefault="007F7EF0" w:rsidP="00F13E03">
      <w:pPr>
        <w:rPr>
          <w:rFonts w:ascii="Cambria" w:eastAsia="Calibri" w:hAnsi="Cambria" w:cs="Times New Roman"/>
          <w:b/>
          <w:sz w:val="24"/>
          <w:szCs w:val="24"/>
          <w:u w:val="single"/>
        </w:rPr>
      </w:pPr>
      <w:r>
        <w:rPr>
          <w:rFonts w:ascii="Cambria" w:eastAsia="Calibri" w:hAnsi="Cambria" w:cs="Times New Roman"/>
          <w:b/>
          <w:sz w:val="24"/>
          <w:szCs w:val="24"/>
          <w:u w:val="single"/>
        </w:rPr>
        <w:lastRenderedPageBreak/>
        <w:t xml:space="preserve">Unit 1: </w:t>
      </w:r>
      <w:r w:rsidR="00F13E03">
        <w:rPr>
          <w:rFonts w:ascii="Cambria" w:eastAsia="Calibri" w:hAnsi="Cambria" w:cs="Times New Roman"/>
          <w:b/>
          <w:sz w:val="24"/>
          <w:szCs w:val="24"/>
          <w:u w:val="single"/>
        </w:rPr>
        <w:t>Lesson 11:</w:t>
      </w:r>
    </w:p>
    <w:p w:rsidR="00F13E03" w:rsidRPr="00FF553F" w:rsidRDefault="00F13E03" w:rsidP="00F13E03">
      <w:pPr>
        <w:rPr>
          <w:rFonts w:ascii="Cambria" w:eastAsia="Calibri" w:hAnsi="Cambria" w:cs="Times New Roman"/>
          <w:sz w:val="24"/>
          <w:szCs w:val="24"/>
        </w:rPr>
      </w:pPr>
      <w:r w:rsidRPr="00FF553F">
        <w:rPr>
          <w:rFonts w:ascii="Cambria" w:eastAsia="Calibri" w:hAnsi="Cambria" w:cs="Times New Roman"/>
          <w:b/>
          <w:sz w:val="24"/>
          <w:szCs w:val="24"/>
          <w:u w:val="single"/>
        </w:rPr>
        <w:t>Enduring Understanding:</w:t>
      </w:r>
      <w:r w:rsidRPr="00FF553F">
        <w:rPr>
          <w:rFonts w:ascii="Cambria" w:eastAsia="Calibri" w:hAnsi="Cambria" w:cs="Times New Roman"/>
          <w:sz w:val="24"/>
          <w:szCs w:val="24"/>
        </w:rPr>
        <w:t xml:space="preserve"> “Rules to Live By”</w:t>
      </w:r>
    </w:p>
    <w:p w:rsidR="00F13E03" w:rsidRPr="00FF553F" w:rsidRDefault="00F13E03" w:rsidP="00F13E03">
      <w:pPr>
        <w:rPr>
          <w:rFonts w:ascii="Cambria" w:eastAsia="Calibri" w:hAnsi="Cambria" w:cs="Times New Roman"/>
          <w:sz w:val="24"/>
          <w:szCs w:val="24"/>
        </w:rPr>
      </w:pPr>
      <w:r w:rsidRPr="00FF553F">
        <w:rPr>
          <w:rFonts w:ascii="Cambria" w:eastAsia="Calibri" w:hAnsi="Cambria" w:cs="Times New Roman"/>
          <w:b/>
          <w:sz w:val="24"/>
          <w:szCs w:val="24"/>
          <w:u w:val="single"/>
        </w:rPr>
        <w:t>Topic:</w:t>
      </w:r>
      <w:r w:rsidRPr="00FF553F">
        <w:rPr>
          <w:rFonts w:ascii="Cambria" w:eastAsia="Calibri" w:hAnsi="Cambria" w:cs="Times New Roman"/>
          <w:sz w:val="24"/>
          <w:szCs w:val="24"/>
        </w:rPr>
        <w:t xml:space="preserve"> </w:t>
      </w:r>
      <w:r>
        <w:rPr>
          <w:rFonts w:ascii="Cambria" w:eastAsia="Calibri" w:hAnsi="Cambria" w:cs="Times New Roman"/>
          <w:sz w:val="24"/>
          <w:szCs w:val="24"/>
        </w:rPr>
        <w:t>Making a Claim: Digging Deeper into Paragraphs 20-22 of Steve Job’s Commencement Address (and connecting to Chapter 11)</w:t>
      </w:r>
    </w:p>
    <w:p w:rsidR="00F13E03" w:rsidRPr="00FF553F" w:rsidRDefault="00F13E03" w:rsidP="00F13E03">
      <w:pPr>
        <w:rPr>
          <w:rFonts w:ascii="Cambria" w:eastAsia="Calibri" w:hAnsi="Cambria" w:cs="Times New Roman"/>
          <w:sz w:val="24"/>
          <w:szCs w:val="24"/>
        </w:rPr>
      </w:pPr>
      <w:r w:rsidRPr="00FF553F">
        <w:rPr>
          <w:rFonts w:ascii="Cambria" w:eastAsia="Calibri" w:hAnsi="Cambria" w:cs="Times New Roman"/>
          <w:b/>
          <w:sz w:val="24"/>
          <w:szCs w:val="24"/>
          <w:u w:val="single"/>
        </w:rPr>
        <w:t>Long Term Learning Targets:</w:t>
      </w:r>
      <w:r w:rsidRPr="00FF553F">
        <w:rPr>
          <w:rFonts w:ascii="Cambria" w:eastAsia="Calibri" w:hAnsi="Cambria" w:cs="Times New Roman"/>
          <w:sz w:val="24"/>
          <w:szCs w:val="24"/>
        </w:rPr>
        <w:t xml:space="preserve"> </w:t>
      </w:r>
    </w:p>
    <w:p w:rsidR="00F13E03" w:rsidRPr="00FF553F" w:rsidRDefault="00F13E03" w:rsidP="00F13E03">
      <w:pPr>
        <w:numPr>
          <w:ilvl w:val="0"/>
          <w:numId w:val="21"/>
        </w:numPr>
        <w:spacing w:after="160" w:line="259" w:lineRule="auto"/>
        <w:contextualSpacing/>
        <w:rPr>
          <w:rFonts w:ascii="Cambria" w:eastAsia="Calibri" w:hAnsi="Cambria" w:cs="Times New Roman"/>
          <w:sz w:val="24"/>
          <w:szCs w:val="24"/>
        </w:rPr>
      </w:pPr>
      <w:r w:rsidRPr="00FF553F">
        <w:rPr>
          <w:rFonts w:ascii="Cambria" w:eastAsia="Calibri" w:hAnsi="Cambria" w:cs="Times New Roman"/>
          <w:sz w:val="24"/>
          <w:szCs w:val="24"/>
        </w:rPr>
        <w:t>I can</w:t>
      </w:r>
      <w:r w:rsidRPr="00FF553F">
        <w:rPr>
          <w:rFonts w:ascii="Calibri" w:eastAsia="Calibri" w:hAnsi="Calibri" w:cs="Times New Roman"/>
        </w:rPr>
        <w:t xml:space="preserve"> </w:t>
      </w:r>
      <w:r w:rsidRPr="00FF553F">
        <w:rPr>
          <w:rFonts w:ascii="Cambria" w:eastAsia="Calibri" w:hAnsi="Cambria" w:cs="Times New Roman"/>
          <w:sz w:val="24"/>
          <w:szCs w:val="24"/>
        </w:rPr>
        <w:t>cite text-based evidence to support an analysis of informational text.</w:t>
      </w:r>
    </w:p>
    <w:p w:rsidR="00F13E03" w:rsidRDefault="00F13E03" w:rsidP="00F13E03">
      <w:pPr>
        <w:numPr>
          <w:ilvl w:val="0"/>
          <w:numId w:val="21"/>
        </w:numPr>
        <w:spacing w:after="160" w:line="259" w:lineRule="auto"/>
        <w:contextualSpacing/>
        <w:rPr>
          <w:rFonts w:ascii="Cambria" w:eastAsia="Calibri" w:hAnsi="Cambria" w:cs="Times New Roman"/>
          <w:sz w:val="24"/>
          <w:szCs w:val="24"/>
        </w:rPr>
      </w:pPr>
      <w:r w:rsidRPr="00FF553F">
        <w:rPr>
          <w:rFonts w:ascii="Cambria" w:eastAsia="Calibri" w:hAnsi="Cambria" w:cs="Times New Roman"/>
          <w:sz w:val="24"/>
          <w:szCs w:val="24"/>
        </w:rPr>
        <w:t xml:space="preserve">I can </w:t>
      </w:r>
      <w:r>
        <w:rPr>
          <w:rFonts w:ascii="Cambria" w:eastAsia="Calibri" w:hAnsi="Cambria" w:cs="Times New Roman"/>
          <w:sz w:val="24"/>
          <w:szCs w:val="24"/>
        </w:rPr>
        <w:t xml:space="preserve">determine the main idea of an informational text based on details in the text. </w:t>
      </w:r>
    </w:p>
    <w:p w:rsidR="00F13E03" w:rsidRDefault="00F13E03" w:rsidP="00F13E03">
      <w:pPr>
        <w:numPr>
          <w:ilvl w:val="0"/>
          <w:numId w:val="21"/>
        </w:numPr>
        <w:spacing w:after="160" w:line="259" w:lineRule="auto"/>
        <w:contextualSpacing/>
        <w:rPr>
          <w:rFonts w:ascii="Cambria" w:eastAsia="Calibri" w:hAnsi="Cambria" w:cs="Times New Roman"/>
          <w:sz w:val="24"/>
          <w:szCs w:val="24"/>
        </w:rPr>
      </w:pPr>
      <w:r>
        <w:rPr>
          <w:rFonts w:ascii="Cambria" w:eastAsia="Calibri" w:hAnsi="Cambria" w:cs="Times New Roman"/>
          <w:sz w:val="24"/>
          <w:szCs w:val="24"/>
        </w:rPr>
        <w:t xml:space="preserve">I can analyze how a particular sentence, paragraph, chapter, or section fits in and contributes to the development of ideas in a text. </w:t>
      </w:r>
    </w:p>
    <w:p w:rsidR="00F13E03" w:rsidRPr="00FF553F" w:rsidRDefault="00F13E03" w:rsidP="00F13E03">
      <w:pPr>
        <w:ind w:left="720"/>
        <w:contextualSpacing/>
        <w:rPr>
          <w:rFonts w:ascii="Cambria" w:eastAsia="Calibri" w:hAnsi="Cambria" w:cs="Times New Roman"/>
          <w:sz w:val="24"/>
          <w:szCs w:val="24"/>
        </w:rPr>
      </w:pPr>
    </w:p>
    <w:p w:rsidR="00F13E03" w:rsidRPr="00FF553F" w:rsidRDefault="00F13E03" w:rsidP="00F13E03">
      <w:pPr>
        <w:rPr>
          <w:rFonts w:ascii="Cambria" w:eastAsia="Calibri" w:hAnsi="Cambria" w:cs="Times New Roman"/>
          <w:sz w:val="24"/>
          <w:szCs w:val="24"/>
        </w:rPr>
      </w:pPr>
      <w:r w:rsidRPr="00FF553F">
        <w:rPr>
          <w:rFonts w:ascii="Cambria" w:eastAsia="Calibri" w:hAnsi="Cambria" w:cs="Times New Roman"/>
          <w:b/>
          <w:sz w:val="24"/>
          <w:szCs w:val="24"/>
          <w:u w:val="single"/>
        </w:rPr>
        <w:t>Daily Learning Targets:</w:t>
      </w:r>
      <w:r w:rsidRPr="00FF553F">
        <w:rPr>
          <w:rFonts w:ascii="Cambria" w:eastAsia="Calibri" w:hAnsi="Cambria" w:cs="Times New Roman"/>
          <w:sz w:val="24"/>
          <w:szCs w:val="24"/>
        </w:rPr>
        <w:t xml:space="preserve"> </w:t>
      </w:r>
    </w:p>
    <w:p w:rsidR="00F13E03" w:rsidRDefault="00F13E03" w:rsidP="00F13E03">
      <w:pPr>
        <w:numPr>
          <w:ilvl w:val="0"/>
          <w:numId w:val="22"/>
        </w:numPr>
        <w:spacing w:after="160" w:line="259" w:lineRule="auto"/>
        <w:contextualSpacing/>
        <w:rPr>
          <w:rFonts w:ascii="Cambria" w:eastAsia="Calibri" w:hAnsi="Cambria" w:cs="Times New Roman"/>
          <w:sz w:val="24"/>
          <w:szCs w:val="24"/>
        </w:rPr>
      </w:pPr>
      <w:r w:rsidRPr="00FF553F">
        <w:rPr>
          <w:rFonts w:ascii="Cambria" w:eastAsia="Calibri" w:hAnsi="Cambria" w:cs="Times New Roman"/>
          <w:sz w:val="24"/>
          <w:szCs w:val="24"/>
        </w:rPr>
        <w:t xml:space="preserve">I can </w:t>
      </w:r>
      <w:r>
        <w:rPr>
          <w:rFonts w:ascii="Cambria" w:eastAsia="Calibri" w:hAnsi="Cambria" w:cs="Times New Roman"/>
          <w:sz w:val="24"/>
          <w:szCs w:val="24"/>
        </w:rPr>
        <w:t xml:space="preserve">make a claim using details from Paragraphs 20-22 of the Steve Jobs speech. </w:t>
      </w:r>
    </w:p>
    <w:p w:rsidR="00F13E03" w:rsidRPr="00FF553F" w:rsidRDefault="00F13E03" w:rsidP="00F13E03">
      <w:pPr>
        <w:ind w:left="720"/>
        <w:contextualSpacing/>
        <w:rPr>
          <w:rFonts w:ascii="Cambria" w:eastAsia="Calibri" w:hAnsi="Cambria" w:cs="Times New Roman"/>
          <w:sz w:val="24"/>
          <w:szCs w:val="24"/>
        </w:rPr>
      </w:pPr>
    </w:p>
    <w:p w:rsidR="00F13E03" w:rsidRPr="00FF553F" w:rsidRDefault="00F13E03" w:rsidP="00F13E03">
      <w:pPr>
        <w:rPr>
          <w:rFonts w:ascii="Cambria" w:eastAsia="Calibri" w:hAnsi="Cambria" w:cs="Times New Roman"/>
          <w:sz w:val="24"/>
          <w:szCs w:val="24"/>
        </w:rPr>
      </w:pPr>
      <w:r w:rsidRPr="00FF553F">
        <w:rPr>
          <w:rFonts w:ascii="Cambria" w:eastAsia="Calibri" w:hAnsi="Cambria" w:cs="Times New Roman"/>
          <w:b/>
          <w:sz w:val="24"/>
          <w:szCs w:val="24"/>
          <w:u w:val="single"/>
        </w:rPr>
        <w:t>Standards:</w:t>
      </w:r>
      <w:r w:rsidRPr="00FF553F">
        <w:rPr>
          <w:rFonts w:ascii="Cambria" w:eastAsia="Calibri" w:hAnsi="Cambria" w:cs="Times New Roman"/>
          <w:sz w:val="24"/>
          <w:szCs w:val="24"/>
        </w:rPr>
        <w:t xml:space="preserve">  RI.6.1, </w:t>
      </w:r>
      <w:r>
        <w:rPr>
          <w:rFonts w:ascii="Cambria" w:eastAsia="Calibri" w:hAnsi="Cambria" w:cs="Times New Roman"/>
          <w:sz w:val="24"/>
          <w:szCs w:val="24"/>
        </w:rPr>
        <w:t>RI.6.2, RI.6.5</w:t>
      </w:r>
    </w:p>
    <w:p w:rsidR="00F13E03" w:rsidRPr="00FF553F" w:rsidRDefault="00F13E03" w:rsidP="00F13E03">
      <w:pPr>
        <w:rPr>
          <w:rFonts w:ascii="Cambria" w:eastAsia="Calibri" w:hAnsi="Cambria" w:cs="Times New Roman"/>
          <w:b/>
          <w:sz w:val="24"/>
          <w:szCs w:val="24"/>
          <w:u w:val="single"/>
        </w:rPr>
      </w:pPr>
      <w:r w:rsidRPr="00FF553F">
        <w:rPr>
          <w:rFonts w:ascii="Cambria" w:eastAsia="Calibri" w:hAnsi="Cambria" w:cs="Times New Roman"/>
          <w:b/>
          <w:sz w:val="24"/>
          <w:szCs w:val="24"/>
          <w:u w:val="single"/>
        </w:rPr>
        <w:t>Materials:</w:t>
      </w:r>
    </w:p>
    <w:p w:rsidR="00F13E03" w:rsidRDefault="00F13E03" w:rsidP="00F13E03">
      <w:pPr>
        <w:numPr>
          <w:ilvl w:val="0"/>
          <w:numId w:val="1"/>
        </w:numPr>
        <w:spacing w:after="160" w:line="259" w:lineRule="auto"/>
        <w:contextualSpacing/>
        <w:rPr>
          <w:rFonts w:ascii="Cambria" w:eastAsia="Calibri" w:hAnsi="Cambria" w:cs="Times New Roman"/>
          <w:sz w:val="24"/>
          <w:szCs w:val="24"/>
        </w:rPr>
      </w:pPr>
      <w:r w:rsidRPr="00FF553F">
        <w:rPr>
          <w:rFonts w:ascii="Cambria" w:eastAsia="Calibri" w:hAnsi="Cambria" w:cs="Times New Roman"/>
          <w:sz w:val="24"/>
          <w:szCs w:val="24"/>
        </w:rPr>
        <w:t xml:space="preserve">Stanford University Commencement Address: Steve Jobs (from Lesson 6) </w:t>
      </w:r>
    </w:p>
    <w:p w:rsidR="00F13E03" w:rsidRDefault="00F13E03" w:rsidP="00F13E03">
      <w:pPr>
        <w:numPr>
          <w:ilvl w:val="0"/>
          <w:numId w:val="1"/>
        </w:numPr>
        <w:spacing w:after="160" w:line="259" w:lineRule="auto"/>
        <w:contextualSpacing/>
        <w:rPr>
          <w:rFonts w:ascii="Cambria" w:eastAsia="Calibri" w:hAnsi="Cambria" w:cs="Times New Roman"/>
          <w:sz w:val="24"/>
          <w:szCs w:val="24"/>
        </w:rPr>
      </w:pPr>
      <w:r>
        <w:rPr>
          <w:rFonts w:ascii="Cambria" w:eastAsia="Calibri" w:hAnsi="Cambria" w:cs="Times New Roman"/>
          <w:sz w:val="24"/>
          <w:szCs w:val="24"/>
        </w:rPr>
        <w:t>Forming Evidence-Based Claims graphic organizer (one per student)</w:t>
      </w:r>
    </w:p>
    <w:p w:rsidR="00F13E03" w:rsidRPr="00FF553F" w:rsidRDefault="00F13E03" w:rsidP="00F13E03">
      <w:pPr>
        <w:ind w:left="720"/>
        <w:contextualSpacing/>
        <w:rPr>
          <w:rFonts w:ascii="Cambria" w:eastAsia="Calibri" w:hAnsi="Cambria" w:cs="Times New Roman"/>
          <w:sz w:val="24"/>
          <w:szCs w:val="24"/>
        </w:rPr>
      </w:pPr>
    </w:p>
    <w:p w:rsidR="00F13E03" w:rsidRPr="00FF553F" w:rsidRDefault="00F13E03" w:rsidP="00F13E03">
      <w:pPr>
        <w:rPr>
          <w:rFonts w:ascii="Cambria" w:eastAsia="Calibri" w:hAnsi="Cambria" w:cs="Times New Roman"/>
          <w:b/>
          <w:sz w:val="24"/>
          <w:szCs w:val="24"/>
        </w:rPr>
      </w:pPr>
      <w:r w:rsidRPr="00FF553F">
        <w:rPr>
          <w:rFonts w:ascii="Cambria" w:eastAsia="Calibri" w:hAnsi="Cambria" w:cs="Times New Roman"/>
          <w:b/>
          <w:sz w:val="24"/>
          <w:szCs w:val="24"/>
          <w:u w:val="single"/>
        </w:rPr>
        <w:t>Do Now:</w:t>
      </w:r>
      <w:r w:rsidRPr="00FF553F">
        <w:rPr>
          <w:rFonts w:ascii="Cambria" w:eastAsia="Calibri" w:hAnsi="Cambria" w:cs="Times New Roman"/>
          <w:b/>
          <w:sz w:val="24"/>
          <w:szCs w:val="24"/>
        </w:rPr>
        <w:t xml:space="preserve"> </w:t>
      </w:r>
    </w:p>
    <w:p w:rsidR="00F13E03" w:rsidRPr="00FF553F" w:rsidRDefault="00F13E03" w:rsidP="00F13E03">
      <w:pPr>
        <w:rPr>
          <w:rFonts w:ascii="Cambria" w:eastAsia="Calibri" w:hAnsi="Cambria" w:cs="Times New Roman"/>
          <w:sz w:val="24"/>
          <w:szCs w:val="24"/>
        </w:rPr>
      </w:pPr>
      <w:r w:rsidRPr="00FF553F">
        <w:rPr>
          <w:rFonts w:ascii="Cambria" w:eastAsia="Calibri" w:hAnsi="Cambria" w:cs="Times New Roman"/>
          <w:b/>
          <w:sz w:val="24"/>
          <w:szCs w:val="24"/>
        </w:rPr>
        <w:t>1. Unpacking the Learning Targets</w:t>
      </w:r>
    </w:p>
    <w:p w:rsidR="00F13E03" w:rsidRPr="00FF553F" w:rsidRDefault="00F13E03" w:rsidP="00F13E03">
      <w:pPr>
        <w:numPr>
          <w:ilvl w:val="0"/>
          <w:numId w:val="53"/>
        </w:numPr>
        <w:spacing w:after="160" w:line="259" w:lineRule="auto"/>
        <w:contextualSpacing/>
        <w:rPr>
          <w:rFonts w:ascii="Cambria" w:eastAsia="Calibri" w:hAnsi="Cambria" w:cs="Times New Roman"/>
          <w:sz w:val="24"/>
          <w:szCs w:val="24"/>
        </w:rPr>
      </w:pPr>
      <w:r w:rsidRPr="00FF553F">
        <w:rPr>
          <w:rFonts w:ascii="Cambria" w:eastAsia="Calibri" w:hAnsi="Cambria" w:cs="Times New Roman"/>
          <w:sz w:val="24"/>
          <w:szCs w:val="24"/>
        </w:rPr>
        <w:t>Invite students to read the learning targets with you:</w:t>
      </w:r>
    </w:p>
    <w:p w:rsidR="00F13E03" w:rsidRDefault="00F13E03" w:rsidP="00F13E03">
      <w:pPr>
        <w:numPr>
          <w:ilvl w:val="1"/>
          <w:numId w:val="53"/>
        </w:numPr>
        <w:spacing w:after="160" w:line="259" w:lineRule="auto"/>
        <w:contextualSpacing/>
        <w:rPr>
          <w:rFonts w:ascii="Cambria" w:eastAsia="Calibri" w:hAnsi="Cambria" w:cs="Times New Roman"/>
          <w:color w:val="7030A0"/>
          <w:sz w:val="24"/>
          <w:szCs w:val="24"/>
        </w:rPr>
      </w:pPr>
      <w:r>
        <w:rPr>
          <w:rFonts w:ascii="Cambria" w:eastAsia="Calibri" w:hAnsi="Cambria" w:cs="Times New Roman"/>
          <w:color w:val="7030A0"/>
          <w:sz w:val="24"/>
          <w:szCs w:val="24"/>
        </w:rPr>
        <w:t>“I can make a claim using details from Paragraph 20-22 of the Steve Jobs</w:t>
      </w:r>
      <w:r w:rsidRPr="00FF553F">
        <w:rPr>
          <w:rFonts w:ascii="Cambria" w:eastAsia="Calibri" w:hAnsi="Cambria" w:cs="Times New Roman"/>
          <w:color w:val="7030A0"/>
          <w:sz w:val="24"/>
          <w:szCs w:val="24"/>
        </w:rPr>
        <w:t>.”</w:t>
      </w:r>
    </w:p>
    <w:p w:rsidR="00F13E03" w:rsidRPr="00FF553F" w:rsidRDefault="00F13E03" w:rsidP="00F13E03">
      <w:pPr>
        <w:ind w:left="1440"/>
        <w:contextualSpacing/>
        <w:rPr>
          <w:rFonts w:ascii="Cambria" w:eastAsia="Calibri" w:hAnsi="Cambria" w:cs="Times New Roman"/>
          <w:color w:val="7030A0"/>
          <w:sz w:val="24"/>
          <w:szCs w:val="24"/>
        </w:rPr>
      </w:pPr>
    </w:p>
    <w:p w:rsidR="00F13E03" w:rsidRPr="00FF553F" w:rsidRDefault="00F13E03" w:rsidP="00F13E03">
      <w:pPr>
        <w:rPr>
          <w:rFonts w:ascii="Cambria" w:eastAsia="Calibri" w:hAnsi="Cambria" w:cs="Times New Roman"/>
          <w:b/>
          <w:sz w:val="24"/>
          <w:szCs w:val="24"/>
          <w:u w:val="single"/>
        </w:rPr>
      </w:pPr>
      <w:r w:rsidRPr="00FF553F">
        <w:rPr>
          <w:rFonts w:ascii="Cambria" w:eastAsia="Calibri" w:hAnsi="Cambria" w:cs="Times New Roman"/>
          <w:b/>
          <w:sz w:val="24"/>
          <w:szCs w:val="24"/>
          <w:u w:val="single"/>
        </w:rPr>
        <w:t>Procedure:</w:t>
      </w:r>
    </w:p>
    <w:p w:rsidR="00F13E03" w:rsidRPr="00FF553F" w:rsidRDefault="00F13E03" w:rsidP="00F13E03">
      <w:pPr>
        <w:rPr>
          <w:rFonts w:ascii="Cambria" w:eastAsia="Calibri" w:hAnsi="Cambria" w:cs="Times New Roman"/>
          <w:b/>
          <w:sz w:val="24"/>
          <w:szCs w:val="24"/>
        </w:rPr>
      </w:pPr>
      <w:r>
        <w:rPr>
          <w:rFonts w:ascii="Cambria" w:eastAsia="Calibri" w:hAnsi="Cambria" w:cs="Times New Roman"/>
          <w:b/>
          <w:sz w:val="24"/>
          <w:szCs w:val="24"/>
        </w:rPr>
        <w:t>1. Forming Evidence-Based Claims: Paragraphs 20-22</w:t>
      </w:r>
    </w:p>
    <w:p w:rsidR="00F13E03" w:rsidRPr="00E3371D" w:rsidRDefault="00F13E03" w:rsidP="00F13E03">
      <w:pPr>
        <w:numPr>
          <w:ilvl w:val="0"/>
          <w:numId w:val="58"/>
        </w:numPr>
        <w:spacing w:after="160" w:line="259" w:lineRule="auto"/>
        <w:contextualSpacing/>
        <w:rPr>
          <w:rFonts w:ascii="Cambria" w:eastAsia="Calibri" w:hAnsi="Cambria" w:cs="Times New Roman"/>
          <w:b/>
          <w:sz w:val="24"/>
          <w:szCs w:val="24"/>
        </w:rPr>
      </w:pPr>
      <w:r>
        <w:rPr>
          <w:rFonts w:ascii="Cambria" w:eastAsia="Calibri" w:hAnsi="Cambria" w:cs="Times New Roman"/>
          <w:sz w:val="24"/>
          <w:szCs w:val="24"/>
        </w:rPr>
        <w:t xml:space="preserve">Distribute the Forming Evidence-Based Claims graphic organizer. Remind students that this is their study guide to help them with the end of Unit 1 Assessment which will follow this lesson. </w:t>
      </w:r>
    </w:p>
    <w:p w:rsidR="00F13E03" w:rsidRPr="00E3371D" w:rsidRDefault="00F13E03" w:rsidP="00F13E03">
      <w:pPr>
        <w:numPr>
          <w:ilvl w:val="0"/>
          <w:numId w:val="58"/>
        </w:numPr>
        <w:spacing w:after="160" w:line="259" w:lineRule="auto"/>
        <w:contextualSpacing/>
        <w:rPr>
          <w:rFonts w:ascii="Cambria" w:eastAsia="Calibri" w:hAnsi="Cambria" w:cs="Times New Roman"/>
          <w:b/>
          <w:sz w:val="24"/>
          <w:szCs w:val="24"/>
        </w:rPr>
      </w:pPr>
      <w:r>
        <w:rPr>
          <w:rFonts w:ascii="Cambria" w:eastAsia="Calibri" w:hAnsi="Cambria" w:cs="Times New Roman"/>
          <w:sz w:val="24"/>
          <w:szCs w:val="24"/>
        </w:rPr>
        <w:t>Post this question on the board and explain that the claim students make needs to answer this question:</w:t>
      </w:r>
    </w:p>
    <w:p w:rsidR="00F13E03" w:rsidRPr="00505032" w:rsidRDefault="00F13E03" w:rsidP="00F13E03">
      <w:pPr>
        <w:numPr>
          <w:ilvl w:val="1"/>
          <w:numId w:val="58"/>
        </w:numPr>
        <w:spacing w:after="160" w:line="259" w:lineRule="auto"/>
        <w:contextualSpacing/>
        <w:rPr>
          <w:rFonts w:ascii="Cambria" w:eastAsia="Calibri" w:hAnsi="Cambria" w:cs="Times New Roman"/>
          <w:b/>
          <w:color w:val="7030A0"/>
          <w:sz w:val="24"/>
          <w:szCs w:val="24"/>
        </w:rPr>
      </w:pPr>
      <w:r w:rsidRPr="00505032">
        <w:rPr>
          <w:rFonts w:ascii="Cambria" w:eastAsia="Calibri" w:hAnsi="Cambria" w:cs="Times New Roman"/>
          <w:color w:val="7030A0"/>
          <w:sz w:val="24"/>
          <w:szCs w:val="24"/>
        </w:rPr>
        <w:t>“Why does Steve Jobs make the puzzling claim in Paragraph 21 that “death is very likely the</w:t>
      </w:r>
      <w:r>
        <w:rPr>
          <w:rFonts w:ascii="Cambria" w:eastAsia="Calibri" w:hAnsi="Cambria" w:cs="Times New Roman"/>
          <w:color w:val="7030A0"/>
          <w:sz w:val="24"/>
          <w:szCs w:val="24"/>
        </w:rPr>
        <w:t xml:space="preserve"> single best invention of life?"</w:t>
      </w:r>
    </w:p>
    <w:p w:rsidR="00F13E03" w:rsidRPr="00505032" w:rsidRDefault="00F13E03" w:rsidP="00F13E03">
      <w:pPr>
        <w:numPr>
          <w:ilvl w:val="0"/>
          <w:numId w:val="58"/>
        </w:numPr>
        <w:spacing w:after="160" w:line="259" w:lineRule="auto"/>
        <w:contextualSpacing/>
        <w:rPr>
          <w:rFonts w:ascii="Cambria" w:eastAsia="Calibri" w:hAnsi="Cambria" w:cs="Times New Roman"/>
          <w:sz w:val="24"/>
          <w:szCs w:val="24"/>
        </w:rPr>
      </w:pPr>
      <w:r w:rsidRPr="00505032">
        <w:rPr>
          <w:rFonts w:ascii="Cambria" w:eastAsia="Calibri" w:hAnsi="Cambria" w:cs="Times New Roman"/>
          <w:sz w:val="24"/>
          <w:szCs w:val="24"/>
        </w:rPr>
        <w:t>Invite students to record the question at the top of their Forming Evidence-Based Claims organizer for quick reference as they are working.</w:t>
      </w:r>
    </w:p>
    <w:p w:rsidR="00F13E03" w:rsidRPr="00505032" w:rsidRDefault="00F13E03" w:rsidP="00F13E03">
      <w:pPr>
        <w:numPr>
          <w:ilvl w:val="0"/>
          <w:numId w:val="58"/>
        </w:numPr>
        <w:spacing w:after="160" w:line="259" w:lineRule="auto"/>
        <w:contextualSpacing/>
        <w:rPr>
          <w:rFonts w:ascii="Cambria" w:eastAsia="Calibri" w:hAnsi="Cambria" w:cs="Times New Roman"/>
          <w:sz w:val="24"/>
          <w:szCs w:val="24"/>
        </w:rPr>
      </w:pPr>
      <w:r w:rsidRPr="00505032">
        <w:rPr>
          <w:rFonts w:ascii="Cambria" w:eastAsia="Calibri" w:hAnsi="Cambria" w:cs="Times New Roman"/>
          <w:sz w:val="24"/>
          <w:szCs w:val="24"/>
        </w:rPr>
        <w:t>Remind them that in the first row of boxes, they record details from the text; in the second row, they record their thinking about those details and explain how the details are connected; and in the final row, they record the claim.</w:t>
      </w:r>
    </w:p>
    <w:p w:rsidR="00F13E03" w:rsidRPr="00505032" w:rsidRDefault="00F13E03" w:rsidP="00F13E03">
      <w:pPr>
        <w:numPr>
          <w:ilvl w:val="0"/>
          <w:numId w:val="58"/>
        </w:numPr>
        <w:spacing w:after="160" w:line="259" w:lineRule="auto"/>
        <w:contextualSpacing/>
        <w:rPr>
          <w:rFonts w:ascii="Cambria" w:eastAsia="Calibri" w:hAnsi="Cambria" w:cs="Times New Roman"/>
          <w:sz w:val="24"/>
          <w:szCs w:val="24"/>
        </w:rPr>
      </w:pPr>
      <w:r w:rsidRPr="00505032">
        <w:rPr>
          <w:rFonts w:ascii="Cambria" w:eastAsia="Calibri" w:hAnsi="Cambria" w:cs="Times New Roman"/>
          <w:sz w:val="24"/>
          <w:szCs w:val="24"/>
        </w:rPr>
        <w:lastRenderedPageBreak/>
        <w:t xml:space="preserve">Pair students up. Distribute the </w:t>
      </w:r>
      <w:r w:rsidRPr="00505032">
        <w:rPr>
          <w:rFonts w:ascii="Cambria" w:eastAsia="Calibri" w:hAnsi="Cambria" w:cs="Times New Roman"/>
          <w:b/>
          <w:sz w:val="24"/>
          <w:szCs w:val="24"/>
        </w:rPr>
        <w:t>Forming Evidence-Based Claims task card</w:t>
      </w:r>
      <w:r w:rsidRPr="00505032">
        <w:rPr>
          <w:rFonts w:ascii="Cambria" w:eastAsia="Calibri" w:hAnsi="Cambria" w:cs="Times New Roman"/>
          <w:sz w:val="24"/>
          <w:szCs w:val="24"/>
        </w:rPr>
        <w:t>. Invite students to read the directions with you. Tell them to follow these directions to form an evidence-based claim that answers the question.</w:t>
      </w:r>
    </w:p>
    <w:p w:rsidR="00F13E03" w:rsidRPr="00505032" w:rsidRDefault="00F13E03" w:rsidP="00F13E03">
      <w:pPr>
        <w:numPr>
          <w:ilvl w:val="0"/>
          <w:numId w:val="58"/>
        </w:numPr>
        <w:spacing w:after="160" w:line="259" w:lineRule="auto"/>
        <w:contextualSpacing/>
        <w:rPr>
          <w:rFonts w:ascii="Cambria" w:eastAsia="Calibri" w:hAnsi="Cambria" w:cs="Times New Roman"/>
          <w:sz w:val="24"/>
          <w:szCs w:val="24"/>
        </w:rPr>
      </w:pPr>
      <w:r w:rsidRPr="00505032">
        <w:rPr>
          <w:rFonts w:ascii="Cambria" w:eastAsia="Calibri" w:hAnsi="Cambria" w:cs="Times New Roman"/>
          <w:sz w:val="24"/>
          <w:szCs w:val="24"/>
        </w:rPr>
        <w:t>Circulate to assist students. Ask probing questions such as the following:</w:t>
      </w:r>
    </w:p>
    <w:p w:rsidR="00F13E03" w:rsidRPr="00505032" w:rsidRDefault="00F13E03" w:rsidP="00F13E03">
      <w:pPr>
        <w:numPr>
          <w:ilvl w:val="1"/>
          <w:numId w:val="58"/>
        </w:numPr>
        <w:spacing w:after="160" w:line="259" w:lineRule="auto"/>
        <w:contextualSpacing/>
        <w:rPr>
          <w:rFonts w:ascii="Cambria" w:eastAsia="Calibri" w:hAnsi="Cambria" w:cs="Times New Roman"/>
          <w:color w:val="7030A0"/>
          <w:sz w:val="24"/>
          <w:szCs w:val="24"/>
        </w:rPr>
      </w:pPr>
      <w:r w:rsidRPr="00505032">
        <w:rPr>
          <w:rFonts w:ascii="Cambria" w:eastAsia="Calibri" w:hAnsi="Cambria" w:cs="Times New Roman"/>
          <w:color w:val="7030A0"/>
          <w:sz w:val="24"/>
          <w:szCs w:val="24"/>
        </w:rPr>
        <w:t xml:space="preserve">“Why have you chosen that detail?” </w:t>
      </w:r>
    </w:p>
    <w:p w:rsidR="00F13E03" w:rsidRPr="00505032" w:rsidRDefault="00F13E03" w:rsidP="00F13E03">
      <w:pPr>
        <w:numPr>
          <w:ilvl w:val="1"/>
          <w:numId w:val="58"/>
        </w:numPr>
        <w:spacing w:after="160" w:line="259" w:lineRule="auto"/>
        <w:contextualSpacing/>
        <w:rPr>
          <w:rFonts w:ascii="Cambria" w:eastAsia="Calibri" w:hAnsi="Cambria" w:cs="Times New Roman"/>
          <w:color w:val="7030A0"/>
          <w:sz w:val="24"/>
          <w:szCs w:val="24"/>
        </w:rPr>
      </w:pPr>
      <w:r w:rsidRPr="00505032">
        <w:rPr>
          <w:rFonts w:ascii="Cambria" w:eastAsia="Calibri" w:hAnsi="Cambria" w:cs="Times New Roman"/>
          <w:color w:val="7030A0"/>
          <w:sz w:val="24"/>
          <w:szCs w:val="24"/>
        </w:rPr>
        <w:t>“What is your thinking behind choosing that detail?”</w:t>
      </w:r>
    </w:p>
    <w:p w:rsidR="00F13E03" w:rsidRPr="00505032" w:rsidRDefault="00F13E03" w:rsidP="00F13E03">
      <w:pPr>
        <w:numPr>
          <w:ilvl w:val="1"/>
          <w:numId w:val="58"/>
        </w:numPr>
        <w:spacing w:after="160" w:line="259" w:lineRule="auto"/>
        <w:contextualSpacing/>
        <w:rPr>
          <w:rFonts w:ascii="Cambria" w:eastAsia="Calibri" w:hAnsi="Cambria" w:cs="Times New Roman"/>
          <w:color w:val="7030A0"/>
          <w:sz w:val="24"/>
          <w:szCs w:val="24"/>
        </w:rPr>
      </w:pPr>
      <w:r w:rsidRPr="00505032">
        <w:rPr>
          <w:rFonts w:ascii="Cambria" w:eastAsia="Calibri" w:hAnsi="Cambria" w:cs="Times New Roman"/>
          <w:color w:val="7030A0"/>
          <w:sz w:val="24"/>
          <w:szCs w:val="24"/>
        </w:rPr>
        <w:t>“How are those details connected?”</w:t>
      </w:r>
    </w:p>
    <w:p w:rsidR="00F13E03" w:rsidRPr="00505032" w:rsidRDefault="00F13E03" w:rsidP="00F13E03">
      <w:pPr>
        <w:numPr>
          <w:ilvl w:val="0"/>
          <w:numId w:val="58"/>
        </w:numPr>
        <w:spacing w:after="160" w:line="259" w:lineRule="auto"/>
        <w:contextualSpacing/>
        <w:rPr>
          <w:rFonts w:ascii="Cambria" w:eastAsia="Calibri" w:hAnsi="Cambria" w:cs="Times New Roman"/>
          <w:sz w:val="24"/>
          <w:szCs w:val="24"/>
        </w:rPr>
      </w:pPr>
      <w:r w:rsidRPr="00505032">
        <w:rPr>
          <w:rFonts w:ascii="Cambria" w:eastAsia="Calibri" w:hAnsi="Cambria" w:cs="Times New Roman"/>
          <w:sz w:val="24"/>
          <w:szCs w:val="24"/>
        </w:rPr>
        <w:t xml:space="preserve">To help students achieve a deeper understanding of the speech, ask questions like: </w:t>
      </w:r>
    </w:p>
    <w:p w:rsidR="00F13E03" w:rsidRPr="00505032" w:rsidRDefault="00F13E03" w:rsidP="00F13E03">
      <w:pPr>
        <w:numPr>
          <w:ilvl w:val="1"/>
          <w:numId w:val="58"/>
        </w:numPr>
        <w:spacing w:after="160" w:line="259" w:lineRule="auto"/>
        <w:contextualSpacing/>
        <w:rPr>
          <w:rFonts w:ascii="Cambria" w:eastAsia="Calibri" w:hAnsi="Cambria" w:cs="Times New Roman"/>
          <w:color w:val="7030A0"/>
          <w:sz w:val="24"/>
          <w:szCs w:val="24"/>
        </w:rPr>
      </w:pPr>
      <w:r w:rsidRPr="00505032">
        <w:rPr>
          <w:rFonts w:ascii="Cambria" w:eastAsia="Calibri" w:hAnsi="Cambria" w:cs="Times New Roman"/>
          <w:color w:val="7030A0"/>
          <w:sz w:val="24"/>
          <w:szCs w:val="24"/>
        </w:rPr>
        <w:t>“Why does Steve Jobs think that death is the best invention of life?”</w:t>
      </w:r>
    </w:p>
    <w:p w:rsidR="00F13E03" w:rsidRPr="00505032" w:rsidRDefault="00F13E03" w:rsidP="00F13E03">
      <w:pPr>
        <w:numPr>
          <w:ilvl w:val="1"/>
          <w:numId w:val="58"/>
        </w:numPr>
        <w:spacing w:after="160" w:line="259" w:lineRule="auto"/>
        <w:contextualSpacing/>
        <w:rPr>
          <w:rFonts w:ascii="Cambria" w:eastAsia="Calibri" w:hAnsi="Cambria" w:cs="Times New Roman"/>
          <w:color w:val="7030A0"/>
          <w:sz w:val="24"/>
          <w:szCs w:val="24"/>
        </w:rPr>
      </w:pPr>
      <w:r w:rsidRPr="00505032">
        <w:rPr>
          <w:rFonts w:ascii="Cambria" w:eastAsia="Calibri" w:hAnsi="Cambria" w:cs="Times New Roman"/>
          <w:color w:val="7030A0"/>
          <w:sz w:val="24"/>
          <w:szCs w:val="24"/>
        </w:rPr>
        <w:t>“If he thinks death is good, he must think living forever would be bad. Why would living forever be bad? How would that change the way we live our lives?”</w:t>
      </w:r>
    </w:p>
    <w:p w:rsidR="00F13E03" w:rsidRPr="00505032" w:rsidRDefault="00F13E03" w:rsidP="00F13E03">
      <w:pPr>
        <w:numPr>
          <w:ilvl w:val="0"/>
          <w:numId w:val="58"/>
        </w:numPr>
        <w:spacing w:after="160" w:line="259" w:lineRule="auto"/>
        <w:contextualSpacing/>
        <w:rPr>
          <w:rFonts w:ascii="Cambria" w:eastAsia="Calibri" w:hAnsi="Cambria" w:cs="Times New Roman"/>
          <w:sz w:val="24"/>
          <w:szCs w:val="24"/>
        </w:rPr>
      </w:pPr>
      <w:r w:rsidRPr="00505032">
        <w:rPr>
          <w:rFonts w:ascii="Cambria" w:eastAsia="Calibri" w:hAnsi="Cambria" w:cs="Times New Roman"/>
          <w:sz w:val="24"/>
          <w:szCs w:val="24"/>
        </w:rPr>
        <w:t>Invite students to get into triads to share their work. Tell them that they may make revisions to their evidence-based claim based on what they learn from their peers.</w:t>
      </w:r>
    </w:p>
    <w:p w:rsidR="00F13E03" w:rsidRDefault="00F13E03" w:rsidP="00F13E03">
      <w:pPr>
        <w:numPr>
          <w:ilvl w:val="0"/>
          <w:numId w:val="58"/>
        </w:numPr>
        <w:spacing w:after="160" w:line="259" w:lineRule="auto"/>
        <w:contextualSpacing/>
        <w:rPr>
          <w:rFonts w:ascii="Cambria" w:eastAsia="Calibri" w:hAnsi="Cambria" w:cs="Times New Roman"/>
          <w:sz w:val="24"/>
          <w:szCs w:val="24"/>
        </w:rPr>
      </w:pPr>
      <w:r w:rsidRPr="00505032">
        <w:rPr>
          <w:rFonts w:ascii="Cambria" w:eastAsia="Calibri" w:hAnsi="Cambria" w:cs="Times New Roman"/>
          <w:sz w:val="24"/>
          <w:szCs w:val="24"/>
        </w:rPr>
        <w:t>Select volunteers to share their claims and details with the whole group. Listen for students to claim that death is necessary because if people didn’t die, the world would be overpopulated and nothing would get better. Also, if people lived forever, there would be no impetus to live life more fully, no need to treasure life’s beautiful moments and people.</w:t>
      </w:r>
    </w:p>
    <w:p w:rsidR="002970E6" w:rsidRPr="00505032" w:rsidRDefault="002970E6" w:rsidP="002970E6">
      <w:pPr>
        <w:spacing w:after="160" w:line="259" w:lineRule="auto"/>
        <w:ind w:left="720"/>
        <w:contextualSpacing/>
        <w:rPr>
          <w:rFonts w:ascii="Cambria" w:eastAsia="Calibri" w:hAnsi="Cambria" w:cs="Times New Roman"/>
          <w:sz w:val="24"/>
          <w:szCs w:val="24"/>
        </w:rPr>
      </w:pPr>
    </w:p>
    <w:p w:rsidR="00F13E03" w:rsidRPr="00FF553F" w:rsidRDefault="00F13E03" w:rsidP="00F13E03">
      <w:pPr>
        <w:rPr>
          <w:rFonts w:ascii="Cambria" w:eastAsia="Calibri" w:hAnsi="Cambria" w:cs="Times New Roman"/>
          <w:b/>
          <w:sz w:val="24"/>
          <w:szCs w:val="24"/>
        </w:rPr>
      </w:pPr>
      <w:r w:rsidRPr="00FF553F">
        <w:rPr>
          <w:rFonts w:ascii="Cambria" w:eastAsia="Calibri" w:hAnsi="Cambria" w:cs="Times New Roman"/>
          <w:b/>
          <w:sz w:val="24"/>
          <w:szCs w:val="24"/>
          <w:u w:val="single"/>
        </w:rPr>
        <w:t>Homework</w:t>
      </w:r>
      <w:r w:rsidRPr="00FF553F">
        <w:rPr>
          <w:rFonts w:ascii="Cambria" w:eastAsia="Calibri" w:hAnsi="Cambria" w:cs="Times New Roman"/>
          <w:b/>
          <w:sz w:val="24"/>
          <w:szCs w:val="24"/>
        </w:rPr>
        <w:t xml:space="preserve">: </w:t>
      </w:r>
    </w:p>
    <w:p w:rsidR="00F13E03" w:rsidRPr="00FF553F" w:rsidRDefault="00F13E03" w:rsidP="00F13E03">
      <w:pPr>
        <w:numPr>
          <w:ilvl w:val="0"/>
          <w:numId w:val="5"/>
        </w:numPr>
        <w:spacing w:after="160" w:line="259" w:lineRule="auto"/>
        <w:contextualSpacing/>
        <w:rPr>
          <w:rFonts w:ascii="Cambria" w:eastAsia="Calibri" w:hAnsi="Cambria" w:cs="Times New Roman"/>
          <w:sz w:val="24"/>
          <w:szCs w:val="24"/>
        </w:rPr>
      </w:pPr>
      <w:r>
        <w:rPr>
          <w:rFonts w:ascii="Cambria" w:eastAsia="Calibri" w:hAnsi="Cambria" w:cs="Times New Roman"/>
          <w:sz w:val="24"/>
          <w:szCs w:val="24"/>
        </w:rPr>
        <w:t xml:space="preserve">Study Forming Evidence-Based Claim graphic organizer. </w:t>
      </w:r>
    </w:p>
    <w:p w:rsidR="00F13E03" w:rsidRPr="00FF553F" w:rsidRDefault="00F13E03" w:rsidP="00F13E03">
      <w:pPr>
        <w:rPr>
          <w:rFonts w:ascii="Calibri" w:eastAsia="Calibri" w:hAnsi="Calibri" w:cs="Times New Roman"/>
        </w:rPr>
      </w:pPr>
    </w:p>
    <w:p w:rsidR="00F13E03" w:rsidRDefault="00F13E03" w:rsidP="00F13E03">
      <w:pPr>
        <w:ind w:left="-630"/>
        <w:rPr>
          <w:rFonts w:ascii="Georgia" w:hAnsi="Georgia"/>
          <w:b/>
        </w:rPr>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tbl>
      <w:tblPr>
        <w:tblW w:w="0" w:type="auto"/>
        <w:jc w:val="center"/>
        <w:tblLayout w:type="fixed"/>
        <w:tblCellMar>
          <w:left w:w="0" w:type="dxa"/>
          <w:right w:w="0" w:type="dxa"/>
        </w:tblCellMar>
        <w:tblLook w:val="0000" w:firstRow="0" w:lastRow="0" w:firstColumn="0" w:lastColumn="0" w:noHBand="0" w:noVBand="0"/>
      </w:tblPr>
      <w:tblGrid>
        <w:gridCol w:w="1207"/>
        <w:gridCol w:w="5717"/>
        <w:gridCol w:w="1181"/>
        <w:gridCol w:w="2690"/>
      </w:tblGrid>
      <w:tr w:rsidR="00F13E03" w:rsidRPr="00202403" w:rsidTr="00F13E03">
        <w:trPr>
          <w:trHeight w:val="511"/>
          <w:jc w:val="center"/>
        </w:trPr>
        <w:tc>
          <w:tcPr>
            <w:tcW w:w="120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F13E03" w:rsidRPr="00202403" w:rsidRDefault="00F13E03" w:rsidP="00F13E03">
            <w:pPr>
              <w:pStyle w:val="EL12ptBodyText"/>
            </w:pPr>
            <w:r w:rsidRPr="00202403">
              <w:t>Name:</w:t>
            </w:r>
          </w:p>
        </w:tc>
        <w:tc>
          <w:tcPr>
            <w:tcW w:w="5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13E03" w:rsidRPr="00202403" w:rsidRDefault="00F13E03" w:rsidP="00F13E03">
            <w:pPr>
              <w:pStyle w:val="EL12ptBodyText"/>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F13E03" w:rsidRPr="00202403" w:rsidRDefault="00F13E03" w:rsidP="00F13E03">
            <w:pPr>
              <w:pStyle w:val="EL12ptBodyText"/>
            </w:pPr>
            <w:r w:rsidRPr="00202403">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13E03" w:rsidRPr="00202403" w:rsidRDefault="00F13E03" w:rsidP="00F13E03">
            <w:pPr>
              <w:pStyle w:val="EL75ptBodyText"/>
            </w:pPr>
          </w:p>
        </w:tc>
      </w:tr>
    </w:tbl>
    <w:p w:rsidR="00F13E03" w:rsidRDefault="00F13E03" w:rsidP="005A099B">
      <w:pPr>
        <w:tabs>
          <w:tab w:val="left" w:pos="4945"/>
        </w:tabs>
      </w:pPr>
    </w:p>
    <w:tbl>
      <w:tblPr>
        <w:tblpPr w:leftFromText="180" w:rightFromText="180" w:vertAnchor="text" w:horzAnchor="margin" w:tblpXSpec="center" w:tblpY="205"/>
        <w:tblW w:w="10795" w:type="dxa"/>
        <w:tblLayout w:type="fixed"/>
        <w:tblCellMar>
          <w:left w:w="0" w:type="dxa"/>
          <w:right w:w="0" w:type="dxa"/>
        </w:tblCellMar>
        <w:tblLook w:val="0000" w:firstRow="0" w:lastRow="0" w:firstColumn="0" w:lastColumn="0" w:noHBand="0" w:noVBand="0"/>
      </w:tblPr>
      <w:tblGrid>
        <w:gridCol w:w="5398"/>
        <w:gridCol w:w="5397"/>
      </w:tblGrid>
      <w:tr w:rsidR="00F13E03" w:rsidRPr="00652670" w:rsidTr="00F13E03">
        <w:trPr>
          <w:trHeight w:val="44"/>
        </w:trPr>
        <w:tc>
          <w:tcPr>
            <w:tcW w:w="5398"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F13E03" w:rsidRPr="00B0410D" w:rsidRDefault="00F13E03" w:rsidP="00F13E03">
            <w:pPr>
              <w:pStyle w:val="EL12ptBodyText"/>
              <w:rPr>
                <w:b/>
              </w:rPr>
            </w:pPr>
            <w:r w:rsidRPr="00B0410D">
              <w:rPr>
                <w:b/>
              </w:rPr>
              <w:t>Directions and Questions</w:t>
            </w:r>
          </w:p>
        </w:tc>
        <w:tc>
          <w:tcPr>
            <w:tcW w:w="5397"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F13E03" w:rsidRPr="00B0410D" w:rsidRDefault="00F13E03" w:rsidP="00F13E03">
            <w:pPr>
              <w:pStyle w:val="EL12ptBodyText"/>
              <w:rPr>
                <w:b/>
              </w:rPr>
            </w:pPr>
            <w:r w:rsidRPr="00B0410D">
              <w:rPr>
                <w:b/>
              </w:rPr>
              <w:t>Notes</w:t>
            </w:r>
          </w:p>
        </w:tc>
      </w:tr>
      <w:tr w:rsidR="00F13E03" w:rsidRPr="00652670" w:rsidTr="00F13E03">
        <w:trPr>
          <w:trHeight w:val="3104"/>
        </w:trPr>
        <w:tc>
          <w:tcPr>
            <w:tcW w:w="5398"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F13E03" w:rsidRPr="00652670" w:rsidRDefault="00F13E03" w:rsidP="00F13E03">
            <w:pPr>
              <w:pStyle w:val="EL12ptBodyText"/>
            </w:pPr>
            <w:r w:rsidRPr="00652670">
              <w:t>In Paragraph 20, Steve Jobs says: “This was the closest I’ve been to facing death, and I hope it’s the closest I get for a few more decades. Having lived through it, I can now say this to you with a bit more certainty than when death was a useful but purely intellectual concept.”</w:t>
            </w:r>
          </w:p>
          <w:p w:rsidR="00F13E03" w:rsidRPr="00652670" w:rsidRDefault="00F13E03" w:rsidP="00F13E03">
            <w:pPr>
              <w:pStyle w:val="EL12ptBodyText"/>
            </w:pPr>
          </w:p>
          <w:p w:rsidR="00F13E03" w:rsidRPr="00652670" w:rsidRDefault="00F13E03" w:rsidP="00F13E03">
            <w:pPr>
              <w:pStyle w:val="EL12ptBodyText"/>
            </w:pPr>
            <w:r w:rsidRPr="00652670">
              <w:t>How does this paragraph set up and prepare us for what he says in Paragraphs 21 and 22?</w:t>
            </w:r>
          </w:p>
          <w:p w:rsidR="00F13E03" w:rsidRPr="00652670" w:rsidRDefault="00F13E03" w:rsidP="00F13E03">
            <w:pPr>
              <w:pStyle w:val="EL12ptBodyText"/>
            </w:pPr>
          </w:p>
          <w:p w:rsidR="00F13E03" w:rsidRPr="00652670" w:rsidRDefault="00F13E03" w:rsidP="00F13E03">
            <w:pPr>
              <w:pStyle w:val="EL12ptBodyText"/>
            </w:pPr>
            <w:r w:rsidRPr="00652670">
              <w:t>What impact does it have on the reader?</w:t>
            </w:r>
          </w:p>
        </w:tc>
        <w:tc>
          <w:tcPr>
            <w:tcW w:w="539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F13E03" w:rsidRPr="00652670" w:rsidRDefault="00F13E03" w:rsidP="00F13E03">
            <w:pPr>
              <w:pStyle w:val="EL12ptBodyText"/>
            </w:pPr>
          </w:p>
        </w:tc>
      </w:tr>
      <w:tr w:rsidR="00F13E03" w:rsidRPr="00652670" w:rsidTr="00F13E03">
        <w:trPr>
          <w:trHeight w:val="2249"/>
        </w:trPr>
        <w:tc>
          <w:tcPr>
            <w:tcW w:w="5398"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F13E03" w:rsidRPr="00652670" w:rsidRDefault="00F13E03" w:rsidP="00F13E03">
            <w:pPr>
              <w:pStyle w:val="EL12ptBodyText"/>
            </w:pPr>
            <w:r w:rsidRPr="00652670">
              <w:t>In Paragraph 22, Steve Jobs says, “Your time is limited, so don’t waste it living someone else’s life.”</w:t>
            </w:r>
          </w:p>
          <w:p w:rsidR="00F13E03" w:rsidRPr="00652670" w:rsidRDefault="00F13E03" w:rsidP="00F13E03">
            <w:pPr>
              <w:pStyle w:val="EL12ptBodyText"/>
            </w:pPr>
          </w:p>
          <w:p w:rsidR="00F13E03" w:rsidRPr="00F363A4" w:rsidRDefault="00F13E03" w:rsidP="00F13E03">
            <w:pPr>
              <w:pStyle w:val="EL12ptBodyText"/>
            </w:pPr>
            <w:r w:rsidRPr="00652670">
              <w:t>Having read the paragraphs before, how does he come to that rule?</w:t>
            </w:r>
          </w:p>
        </w:tc>
        <w:tc>
          <w:tcPr>
            <w:tcW w:w="539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F13E03" w:rsidRPr="00652670" w:rsidRDefault="00F13E03" w:rsidP="00F13E03">
            <w:pPr>
              <w:pStyle w:val="EL12ptBodyText"/>
            </w:pPr>
          </w:p>
        </w:tc>
      </w:tr>
      <w:tr w:rsidR="00F13E03" w:rsidRPr="00652670" w:rsidTr="00F13E03">
        <w:trPr>
          <w:trHeight w:val="1529"/>
        </w:trPr>
        <w:tc>
          <w:tcPr>
            <w:tcW w:w="5398"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F13E03" w:rsidRPr="00F363A4" w:rsidRDefault="00F13E03" w:rsidP="00F13E03">
            <w:pPr>
              <w:pStyle w:val="EL12ptBodyText"/>
            </w:pPr>
            <w:r w:rsidRPr="00652670">
              <w:t>What are the rules for life that Steve Jobs gives us in Paragraph 23?</w:t>
            </w:r>
          </w:p>
        </w:tc>
        <w:tc>
          <w:tcPr>
            <w:tcW w:w="539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F13E03" w:rsidRPr="00652670" w:rsidRDefault="00F13E03" w:rsidP="00F13E03">
            <w:pPr>
              <w:pStyle w:val="EL12ptBodyText"/>
            </w:pPr>
          </w:p>
        </w:tc>
      </w:tr>
      <w:tr w:rsidR="00F13E03" w:rsidRPr="00652670" w:rsidTr="00F13E03">
        <w:trPr>
          <w:trHeight w:val="1691"/>
        </w:trPr>
        <w:tc>
          <w:tcPr>
            <w:tcW w:w="5398"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F13E03" w:rsidRPr="00652670" w:rsidRDefault="00F13E03" w:rsidP="00F13E03">
            <w:pPr>
              <w:pStyle w:val="EL12ptBodyText"/>
            </w:pPr>
            <w:r w:rsidRPr="00652670">
              <w:t>Are they rules to help us</w:t>
            </w:r>
            <w:r w:rsidRPr="00652670">
              <w:rPr>
                <w:i/>
                <w:iCs/>
              </w:rPr>
              <w:t xml:space="preserve"> survive</w:t>
            </w:r>
            <w:r w:rsidRPr="00652670">
              <w:t xml:space="preserve"> or </w:t>
            </w:r>
            <w:r w:rsidRPr="00652670">
              <w:rPr>
                <w:i/>
                <w:iCs/>
              </w:rPr>
              <w:t>thrive</w:t>
            </w:r>
            <w:r w:rsidRPr="00652670">
              <w:t>? Why?</w:t>
            </w:r>
          </w:p>
        </w:tc>
        <w:tc>
          <w:tcPr>
            <w:tcW w:w="5397"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F13E03" w:rsidRPr="00652670" w:rsidRDefault="00F13E03" w:rsidP="00F13E03">
            <w:pPr>
              <w:pStyle w:val="EL12ptBodyText"/>
            </w:pPr>
          </w:p>
        </w:tc>
      </w:tr>
    </w:tbl>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7F7EF0" w:rsidP="00F13E03">
      <w:pPr>
        <w:spacing w:after="160" w:line="259" w:lineRule="auto"/>
        <w:rPr>
          <w:rFonts w:ascii="Cambria" w:eastAsia="Calibri" w:hAnsi="Cambria" w:cs="Times New Roman"/>
          <w:b/>
          <w:sz w:val="24"/>
          <w:szCs w:val="24"/>
          <w:u w:val="single"/>
        </w:rPr>
      </w:pPr>
      <w:r>
        <w:rPr>
          <w:rFonts w:ascii="Cambria" w:eastAsia="Calibri" w:hAnsi="Cambria" w:cs="Times New Roman"/>
          <w:b/>
          <w:sz w:val="24"/>
          <w:szCs w:val="24"/>
          <w:u w:val="single"/>
        </w:rPr>
        <w:lastRenderedPageBreak/>
        <w:t xml:space="preserve">Unit 1: </w:t>
      </w:r>
      <w:r w:rsidR="00F13E03">
        <w:rPr>
          <w:rFonts w:ascii="Cambria" w:eastAsia="Calibri" w:hAnsi="Cambria" w:cs="Times New Roman"/>
          <w:b/>
          <w:sz w:val="24"/>
          <w:szCs w:val="24"/>
          <w:u w:val="single"/>
        </w:rPr>
        <w:t>Lesson 12:</w:t>
      </w:r>
    </w:p>
    <w:p w:rsidR="00F13E03" w:rsidRPr="00F13E03" w:rsidRDefault="00F13E03" w:rsidP="00F13E03">
      <w:pPr>
        <w:spacing w:after="160" w:line="259" w:lineRule="auto"/>
        <w:rPr>
          <w:rFonts w:ascii="Cambria" w:eastAsia="Calibri" w:hAnsi="Cambria" w:cs="Times New Roman"/>
          <w:sz w:val="24"/>
          <w:szCs w:val="24"/>
        </w:rPr>
      </w:pPr>
      <w:r w:rsidRPr="00F13E03">
        <w:rPr>
          <w:rFonts w:ascii="Cambria" w:eastAsia="Calibri" w:hAnsi="Cambria" w:cs="Times New Roman"/>
          <w:b/>
          <w:sz w:val="24"/>
          <w:szCs w:val="24"/>
          <w:u w:val="single"/>
        </w:rPr>
        <w:t>Enduring Understanding:</w:t>
      </w:r>
      <w:r w:rsidRPr="00F13E03">
        <w:rPr>
          <w:rFonts w:ascii="Cambria" w:eastAsia="Calibri" w:hAnsi="Cambria" w:cs="Times New Roman"/>
          <w:sz w:val="24"/>
          <w:szCs w:val="24"/>
        </w:rPr>
        <w:t xml:space="preserve"> “Rules to Live By”</w:t>
      </w:r>
    </w:p>
    <w:p w:rsidR="00F13E03" w:rsidRPr="00F13E03" w:rsidRDefault="00F13E03" w:rsidP="00F13E03">
      <w:pPr>
        <w:spacing w:after="160" w:line="259" w:lineRule="auto"/>
        <w:rPr>
          <w:rFonts w:ascii="Cambria" w:eastAsia="Calibri" w:hAnsi="Cambria" w:cs="Times New Roman"/>
          <w:sz w:val="24"/>
          <w:szCs w:val="24"/>
        </w:rPr>
      </w:pPr>
      <w:r w:rsidRPr="00F13E03">
        <w:rPr>
          <w:rFonts w:ascii="Cambria" w:eastAsia="Calibri" w:hAnsi="Cambria" w:cs="Times New Roman"/>
          <w:b/>
          <w:sz w:val="24"/>
          <w:szCs w:val="24"/>
          <w:u w:val="single"/>
        </w:rPr>
        <w:t>Topic:</w:t>
      </w:r>
      <w:r w:rsidRPr="00F13E03">
        <w:rPr>
          <w:rFonts w:ascii="Cambria" w:eastAsia="Calibri" w:hAnsi="Cambria" w:cs="Times New Roman"/>
          <w:sz w:val="24"/>
          <w:szCs w:val="24"/>
        </w:rPr>
        <w:t xml:space="preserve"> End of Unit 1 Assessment: Analyzing an Expert from Barack Obama’s Back-to-School Speech</w:t>
      </w:r>
    </w:p>
    <w:p w:rsidR="00F13E03" w:rsidRPr="00F13E03" w:rsidRDefault="00F13E03" w:rsidP="00F13E03">
      <w:pPr>
        <w:spacing w:after="160" w:line="259" w:lineRule="auto"/>
        <w:rPr>
          <w:rFonts w:ascii="Cambria" w:eastAsia="Calibri" w:hAnsi="Cambria" w:cs="Times New Roman"/>
          <w:sz w:val="24"/>
          <w:szCs w:val="24"/>
        </w:rPr>
      </w:pPr>
      <w:r w:rsidRPr="00F13E03">
        <w:rPr>
          <w:rFonts w:ascii="Cambria" w:eastAsia="Calibri" w:hAnsi="Cambria" w:cs="Times New Roman"/>
          <w:b/>
          <w:sz w:val="24"/>
          <w:szCs w:val="24"/>
          <w:u w:val="single"/>
        </w:rPr>
        <w:t>Long Term Learning Targets:</w:t>
      </w:r>
      <w:r w:rsidRPr="00F13E03">
        <w:rPr>
          <w:rFonts w:ascii="Cambria" w:eastAsia="Calibri" w:hAnsi="Cambria" w:cs="Times New Roman"/>
          <w:sz w:val="24"/>
          <w:szCs w:val="24"/>
        </w:rPr>
        <w:t xml:space="preserve"> </w:t>
      </w:r>
    </w:p>
    <w:p w:rsidR="00F13E03" w:rsidRPr="00F13E03" w:rsidRDefault="00F13E03" w:rsidP="00F13E03">
      <w:pPr>
        <w:numPr>
          <w:ilvl w:val="0"/>
          <w:numId w:val="21"/>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 xml:space="preserve">I can determine the main idea of an informational text based on details in the text. </w:t>
      </w:r>
    </w:p>
    <w:p w:rsidR="00F13E03" w:rsidRPr="00F13E03" w:rsidRDefault="00F13E03" w:rsidP="00F13E03">
      <w:pPr>
        <w:numPr>
          <w:ilvl w:val="0"/>
          <w:numId w:val="21"/>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 xml:space="preserve">I can analyze how a particular sentence, paragraph, chapter, or section fits in and contributes to the development of ideas in a text. </w:t>
      </w:r>
    </w:p>
    <w:p w:rsidR="00F13E03" w:rsidRPr="00F13E03" w:rsidRDefault="00F13E03" w:rsidP="00F13E03">
      <w:pPr>
        <w:spacing w:after="160" w:line="259" w:lineRule="auto"/>
        <w:ind w:left="720"/>
        <w:contextualSpacing/>
        <w:rPr>
          <w:rFonts w:ascii="Cambria" w:eastAsia="Calibri" w:hAnsi="Cambria" w:cs="Times New Roman"/>
          <w:sz w:val="24"/>
          <w:szCs w:val="24"/>
        </w:rPr>
      </w:pPr>
    </w:p>
    <w:p w:rsidR="00F13E03" w:rsidRPr="00F13E03" w:rsidRDefault="00F13E03" w:rsidP="00F13E03">
      <w:pPr>
        <w:spacing w:after="160" w:line="259" w:lineRule="auto"/>
        <w:rPr>
          <w:rFonts w:ascii="Cambria" w:eastAsia="Calibri" w:hAnsi="Cambria" w:cs="Times New Roman"/>
          <w:sz w:val="24"/>
          <w:szCs w:val="24"/>
        </w:rPr>
      </w:pPr>
      <w:r w:rsidRPr="00F13E03">
        <w:rPr>
          <w:rFonts w:ascii="Cambria" w:eastAsia="Calibri" w:hAnsi="Cambria" w:cs="Times New Roman"/>
          <w:b/>
          <w:sz w:val="24"/>
          <w:szCs w:val="24"/>
          <w:u w:val="single"/>
        </w:rPr>
        <w:t>Daily Learning Targets:</w:t>
      </w:r>
      <w:r w:rsidRPr="00F13E03">
        <w:rPr>
          <w:rFonts w:ascii="Cambria" w:eastAsia="Calibri" w:hAnsi="Cambria" w:cs="Times New Roman"/>
          <w:sz w:val="24"/>
          <w:szCs w:val="24"/>
        </w:rPr>
        <w:t xml:space="preserve"> </w:t>
      </w:r>
    </w:p>
    <w:p w:rsidR="00F13E03" w:rsidRPr="00F13E03" w:rsidRDefault="00F13E03" w:rsidP="00F13E03">
      <w:pPr>
        <w:numPr>
          <w:ilvl w:val="0"/>
          <w:numId w:val="22"/>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I can read an excerpt of President Obama’s speech closely in order to answer text-dependent questions.</w:t>
      </w:r>
    </w:p>
    <w:p w:rsidR="00F13E03" w:rsidRPr="00F13E03" w:rsidRDefault="00F13E03" w:rsidP="00F13E03">
      <w:pPr>
        <w:numPr>
          <w:ilvl w:val="0"/>
          <w:numId w:val="22"/>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I can make a claim using details from an excerpt of President Obama’s speech.</w:t>
      </w:r>
    </w:p>
    <w:p w:rsidR="00F13E03" w:rsidRPr="00F13E03" w:rsidRDefault="00F13E03" w:rsidP="00F13E03">
      <w:pPr>
        <w:spacing w:after="160" w:line="259" w:lineRule="auto"/>
        <w:ind w:left="720"/>
        <w:contextualSpacing/>
        <w:rPr>
          <w:rFonts w:ascii="Cambria" w:eastAsia="Calibri" w:hAnsi="Cambria" w:cs="Times New Roman"/>
          <w:sz w:val="24"/>
          <w:szCs w:val="24"/>
        </w:rPr>
      </w:pPr>
    </w:p>
    <w:p w:rsidR="00F13E03" w:rsidRPr="00F13E03" w:rsidRDefault="00F13E03" w:rsidP="00F13E03">
      <w:pPr>
        <w:spacing w:after="160" w:line="259" w:lineRule="auto"/>
        <w:rPr>
          <w:rFonts w:ascii="Cambria" w:eastAsia="Calibri" w:hAnsi="Cambria" w:cs="Times New Roman"/>
          <w:sz w:val="24"/>
          <w:szCs w:val="24"/>
        </w:rPr>
      </w:pPr>
      <w:r w:rsidRPr="00F13E03">
        <w:rPr>
          <w:rFonts w:ascii="Cambria" w:eastAsia="Calibri" w:hAnsi="Cambria" w:cs="Times New Roman"/>
          <w:b/>
          <w:sz w:val="24"/>
          <w:szCs w:val="24"/>
          <w:u w:val="single"/>
        </w:rPr>
        <w:t>Standards:</w:t>
      </w:r>
      <w:r w:rsidRPr="00F13E03">
        <w:rPr>
          <w:rFonts w:ascii="Cambria" w:eastAsia="Calibri" w:hAnsi="Cambria" w:cs="Times New Roman"/>
          <w:sz w:val="24"/>
          <w:szCs w:val="24"/>
        </w:rPr>
        <w:t xml:space="preserve">  RI.6.2, RI.6.5</w:t>
      </w:r>
    </w:p>
    <w:p w:rsidR="00F13E03" w:rsidRPr="00F13E03" w:rsidRDefault="00F13E03" w:rsidP="00F13E03">
      <w:pPr>
        <w:spacing w:after="160" w:line="259" w:lineRule="auto"/>
        <w:rPr>
          <w:rFonts w:ascii="Cambria" w:eastAsia="Calibri" w:hAnsi="Cambria" w:cs="Times New Roman"/>
          <w:b/>
          <w:sz w:val="24"/>
          <w:szCs w:val="24"/>
          <w:u w:val="single"/>
        </w:rPr>
      </w:pPr>
      <w:r w:rsidRPr="00F13E03">
        <w:rPr>
          <w:rFonts w:ascii="Cambria" w:eastAsia="Calibri" w:hAnsi="Cambria" w:cs="Times New Roman"/>
          <w:b/>
          <w:sz w:val="24"/>
          <w:szCs w:val="24"/>
          <w:u w:val="single"/>
        </w:rPr>
        <w:t>Materials:</w:t>
      </w:r>
    </w:p>
    <w:p w:rsidR="00F13E03" w:rsidRPr="00F13E03" w:rsidRDefault="00F13E03" w:rsidP="00F13E03">
      <w:pPr>
        <w:numPr>
          <w:ilvl w:val="0"/>
          <w:numId w:val="64"/>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End of Unit 1 Assessment: Analyzing President Obama’s 2009 Back-to-School Speech (one per student)</w:t>
      </w:r>
    </w:p>
    <w:p w:rsidR="00F13E03" w:rsidRPr="00F13E03" w:rsidRDefault="00F13E03" w:rsidP="00F13E03">
      <w:pPr>
        <w:numPr>
          <w:ilvl w:val="0"/>
          <w:numId w:val="64"/>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Forming Evidence-Based Claims: Focusing Question for President Obama’s Back-to-School Speech (one per student and one for display)</w:t>
      </w:r>
    </w:p>
    <w:p w:rsidR="00F13E03" w:rsidRPr="00F13E03" w:rsidRDefault="00F13E03" w:rsidP="00F13E03">
      <w:pPr>
        <w:numPr>
          <w:ilvl w:val="0"/>
          <w:numId w:val="64"/>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Video of President Obama’s 2009 Back-to-School speech, found at: http://www.whitehouse.gov/video/President-Obamas-Message-for-Americas-Students</w:t>
      </w:r>
    </w:p>
    <w:p w:rsidR="00F13E03" w:rsidRPr="00F13E03" w:rsidRDefault="00F13E03" w:rsidP="00F13E03">
      <w:pPr>
        <w:numPr>
          <w:ilvl w:val="0"/>
          <w:numId w:val="64"/>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Technology to display video of President Obama’s Back to School Speech</w:t>
      </w:r>
    </w:p>
    <w:p w:rsidR="00F13E03" w:rsidRPr="00F13E03" w:rsidRDefault="00F13E03" w:rsidP="00F13E03">
      <w:pPr>
        <w:numPr>
          <w:ilvl w:val="0"/>
          <w:numId w:val="64"/>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End of Unit 1 Assessment: Analyzing President Obama’s 2009 Back-to-School Speech (Answers for Teacher Reference)</w:t>
      </w:r>
    </w:p>
    <w:p w:rsidR="00F13E03" w:rsidRPr="00F13E03" w:rsidRDefault="00F13E03" w:rsidP="00F13E03">
      <w:pPr>
        <w:spacing w:after="160" w:line="259" w:lineRule="auto"/>
        <w:rPr>
          <w:rFonts w:ascii="Cambria" w:eastAsia="Calibri" w:hAnsi="Cambria" w:cs="Times New Roman"/>
          <w:b/>
          <w:sz w:val="24"/>
          <w:szCs w:val="24"/>
        </w:rPr>
      </w:pPr>
      <w:r w:rsidRPr="00F13E03">
        <w:rPr>
          <w:rFonts w:ascii="Cambria" w:eastAsia="Calibri" w:hAnsi="Cambria" w:cs="Times New Roman"/>
          <w:b/>
          <w:sz w:val="24"/>
          <w:szCs w:val="24"/>
          <w:u w:val="single"/>
        </w:rPr>
        <w:t>Do Now:</w:t>
      </w:r>
      <w:r w:rsidRPr="00F13E03">
        <w:rPr>
          <w:rFonts w:ascii="Cambria" w:eastAsia="Calibri" w:hAnsi="Cambria" w:cs="Times New Roman"/>
          <w:b/>
          <w:sz w:val="24"/>
          <w:szCs w:val="24"/>
        </w:rPr>
        <w:t xml:space="preserve"> </w:t>
      </w:r>
    </w:p>
    <w:p w:rsidR="00F13E03" w:rsidRPr="00F13E03" w:rsidRDefault="00F13E03" w:rsidP="00F13E03">
      <w:pPr>
        <w:spacing w:after="160" w:line="259" w:lineRule="auto"/>
        <w:rPr>
          <w:rFonts w:ascii="Cambria" w:eastAsia="Calibri" w:hAnsi="Cambria" w:cs="Times New Roman"/>
          <w:sz w:val="24"/>
          <w:szCs w:val="24"/>
        </w:rPr>
      </w:pPr>
      <w:r w:rsidRPr="00F13E03">
        <w:rPr>
          <w:rFonts w:ascii="Cambria" w:eastAsia="Calibri" w:hAnsi="Cambria" w:cs="Times New Roman"/>
          <w:b/>
          <w:sz w:val="24"/>
          <w:szCs w:val="24"/>
        </w:rPr>
        <w:t>1. Unpacking the Learning Targets</w:t>
      </w:r>
    </w:p>
    <w:p w:rsidR="00F13E03" w:rsidRPr="00F13E03" w:rsidRDefault="00F13E03" w:rsidP="00F13E03">
      <w:pPr>
        <w:numPr>
          <w:ilvl w:val="0"/>
          <w:numId w:val="53"/>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 xml:space="preserve">Invite students to read along as you read aloud today’s learning targets: </w:t>
      </w:r>
    </w:p>
    <w:p w:rsidR="00F13E03" w:rsidRPr="00F13E03" w:rsidRDefault="00F13E03" w:rsidP="00F13E03">
      <w:pPr>
        <w:numPr>
          <w:ilvl w:val="1"/>
          <w:numId w:val="53"/>
        </w:numPr>
        <w:spacing w:after="160" w:line="259" w:lineRule="auto"/>
        <w:contextualSpacing/>
        <w:rPr>
          <w:rFonts w:ascii="Cambria" w:eastAsia="Calibri" w:hAnsi="Cambria" w:cs="Times New Roman"/>
          <w:color w:val="7030A0"/>
          <w:sz w:val="24"/>
          <w:szCs w:val="24"/>
        </w:rPr>
      </w:pPr>
      <w:r w:rsidRPr="00F13E03">
        <w:rPr>
          <w:rFonts w:ascii="Cambria" w:eastAsia="Calibri" w:hAnsi="Cambria" w:cs="Times New Roman"/>
          <w:color w:val="7030A0"/>
          <w:sz w:val="24"/>
          <w:szCs w:val="24"/>
        </w:rPr>
        <w:t>“I can read an excerpt of President Obama’s speech closely in order to answer text-dependent questions.”</w:t>
      </w:r>
    </w:p>
    <w:p w:rsidR="00F13E03" w:rsidRPr="00F13E03" w:rsidRDefault="00F13E03" w:rsidP="00F13E03">
      <w:pPr>
        <w:numPr>
          <w:ilvl w:val="1"/>
          <w:numId w:val="53"/>
        </w:numPr>
        <w:spacing w:after="160" w:line="259" w:lineRule="auto"/>
        <w:contextualSpacing/>
        <w:rPr>
          <w:rFonts w:ascii="Cambria" w:eastAsia="Calibri" w:hAnsi="Cambria" w:cs="Times New Roman"/>
          <w:color w:val="7030A0"/>
          <w:sz w:val="24"/>
          <w:szCs w:val="24"/>
        </w:rPr>
      </w:pPr>
      <w:r w:rsidRPr="00F13E03">
        <w:rPr>
          <w:rFonts w:ascii="Cambria" w:eastAsia="Calibri" w:hAnsi="Cambria" w:cs="Times New Roman"/>
          <w:color w:val="7030A0"/>
          <w:sz w:val="24"/>
          <w:szCs w:val="24"/>
        </w:rPr>
        <w:t>“I can make a claim using details from an excerpt of President Obama’s speech.”</w:t>
      </w:r>
    </w:p>
    <w:p w:rsidR="00F13E03" w:rsidRPr="00F13E03" w:rsidRDefault="00F13E03" w:rsidP="00F13E03">
      <w:pPr>
        <w:numPr>
          <w:ilvl w:val="0"/>
          <w:numId w:val="53"/>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Tell students that today they will spend time listening to, reading, and writing about a speech delivered by President Barack Obama. They will be using the same reading skills and strategies they have been practicing with the Steve Jobs speech, but now they have the opportunity to show those skills independently.</w:t>
      </w:r>
    </w:p>
    <w:p w:rsidR="002970E6" w:rsidRDefault="002970E6" w:rsidP="00F13E03">
      <w:pPr>
        <w:spacing w:after="160" w:line="259" w:lineRule="auto"/>
        <w:rPr>
          <w:rFonts w:ascii="Cambria" w:eastAsia="Calibri" w:hAnsi="Cambria" w:cs="Times New Roman"/>
          <w:b/>
          <w:sz w:val="24"/>
          <w:szCs w:val="24"/>
          <w:u w:val="single"/>
        </w:rPr>
      </w:pPr>
    </w:p>
    <w:p w:rsidR="002970E6" w:rsidRDefault="002970E6" w:rsidP="00F13E03">
      <w:pPr>
        <w:spacing w:after="160" w:line="259" w:lineRule="auto"/>
        <w:rPr>
          <w:rFonts w:ascii="Cambria" w:eastAsia="Calibri" w:hAnsi="Cambria" w:cs="Times New Roman"/>
          <w:b/>
          <w:sz w:val="24"/>
          <w:szCs w:val="24"/>
          <w:u w:val="single"/>
        </w:rPr>
      </w:pPr>
    </w:p>
    <w:p w:rsidR="002970E6" w:rsidRDefault="002970E6" w:rsidP="00F13E03">
      <w:pPr>
        <w:spacing w:after="160" w:line="259" w:lineRule="auto"/>
        <w:rPr>
          <w:rFonts w:ascii="Cambria" w:eastAsia="Calibri" w:hAnsi="Cambria" w:cs="Times New Roman"/>
          <w:b/>
          <w:sz w:val="24"/>
          <w:szCs w:val="24"/>
          <w:u w:val="single"/>
        </w:rPr>
      </w:pPr>
    </w:p>
    <w:p w:rsidR="00F13E03" w:rsidRPr="00F13E03" w:rsidRDefault="00F13E03" w:rsidP="00F13E03">
      <w:pPr>
        <w:spacing w:after="160" w:line="259" w:lineRule="auto"/>
        <w:rPr>
          <w:rFonts w:ascii="Cambria" w:eastAsia="Calibri" w:hAnsi="Cambria" w:cs="Times New Roman"/>
          <w:b/>
          <w:sz w:val="24"/>
          <w:szCs w:val="24"/>
          <w:u w:val="single"/>
        </w:rPr>
      </w:pPr>
      <w:r w:rsidRPr="00F13E03">
        <w:rPr>
          <w:rFonts w:ascii="Cambria" w:eastAsia="Calibri" w:hAnsi="Cambria" w:cs="Times New Roman"/>
          <w:b/>
          <w:sz w:val="24"/>
          <w:szCs w:val="24"/>
          <w:u w:val="single"/>
        </w:rPr>
        <w:lastRenderedPageBreak/>
        <w:t>Procedure:</w:t>
      </w:r>
    </w:p>
    <w:p w:rsidR="00F13E03" w:rsidRPr="00F13E03" w:rsidRDefault="00F13E03" w:rsidP="00F13E03">
      <w:pPr>
        <w:spacing w:after="160" w:line="259" w:lineRule="auto"/>
        <w:rPr>
          <w:rFonts w:ascii="Cambria" w:eastAsia="Calibri" w:hAnsi="Cambria" w:cs="Times New Roman"/>
          <w:b/>
          <w:sz w:val="24"/>
          <w:szCs w:val="24"/>
        </w:rPr>
      </w:pPr>
      <w:r w:rsidRPr="00F13E03">
        <w:rPr>
          <w:rFonts w:ascii="Cambria" w:eastAsia="Calibri" w:hAnsi="Cambria" w:cs="Times New Roman"/>
          <w:b/>
          <w:sz w:val="24"/>
          <w:szCs w:val="24"/>
        </w:rPr>
        <w:t xml:space="preserve">1. Reading and Listening to an Excerpt from President Obama’s Speech </w:t>
      </w:r>
    </w:p>
    <w:p w:rsidR="00F13E03" w:rsidRPr="00F13E03" w:rsidRDefault="00F13E03" w:rsidP="00F13E03">
      <w:pPr>
        <w:numPr>
          <w:ilvl w:val="0"/>
          <w:numId w:val="65"/>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 xml:space="preserve">Distribute a copy of the </w:t>
      </w:r>
      <w:r w:rsidRPr="00F13E03">
        <w:rPr>
          <w:rFonts w:ascii="Cambria" w:eastAsia="Calibri" w:hAnsi="Cambria" w:cs="Times New Roman"/>
          <w:b/>
          <w:sz w:val="24"/>
          <w:szCs w:val="24"/>
        </w:rPr>
        <w:t>End of Unit 1 Assessment: Analyzing President Obama’s 2009 Back-to-School Speech</w:t>
      </w:r>
      <w:r w:rsidRPr="00F13E03">
        <w:rPr>
          <w:rFonts w:ascii="Cambria" w:eastAsia="Calibri" w:hAnsi="Cambria" w:cs="Times New Roman"/>
          <w:sz w:val="24"/>
          <w:szCs w:val="24"/>
        </w:rPr>
        <w:t xml:space="preserve"> to each student. Tell them that, just like when reading the Steve Jobs speech, they will first listen to President Obama deliver this excerpt of his address while they read along. Give students the context of this address by saying: “Each fall, President Obama addresses the students of America by giving a back-to-school speech. In this speech, he outlines and elaborates on ideas he believes will help students be successful in school. Today we are going to watch just a part of the speech he gave America’s students in 2009, but this excerpt has themes and structure on its own.” </w:t>
      </w:r>
    </w:p>
    <w:p w:rsidR="00F13E03" w:rsidRPr="00F13E03" w:rsidRDefault="00F13E03" w:rsidP="00F13E03">
      <w:pPr>
        <w:numPr>
          <w:ilvl w:val="0"/>
          <w:numId w:val="65"/>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 xml:space="preserve">Ask students to follow along with their copies of </w:t>
      </w:r>
      <w:r w:rsidRPr="00F13E03">
        <w:rPr>
          <w:rFonts w:ascii="Cambria" w:eastAsia="Calibri" w:hAnsi="Cambria" w:cs="Times New Roman"/>
          <w:b/>
          <w:sz w:val="24"/>
          <w:szCs w:val="24"/>
        </w:rPr>
        <w:t>President Obama’s Back to School Speech</w:t>
      </w:r>
      <w:r w:rsidRPr="00F13E03">
        <w:rPr>
          <w:rFonts w:ascii="Cambria" w:eastAsia="Calibri" w:hAnsi="Cambria" w:cs="Times New Roman"/>
          <w:sz w:val="24"/>
          <w:szCs w:val="24"/>
        </w:rPr>
        <w:t xml:space="preserve"> as you start at 15:34 of the video of </w:t>
      </w:r>
      <w:r w:rsidRPr="00F13E03">
        <w:rPr>
          <w:rFonts w:ascii="Cambria" w:eastAsia="Calibri" w:hAnsi="Cambria" w:cs="Times New Roman"/>
          <w:b/>
          <w:sz w:val="24"/>
          <w:szCs w:val="24"/>
        </w:rPr>
        <w:t>President Obama’s Back to School Speech</w:t>
      </w:r>
      <w:r w:rsidRPr="00F13E03">
        <w:rPr>
          <w:rFonts w:ascii="Cambria" w:eastAsia="Calibri" w:hAnsi="Cambria" w:cs="Times New Roman"/>
          <w:sz w:val="24"/>
          <w:szCs w:val="24"/>
        </w:rPr>
        <w:t xml:space="preserve"> without stopping. Play the video until the end.</w:t>
      </w:r>
    </w:p>
    <w:p w:rsidR="00F13E03" w:rsidRPr="00F13E03" w:rsidRDefault="00F13E03" w:rsidP="00F13E03">
      <w:pPr>
        <w:spacing w:after="160" w:line="259" w:lineRule="auto"/>
        <w:rPr>
          <w:rFonts w:ascii="Cambria" w:eastAsia="Calibri" w:hAnsi="Cambria" w:cs="Times New Roman"/>
          <w:b/>
          <w:sz w:val="24"/>
          <w:szCs w:val="24"/>
        </w:rPr>
      </w:pPr>
      <w:r w:rsidRPr="00F13E03">
        <w:rPr>
          <w:rFonts w:ascii="Cambria" w:eastAsia="Calibri" w:hAnsi="Cambria" w:cs="Times New Roman"/>
          <w:b/>
          <w:sz w:val="24"/>
          <w:szCs w:val="24"/>
        </w:rPr>
        <w:t>2. End of Unit 1 Assessment</w:t>
      </w:r>
    </w:p>
    <w:p w:rsidR="00F13E03" w:rsidRPr="00F13E03" w:rsidRDefault="00F13E03" w:rsidP="00F13E03">
      <w:pPr>
        <w:numPr>
          <w:ilvl w:val="0"/>
          <w:numId w:val="66"/>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 xml:space="preserve">Tell students they will have the next 35 minutes to work on their assessment. Point out that you have posted the </w:t>
      </w:r>
      <w:r w:rsidRPr="00F13E03">
        <w:rPr>
          <w:rFonts w:ascii="Cambria" w:eastAsia="Calibri" w:hAnsi="Cambria" w:cs="Times New Roman"/>
          <w:b/>
          <w:sz w:val="24"/>
          <w:szCs w:val="24"/>
        </w:rPr>
        <w:t xml:space="preserve">Forming Evidence-Based Claims: Focusing Question for President Obama’s Back-to-School Speech </w:t>
      </w:r>
      <w:r w:rsidRPr="00F13E03">
        <w:rPr>
          <w:rFonts w:ascii="Cambria" w:eastAsia="Calibri" w:hAnsi="Cambria" w:cs="Times New Roman"/>
          <w:sz w:val="24"/>
          <w:szCs w:val="24"/>
        </w:rPr>
        <w:t xml:space="preserve">for them to use when completing the Forming Evidence-Based Claims graphic organizer portion of the assessment. Tell students to copy this question at the top of the organizer. Remind students that the details from the text they choose should relate to this question. They then connect the details. Finally, they form a claim that answers the focusing question. </w:t>
      </w:r>
    </w:p>
    <w:p w:rsidR="00F13E03" w:rsidRPr="00F13E03" w:rsidRDefault="00F13E03" w:rsidP="00F13E03">
      <w:pPr>
        <w:numPr>
          <w:ilvl w:val="0"/>
          <w:numId w:val="66"/>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 xml:space="preserve">Circulate and support students as they work. This will primarily mean helping student get “unstuck” on individual questions, or in choosing important details when making their claim. </w:t>
      </w:r>
    </w:p>
    <w:p w:rsidR="00F13E03" w:rsidRDefault="00F13E03" w:rsidP="00F13E03">
      <w:pPr>
        <w:numPr>
          <w:ilvl w:val="0"/>
          <w:numId w:val="66"/>
        </w:numPr>
        <w:spacing w:after="160" w:line="259" w:lineRule="auto"/>
        <w:contextualSpacing/>
        <w:rPr>
          <w:rFonts w:ascii="Cambria" w:eastAsia="Calibri" w:hAnsi="Cambria" w:cs="Times New Roman"/>
          <w:sz w:val="24"/>
          <w:szCs w:val="24"/>
        </w:rPr>
      </w:pPr>
      <w:r w:rsidRPr="00F13E03">
        <w:rPr>
          <w:rFonts w:ascii="Cambria" w:eastAsia="Calibri" w:hAnsi="Cambria" w:cs="Times New Roman"/>
          <w:sz w:val="24"/>
          <w:szCs w:val="24"/>
        </w:rPr>
        <w:t>After 30 minutes, collect the assessments.</w:t>
      </w:r>
    </w:p>
    <w:p w:rsidR="002970E6" w:rsidRPr="00F13E03" w:rsidRDefault="002970E6" w:rsidP="002970E6">
      <w:pPr>
        <w:spacing w:after="160" w:line="259" w:lineRule="auto"/>
        <w:ind w:left="720"/>
        <w:contextualSpacing/>
        <w:rPr>
          <w:rFonts w:ascii="Cambria" w:eastAsia="Calibri" w:hAnsi="Cambria" w:cs="Times New Roman"/>
          <w:sz w:val="24"/>
          <w:szCs w:val="24"/>
        </w:rPr>
      </w:pPr>
    </w:p>
    <w:p w:rsidR="00F13E03" w:rsidRPr="00F13E03" w:rsidRDefault="00F13E03" w:rsidP="00F13E03">
      <w:pPr>
        <w:spacing w:after="160" w:line="259" w:lineRule="auto"/>
        <w:rPr>
          <w:rFonts w:ascii="Cambria" w:eastAsia="Calibri" w:hAnsi="Cambria" w:cs="Times New Roman"/>
          <w:b/>
          <w:sz w:val="24"/>
          <w:szCs w:val="24"/>
        </w:rPr>
      </w:pPr>
      <w:r w:rsidRPr="00F13E03">
        <w:rPr>
          <w:rFonts w:ascii="Cambria" w:eastAsia="Calibri" w:hAnsi="Cambria" w:cs="Times New Roman"/>
          <w:b/>
          <w:sz w:val="24"/>
          <w:szCs w:val="24"/>
          <w:u w:val="single"/>
        </w:rPr>
        <w:t>Homework</w:t>
      </w:r>
      <w:r w:rsidRPr="00F13E03">
        <w:rPr>
          <w:rFonts w:ascii="Cambria" w:eastAsia="Calibri" w:hAnsi="Cambria" w:cs="Times New Roman"/>
          <w:b/>
          <w:sz w:val="24"/>
          <w:szCs w:val="24"/>
        </w:rPr>
        <w:t xml:space="preserve">: </w:t>
      </w:r>
    </w:p>
    <w:p w:rsidR="00F13E03" w:rsidRPr="00F13E03" w:rsidRDefault="00F13E03" w:rsidP="00F13E03">
      <w:pPr>
        <w:numPr>
          <w:ilvl w:val="0"/>
          <w:numId w:val="5"/>
        </w:numPr>
        <w:spacing w:after="160" w:line="259" w:lineRule="auto"/>
        <w:contextualSpacing/>
        <w:rPr>
          <w:rFonts w:ascii="Calibri" w:eastAsia="Calibri" w:hAnsi="Calibri" w:cs="Times New Roman"/>
        </w:rPr>
      </w:pPr>
      <w:r w:rsidRPr="00F13E03">
        <w:rPr>
          <w:rFonts w:ascii="Cambria" w:eastAsia="Calibri" w:hAnsi="Cambria" w:cs="Times New Roman"/>
          <w:sz w:val="24"/>
          <w:szCs w:val="24"/>
        </w:rPr>
        <w:t xml:space="preserve">Read Chapter 12 of Bud, Not Buddy. Identify the rules Bud refers to in the chapter and complete your Tracking Bud’s Rules graphic organizer. </w:t>
      </w:r>
    </w:p>
    <w:p w:rsidR="00F13E03" w:rsidRPr="00F13E03" w:rsidRDefault="00F13E03" w:rsidP="00F13E03">
      <w:pPr>
        <w:spacing w:after="160" w:line="259" w:lineRule="auto"/>
        <w:rPr>
          <w:rFonts w:ascii="Calibri" w:eastAsia="Calibri" w:hAnsi="Calibri" w:cs="Times New Roman"/>
        </w:rPr>
      </w:pPr>
    </w:p>
    <w:p w:rsidR="00F13E03" w:rsidRPr="00F13E03" w:rsidRDefault="00F13E03" w:rsidP="00F13E03">
      <w:pPr>
        <w:spacing w:after="160" w:line="259" w:lineRule="auto"/>
        <w:rPr>
          <w:rFonts w:ascii="Calibri" w:eastAsia="Calibri" w:hAnsi="Calibri" w:cs="Times New Roman"/>
        </w:rPr>
      </w:pPr>
    </w:p>
    <w:p w:rsidR="00F13E03" w:rsidRPr="00F13E03" w:rsidRDefault="00F13E03" w:rsidP="00F13E03">
      <w:pPr>
        <w:spacing w:after="160" w:line="259" w:lineRule="auto"/>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F13E03" w:rsidRDefault="00F13E03" w:rsidP="005A099B">
      <w:pPr>
        <w:tabs>
          <w:tab w:val="left" w:pos="4945"/>
        </w:tabs>
      </w:pPr>
    </w:p>
    <w:p w:rsidR="00596643" w:rsidRPr="00596643" w:rsidRDefault="00596643" w:rsidP="00596643">
      <w:pPr>
        <w:tabs>
          <w:tab w:val="right" w:pos="14400"/>
        </w:tabs>
        <w:spacing w:after="0" w:line="340" w:lineRule="exact"/>
        <w:rPr>
          <w:rFonts w:ascii="Arial" w:eastAsia="SimSun" w:hAnsi="Arial" w:cs="Arial"/>
          <w:b/>
          <w:caps/>
          <w:color w:val="D11242"/>
          <w:kern w:val="16"/>
          <w:sz w:val="16"/>
          <w:szCs w:val="26"/>
          <w:lang w:eastAsia="zh-CN"/>
        </w:rPr>
      </w:pPr>
      <w:r w:rsidRPr="00596643">
        <w:rPr>
          <w:rFonts w:ascii="Arial" w:eastAsia="SimSun" w:hAnsi="Arial" w:cs="Arial"/>
          <w:b/>
          <w:caps/>
          <w:color w:val="D11242"/>
          <w:kern w:val="16"/>
          <w:sz w:val="16"/>
          <w:szCs w:val="26"/>
          <w:lang w:eastAsia="zh-CN"/>
        </w:rPr>
        <w:lastRenderedPageBreak/>
        <w:t>Grade 6: Module 2A: Unit 1: Lesson 12</w:t>
      </w:r>
    </w:p>
    <w:p w:rsidR="00596643" w:rsidRPr="00596643" w:rsidRDefault="00596643" w:rsidP="00596643">
      <w:pPr>
        <w:tabs>
          <w:tab w:val="right" w:pos="14400"/>
        </w:tabs>
        <w:spacing w:after="0" w:line="340" w:lineRule="exact"/>
        <w:rPr>
          <w:rFonts w:ascii="Arial" w:eastAsia="SimSun" w:hAnsi="Arial" w:cs="Arial"/>
          <w:b/>
          <w:color w:val="717073"/>
          <w:kern w:val="16"/>
          <w:sz w:val="16"/>
          <w:szCs w:val="26"/>
          <w:lang w:eastAsia="zh-CN"/>
        </w:rPr>
      </w:pPr>
      <w:r w:rsidRPr="00596643">
        <w:rPr>
          <w:rFonts w:ascii="Arial" w:eastAsia="SimSun" w:hAnsi="Arial" w:cs="Arial"/>
          <w:b/>
          <w:color w:val="717073"/>
          <w:kern w:val="16"/>
          <w:sz w:val="16"/>
          <w:szCs w:val="26"/>
          <w:lang w:eastAsia="zh-CN"/>
        </w:rPr>
        <w:t xml:space="preserve">End of Unit 1 Assessment: </w:t>
      </w:r>
    </w:p>
    <w:p w:rsidR="00596643" w:rsidRPr="00596643" w:rsidRDefault="00596643" w:rsidP="00596643">
      <w:pPr>
        <w:tabs>
          <w:tab w:val="center" w:pos="4320"/>
          <w:tab w:val="right" w:pos="8640"/>
        </w:tabs>
        <w:spacing w:after="0" w:line="240" w:lineRule="auto"/>
        <w:rPr>
          <w:rFonts w:ascii="Times New Roman" w:eastAsia="SimSun" w:hAnsi="Times New Roman" w:cs="Times New Roman"/>
          <w:sz w:val="14"/>
          <w:szCs w:val="24"/>
          <w:lang w:eastAsia="zh-CN"/>
        </w:rPr>
      </w:pPr>
      <w:r w:rsidRPr="00596643">
        <w:rPr>
          <w:rFonts w:ascii="Times New Roman" w:eastAsia="SimSun" w:hAnsi="Times New Roman" w:cs="Times New Roman"/>
          <w:sz w:val="14"/>
          <w:szCs w:val="24"/>
          <w:lang w:eastAsia="zh-CN"/>
        </w:rPr>
        <w:t>Analyzing President Obama’s 2009 Back To School Speech</w:t>
      </w:r>
    </w:p>
    <w:p w:rsidR="00596643" w:rsidRDefault="00596643" w:rsidP="005A099B">
      <w:pPr>
        <w:tabs>
          <w:tab w:val="left" w:pos="4945"/>
        </w:tabs>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36"/>
          <w:szCs w:val="26"/>
          <w:lang w:eastAsia="zh-CN"/>
        </w:rPr>
      </w:pPr>
      <w:r w:rsidRPr="00596643">
        <w:rPr>
          <w:rFonts w:ascii="Arial" w:eastAsia="SimSun" w:hAnsi="Arial" w:cs="Arial"/>
          <w:b/>
          <w:color w:val="717073"/>
          <w:kern w:val="16"/>
          <w:sz w:val="28"/>
          <w:szCs w:val="26"/>
          <w:lang w:eastAsia="zh-CN"/>
        </w:rPr>
        <w:t>Name: ___________________                                    Date: ____________</w:t>
      </w:r>
      <w:r w:rsidRPr="00596643">
        <w:rPr>
          <w:rFonts w:ascii="Arial" w:eastAsia="SimSun" w:hAnsi="Arial" w:cs="Arial"/>
          <w:b/>
          <w:color w:val="717073"/>
          <w:kern w:val="16"/>
          <w:sz w:val="36"/>
          <w:szCs w:val="26"/>
          <w:lang w:eastAsia="zh-CN"/>
        </w:rPr>
        <w:tab/>
        <w:t>D</w:t>
      </w:r>
    </w:p>
    <w:p w:rsidR="00596643" w:rsidRPr="00596643" w:rsidRDefault="00596643" w:rsidP="00596643">
      <w:pPr>
        <w:tabs>
          <w:tab w:val="right" w:pos="14400"/>
        </w:tabs>
        <w:spacing w:after="0" w:line="340" w:lineRule="exact"/>
        <w:jc w:val="center"/>
        <w:rPr>
          <w:rFonts w:ascii="Arial" w:eastAsia="SimSun" w:hAnsi="Arial" w:cs="Arial"/>
          <w:b/>
          <w:color w:val="717073"/>
          <w:kern w:val="16"/>
          <w:sz w:val="16"/>
          <w:szCs w:val="26"/>
          <w:lang w:eastAsia="zh-CN"/>
        </w:rPr>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16"/>
          <w:szCs w:val="26"/>
          <w:lang w:eastAsia="zh-CN"/>
        </w:rPr>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36"/>
          <w:szCs w:val="26"/>
          <w:lang w:eastAsia="zh-CN"/>
        </w:rPr>
      </w:pPr>
      <w:r w:rsidRPr="00596643">
        <w:rPr>
          <w:rFonts w:ascii="Arial" w:eastAsia="SimSun" w:hAnsi="Arial" w:cs="Arial"/>
          <w:b/>
          <w:color w:val="717073"/>
          <w:kern w:val="16"/>
          <w:sz w:val="36"/>
          <w:szCs w:val="26"/>
          <w:lang w:eastAsia="zh-CN"/>
        </w:rPr>
        <w:t>End of Unit 1 Assessment:</w:t>
      </w:r>
    </w:p>
    <w:p w:rsidR="00596643" w:rsidRPr="00596643" w:rsidRDefault="00596643" w:rsidP="00596643">
      <w:pPr>
        <w:spacing w:after="0" w:line="240" w:lineRule="atLeast"/>
        <w:jc w:val="center"/>
        <w:rPr>
          <w:rFonts w:ascii="Georgia" w:eastAsia="SimSun" w:hAnsi="Georgia" w:cs="Times New Roman"/>
          <w:kern w:val="16"/>
          <w:sz w:val="24"/>
          <w:szCs w:val="19"/>
          <w:lang w:eastAsia="zh-CN"/>
        </w:rPr>
      </w:pPr>
      <w:r w:rsidRPr="00596643">
        <w:rPr>
          <w:rFonts w:ascii="Georgia" w:eastAsia="SimSun" w:hAnsi="Georgia" w:cs="Times New Roman"/>
          <w:kern w:val="16"/>
          <w:sz w:val="20"/>
          <w:szCs w:val="18"/>
          <w:lang w:eastAsia="zh-CN"/>
        </w:rPr>
        <w:t>Analyzing President Obama’s 2009 Back To School Speech</w:t>
      </w:r>
    </w:p>
    <w:p w:rsidR="00596643" w:rsidRPr="00596643" w:rsidRDefault="00596643" w:rsidP="00596643">
      <w:pPr>
        <w:spacing w:after="0" w:line="240" w:lineRule="atLeast"/>
        <w:jc w:val="center"/>
        <w:rPr>
          <w:rFonts w:ascii="Georgia" w:eastAsia="SimSun" w:hAnsi="Georgia" w:cs="Times New Roman"/>
          <w:kern w:val="16"/>
          <w:sz w:val="19"/>
          <w:szCs w:val="19"/>
          <w:lang w:eastAsia="zh-CN"/>
        </w:rPr>
      </w:pPr>
    </w:p>
    <w:p w:rsidR="00596643" w:rsidRPr="00596643" w:rsidRDefault="00596643" w:rsidP="00596643">
      <w:pPr>
        <w:spacing w:after="0" w:line="240" w:lineRule="atLeast"/>
        <w:jc w:val="center"/>
        <w:rPr>
          <w:rFonts w:ascii="Georgia" w:eastAsia="SimSun" w:hAnsi="Georgia" w:cs="Times New Roman"/>
          <w:kern w:val="16"/>
          <w:sz w:val="19"/>
          <w:szCs w:val="19"/>
          <w:lang w:eastAsia="zh-CN"/>
        </w:rPr>
      </w:pPr>
      <w:r w:rsidRPr="00596643">
        <w:rPr>
          <w:rFonts w:ascii="Georgia" w:eastAsia="SimSun" w:hAnsi="Georgia" w:cs="Times New Roman"/>
          <w:kern w:val="16"/>
          <w:sz w:val="19"/>
          <w:szCs w:val="19"/>
          <w:lang w:eastAsia="zh-CN"/>
        </w:rPr>
        <w:t>Excerpt from:</w:t>
      </w:r>
    </w:p>
    <w:p w:rsidR="00596643" w:rsidRPr="00596643" w:rsidRDefault="00596643" w:rsidP="00596643">
      <w:pPr>
        <w:spacing w:after="0" w:line="240" w:lineRule="atLeast"/>
        <w:jc w:val="center"/>
        <w:outlineLvl w:val="0"/>
        <w:rPr>
          <w:rFonts w:ascii="Georgia" w:eastAsia="SimSun" w:hAnsi="Georgia" w:cs="Times New Roman"/>
          <w:b/>
          <w:bCs/>
          <w:kern w:val="16"/>
          <w:sz w:val="19"/>
          <w:szCs w:val="19"/>
          <w:lang w:eastAsia="zh-CN"/>
        </w:rPr>
      </w:pPr>
      <w:r w:rsidRPr="00596643">
        <w:rPr>
          <w:rFonts w:ascii="Georgia" w:eastAsia="SimSun" w:hAnsi="Georgia" w:cs="Times New Roman"/>
          <w:b/>
          <w:bCs/>
          <w:kern w:val="16"/>
          <w:sz w:val="19"/>
          <w:szCs w:val="19"/>
          <w:lang w:eastAsia="zh-CN"/>
        </w:rPr>
        <w:t>REMARKS BY THE PRESIDENT</w:t>
      </w:r>
    </w:p>
    <w:p w:rsidR="00596643" w:rsidRPr="00596643" w:rsidRDefault="00596643" w:rsidP="00596643">
      <w:pPr>
        <w:spacing w:after="0" w:line="240" w:lineRule="atLeast"/>
        <w:jc w:val="center"/>
        <w:outlineLvl w:val="0"/>
        <w:rPr>
          <w:rFonts w:ascii="Georgia" w:eastAsia="SimSun" w:hAnsi="Georgia" w:cs="Times New Roman"/>
          <w:b/>
          <w:bCs/>
          <w:kern w:val="16"/>
          <w:sz w:val="19"/>
          <w:szCs w:val="19"/>
          <w:lang w:eastAsia="zh-CN"/>
        </w:rPr>
      </w:pPr>
      <w:r w:rsidRPr="00596643">
        <w:rPr>
          <w:rFonts w:ascii="Georgia" w:eastAsia="SimSun" w:hAnsi="Georgia" w:cs="Times New Roman"/>
          <w:b/>
          <w:bCs/>
          <w:kern w:val="16"/>
          <w:sz w:val="19"/>
          <w:szCs w:val="19"/>
          <w:lang w:eastAsia="zh-CN"/>
        </w:rPr>
        <w:t>IN A NATIONAL ADDRESS TO AMERICA’S SCHOOLCHILDREN</w:t>
      </w:r>
    </w:p>
    <w:p w:rsidR="00596643" w:rsidRPr="00596643" w:rsidRDefault="00596643" w:rsidP="00596643">
      <w:pPr>
        <w:spacing w:after="0" w:line="240" w:lineRule="atLeast"/>
        <w:jc w:val="center"/>
        <w:outlineLvl w:val="0"/>
        <w:rPr>
          <w:rFonts w:ascii="Georgia" w:eastAsia="SimSun" w:hAnsi="Georgia" w:cs="Times New Roman"/>
          <w:kern w:val="16"/>
          <w:sz w:val="19"/>
          <w:szCs w:val="19"/>
          <w:lang w:eastAsia="zh-CN"/>
        </w:rPr>
      </w:pPr>
      <w:r w:rsidRPr="00596643">
        <w:rPr>
          <w:rFonts w:ascii="Georgia" w:eastAsia="SimSun" w:hAnsi="Georgia" w:cs="Times New Roman"/>
          <w:kern w:val="16"/>
          <w:sz w:val="19"/>
          <w:szCs w:val="19"/>
          <w:lang w:eastAsia="zh-CN"/>
        </w:rPr>
        <w:t>September 8, 2009</w:t>
      </w:r>
    </w:p>
    <w:p w:rsidR="00596643" w:rsidRPr="00596643" w:rsidRDefault="00596643" w:rsidP="00596643">
      <w:pPr>
        <w:spacing w:after="0" w:line="240" w:lineRule="atLeast"/>
        <w:rPr>
          <w:rFonts w:ascii="Georgia" w:eastAsia="SimSun" w:hAnsi="Georgia" w:cs="Times New Roman"/>
          <w:kern w:val="16"/>
          <w:sz w:val="19"/>
          <w:szCs w:val="19"/>
          <w:lang w:eastAsia="zh-CN"/>
        </w:rPr>
      </w:pPr>
    </w:p>
    <w:p w:rsidR="00596643" w:rsidRPr="00596643" w:rsidRDefault="00596643" w:rsidP="00596643">
      <w:pPr>
        <w:spacing w:after="0" w:line="320" w:lineRule="exact"/>
        <w:ind w:left="720" w:hanging="720"/>
        <w:rPr>
          <w:rFonts w:ascii="Georgia" w:eastAsia="SimSun" w:hAnsi="Georgia" w:cs="Times New Roman"/>
          <w:kern w:val="16"/>
          <w:sz w:val="24"/>
          <w:szCs w:val="27"/>
          <w:lang w:eastAsia="zh-CN"/>
        </w:rPr>
      </w:pPr>
      <w:r w:rsidRPr="00596643">
        <w:rPr>
          <w:rFonts w:ascii="Georgia" w:eastAsia="SimSun" w:hAnsi="Georgia" w:cs="Times New Roman"/>
          <w:kern w:val="16"/>
          <w:sz w:val="24"/>
          <w:szCs w:val="27"/>
          <w:lang w:eastAsia="zh-CN"/>
        </w:rPr>
        <w:t>P1</w:t>
      </w:r>
      <w:r w:rsidRPr="00596643">
        <w:rPr>
          <w:rFonts w:ascii="Georgia" w:eastAsia="SimSun" w:hAnsi="Georgia" w:cs="Times New Roman"/>
          <w:kern w:val="16"/>
          <w:sz w:val="24"/>
          <w:szCs w:val="27"/>
          <w:lang w:eastAsia="zh-CN"/>
        </w:rPr>
        <w:tab/>
        <w:t>No one’s born being good at all things. You become good at things through hard work. You’re not a varsity athlete the first time you play a new sport. You don’t hit every note the first time you sing a song. You’ve got to practice. The same principle applies to your schoolwork. You might have to do a math problem a few times before you get it right. You might have to read something a few times before you understand it. You definitely have to do a few drafts of a paper before it’s good enough to hand in.</w:t>
      </w:r>
    </w:p>
    <w:p w:rsidR="00596643" w:rsidRPr="00596643" w:rsidRDefault="00596643" w:rsidP="00596643">
      <w:pPr>
        <w:spacing w:after="0" w:line="320" w:lineRule="exact"/>
        <w:rPr>
          <w:rFonts w:ascii="Georgia" w:eastAsia="SimSun" w:hAnsi="Georgia" w:cs="Times New Roman"/>
          <w:kern w:val="16"/>
          <w:sz w:val="24"/>
          <w:szCs w:val="27"/>
          <w:lang w:eastAsia="zh-CN"/>
        </w:rPr>
      </w:pPr>
      <w:r w:rsidRPr="00596643">
        <w:rPr>
          <w:rFonts w:ascii="Georgia" w:eastAsia="SimSun" w:hAnsi="Georgia" w:cs="Times New Roman"/>
          <w:kern w:val="16"/>
          <w:sz w:val="24"/>
          <w:szCs w:val="27"/>
          <w:lang w:eastAsia="zh-CN"/>
        </w:rPr>
        <w:tab/>
      </w:r>
    </w:p>
    <w:p w:rsidR="00596643" w:rsidRPr="00596643" w:rsidRDefault="00596643" w:rsidP="00596643">
      <w:pPr>
        <w:spacing w:after="0" w:line="320" w:lineRule="exact"/>
        <w:ind w:left="720" w:hanging="720"/>
        <w:rPr>
          <w:rFonts w:ascii="Georgia" w:eastAsia="SimSun" w:hAnsi="Georgia" w:cs="Times New Roman"/>
          <w:kern w:val="16"/>
          <w:sz w:val="24"/>
          <w:szCs w:val="27"/>
          <w:lang w:eastAsia="zh-CN"/>
        </w:rPr>
      </w:pPr>
      <w:r w:rsidRPr="00596643">
        <w:rPr>
          <w:rFonts w:ascii="Georgia" w:eastAsia="SimSun" w:hAnsi="Georgia" w:cs="Times New Roman"/>
          <w:kern w:val="16"/>
          <w:sz w:val="24"/>
          <w:szCs w:val="27"/>
          <w:lang w:eastAsia="zh-CN"/>
        </w:rPr>
        <w:t>P2</w:t>
      </w:r>
      <w:r w:rsidRPr="00596643">
        <w:rPr>
          <w:rFonts w:ascii="Georgia" w:eastAsia="SimSun" w:hAnsi="Georgia" w:cs="Times New Roman"/>
          <w:kern w:val="16"/>
          <w:sz w:val="24"/>
          <w:szCs w:val="27"/>
          <w:lang w:eastAsia="zh-CN"/>
        </w:rPr>
        <w:tab/>
        <w:t>Don’t be afraid to ask questions. Don’t be afraid to ask for help when you need it. I do that every day. Asking for help isn’t a sign of weakness, it’s a sign of strength because it shows you have the courage to admit when you don’t know something, and that then allows you to learn something new. So find an adult that you trust—a parent, a grandparent or teacher, a coach or a counselor—and ask them to help you stay on track to meet your goals. And even when you’re struggling, even when you’re discouraged, and you feel like other people have given up on you, don’t ever give up on yourself, because when you give up on yourself, you give up on your country.</w:t>
      </w:r>
    </w:p>
    <w:p w:rsidR="00596643" w:rsidRPr="00596643" w:rsidRDefault="00596643" w:rsidP="00596643">
      <w:pPr>
        <w:spacing w:after="0" w:line="320" w:lineRule="exact"/>
        <w:ind w:left="720" w:hanging="720"/>
        <w:rPr>
          <w:rFonts w:ascii="Georgia" w:eastAsia="SimSun" w:hAnsi="Georgia" w:cs="Times New Roman"/>
          <w:kern w:val="16"/>
          <w:sz w:val="24"/>
          <w:szCs w:val="27"/>
          <w:lang w:eastAsia="zh-CN"/>
        </w:rPr>
      </w:pPr>
      <w:r w:rsidRPr="00596643">
        <w:rPr>
          <w:rFonts w:ascii="Georgia" w:eastAsia="SimSun" w:hAnsi="Georgia" w:cs="Times New Roman"/>
          <w:kern w:val="16"/>
          <w:sz w:val="24"/>
          <w:szCs w:val="27"/>
          <w:lang w:eastAsia="zh-CN"/>
        </w:rPr>
        <w:tab/>
      </w:r>
    </w:p>
    <w:p w:rsidR="00596643" w:rsidRPr="00596643" w:rsidRDefault="00596643" w:rsidP="00596643">
      <w:pPr>
        <w:spacing w:after="0" w:line="320" w:lineRule="exact"/>
        <w:ind w:left="720" w:hanging="720"/>
        <w:rPr>
          <w:rFonts w:ascii="Georgia" w:eastAsia="SimSun" w:hAnsi="Georgia" w:cs="Times New Roman"/>
          <w:kern w:val="16"/>
          <w:sz w:val="24"/>
          <w:szCs w:val="27"/>
          <w:lang w:eastAsia="zh-CN"/>
        </w:rPr>
      </w:pPr>
      <w:r w:rsidRPr="00596643">
        <w:rPr>
          <w:rFonts w:ascii="Georgia" w:eastAsia="SimSun" w:hAnsi="Georgia" w:cs="Times New Roman"/>
          <w:kern w:val="16"/>
          <w:sz w:val="24"/>
          <w:szCs w:val="27"/>
          <w:lang w:eastAsia="zh-CN"/>
        </w:rPr>
        <w:t>P3</w:t>
      </w:r>
      <w:r w:rsidRPr="00596643">
        <w:rPr>
          <w:rFonts w:ascii="Georgia" w:eastAsia="SimSun" w:hAnsi="Georgia" w:cs="Times New Roman"/>
          <w:kern w:val="16"/>
          <w:sz w:val="24"/>
          <w:szCs w:val="27"/>
          <w:lang w:eastAsia="zh-CN"/>
        </w:rPr>
        <w:tab/>
        <w:t>The story of America isn’t about people who quit when things got tough. It’s about people who kept going, who tried harder, who loved their country too much to do anything less than their best.</w:t>
      </w:r>
    </w:p>
    <w:p w:rsidR="00596643" w:rsidRPr="00596643" w:rsidRDefault="00596643" w:rsidP="00596643">
      <w:pPr>
        <w:spacing w:after="0" w:line="320" w:lineRule="exact"/>
        <w:ind w:left="720" w:hanging="720"/>
        <w:rPr>
          <w:rFonts w:ascii="Georgia" w:eastAsia="SimSun" w:hAnsi="Georgia" w:cs="Times New Roman"/>
          <w:kern w:val="16"/>
          <w:sz w:val="24"/>
          <w:szCs w:val="27"/>
          <w:lang w:eastAsia="zh-CN"/>
        </w:rPr>
      </w:pPr>
      <w:r w:rsidRPr="00596643">
        <w:rPr>
          <w:rFonts w:ascii="Georgia" w:eastAsia="SimSun" w:hAnsi="Georgia" w:cs="Times New Roman"/>
          <w:kern w:val="16"/>
          <w:sz w:val="24"/>
          <w:szCs w:val="27"/>
          <w:lang w:eastAsia="zh-CN"/>
        </w:rPr>
        <w:tab/>
      </w:r>
    </w:p>
    <w:p w:rsidR="00596643" w:rsidRPr="00596643" w:rsidRDefault="00596643" w:rsidP="00596643">
      <w:pPr>
        <w:spacing w:after="0" w:line="320" w:lineRule="exact"/>
        <w:ind w:left="720" w:hanging="720"/>
        <w:rPr>
          <w:rFonts w:ascii="Georgia" w:eastAsia="SimSun" w:hAnsi="Georgia" w:cs="Times New Roman"/>
          <w:kern w:val="16"/>
          <w:sz w:val="24"/>
          <w:szCs w:val="27"/>
          <w:lang w:eastAsia="zh-CN"/>
        </w:rPr>
      </w:pPr>
      <w:r w:rsidRPr="00596643">
        <w:rPr>
          <w:rFonts w:ascii="Georgia" w:eastAsia="SimSun" w:hAnsi="Georgia" w:cs="Times New Roman"/>
          <w:kern w:val="16"/>
          <w:sz w:val="24"/>
          <w:szCs w:val="27"/>
          <w:lang w:eastAsia="zh-CN"/>
        </w:rPr>
        <w:t>P4</w:t>
      </w:r>
      <w:r w:rsidRPr="00596643">
        <w:rPr>
          <w:rFonts w:ascii="Georgia" w:eastAsia="SimSun" w:hAnsi="Georgia" w:cs="Times New Roman"/>
          <w:kern w:val="16"/>
          <w:sz w:val="24"/>
          <w:szCs w:val="27"/>
          <w:lang w:eastAsia="zh-CN"/>
        </w:rPr>
        <w:tab/>
        <w:t>It’s the story of students who sat where you sit 250 years ago, and went on to wage a revolution and they founded this nation. Young people. Students who sat where you sit 75 years ago who overcame a Depression and won a world war; who fought for civil rights and put a man on the moon. Students who sat where you sit 20 years ago who founded Google and Twitter and Facebook and changed the way we communicate with each other.</w:t>
      </w:r>
    </w:p>
    <w:p w:rsidR="00596643" w:rsidRPr="00596643" w:rsidRDefault="00596643" w:rsidP="00596643">
      <w:pPr>
        <w:spacing w:after="0" w:line="320" w:lineRule="exact"/>
        <w:ind w:left="720" w:hanging="720"/>
        <w:rPr>
          <w:rFonts w:ascii="Georgia" w:eastAsia="SimSun" w:hAnsi="Georgia" w:cs="Times New Roman"/>
          <w:kern w:val="16"/>
          <w:sz w:val="24"/>
          <w:szCs w:val="27"/>
          <w:lang w:eastAsia="zh-CN"/>
        </w:rPr>
      </w:pPr>
      <w:r w:rsidRPr="00596643">
        <w:rPr>
          <w:rFonts w:ascii="Georgia" w:eastAsia="SimSun" w:hAnsi="Georgia" w:cs="Times New Roman"/>
          <w:kern w:val="16"/>
          <w:sz w:val="24"/>
          <w:szCs w:val="27"/>
          <w:lang w:eastAsia="zh-CN"/>
        </w:rPr>
        <w:tab/>
      </w:r>
    </w:p>
    <w:p w:rsidR="00596643" w:rsidRPr="00596643" w:rsidRDefault="00596643" w:rsidP="00596643">
      <w:pPr>
        <w:spacing w:after="0" w:line="320" w:lineRule="exact"/>
        <w:ind w:left="720" w:hanging="720"/>
        <w:rPr>
          <w:rFonts w:ascii="Georgia" w:eastAsia="SimSun" w:hAnsi="Georgia" w:cs="Times New Roman"/>
          <w:kern w:val="16"/>
          <w:sz w:val="24"/>
          <w:szCs w:val="27"/>
          <w:lang w:eastAsia="zh-CN"/>
        </w:rPr>
      </w:pPr>
    </w:p>
    <w:p w:rsidR="00596643" w:rsidRPr="00596643" w:rsidRDefault="00596643" w:rsidP="00596643">
      <w:pPr>
        <w:spacing w:after="0" w:line="320" w:lineRule="exact"/>
        <w:ind w:left="720" w:hanging="720"/>
        <w:rPr>
          <w:rFonts w:ascii="Georgia" w:eastAsia="SimSun" w:hAnsi="Georgia" w:cs="Times New Roman"/>
          <w:kern w:val="16"/>
          <w:sz w:val="24"/>
          <w:szCs w:val="27"/>
          <w:lang w:eastAsia="zh-CN"/>
        </w:rPr>
      </w:pPr>
      <w:r w:rsidRPr="00596643">
        <w:rPr>
          <w:rFonts w:ascii="Georgia" w:eastAsia="SimSun" w:hAnsi="Georgia" w:cs="Times New Roman"/>
          <w:kern w:val="16"/>
          <w:sz w:val="24"/>
          <w:szCs w:val="27"/>
          <w:lang w:eastAsia="zh-CN"/>
        </w:rPr>
        <w:lastRenderedPageBreak/>
        <w:t>P5</w:t>
      </w:r>
      <w:r w:rsidRPr="00596643">
        <w:rPr>
          <w:rFonts w:ascii="Georgia" w:eastAsia="SimSun" w:hAnsi="Georgia" w:cs="Times New Roman"/>
          <w:kern w:val="16"/>
          <w:sz w:val="24"/>
          <w:szCs w:val="27"/>
          <w:lang w:eastAsia="zh-CN"/>
        </w:rPr>
        <w:tab/>
        <w:t>So today, I want to ask all of you, what’s your contribution going to be? What problems are you going to solve? What discoveries will you make? What will a president who comes here in 20 or 50 or 100 years say about what all of you did for this country?</w:t>
      </w:r>
    </w:p>
    <w:p w:rsidR="00596643" w:rsidRPr="00596643" w:rsidRDefault="00596643" w:rsidP="00596643">
      <w:pPr>
        <w:spacing w:after="0" w:line="320" w:lineRule="exact"/>
        <w:ind w:left="720" w:hanging="720"/>
        <w:rPr>
          <w:rFonts w:ascii="Georgia" w:eastAsia="SimSun" w:hAnsi="Georgia" w:cs="Times New Roman"/>
          <w:kern w:val="16"/>
          <w:sz w:val="24"/>
          <w:szCs w:val="27"/>
          <w:lang w:eastAsia="zh-CN"/>
        </w:rPr>
      </w:pPr>
      <w:r w:rsidRPr="00596643">
        <w:rPr>
          <w:rFonts w:ascii="Georgia" w:eastAsia="SimSun" w:hAnsi="Georgia" w:cs="Times New Roman"/>
          <w:kern w:val="16"/>
          <w:sz w:val="24"/>
          <w:szCs w:val="27"/>
          <w:lang w:eastAsia="zh-CN"/>
        </w:rPr>
        <w:tab/>
      </w:r>
    </w:p>
    <w:p w:rsidR="00596643" w:rsidRPr="00596643" w:rsidRDefault="00596643" w:rsidP="00596643">
      <w:pPr>
        <w:spacing w:after="0" w:line="240" w:lineRule="atLeast"/>
        <w:jc w:val="center"/>
        <w:rPr>
          <w:rFonts w:ascii="Georgia" w:eastAsia="SimSun" w:hAnsi="Georgia" w:cs="Times New Roman"/>
          <w:kern w:val="16"/>
          <w:sz w:val="19"/>
          <w:szCs w:val="19"/>
          <w:lang w:eastAsia="zh-CN"/>
        </w:rPr>
      </w:pPr>
    </w:p>
    <w:p w:rsidR="00596643" w:rsidRPr="00596643" w:rsidRDefault="00596643" w:rsidP="00596643">
      <w:pPr>
        <w:spacing w:after="0" w:line="320" w:lineRule="exact"/>
        <w:ind w:left="720" w:hanging="720"/>
        <w:rPr>
          <w:rFonts w:ascii="Georgia" w:eastAsia="SimSun" w:hAnsi="Georgia" w:cs="Times New Roman"/>
          <w:kern w:val="16"/>
          <w:sz w:val="24"/>
          <w:szCs w:val="27"/>
          <w:lang w:eastAsia="zh-CN"/>
        </w:rPr>
      </w:pPr>
      <w:r w:rsidRPr="00596643">
        <w:rPr>
          <w:rFonts w:ascii="Georgia" w:eastAsia="SimSun" w:hAnsi="Georgia" w:cs="Times New Roman"/>
          <w:kern w:val="16"/>
          <w:sz w:val="24"/>
          <w:szCs w:val="27"/>
          <w:lang w:eastAsia="zh-CN"/>
        </w:rPr>
        <w:t>P6</w:t>
      </w:r>
      <w:r w:rsidRPr="00596643">
        <w:rPr>
          <w:rFonts w:ascii="Georgia" w:eastAsia="SimSun" w:hAnsi="Georgia" w:cs="Times New Roman"/>
          <w:kern w:val="16"/>
          <w:sz w:val="24"/>
          <w:szCs w:val="27"/>
          <w:lang w:eastAsia="zh-CN"/>
        </w:rPr>
        <w:tab/>
        <w:t>Now, your families, your teachers, and I are doing everything we can to make sure you have the education you need to answer these questions. I’m working hard to fix up your classrooms and get you the books and the equipment and the computers you need to learn. But you’ve got to do your part, too. So I expect all of you to get serious this year. I expect you to put your best effort into everything you do. I expect great things from each of you.</w:t>
      </w:r>
    </w:p>
    <w:p w:rsidR="00596643" w:rsidRPr="00596643" w:rsidRDefault="00596643" w:rsidP="00596643">
      <w:pPr>
        <w:spacing w:after="0" w:line="240" w:lineRule="atLeast"/>
        <w:ind w:left="720" w:hanging="720"/>
        <w:rPr>
          <w:rFonts w:ascii="Georgia" w:eastAsia="SimSun" w:hAnsi="Georgia" w:cs="Times New Roman"/>
          <w:kern w:val="16"/>
          <w:sz w:val="19"/>
          <w:szCs w:val="19"/>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28"/>
          <w:szCs w:val="26"/>
          <w:lang w:eastAsia="zh-CN"/>
        </w:rPr>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28"/>
          <w:szCs w:val="26"/>
          <w:lang w:eastAsia="zh-CN"/>
        </w:rPr>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28"/>
          <w:szCs w:val="26"/>
          <w:lang w:eastAsia="zh-CN"/>
        </w:rPr>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28"/>
          <w:szCs w:val="26"/>
          <w:lang w:eastAsia="zh-CN"/>
        </w:rPr>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28"/>
          <w:szCs w:val="26"/>
          <w:lang w:eastAsia="zh-CN"/>
        </w:rPr>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28"/>
          <w:szCs w:val="26"/>
          <w:lang w:eastAsia="zh-CN"/>
        </w:rPr>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28"/>
          <w:szCs w:val="26"/>
          <w:lang w:eastAsia="zh-CN"/>
        </w:rPr>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28"/>
          <w:szCs w:val="26"/>
          <w:lang w:eastAsia="zh-CN"/>
        </w:rPr>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28"/>
          <w:szCs w:val="26"/>
          <w:lang w:eastAsia="zh-CN"/>
        </w:rPr>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28"/>
          <w:szCs w:val="26"/>
          <w:lang w:eastAsia="zh-CN"/>
        </w:rPr>
      </w:pPr>
    </w:p>
    <w:p w:rsidR="00596643" w:rsidRDefault="00596643" w:rsidP="00596643">
      <w:pPr>
        <w:tabs>
          <w:tab w:val="right" w:pos="14400"/>
        </w:tabs>
        <w:spacing w:after="0" w:line="340" w:lineRule="exact"/>
        <w:jc w:val="center"/>
        <w:rPr>
          <w:rFonts w:ascii="Arial" w:eastAsia="SimSun" w:hAnsi="Arial" w:cs="Arial"/>
          <w:b/>
          <w:color w:val="717073"/>
          <w:kern w:val="16"/>
          <w:sz w:val="28"/>
          <w:szCs w:val="26"/>
          <w:lang w:eastAsia="zh-CN"/>
        </w:rPr>
      </w:pPr>
    </w:p>
    <w:p w:rsidR="00596643" w:rsidRDefault="00596643" w:rsidP="00596643">
      <w:pPr>
        <w:tabs>
          <w:tab w:val="right" w:pos="14400"/>
        </w:tabs>
        <w:spacing w:after="0" w:line="340" w:lineRule="exact"/>
        <w:jc w:val="center"/>
        <w:rPr>
          <w:rFonts w:ascii="Arial" w:eastAsia="SimSun" w:hAnsi="Arial" w:cs="Arial"/>
          <w:b/>
          <w:color w:val="717073"/>
          <w:kern w:val="16"/>
          <w:sz w:val="28"/>
          <w:szCs w:val="26"/>
          <w:lang w:eastAsia="zh-CN"/>
        </w:rPr>
      </w:pPr>
    </w:p>
    <w:p w:rsidR="00596643" w:rsidRDefault="00596643" w:rsidP="00596643">
      <w:pPr>
        <w:tabs>
          <w:tab w:val="right" w:pos="14400"/>
        </w:tabs>
        <w:spacing w:after="0" w:line="340" w:lineRule="exact"/>
        <w:jc w:val="center"/>
        <w:rPr>
          <w:rFonts w:ascii="Arial" w:eastAsia="SimSun" w:hAnsi="Arial" w:cs="Arial"/>
          <w:b/>
          <w:color w:val="717073"/>
          <w:kern w:val="16"/>
          <w:sz w:val="28"/>
          <w:szCs w:val="26"/>
          <w:lang w:eastAsia="zh-CN"/>
        </w:rPr>
      </w:pPr>
    </w:p>
    <w:p w:rsidR="00596643" w:rsidRDefault="00596643" w:rsidP="00596643">
      <w:pPr>
        <w:tabs>
          <w:tab w:val="right" w:pos="14400"/>
        </w:tabs>
        <w:spacing w:after="0" w:line="340" w:lineRule="exact"/>
        <w:jc w:val="center"/>
        <w:rPr>
          <w:rFonts w:ascii="Arial" w:eastAsia="SimSun" w:hAnsi="Arial" w:cs="Arial"/>
          <w:b/>
          <w:color w:val="717073"/>
          <w:kern w:val="16"/>
          <w:sz w:val="28"/>
          <w:szCs w:val="26"/>
          <w:lang w:eastAsia="zh-CN"/>
        </w:rPr>
      </w:pPr>
    </w:p>
    <w:p w:rsidR="00596643" w:rsidRPr="00596643" w:rsidRDefault="00596643" w:rsidP="002970E6">
      <w:pPr>
        <w:tabs>
          <w:tab w:val="right" w:pos="14400"/>
        </w:tabs>
        <w:spacing w:after="0" w:line="340" w:lineRule="exact"/>
        <w:rPr>
          <w:rFonts w:ascii="Arial" w:eastAsia="SimSun" w:hAnsi="Arial" w:cs="Arial"/>
          <w:b/>
          <w:color w:val="717073"/>
          <w:kern w:val="16"/>
          <w:sz w:val="36"/>
          <w:szCs w:val="26"/>
          <w:lang w:eastAsia="zh-CN"/>
        </w:rPr>
      </w:pPr>
      <w:r w:rsidRPr="00596643">
        <w:rPr>
          <w:rFonts w:ascii="Arial" w:eastAsia="SimSun" w:hAnsi="Arial" w:cs="Arial"/>
          <w:b/>
          <w:color w:val="717073"/>
          <w:kern w:val="16"/>
          <w:sz w:val="28"/>
          <w:szCs w:val="26"/>
          <w:lang w:eastAsia="zh-CN"/>
        </w:rPr>
        <w:lastRenderedPageBreak/>
        <w:t>Name: ___________________                                    Date: ____________</w:t>
      </w:r>
      <w:r w:rsidRPr="00596643">
        <w:rPr>
          <w:rFonts w:ascii="Arial" w:eastAsia="SimSun" w:hAnsi="Arial" w:cs="Arial"/>
          <w:b/>
          <w:color w:val="717073"/>
          <w:kern w:val="16"/>
          <w:sz w:val="36"/>
          <w:szCs w:val="26"/>
          <w:lang w:eastAsia="zh-CN"/>
        </w:rPr>
        <w:tab/>
        <w:t>D</w:t>
      </w:r>
    </w:p>
    <w:p w:rsidR="00596643" w:rsidRPr="00596643" w:rsidRDefault="00596643" w:rsidP="00596643">
      <w:pPr>
        <w:tabs>
          <w:tab w:val="right" w:pos="14400"/>
        </w:tabs>
        <w:spacing w:after="0" w:line="340" w:lineRule="exact"/>
        <w:jc w:val="center"/>
        <w:rPr>
          <w:rFonts w:ascii="Arial" w:eastAsia="SimSun" w:hAnsi="Arial" w:cs="Arial"/>
          <w:b/>
          <w:color w:val="717073"/>
          <w:kern w:val="16"/>
          <w:sz w:val="16"/>
          <w:szCs w:val="26"/>
          <w:lang w:eastAsia="zh-CN"/>
        </w:rPr>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16"/>
          <w:szCs w:val="26"/>
          <w:lang w:eastAsia="zh-CN"/>
        </w:rPr>
      </w:pPr>
    </w:p>
    <w:p w:rsidR="00596643" w:rsidRPr="00596643" w:rsidRDefault="00596643" w:rsidP="00596643">
      <w:pPr>
        <w:tabs>
          <w:tab w:val="right" w:pos="14400"/>
        </w:tabs>
        <w:spacing w:after="0" w:line="340" w:lineRule="exact"/>
        <w:jc w:val="center"/>
        <w:rPr>
          <w:rFonts w:ascii="Arial" w:eastAsia="SimSun" w:hAnsi="Arial" w:cs="Arial"/>
          <w:b/>
          <w:color w:val="717073"/>
          <w:kern w:val="16"/>
          <w:sz w:val="36"/>
          <w:szCs w:val="26"/>
          <w:lang w:eastAsia="zh-CN"/>
        </w:rPr>
      </w:pPr>
      <w:r w:rsidRPr="00596643">
        <w:rPr>
          <w:rFonts w:ascii="Arial" w:eastAsia="SimSun" w:hAnsi="Arial" w:cs="Arial"/>
          <w:b/>
          <w:color w:val="717073"/>
          <w:kern w:val="16"/>
          <w:sz w:val="36"/>
          <w:szCs w:val="26"/>
          <w:lang w:eastAsia="zh-CN"/>
        </w:rPr>
        <w:t>End of Unit 1 Assessment:</w:t>
      </w:r>
    </w:p>
    <w:p w:rsidR="00596643" w:rsidRPr="00596643" w:rsidRDefault="00596643" w:rsidP="00596643">
      <w:pPr>
        <w:spacing w:after="0" w:line="240" w:lineRule="atLeast"/>
        <w:jc w:val="center"/>
        <w:rPr>
          <w:rFonts w:ascii="Georgia" w:eastAsia="SimSun" w:hAnsi="Georgia" w:cs="Times New Roman"/>
          <w:b/>
          <w:kern w:val="16"/>
          <w:sz w:val="24"/>
          <w:szCs w:val="19"/>
          <w:lang w:eastAsia="zh-CN"/>
        </w:rPr>
      </w:pPr>
      <w:r w:rsidRPr="00596643">
        <w:rPr>
          <w:rFonts w:ascii="Georgia" w:eastAsia="SimSun" w:hAnsi="Georgia" w:cs="Times New Roman"/>
          <w:b/>
          <w:kern w:val="16"/>
          <w:sz w:val="20"/>
          <w:szCs w:val="18"/>
          <w:lang w:eastAsia="zh-CN"/>
        </w:rPr>
        <w:t>Analyzing President Obama’s 2009 Back To School Speech</w:t>
      </w:r>
    </w:p>
    <w:p w:rsidR="00596643" w:rsidRPr="00596643" w:rsidRDefault="00596643" w:rsidP="00596643">
      <w:pPr>
        <w:spacing w:after="0" w:line="240" w:lineRule="auto"/>
        <w:rPr>
          <w:rFonts w:ascii="Times New Roman" w:eastAsia="SimSun" w:hAnsi="Times New Roman" w:cs="Times New Roman"/>
          <w:b/>
          <w:sz w:val="24"/>
          <w:szCs w:val="24"/>
          <w:lang w:eastAsia="zh-CN"/>
        </w:rPr>
      </w:pPr>
    </w:p>
    <w:p w:rsidR="00596643" w:rsidRPr="00596643" w:rsidRDefault="00596643" w:rsidP="00596643">
      <w:pPr>
        <w:numPr>
          <w:ilvl w:val="0"/>
          <w:numId w:val="19"/>
        </w:numPr>
        <w:spacing w:after="120" w:line="320" w:lineRule="exact"/>
        <w:rPr>
          <w:rFonts w:ascii="Georgia" w:eastAsia="SimSun" w:hAnsi="Georgia" w:cs="Times New Roman"/>
          <w:b/>
          <w:kern w:val="16"/>
          <w:sz w:val="24"/>
          <w:szCs w:val="19"/>
          <w:lang w:eastAsia="zh-CN"/>
        </w:rPr>
      </w:pPr>
      <w:r w:rsidRPr="00596643">
        <w:rPr>
          <w:rFonts w:ascii="Georgia" w:eastAsia="SimSun" w:hAnsi="Georgia" w:cs="Times New Roman"/>
          <w:b/>
          <w:kern w:val="16"/>
          <w:sz w:val="24"/>
          <w:szCs w:val="19"/>
          <w:lang w:eastAsia="zh-CN"/>
        </w:rPr>
        <w:t xml:space="preserve">In Paragraph 1, President Obama says: “You’re not a varsity athlete the first time you play a new sport. You don’t hit every note the first time you sing a song.” Why does he include these examples? How do they contribute to the meaning of that paragraph? Use evidence from the text. </w:t>
      </w:r>
    </w:p>
    <w:tbl>
      <w:tblPr>
        <w:tblW w:w="0" w:type="auto"/>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108"/>
      </w:tblGrid>
      <w:tr w:rsidR="00596643" w:rsidRPr="00596643" w:rsidTr="00A31AB9">
        <w:trPr>
          <w:trHeight w:val="310"/>
        </w:trPr>
        <w:tc>
          <w:tcPr>
            <w:tcW w:w="1054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310"/>
        </w:trPr>
        <w:tc>
          <w:tcPr>
            <w:tcW w:w="1054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328"/>
        </w:trPr>
        <w:tc>
          <w:tcPr>
            <w:tcW w:w="1054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319"/>
        </w:trPr>
        <w:tc>
          <w:tcPr>
            <w:tcW w:w="1054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247"/>
        </w:trPr>
        <w:tc>
          <w:tcPr>
            <w:tcW w:w="1054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247"/>
        </w:trPr>
        <w:tc>
          <w:tcPr>
            <w:tcW w:w="1054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247"/>
        </w:trPr>
        <w:tc>
          <w:tcPr>
            <w:tcW w:w="1054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247"/>
        </w:trPr>
        <w:tc>
          <w:tcPr>
            <w:tcW w:w="1054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bl>
    <w:p w:rsidR="00596643" w:rsidRPr="00596643" w:rsidRDefault="00596643" w:rsidP="00596643">
      <w:pPr>
        <w:spacing w:after="120" w:line="320" w:lineRule="exact"/>
        <w:ind w:left="360" w:hanging="360"/>
        <w:rPr>
          <w:rFonts w:ascii="Georgia" w:eastAsia="SimSun" w:hAnsi="Georgia" w:cs="Times New Roman"/>
          <w:kern w:val="16"/>
          <w:sz w:val="24"/>
          <w:szCs w:val="19"/>
          <w:lang w:eastAsia="zh-CN"/>
        </w:rPr>
      </w:pPr>
    </w:p>
    <w:p w:rsidR="00596643" w:rsidRPr="00596643" w:rsidRDefault="00596643" w:rsidP="00596643">
      <w:pPr>
        <w:numPr>
          <w:ilvl w:val="0"/>
          <w:numId w:val="19"/>
        </w:numPr>
        <w:spacing w:after="120" w:line="320" w:lineRule="exact"/>
        <w:rPr>
          <w:rFonts w:ascii="Georgia" w:eastAsia="SimSun" w:hAnsi="Georgia" w:cs="Times New Roman"/>
          <w:b/>
          <w:kern w:val="16"/>
          <w:sz w:val="24"/>
          <w:szCs w:val="19"/>
          <w:lang w:eastAsia="zh-CN"/>
        </w:rPr>
      </w:pPr>
      <w:r w:rsidRPr="00596643">
        <w:rPr>
          <w:rFonts w:ascii="Georgia" w:eastAsia="SimSun" w:hAnsi="Georgia" w:cs="Times New Roman"/>
          <w:b/>
          <w:kern w:val="16"/>
          <w:sz w:val="24"/>
          <w:szCs w:val="19"/>
          <w:lang w:eastAsia="zh-CN"/>
        </w:rPr>
        <w:t xml:space="preserve">In Paragraph 4, President Obama repeats the phrase “Students who sat where you sit …” Why does he include this phrase? How does it add to the meaning of this excerpt? Use evidence from the text. </w:t>
      </w:r>
    </w:p>
    <w:p w:rsidR="00596643" w:rsidRPr="00596643" w:rsidRDefault="00596643" w:rsidP="00596643">
      <w:pPr>
        <w:spacing w:after="0" w:line="240" w:lineRule="atLeast"/>
        <w:ind w:left="270" w:hanging="270"/>
        <w:rPr>
          <w:rFonts w:ascii="Georgia" w:eastAsia="SimSun" w:hAnsi="Georgia" w:cs="Times New Roman"/>
          <w:kern w:val="16"/>
          <w:sz w:val="19"/>
          <w:szCs w:val="19"/>
          <w:lang w:eastAsia="zh-CN"/>
        </w:rPr>
      </w:pPr>
    </w:p>
    <w:tbl>
      <w:tblPr>
        <w:tblW w:w="0" w:type="auto"/>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108"/>
      </w:tblGrid>
      <w:tr w:rsidR="00596643" w:rsidRPr="00596643" w:rsidTr="00A31AB9">
        <w:trPr>
          <w:trHeight w:val="310"/>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310"/>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328"/>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319"/>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247"/>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247"/>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247"/>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247"/>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bl>
    <w:p w:rsidR="00596643" w:rsidRPr="00596643" w:rsidRDefault="00596643" w:rsidP="00596643">
      <w:pPr>
        <w:spacing w:after="0" w:line="240" w:lineRule="atLeast"/>
        <w:ind w:left="270" w:hanging="270"/>
        <w:rPr>
          <w:rFonts w:ascii="Georgia" w:eastAsia="SimSun" w:hAnsi="Georgia" w:cs="Times New Roman"/>
          <w:kern w:val="16"/>
          <w:sz w:val="19"/>
          <w:szCs w:val="19"/>
          <w:lang w:eastAsia="zh-CN"/>
        </w:rPr>
      </w:pPr>
    </w:p>
    <w:p w:rsidR="00596643" w:rsidRDefault="00596643" w:rsidP="00596643">
      <w:pPr>
        <w:spacing w:after="0" w:line="240" w:lineRule="atLeast"/>
        <w:ind w:left="270" w:hanging="270"/>
        <w:rPr>
          <w:rFonts w:ascii="Georgia" w:eastAsia="SimSun" w:hAnsi="Georgia" w:cs="Times New Roman"/>
          <w:kern w:val="16"/>
          <w:sz w:val="19"/>
          <w:szCs w:val="19"/>
          <w:lang w:eastAsia="zh-CN"/>
        </w:rPr>
      </w:pPr>
    </w:p>
    <w:p w:rsidR="00596643" w:rsidRDefault="00596643" w:rsidP="00596643">
      <w:pPr>
        <w:spacing w:after="0" w:line="240" w:lineRule="atLeast"/>
        <w:ind w:left="270" w:hanging="270"/>
        <w:rPr>
          <w:rFonts w:ascii="Georgia" w:eastAsia="SimSun" w:hAnsi="Georgia" w:cs="Times New Roman"/>
          <w:kern w:val="16"/>
          <w:sz w:val="19"/>
          <w:szCs w:val="19"/>
          <w:lang w:eastAsia="zh-CN"/>
        </w:rPr>
      </w:pPr>
    </w:p>
    <w:p w:rsidR="00596643" w:rsidRDefault="00596643" w:rsidP="00596643">
      <w:pPr>
        <w:spacing w:after="0" w:line="240" w:lineRule="atLeast"/>
        <w:ind w:left="270" w:hanging="270"/>
        <w:rPr>
          <w:rFonts w:ascii="Georgia" w:eastAsia="SimSun" w:hAnsi="Georgia" w:cs="Times New Roman"/>
          <w:kern w:val="16"/>
          <w:sz w:val="19"/>
          <w:szCs w:val="19"/>
          <w:lang w:eastAsia="zh-CN"/>
        </w:rPr>
      </w:pPr>
    </w:p>
    <w:p w:rsidR="00596643" w:rsidRDefault="00596643" w:rsidP="00596643">
      <w:pPr>
        <w:spacing w:after="0" w:line="240" w:lineRule="atLeast"/>
        <w:ind w:left="270" w:hanging="270"/>
        <w:rPr>
          <w:rFonts w:ascii="Georgia" w:eastAsia="SimSun" w:hAnsi="Georgia" w:cs="Times New Roman"/>
          <w:kern w:val="16"/>
          <w:sz w:val="19"/>
          <w:szCs w:val="19"/>
          <w:lang w:eastAsia="zh-CN"/>
        </w:rPr>
      </w:pPr>
    </w:p>
    <w:p w:rsidR="00596643" w:rsidRPr="00596643" w:rsidRDefault="00596643" w:rsidP="00596643">
      <w:pPr>
        <w:spacing w:after="0" w:line="240" w:lineRule="atLeast"/>
        <w:ind w:left="270" w:hanging="270"/>
        <w:rPr>
          <w:rFonts w:ascii="Georgia" w:eastAsia="SimSun" w:hAnsi="Georgia" w:cs="Times New Roman"/>
          <w:kern w:val="16"/>
          <w:sz w:val="19"/>
          <w:szCs w:val="19"/>
          <w:lang w:eastAsia="zh-CN"/>
        </w:rPr>
      </w:pPr>
    </w:p>
    <w:p w:rsidR="00596643" w:rsidRPr="00596643" w:rsidRDefault="00596643" w:rsidP="00596643">
      <w:pPr>
        <w:spacing w:after="0" w:line="240" w:lineRule="atLeast"/>
        <w:ind w:left="270" w:hanging="270"/>
        <w:rPr>
          <w:rFonts w:ascii="Georgia" w:eastAsia="SimSun" w:hAnsi="Georgia" w:cs="Times New Roman"/>
          <w:kern w:val="16"/>
          <w:sz w:val="19"/>
          <w:szCs w:val="19"/>
          <w:lang w:eastAsia="zh-CN"/>
        </w:rPr>
      </w:pPr>
    </w:p>
    <w:p w:rsidR="00596643" w:rsidRPr="00596643" w:rsidRDefault="00596643" w:rsidP="00596643">
      <w:pPr>
        <w:numPr>
          <w:ilvl w:val="0"/>
          <w:numId w:val="19"/>
        </w:numPr>
        <w:spacing w:after="120" w:line="320" w:lineRule="exact"/>
        <w:rPr>
          <w:rFonts w:ascii="Georgia" w:eastAsia="SimSun" w:hAnsi="Georgia" w:cs="Times New Roman"/>
          <w:b/>
          <w:kern w:val="16"/>
          <w:sz w:val="24"/>
          <w:szCs w:val="19"/>
          <w:lang w:eastAsia="zh-CN"/>
        </w:rPr>
      </w:pPr>
      <w:r w:rsidRPr="00596643">
        <w:rPr>
          <w:rFonts w:ascii="Georgia" w:eastAsia="SimSun" w:hAnsi="Georgia" w:cs="Times New Roman"/>
          <w:b/>
          <w:kern w:val="16"/>
          <w:sz w:val="24"/>
          <w:szCs w:val="19"/>
          <w:lang w:eastAsia="zh-CN"/>
        </w:rPr>
        <w:lastRenderedPageBreak/>
        <w:t>What do you notice about the structure of Paragraph 5? How does it add to the meaning of this excerpt from the speech? Use evidence from the text.</w:t>
      </w:r>
    </w:p>
    <w:tbl>
      <w:tblPr>
        <w:tblW w:w="0" w:type="auto"/>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108"/>
      </w:tblGrid>
      <w:tr w:rsidR="00596643" w:rsidRPr="00596643" w:rsidTr="00A31AB9">
        <w:trPr>
          <w:trHeight w:val="310"/>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310"/>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328"/>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319"/>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247"/>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247"/>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247"/>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r w:rsidR="00596643" w:rsidRPr="00596643" w:rsidTr="00A31AB9">
        <w:trPr>
          <w:trHeight w:val="247"/>
        </w:trPr>
        <w:tc>
          <w:tcPr>
            <w:tcW w:w="9108" w:type="dxa"/>
          </w:tcPr>
          <w:p w:rsidR="00596643" w:rsidRPr="00596643" w:rsidRDefault="00596643" w:rsidP="00596643">
            <w:pPr>
              <w:spacing w:after="120" w:line="320" w:lineRule="exact"/>
              <w:rPr>
                <w:rFonts w:ascii="Georgia" w:eastAsia="SimSun" w:hAnsi="Georgia" w:cs="Times New Roman"/>
                <w:kern w:val="16"/>
                <w:sz w:val="24"/>
                <w:szCs w:val="19"/>
                <w:lang w:eastAsia="zh-CN"/>
              </w:rPr>
            </w:pPr>
          </w:p>
        </w:tc>
      </w:tr>
    </w:tbl>
    <w:p w:rsidR="00596643" w:rsidRPr="00596643" w:rsidRDefault="00596643" w:rsidP="00596643">
      <w:pPr>
        <w:spacing w:after="80" w:line="240" w:lineRule="auto"/>
        <w:rPr>
          <w:rFonts w:ascii="Georgia" w:eastAsia="SimSun" w:hAnsi="Georgia" w:cs="Times New Roman"/>
          <w:kern w:val="16"/>
          <w:sz w:val="19"/>
          <w:szCs w:val="19"/>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596643" w:rsidRDefault="00596643" w:rsidP="00596643">
      <w:pPr>
        <w:spacing w:after="0" w:line="240" w:lineRule="auto"/>
        <w:rPr>
          <w:rFonts w:ascii="Times New Roman" w:eastAsia="SimSun" w:hAnsi="Times New Roman" w:cs="Times New Roman"/>
          <w:sz w:val="24"/>
          <w:szCs w:val="24"/>
          <w:lang w:eastAsia="zh-CN"/>
        </w:rPr>
      </w:pPr>
    </w:p>
    <w:p w:rsidR="00596643" w:rsidRPr="002970E6" w:rsidRDefault="002970E6" w:rsidP="002970E6">
      <w:pPr>
        <w:tabs>
          <w:tab w:val="left" w:pos="3952"/>
        </w:tabs>
        <w:sectPr w:rsidR="00596643" w:rsidRPr="002970E6" w:rsidSect="002970E6">
          <w:pgSz w:w="12240" w:h="15840" w:code="1"/>
          <w:pgMar w:top="720" w:right="1440" w:bottom="547" w:left="1440" w:header="720" w:footer="720" w:gutter="0"/>
          <w:cols w:space="720"/>
          <w:titlePg/>
          <w:docGrid w:linePitch="360"/>
        </w:sectPr>
      </w:pPr>
      <w:r>
        <w:rPr>
          <w:rFonts w:ascii="Times New Roman" w:eastAsia="SimSun" w:hAnsi="Times New Roman" w:cs="Times New Roman"/>
          <w:sz w:val="24"/>
          <w:szCs w:val="24"/>
          <w:lang w:eastAsia="zh-CN"/>
        </w:rPr>
        <w:t>\</w:t>
      </w:r>
    </w:p>
    <w:p w:rsidR="00191062" w:rsidRDefault="00596643" w:rsidP="002970E6">
      <w:pPr>
        <w:tabs>
          <w:tab w:val="left" w:pos="4945"/>
        </w:tabs>
        <w:rPr>
          <w:rFonts w:ascii="Cambria" w:hAnsi="Cambria"/>
          <w:b/>
          <w:sz w:val="24"/>
          <w:szCs w:val="24"/>
          <w:u w:val="single"/>
        </w:rPr>
      </w:pPr>
      <w:r w:rsidRPr="00596643">
        <w:rPr>
          <w:noProof/>
        </w:rPr>
        <w:lastRenderedPageBreak/>
        <mc:AlternateContent>
          <mc:Choice Requires="wps">
            <w:drawing>
              <wp:anchor distT="0" distB="0" distL="114300" distR="114300" simplePos="0" relativeHeight="251716608" behindDoc="0" locked="0" layoutInCell="1" allowOverlap="1" wp14:anchorId="537D517F" wp14:editId="09AC5C04">
                <wp:simplePos x="0" y="0"/>
                <wp:positionH relativeFrom="column">
                  <wp:posOffset>8018145</wp:posOffset>
                </wp:positionH>
                <wp:positionV relativeFrom="paragraph">
                  <wp:posOffset>157480</wp:posOffset>
                </wp:positionV>
                <wp:extent cx="1169035" cy="242570"/>
                <wp:effectExtent l="0" t="0" r="0" b="508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242570"/>
                        </a:xfrm>
                        <a:prstGeom prst="rect">
                          <a:avLst/>
                        </a:prstGeom>
                        <a:solidFill>
                          <a:sysClr val="windowText" lastClr="000000">
                            <a:lumMod val="50000"/>
                            <a:lumOff val="50000"/>
                          </a:sysClr>
                        </a:solidFill>
                        <a:ln w="9525">
                          <a:noFill/>
                          <a:miter lim="800000"/>
                          <a:headEnd/>
                          <a:tailEnd/>
                        </a:ln>
                      </wps:spPr>
                      <wps:txbx>
                        <w:txbxContent>
                          <w:p w:rsidR="00A31AB9" w:rsidRPr="005F670D" w:rsidRDefault="00A31AB9" w:rsidP="00596643">
                            <w:pPr>
                              <w:rPr>
                                <w:b/>
                                <w:color w:val="FFFFFF" w:themeColor="background1"/>
                              </w:rPr>
                            </w:pPr>
                            <w:r>
                              <w:rPr>
                                <w:b/>
                                <w:color w:val="FFFFFF" w:themeColor="background1"/>
                              </w:rPr>
                              <w:t xml:space="preserve">THE </w:t>
                            </w:r>
                            <w:r w:rsidRPr="005F670D">
                              <w:rPr>
                                <w:b/>
                                <w:color w:val="FFFFFF" w:themeColor="background1"/>
                              </w:rPr>
                              <w:t>SPEECH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margin-left:631.35pt;margin-top:12.4pt;width:92.05pt;height:19.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" fillcolor="#7f7f7f" stroked="f">
                <v:textbox>
                  <w:txbxContent>
                    <w:p w:rsidR="00A31AB9" w:rsidRPr="005F670D" w:rsidRDefault="00A31AB9" w:rsidP="00596643">
                      <w:pPr>
                        <w:rPr>
                          <w:b/>
                          <w:color w:val="FFFFFF" w:themeColor="background1"/>
                        </w:rPr>
                      </w:pPr>
                      <w:r>
                        <w:rPr>
                          <w:b/>
                          <w:color w:val="FFFFFF" w:themeColor="background1"/>
                        </w:rPr>
                        <w:t xml:space="preserve">THE </w:t>
                      </w:r>
                      <w:r w:rsidRPr="005F670D">
                        <w:rPr>
                          <w:b/>
                          <w:color w:val="FFFFFF" w:themeColor="background1"/>
                        </w:rPr>
                        <w:t>SPEECH</w:t>
                      </w:r>
                    </w:p>
                  </w:txbxContent>
                </v:textbox>
              </v:shape>
            </w:pict>
          </mc:Fallback>
        </mc:AlternateContent>
      </w:r>
      <w:r w:rsidR="002970E6">
        <w:rPr>
          <w:rFonts w:ascii="Cambria" w:hAnsi="Cambria"/>
          <w:b/>
          <w:sz w:val="24"/>
          <w:szCs w:val="24"/>
          <w:u w:val="single"/>
        </w:rPr>
        <w:t>Uni</w:t>
      </w:r>
      <w:r w:rsidR="00191062">
        <w:rPr>
          <w:rFonts w:ascii="Cambria" w:hAnsi="Cambria"/>
          <w:b/>
          <w:sz w:val="24"/>
          <w:szCs w:val="24"/>
          <w:u w:val="single"/>
        </w:rPr>
        <w:t>t 2: Lesson 1</w:t>
      </w:r>
    </w:p>
    <w:p w:rsidR="00191062" w:rsidRPr="00191062" w:rsidRDefault="00191062" w:rsidP="00191062">
      <w:pPr>
        <w:spacing w:after="160" w:line="259" w:lineRule="auto"/>
        <w:rPr>
          <w:rFonts w:ascii="Cambria" w:hAnsi="Cambria"/>
          <w:sz w:val="24"/>
          <w:szCs w:val="24"/>
        </w:rPr>
      </w:pPr>
      <w:r w:rsidRPr="00191062">
        <w:rPr>
          <w:rFonts w:ascii="Cambria" w:hAnsi="Cambria"/>
          <w:b/>
          <w:sz w:val="24"/>
          <w:szCs w:val="24"/>
          <w:u w:val="single"/>
        </w:rPr>
        <w:t>Enduring Understanding:</w:t>
      </w:r>
      <w:r w:rsidRPr="00191062">
        <w:rPr>
          <w:rFonts w:ascii="Cambria" w:hAnsi="Cambria"/>
          <w:sz w:val="24"/>
          <w:szCs w:val="24"/>
        </w:rPr>
        <w:t xml:space="preserve">  “Rules to Live By”</w:t>
      </w:r>
    </w:p>
    <w:p w:rsidR="00191062" w:rsidRPr="00191062" w:rsidRDefault="00191062" w:rsidP="00191062">
      <w:pPr>
        <w:spacing w:after="160" w:line="259" w:lineRule="auto"/>
        <w:rPr>
          <w:rFonts w:ascii="Cambria" w:hAnsi="Cambria"/>
          <w:sz w:val="24"/>
          <w:szCs w:val="24"/>
        </w:rPr>
      </w:pPr>
      <w:r w:rsidRPr="00191062">
        <w:rPr>
          <w:rFonts w:ascii="Cambria" w:hAnsi="Cambria"/>
          <w:b/>
          <w:sz w:val="24"/>
          <w:szCs w:val="24"/>
          <w:u w:val="single"/>
        </w:rPr>
        <w:t>Topic:</w:t>
      </w:r>
      <w:r w:rsidRPr="00191062">
        <w:rPr>
          <w:rFonts w:ascii="Cambria" w:hAnsi="Cambria"/>
          <w:sz w:val="24"/>
          <w:szCs w:val="24"/>
        </w:rPr>
        <w:t xml:space="preserve"> How Does the Author Convey Themes in </w:t>
      </w:r>
      <w:r w:rsidRPr="00191062">
        <w:rPr>
          <w:rFonts w:ascii="Cambria" w:hAnsi="Cambria"/>
          <w:i/>
          <w:sz w:val="24"/>
          <w:szCs w:val="24"/>
        </w:rPr>
        <w:t>Bud, Not Buddy</w:t>
      </w:r>
      <w:r w:rsidRPr="00191062">
        <w:rPr>
          <w:rFonts w:ascii="Cambria" w:hAnsi="Cambria"/>
          <w:sz w:val="24"/>
          <w:szCs w:val="24"/>
        </w:rPr>
        <w:t>?</w:t>
      </w:r>
    </w:p>
    <w:p w:rsidR="00191062" w:rsidRPr="00191062" w:rsidRDefault="00191062" w:rsidP="00191062">
      <w:pPr>
        <w:spacing w:after="0"/>
        <w:rPr>
          <w:rFonts w:ascii="Cambria" w:eastAsia="SimSun" w:hAnsi="Cambria" w:cs="Times New Roman"/>
          <w:kern w:val="16"/>
          <w:sz w:val="24"/>
          <w:szCs w:val="24"/>
          <w:lang w:eastAsia="zh-CN"/>
        </w:rPr>
      </w:pPr>
      <w:r w:rsidRPr="00191062">
        <w:rPr>
          <w:rFonts w:ascii="Cambria" w:eastAsia="SimSun" w:hAnsi="Cambria" w:cs="Times New Roman"/>
          <w:b/>
          <w:kern w:val="16"/>
          <w:sz w:val="24"/>
          <w:szCs w:val="24"/>
          <w:u w:val="single"/>
          <w:lang w:eastAsia="zh-CN"/>
        </w:rPr>
        <w:t>Long Term Learning Targets:</w:t>
      </w:r>
      <w:r w:rsidRPr="00191062">
        <w:rPr>
          <w:rFonts w:ascii="Cambria" w:eastAsia="SimSun" w:hAnsi="Cambria" w:cs="Times New Roman"/>
          <w:kern w:val="16"/>
          <w:sz w:val="24"/>
          <w:szCs w:val="24"/>
          <w:lang w:eastAsia="zh-CN"/>
        </w:rPr>
        <w:t xml:space="preserve"> </w:t>
      </w:r>
    </w:p>
    <w:p w:rsidR="00191062" w:rsidRPr="00191062" w:rsidRDefault="00191062" w:rsidP="00191062">
      <w:pPr>
        <w:tabs>
          <w:tab w:val="num" w:pos="216"/>
        </w:tabs>
        <w:spacing w:after="80"/>
        <w:ind w:left="216" w:hanging="216"/>
        <w:rPr>
          <w:rFonts w:asciiTheme="majorHAnsi" w:eastAsia="SimSun" w:hAnsiTheme="majorHAnsi" w:cs="Times New Roman"/>
          <w:kern w:val="16"/>
          <w:sz w:val="24"/>
          <w:szCs w:val="24"/>
          <w:lang w:eastAsia="zh-CN"/>
        </w:rPr>
      </w:pPr>
      <w:r w:rsidRPr="00191062">
        <w:rPr>
          <w:rFonts w:asciiTheme="majorHAnsi" w:eastAsia="SimSun" w:hAnsiTheme="majorHAnsi" w:cs="Times New Roman"/>
          <w:kern w:val="16"/>
          <w:sz w:val="24"/>
          <w:szCs w:val="24"/>
          <w:lang w:eastAsia="zh-CN"/>
        </w:rPr>
        <w:t xml:space="preserve">I can determine a theme based on details in a literary text and how it is conveyed through details in the text. </w:t>
      </w:r>
    </w:p>
    <w:p w:rsidR="00191062" w:rsidRPr="00191062" w:rsidRDefault="00191062" w:rsidP="00191062">
      <w:pPr>
        <w:tabs>
          <w:tab w:val="num" w:pos="216"/>
        </w:tabs>
        <w:spacing w:after="80" w:line="260" w:lineRule="exact"/>
        <w:ind w:left="216" w:hanging="216"/>
        <w:rPr>
          <w:rFonts w:asciiTheme="majorHAnsi" w:eastAsia="SimSun" w:hAnsiTheme="majorHAnsi" w:cs="Times New Roman"/>
          <w:kern w:val="16"/>
          <w:sz w:val="24"/>
          <w:szCs w:val="24"/>
          <w:lang w:eastAsia="zh-CN"/>
        </w:rPr>
      </w:pPr>
      <w:r w:rsidRPr="00191062">
        <w:rPr>
          <w:rFonts w:asciiTheme="majorHAnsi" w:eastAsia="SimSun" w:hAnsiTheme="majorHAnsi" w:cs="Times New Roman"/>
          <w:kern w:val="16"/>
          <w:sz w:val="24"/>
          <w:szCs w:val="24"/>
          <w:lang w:eastAsia="zh-CN"/>
        </w:rPr>
        <w:t xml:space="preserve">I can compare and contrast how different genres communicate the same theme or idea. </w:t>
      </w:r>
    </w:p>
    <w:p w:rsidR="00191062" w:rsidRPr="00191062" w:rsidRDefault="00191062" w:rsidP="00191062">
      <w:pPr>
        <w:spacing w:after="80" w:line="240" w:lineRule="auto"/>
        <w:ind w:left="216" w:hanging="216"/>
        <w:rPr>
          <w:rFonts w:ascii="Georgia" w:eastAsia="SimSun" w:hAnsi="Georgia" w:cs="Times New Roman"/>
          <w:kern w:val="16"/>
          <w:sz w:val="19"/>
          <w:szCs w:val="19"/>
          <w:lang w:eastAsia="zh-CN"/>
        </w:rPr>
      </w:pPr>
      <w:r w:rsidRPr="00191062">
        <w:rPr>
          <w:rFonts w:ascii="Cambria" w:eastAsia="SimSun" w:hAnsi="Cambria" w:cs="Times New Roman"/>
          <w:b/>
          <w:kern w:val="16"/>
          <w:sz w:val="24"/>
          <w:szCs w:val="24"/>
          <w:u w:val="single"/>
          <w:lang w:eastAsia="zh-CN"/>
        </w:rPr>
        <w:t>Daily Learning Targets:</w:t>
      </w:r>
      <w:r w:rsidRPr="00191062">
        <w:rPr>
          <w:rFonts w:ascii="Cambria" w:eastAsia="SimSun" w:hAnsi="Cambria" w:cs="Times New Roman"/>
          <w:kern w:val="16"/>
          <w:sz w:val="24"/>
          <w:szCs w:val="24"/>
          <w:lang w:eastAsia="zh-CN"/>
        </w:rPr>
        <w:t xml:space="preserve"> </w:t>
      </w:r>
    </w:p>
    <w:p w:rsidR="00191062" w:rsidRPr="00191062" w:rsidRDefault="00191062" w:rsidP="00191062">
      <w:pPr>
        <w:tabs>
          <w:tab w:val="num" w:pos="216"/>
        </w:tabs>
        <w:spacing w:after="80" w:line="240" w:lineRule="auto"/>
        <w:ind w:left="216" w:hanging="216"/>
        <w:rPr>
          <w:rFonts w:ascii="Georgia" w:eastAsia="SimSun" w:hAnsi="Georgia" w:cs="Times New Roman"/>
          <w:kern w:val="16"/>
          <w:sz w:val="19"/>
          <w:szCs w:val="19"/>
          <w:lang w:eastAsia="zh-CN"/>
        </w:rPr>
      </w:pPr>
      <w:r w:rsidRPr="00191062">
        <w:rPr>
          <w:rFonts w:asciiTheme="majorHAnsi" w:eastAsia="SimSun" w:hAnsiTheme="majorHAnsi" w:cs="Times New Roman"/>
          <w:kern w:val="16"/>
          <w:sz w:val="24"/>
          <w:szCs w:val="24"/>
          <w:lang w:eastAsia="zh-CN"/>
        </w:rPr>
        <w:t xml:space="preserve">I can select text evidence to support themes from </w:t>
      </w:r>
      <w:r w:rsidRPr="00191062">
        <w:rPr>
          <w:rFonts w:asciiTheme="majorHAnsi" w:eastAsia="SimSun" w:hAnsiTheme="majorHAnsi" w:cs="Garamond-Italic"/>
          <w:i/>
          <w:iCs/>
          <w:kern w:val="16"/>
          <w:sz w:val="24"/>
          <w:szCs w:val="24"/>
          <w:lang w:eastAsia="zh-CN"/>
        </w:rPr>
        <w:t>Bud, Not Buddy</w:t>
      </w:r>
      <w:r w:rsidRPr="00191062">
        <w:rPr>
          <w:rFonts w:ascii="Georgia" w:eastAsia="SimSun" w:hAnsi="Georgia" w:cs="Times New Roman"/>
          <w:kern w:val="16"/>
          <w:sz w:val="19"/>
          <w:szCs w:val="19"/>
          <w:lang w:eastAsia="zh-CN"/>
        </w:rPr>
        <w:t>.</w:t>
      </w:r>
    </w:p>
    <w:p w:rsidR="00191062" w:rsidRPr="00191062" w:rsidRDefault="00191062" w:rsidP="00191062">
      <w:pPr>
        <w:tabs>
          <w:tab w:val="num" w:pos="216"/>
        </w:tabs>
        <w:spacing w:after="80" w:line="260" w:lineRule="exact"/>
        <w:ind w:left="216" w:hanging="216"/>
        <w:rPr>
          <w:rFonts w:asciiTheme="majorHAnsi" w:eastAsia="SimSun" w:hAnsiTheme="majorHAnsi" w:cs="Times New Roman"/>
          <w:kern w:val="16"/>
          <w:sz w:val="24"/>
          <w:szCs w:val="24"/>
          <w:lang w:eastAsia="zh-CN"/>
        </w:rPr>
      </w:pPr>
      <w:r w:rsidRPr="00191062">
        <w:rPr>
          <w:rFonts w:asciiTheme="majorHAnsi" w:eastAsia="SimSun" w:hAnsiTheme="majorHAnsi" w:cs="Times New Roman"/>
          <w:kern w:val="16"/>
          <w:sz w:val="24"/>
          <w:szCs w:val="24"/>
          <w:lang w:eastAsia="zh-CN"/>
        </w:rPr>
        <w:t xml:space="preserve">I can analyze the writing techniques the author uses to convey themes in </w:t>
      </w:r>
      <w:r w:rsidRPr="00191062">
        <w:rPr>
          <w:rFonts w:asciiTheme="majorHAnsi" w:eastAsia="SimSun" w:hAnsiTheme="majorHAnsi" w:cs="Garamond-Italic"/>
          <w:i/>
          <w:iCs/>
          <w:kern w:val="16"/>
          <w:sz w:val="24"/>
          <w:szCs w:val="24"/>
          <w:lang w:eastAsia="zh-CN"/>
        </w:rPr>
        <w:t>Bud, Not Buddy</w:t>
      </w:r>
      <w:r w:rsidRPr="00191062">
        <w:rPr>
          <w:rFonts w:asciiTheme="majorHAnsi" w:eastAsia="SimSun" w:hAnsiTheme="majorHAnsi" w:cs="Times New Roman"/>
          <w:kern w:val="16"/>
          <w:sz w:val="24"/>
          <w:szCs w:val="24"/>
          <w:lang w:eastAsia="zh-CN"/>
        </w:rPr>
        <w:t>.</w:t>
      </w:r>
    </w:p>
    <w:p w:rsidR="00191062" w:rsidRPr="00191062" w:rsidRDefault="00191062" w:rsidP="00191062">
      <w:pPr>
        <w:spacing w:after="160" w:line="259" w:lineRule="auto"/>
        <w:rPr>
          <w:rFonts w:ascii="Cambria" w:hAnsi="Cambria"/>
          <w:sz w:val="24"/>
          <w:szCs w:val="24"/>
        </w:rPr>
      </w:pPr>
      <w:r w:rsidRPr="00191062">
        <w:rPr>
          <w:rFonts w:ascii="Cambria" w:hAnsi="Cambria"/>
          <w:b/>
          <w:sz w:val="24"/>
          <w:szCs w:val="24"/>
          <w:u w:val="single"/>
        </w:rPr>
        <w:t>Standards:</w:t>
      </w:r>
      <w:r w:rsidRPr="00191062">
        <w:rPr>
          <w:rFonts w:ascii="Cambria" w:hAnsi="Cambria"/>
          <w:sz w:val="24"/>
          <w:szCs w:val="24"/>
        </w:rPr>
        <w:t xml:space="preserve">  </w:t>
      </w:r>
      <w:r w:rsidRPr="00191062">
        <w:rPr>
          <w:rFonts w:asciiTheme="majorHAnsi" w:eastAsia="SimSun" w:hAnsiTheme="majorHAnsi" w:cs="Times New Roman"/>
          <w:kern w:val="16"/>
          <w:sz w:val="24"/>
          <w:szCs w:val="24"/>
          <w:lang w:eastAsia="zh-CN"/>
        </w:rPr>
        <w:t>RL.6.2</w:t>
      </w:r>
      <w:r w:rsidRPr="00191062">
        <w:rPr>
          <w:rFonts w:asciiTheme="majorHAnsi" w:eastAsia="SimSun" w:hAnsiTheme="majorHAnsi" w:cs="Times New Roman"/>
          <w:sz w:val="24"/>
          <w:szCs w:val="24"/>
          <w:lang w:eastAsia="zh-CN"/>
        </w:rPr>
        <w:t>, RL.6.9</w:t>
      </w:r>
    </w:p>
    <w:p w:rsidR="00191062" w:rsidRPr="00191062" w:rsidRDefault="00191062" w:rsidP="00191062">
      <w:pPr>
        <w:spacing w:after="0" w:line="240" w:lineRule="auto"/>
        <w:ind w:left="216" w:hanging="216"/>
        <w:rPr>
          <w:rFonts w:ascii="Georgia" w:eastAsia="SimSun" w:hAnsi="Georgia" w:cs="Times New Roman"/>
          <w:kern w:val="16"/>
          <w:sz w:val="19"/>
          <w:szCs w:val="19"/>
          <w:lang w:eastAsia="zh-CN"/>
        </w:rPr>
      </w:pPr>
      <w:r w:rsidRPr="00191062">
        <w:rPr>
          <w:rFonts w:ascii="Cambria" w:eastAsia="SimSun" w:hAnsi="Cambria" w:cs="Times New Roman"/>
          <w:b/>
          <w:kern w:val="16"/>
          <w:sz w:val="24"/>
          <w:szCs w:val="24"/>
          <w:u w:val="single"/>
          <w:lang w:eastAsia="zh-CN"/>
        </w:rPr>
        <w:t>Materials:</w:t>
      </w:r>
      <w:r w:rsidRPr="00191062">
        <w:rPr>
          <w:rFonts w:ascii="Georgia" w:eastAsia="SimSun" w:hAnsi="Georgia" w:cs="Times New Roman"/>
          <w:kern w:val="16"/>
          <w:sz w:val="19"/>
          <w:szCs w:val="19"/>
          <w:lang w:eastAsia="zh-CN"/>
        </w:rPr>
        <w:t xml:space="preserve"> </w:t>
      </w:r>
    </w:p>
    <w:p w:rsidR="00191062" w:rsidRPr="00191062" w:rsidRDefault="00191062" w:rsidP="00191062">
      <w:pPr>
        <w:numPr>
          <w:ilvl w:val="0"/>
          <w:numId w:val="67"/>
        </w:numPr>
        <w:spacing w:after="0" w:line="240" w:lineRule="auto"/>
        <w:rPr>
          <w:rFonts w:asciiTheme="majorHAnsi" w:eastAsia="SimSun" w:hAnsiTheme="majorHAnsi" w:cs="Times New Roman"/>
          <w:kern w:val="16"/>
          <w:sz w:val="24"/>
          <w:szCs w:val="24"/>
          <w:lang w:eastAsia="zh-CN"/>
        </w:rPr>
      </w:pPr>
      <w:r w:rsidRPr="00191062">
        <w:rPr>
          <w:rFonts w:asciiTheme="majorHAnsi" w:eastAsia="SimSun" w:hAnsiTheme="majorHAnsi" w:cs="Times New Roman"/>
          <w:kern w:val="16"/>
          <w:sz w:val="24"/>
          <w:szCs w:val="24"/>
          <w:lang w:eastAsia="zh-CN"/>
        </w:rPr>
        <w:t>Tracking Bud’s Rules graphic organizer (from Unit 1, Lesson 1)</w:t>
      </w:r>
    </w:p>
    <w:p w:rsidR="00191062" w:rsidRPr="00191062" w:rsidRDefault="00191062" w:rsidP="00191062">
      <w:pPr>
        <w:numPr>
          <w:ilvl w:val="0"/>
          <w:numId w:val="67"/>
        </w:numPr>
        <w:spacing w:after="0" w:line="240" w:lineRule="auto"/>
        <w:rPr>
          <w:rFonts w:asciiTheme="majorHAnsi" w:eastAsia="SimSun" w:hAnsiTheme="majorHAnsi" w:cs="Times New Roman"/>
          <w:kern w:val="16"/>
          <w:sz w:val="24"/>
          <w:szCs w:val="24"/>
          <w:lang w:eastAsia="zh-CN"/>
        </w:rPr>
      </w:pPr>
      <w:r w:rsidRPr="00191062">
        <w:rPr>
          <w:rFonts w:asciiTheme="majorHAnsi" w:eastAsia="SimSun" w:hAnsiTheme="majorHAnsi" w:cs="Times New Roman"/>
          <w:kern w:val="16"/>
          <w:sz w:val="24"/>
          <w:szCs w:val="24"/>
          <w:lang w:eastAsia="zh-CN"/>
        </w:rPr>
        <w:t>Conveying Theme in Bud, Not Buddy charts (new; created by students in small groups; see supporting materials)</w:t>
      </w:r>
    </w:p>
    <w:p w:rsidR="00191062" w:rsidRPr="00191062" w:rsidRDefault="00191062" w:rsidP="00191062">
      <w:pPr>
        <w:numPr>
          <w:ilvl w:val="0"/>
          <w:numId w:val="67"/>
        </w:numPr>
        <w:spacing w:after="0" w:line="240" w:lineRule="auto"/>
        <w:rPr>
          <w:rFonts w:asciiTheme="majorHAnsi" w:eastAsia="SimSun" w:hAnsiTheme="majorHAnsi" w:cs="Times New Roman"/>
          <w:kern w:val="16"/>
          <w:sz w:val="24"/>
          <w:szCs w:val="24"/>
          <w:lang w:eastAsia="zh-CN"/>
        </w:rPr>
      </w:pPr>
      <w:r w:rsidRPr="00191062">
        <w:rPr>
          <w:rFonts w:asciiTheme="majorHAnsi" w:eastAsia="SimSun" w:hAnsiTheme="majorHAnsi" w:cs="Times New Roman"/>
          <w:kern w:val="16"/>
          <w:sz w:val="24"/>
          <w:szCs w:val="24"/>
          <w:lang w:eastAsia="zh-CN"/>
        </w:rPr>
        <w:t>Bud, Not Buddy (book; one per student)</w:t>
      </w:r>
    </w:p>
    <w:p w:rsidR="00191062" w:rsidRPr="00191062" w:rsidRDefault="00191062" w:rsidP="00191062">
      <w:pPr>
        <w:numPr>
          <w:ilvl w:val="0"/>
          <w:numId w:val="67"/>
        </w:numPr>
        <w:spacing w:after="0" w:line="240" w:lineRule="auto"/>
        <w:rPr>
          <w:rFonts w:asciiTheme="majorHAnsi" w:eastAsia="SimSun" w:hAnsiTheme="majorHAnsi" w:cs="Times New Roman"/>
          <w:kern w:val="16"/>
          <w:sz w:val="24"/>
          <w:szCs w:val="24"/>
          <w:lang w:eastAsia="zh-CN"/>
        </w:rPr>
      </w:pPr>
      <w:r w:rsidRPr="00191062">
        <w:rPr>
          <w:rFonts w:asciiTheme="majorHAnsi" w:eastAsia="SimSun" w:hAnsiTheme="majorHAnsi" w:cs="Times New Roman"/>
          <w:kern w:val="16"/>
          <w:sz w:val="24"/>
          <w:szCs w:val="24"/>
          <w:lang w:eastAsia="zh-CN"/>
        </w:rPr>
        <w:t>Conveying Theme in Bud, Not Buddy charts (new; five total; teacher-generated; see supporting materials for samples)</w:t>
      </w:r>
    </w:p>
    <w:p w:rsidR="00191062" w:rsidRPr="00191062" w:rsidRDefault="00191062" w:rsidP="00191062">
      <w:pPr>
        <w:numPr>
          <w:ilvl w:val="0"/>
          <w:numId w:val="67"/>
        </w:numPr>
        <w:spacing w:after="0" w:line="240" w:lineRule="auto"/>
        <w:rPr>
          <w:rFonts w:asciiTheme="majorHAnsi" w:eastAsia="SimSun" w:hAnsiTheme="majorHAnsi" w:cs="Times New Roman"/>
          <w:kern w:val="16"/>
          <w:sz w:val="24"/>
          <w:szCs w:val="24"/>
          <w:lang w:eastAsia="zh-CN"/>
        </w:rPr>
      </w:pPr>
      <w:r w:rsidRPr="00191062">
        <w:rPr>
          <w:rFonts w:asciiTheme="majorHAnsi" w:eastAsia="SimSun" w:hAnsiTheme="majorHAnsi" w:cs="Times New Roman"/>
          <w:kern w:val="16"/>
          <w:sz w:val="24"/>
          <w:szCs w:val="24"/>
          <w:lang w:eastAsia="zh-CN"/>
        </w:rPr>
        <w:t>Markers (one per student)</w:t>
      </w:r>
    </w:p>
    <w:p w:rsidR="00191062" w:rsidRPr="00191062" w:rsidRDefault="00191062" w:rsidP="00191062">
      <w:pPr>
        <w:numPr>
          <w:ilvl w:val="0"/>
          <w:numId w:val="67"/>
        </w:numPr>
        <w:spacing w:after="0" w:line="240" w:lineRule="auto"/>
        <w:rPr>
          <w:rFonts w:asciiTheme="majorHAnsi" w:eastAsia="SimSun" w:hAnsiTheme="majorHAnsi" w:cs="Times New Roman"/>
          <w:kern w:val="16"/>
          <w:sz w:val="24"/>
          <w:szCs w:val="24"/>
          <w:lang w:eastAsia="zh-CN"/>
        </w:rPr>
      </w:pPr>
      <w:r w:rsidRPr="00191062">
        <w:rPr>
          <w:rFonts w:asciiTheme="majorHAnsi" w:eastAsia="SimSun" w:hAnsiTheme="majorHAnsi" w:cs="Times New Roman"/>
          <w:kern w:val="16"/>
          <w:sz w:val="24"/>
          <w:szCs w:val="24"/>
          <w:lang w:eastAsia="zh-CN"/>
        </w:rPr>
        <w:t>Exit ticket: How Does the Author Convey Theme? (one per student)</w:t>
      </w:r>
    </w:p>
    <w:p w:rsidR="00191062" w:rsidRPr="00191062" w:rsidRDefault="00191062" w:rsidP="00191062">
      <w:pPr>
        <w:spacing w:after="160" w:line="259" w:lineRule="auto"/>
        <w:rPr>
          <w:rFonts w:ascii="Cambria" w:hAnsi="Cambria"/>
          <w:b/>
          <w:sz w:val="24"/>
          <w:szCs w:val="24"/>
          <w:u w:val="single"/>
        </w:rPr>
      </w:pPr>
    </w:p>
    <w:p w:rsidR="00191062" w:rsidRPr="00191062" w:rsidRDefault="00191062" w:rsidP="00191062">
      <w:pPr>
        <w:spacing w:after="160" w:line="259" w:lineRule="auto"/>
        <w:rPr>
          <w:rFonts w:ascii="Cambria" w:hAnsi="Cambria"/>
          <w:b/>
          <w:sz w:val="24"/>
          <w:szCs w:val="24"/>
        </w:rPr>
      </w:pPr>
      <w:r w:rsidRPr="00191062">
        <w:rPr>
          <w:rFonts w:ascii="Cambria" w:hAnsi="Cambria"/>
          <w:b/>
          <w:sz w:val="24"/>
          <w:szCs w:val="24"/>
          <w:u w:val="single"/>
        </w:rPr>
        <w:t>Do Now:</w:t>
      </w:r>
      <w:r w:rsidRPr="00191062">
        <w:rPr>
          <w:rFonts w:ascii="Cambria" w:hAnsi="Cambria"/>
          <w:b/>
          <w:sz w:val="24"/>
          <w:szCs w:val="24"/>
        </w:rPr>
        <w:t xml:space="preserve"> </w:t>
      </w:r>
    </w:p>
    <w:p w:rsidR="00191062" w:rsidRPr="00191062" w:rsidRDefault="00191062" w:rsidP="00191062">
      <w:pPr>
        <w:spacing w:after="160" w:line="259" w:lineRule="auto"/>
        <w:rPr>
          <w:rFonts w:ascii="Cambria" w:hAnsi="Cambria"/>
          <w:b/>
          <w:sz w:val="24"/>
          <w:szCs w:val="24"/>
        </w:rPr>
      </w:pPr>
      <w:r w:rsidRPr="00191062">
        <w:rPr>
          <w:rFonts w:ascii="Cambria" w:hAnsi="Cambria"/>
          <w:b/>
          <w:sz w:val="24"/>
          <w:szCs w:val="24"/>
        </w:rPr>
        <w:t xml:space="preserve">1. Engaging the Reader: Chapter 13 of </w:t>
      </w:r>
      <w:r w:rsidRPr="00191062">
        <w:rPr>
          <w:rFonts w:ascii="Cambria" w:hAnsi="Cambria"/>
          <w:b/>
          <w:i/>
          <w:sz w:val="24"/>
          <w:szCs w:val="24"/>
        </w:rPr>
        <w:t>Bud, Not Buddy</w:t>
      </w:r>
    </w:p>
    <w:p w:rsidR="00191062" w:rsidRPr="00191062" w:rsidRDefault="00191062" w:rsidP="00191062">
      <w:pPr>
        <w:numPr>
          <w:ilvl w:val="0"/>
          <w:numId w:val="69"/>
        </w:numPr>
        <w:spacing w:after="160" w:line="259" w:lineRule="auto"/>
        <w:contextualSpacing/>
        <w:rPr>
          <w:rFonts w:ascii="Cambria" w:hAnsi="Cambria"/>
          <w:sz w:val="24"/>
          <w:szCs w:val="24"/>
        </w:rPr>
      </w:pPr>
      <w:r w:rsidRPr="00191062">
        <w:rPr>
          <w:rFonts w:ascii="Cambria" w:hAnsi="Cambria"/>
          <w:sz w:val="24"/>
          <w:szCs w:val="24"/>
        </w:rPr>
        <w:t xml:space="preserve">Invite students to sit in their triads. </w:t>
      </w:r>
    </w:p>
    <w:p w:rsidR="00191062" w:rsidRPr="00191062" w:rsidRDefault="00191062" w:rsidP="00191062">
      <w:pPr>
        <w:numPr>
          <w:ilvl w:val="0"/>
          <w:numId w:val="69"/>
        </w:numPr>
        <w:spacing w:after="160" w:line="259" w:lineRule="auto"/>
        <w:contextualSpacing/>
        <w:rPr>
          <w:rFonts w:ascii="Cambria" w:hAnsi="Cambria"/>
          <w:sz w:val="24"/>
          <w:szCs w:val="24"/>
        </w:rPr>
      </w:pPr>
      <w:r w:rsidRPr="00191062">
        <w:rPr>
          <w:rFonts w:ascii="Cambria" w:hAnsi="Cambria"/>
          <w:sz w:val="24"/>
          <w:szCs w:val="24"/>
        </w:rPr>
        <w:t>Write the following questions on the board. Ask students to use what they recorded on their Tracking Bud’s Rules graphic organizer to think and then discuss:</w:t>
      </w:r>
    </w:p>
    <w:p w:rsidR="00191062" w:rsidRPr="00191062" w:rsidRDefault="00191062" w:rsidP="00191062">
      <w:pPr>
        <w:numPr>
          <w:ilvl w:val="1"/>
          <w:numId w:val="69"/>
        </w:numPr>
        <w:spacing w:after="160" w:line="259" w:lineRule="auto"/>
        <w:contextualSpacing/>
        <w:rPr>
          <w:rFonts w:ascii="Cambria" w:hAnsi="Cambria"/>
          <w:color w:val="7030A0"/>
          <w:sz w:val="24"/>
          <w:szCs w:val="24"/>
        </w:rPr>
      </w:pPr>
      <w:r w:rsidRPr="00191062">
        <w:rPr>
          <w:rFonts w:ascii="Cambria" w:hAnsi="Cambria"/>
          <w:color w:val="7030A0"/>
          <w:sz w:val="24"/>
          <w:szCs w:val="24"/>
        </w:rPr>
        <w:t>“What is the meaning of Bud’s Rule #63?”</w:t>
      </w:r>
    </w:p>
    <w:p w:rsidR="00191062" w:rsidRPr="00191062" w:rsidRDefault="00191062" w:rsidP="00191062">
      <w:pPr>
        <w:numPr>
          <w:ilvl w:val="1"/>
          <w:numId w:val="69"/>
        </w:numPr>
        <w:spacing w:after="160" w:line="259" w:lineRule="auto"/>
        <w:contextualSpacing/>
        <w:rPr>
          <w:rFonts w:ascii="Cambria" w:hAnsi="Cambria"/>
          <w:color w:val="7030A0"/>
          <w:sz w:val="24"/>
          <w:szCs w:val="24"/>
        </w:rPr>
      </w:pPr>
      <w:r w:rsidRPr="00191062">
        <w:rPr>
          <w:rFonts w:ascii="Cambria" w:hAnsi="Cambria"/>
          <w:color w:val="7030A0"/>
          <w:sz w:val="24"/>
          <w:szCs w:val="24"/>
        </w:rPr>
        <w:t>“What does the word kin mean in this rule?”</w:t>
      </w:r>
    </w:p>
    <w:p w:rsidR="00191062" w:rsidRPr="00191062" w:rsidRDefault="00191062" w:rsidP="00191062">
      <w:pPr>
        <w:numPr>
          <w:ilvl w:val="1"/>
          <w:numId w:val="69"/>
        </w:numPr>
        <w:spacing w:after="160" w:line="259" w:lineRule="auto"/>
        <w:contextualSpacing/>
        <w:rPr>
          <w:rFonts w:ascii="Cambria" w:hAnsi="Cambria"/>
          <w:color w:val="7030A0"/>
          <w:sz w:val="24"/>
          <w:szCs w:val="24"/>
        </w:rPr>
      </w:pPr>
      <w:r w:rsidRPr="00191062">
        <w:rPr>
          <w:rFonts w:ascii="Cambria" w:hAnsi="Cambria"/>
          <w:color w:val="7030A0"/>
          <w:sz w:val="24"/>
          <w:szCs w:val="24"/>
        </w:rPr>
        <w:t>“Do you agree with Bud’s rule? Why or why not?”</w:t>
      </w:r>
    </w:p>
    <w:p w:rsidR="00191062" w:rsidRPr="00191062" w:rsidRDefault="00191062" w:rsidP="00191062">
      <w:pPr>
        <w:numPr>
          <w:ilvl w:val="0"/>
          <w:numId w:val="69"/>
        </w:numPr>
        <w:spacing w:after="160" w:line="259" w:lineRule="auto"/>
        <w:contextualSpacing/>
        <w:rPr>
          <w:rFonts w:ascii="Cambria" w:hAnsi="Cambria"/>
          <w:sz w:val="24"/>
          <w:szCs w:val="24"/>
        </w:rPr>
      </w:pPr>
      <w:r w:rsidRPr="00191062">
        <w:rPr>
          <w:rFonts w:ascii="Cambria" w:hAnsi="Cambria"/>
          <w:sz w:val="24"/>
          <w:szCs w:val="24"/>
        </w:rPr>
        <w:t>Circulate to listen in on triads to ensure all students are participating in the discussion and have completed their homework. Remind students to write kin in their word-catcher if appropriate.</w:t>
      </w:r>
    </w:p>
    <w:p w:rsidR="00191062" w:rsidRPr="00191062" w:rsidRDefault="00191062" w:rsidP="00191062">
      <w:pPr>
        <w:spacing w:after="160" w:line="259" w:lineRule="auto"/>
        <w:rPr>
          <w:rFonts w:ascii="Cambria" w:hAnsi="Cambria"/>
          <w:b/>
          <w:sz w:val="24"/>
          <w:szCs w:val="24"/>
        </w:rPr>
      </w:pPr>
      <w:r w:rsidRPr="00191062">
        <w:rPr>
          <w:rFonts w:ascii="Cambria" w:hAnsi="Cambria"/>
          <w:b/>
          <w:sz w:val="24"/>
          <w:szCs w:val="24"/>
        </w:rPr>
        <w:t>2. Unpacking Learning Targets</w:t>
      </w:r>
    </w:p>
    <w:p w:rsidR="00191062" w:rsidRPr="00191062" w:rsidRDefault="00191062" w:rsidP="00191062">
      <w:pPr>
        <w:numPr>
          <w:ilvl w:val="0"/>
          <w:numId w:val="68"/>
        </w:numPr>
        <w:spacing w:after="160" w:line="259" w:lineRule="auto"/>
        <w:contextualSpacing/>
        <w:rPr>
          <w:rFonts w:ascii="Cambria" w:hAnsi="Cambria"/>
          <w:sz w:val="24"/>
          <w:szCs w:val="24"/>
        </w:rPr>
      </w:pPr>
      <w:r w:rsidRPr="00191062">
        <w:rPr>
          <w:rFonts w:ascii="Cambria" w:hAnsi="Cambria"/>
          <w:sz w:val="24"/>
          <w:szCs w:val="24"/>
        </w:rPr>
        <w:t>Invite students to read the first learning target aloud with you:</w:t>
      </w:r>
    </w:p>
    <w:p w:rsidR="00191062" w:rsidRPr="00191062" w:rsidRDefault="00191062" w:rsidP="00191062">
      <w:pPr>
        <w:numPr>
          <w:ilvl w:val="1"/>
          <w:numId w:val="68"/>
        </w:numPr>
        <w:spacing w:after="160" w:line="259" w:lineRule="auto"/>
        <w:contextualSpacing/>
        <w:rPr>
          <w:rFonts w:ascii="Cambria" w:hAnsi="Cambria"/>
          <w:color w:val="7030A0"/>
          <w:sz w:val="24"/>
          <w:szCs w:val="24"/>
        </w:rPr>
      </w:pPr>
      <w:r w:rsidRPr="00191062">
        <w:rPr>
          <w:rFonts w:ascii="Cambria" w:hAnsi="Cambria"/>
          <w:color w:val="7030A0"/>
          <w:sz w:val="24"/>
          <w:szCs w:val="24"/>
        </w:rPr>
        <w:t>“I can select text evidence to support themes from Bud, Not Buddy.”</w:t>
      </w:r>
    </w:p>
    <w:p w:rsidR="00191062" w:rsidRPr="00191062" w:rsidRDefault="00191062" w:rsidP="00191062">
      <w:pPr>
        <w:numPr>
          <w:ilvl w:val="0"/>
          <w:numId w:val="68"/>
        </w:numPr>
        <w:spacing w:after="160" w:line="259" w:lineRule="auto"/>
        <w:contextualSpacing/>
        <w:rPr>
          <w:rFonts w:ascii="Cambria" w:hAnsi="Cambria"/>
          <w:sz w:val="24"/>
          <w:szCs w:val="24"/>
        </w:rPr>
      </w:pPr>
      <w:r w:rsidRPr="00191062">
        <w:rPr>
          <w:rFonts w:ascii="Cambria" w:hAnsi="Cambria"/>
          <w:sz w:val="24"/>
          <w:szCs w:val="24"/>
        </w:rPr>
        <w:t xml:space="preserve">Tell students they identified themes of myths in Module 1, Unit 2. Ask students to turn and talk with a partner: </w:t>
      </w:r>
    </w:p>
    <w:p w:rsidR="00191062" w:rsidRPr="00191062" w:rsidRDefault="00191062" w:rsidP="00191062">
      <w:pPr>
        <w:numPr>
          <w:ilvl w:val="1"/>
          <w:numId w:val="68"/>
        </w:numPr>
        <w:spacing w:after="160" w:line="259" w:lineRule="auto"/>
        <w:contextualSpacing/>
        <w:rPr>
          <w:rFonts w:ascii="Cambria" w:hAnsi="Cambria"/>
          <w:color w:val="7030A0"/>
          <w:sz w:val="24"/>
          <w:szCs w:val="24"/>
        </w:rPr>
      </w:pPr>
      <w:r w:rsidRPr="00191062">
        <w:rPr>
          <w:rFonts w:ascii="Cambria" w:hAnsi="Cambria"/>
          <w:color w:val="7030A0"/>
          <w:sz w:val="24"/>
          <w:szCs w:val="24"/>
        </w:rPr>
        <w:t>“What is a theme?”</w:t>
      </w:r>
    </w:p>
    <w:p w:rsidR="00191062" w:rsidRPr="00191062" w:rsidRDefault="00191062" w:rsidP="00191062">
      <w:pPr>
        <w:numPr>
          <w:ilvl w:val="0"/>
          <w:numId w:val="68"/>
        </w:numPr>
        <w:spacing w:after="160" w:line="259" w:lineRule="auto"/>
        <w:contextualSpacing/>
        <w:rPr>
          <w:rFonts w:ascii="Cambria" w:hAnsi="Cambria"/>
          <w:sz w:val="24"/>
          <w:szCs w:val="24"/>
        </w:rPr>
      </w:pPr>
      <w:r w:rsidRPr="00191062">
        <w:rPr>
          <w:rFonts w:ascii="Cambria" w:hAnsi="Cambria"/>
          <w:sz w:val="24"/>
          <w:szCs w:val="24"/>
        </w:rPr>
        <w:t xml:space="preserve">Cold call students. Listen for and guide them to recall that themes are the author’s message about a topic. Consider providing the example used in Module 1, the topic </w:t>
      </w:r>
      <w:r w:rsidRPr="00191062">
        <w:rPr>
          <w:rFonts w:ascii="Cambria" w:hAnsi="Cambria"/>
          <w:sz w:val="24"/>
          <w:szCs w:val="24"/>
        </w:rPr>
        <w:lastRenderedPageBreak/>
        <w:t>of parent-child relationships where the theme was, “A mother will put her love for her children above every other relationship.”</w:t>
      </w:r>
    </w:p>
    <w:p w:rsidR="00191062" w:rsidRPr="00191062" w:rsidRDefault="00191062" w:rsidP="00191062">
      <w:pPr>
        <w:numPr>
          <w:ilvl w:val="0"/>
          <w:numId w:val="68"/>
        </w:numPr>
        <w:spacing w:after="160" w:line="259" w:lineRule="auto"/>
        <w:contextualSpacing/>
        <w:rPr>
          <w:rFonts w:ascii="Cambria" w:hAnsi="Cambria"/>
          <w:sz w:val="24"/>
          <w:szCs w:val="24"/>
        </w:rPr>
      </w:pPr>
      <w:r w:rsidRPr="00191062">
        <w:rPr>
          <w:rFonts w:ascii="Cambria" w:hAnsi="Cambria"/>
          <w:sz w:val="24"/>
          <w:szCs w:val="24"/>
        </w:rPr>
        <w:t>Tell students they learned that authors convey, or communicate, the theme through important details or events. Invite students to read the second learning target aloud with you:</w:t>
      </w:r>
    </w:p>
    <w:p w:rsidR="00191062" w:rsidRPr="00191062" w:rsidRDefault="00191062" w:rsidP="00191062">
      <w:pPr>
        <w:numPr>
          <w:ilvl w:val="1"/>
          <w:numId w:val="68"/>
        </w:numPr>
        <w:spacing w:after="160" w:line="259" w:lineRule="auto"/>
        <w:contextualSpacing/>
        <w:rPr>
          <w:rFonts w:ascii="Cambria" w:hAnsi="Cambria"/>
          <w:color w:val="7030A0"/>
          <w:sz w:val="24"/>
          <w:szCs w:val="24"/>
        </w:rPr>
      </w:pPr>
      <w:r w:rsidRPr="00191062">
        <w:rPr>
          <w:rFonts w:ascii="Cambria" w:hAnsi="Cambria"/>
          <w:color w:val="7030A0"/>
          <w:sz w:val="24"/>
          <w:szCs w:val="24"/>
        </w:rPr>
        <w:t>“I can analyze the writing techniques the author uses to convey themes in Bud, Not Buddy.”</w:t>
      </w:r>
    </w:p>
    <w:p w:rsidR="00191062" w:rsidRPr="00191062" w:rsidRDefault="00191062" w:rsidP="00191062">
      <w:pPr>
        <w:numPr>
          <w:ilvl w:val="0"/>
          <w:numId w:val="68"/>
        </w:numPr>
        <w:spacing w:after="160" w:line="259" w:lineRule="auto"/>
        <w:contextualSpacing/>
        <w:rPr>
          <w:rFonts w:ascii="Cambria" w:hAnsi="Cambria"/>
          <w:sz w:val="24"/>
          <w:szCs w:val="24"/>
        </w:rPr>
      </w:pPr>
      <w:r w:rsidRPr="00191062">
        <w:rPr>
          <w:rFonts w:ascii="Cambria" w:hAnsi="Cambria"/>
          <w:sz w:val="24"/>
          <w:szCs w:val="24"/>
        </w:rPr>
        <w:t xml:space="preserve">Ask students to Think-Pair-Share: </w:t>
      </w:r>
    </w:p>
    <w:p w:rsidR="00191062" w:rsidRPr="00191062" w:rsidRDefault="00191062" w:rsidP="00191062">
      <w:pPr>
        <w:numPr>
          <w:ilvl w:val="1"/>
          <w:numId w:val="68"/>
        </w:numPr>
        <w:spacing w:after="160" w:line="259" w:lineRule="auto"/>
        <w:contextualSpacing/>
        <w:rPr>
          <w:rFonts w:ascii="Cambria" w:hAnsi="Cambria"/>
          <w:color w:val="7030A0"/>
          <w:sz w:val="24"/>
          <w:szCs w:val="24"/>
        </w:rPr>
      </w:pPr>
      <w:r w:rsidRPr="00191062">
        <w:rPr>
          <w:rFonts w:ascii="Cambria" w:hAnsi="Cambria"/>
          <w:color w:val="7030A0"/>
          <w:sz w:val="24"/>
          <w:szCs w:val="24"/>
        </w:rPr>
        <w:t>“What does it mean to convey something?”</w:t>
      </w:r>
    </w:p>
    <w:p w:rsidR="00191062" w:rsidRPr="00191062" w:rsidRDefault="00191062" w:rsidP="00191062">
      <w:pPr>
        <w:numPr>
          <w:ilvl w:val="0"/>
          <w:numId w:val="68"/>
        </w:numPr>
        <w:spacing w:after="160" w:line="259" w:lineRule="auto"/>
        <w:contextualSpacing/>
        <w:rPr>
          <w:rFonts w:ascii="Cambria" w:hAnsi="Cambria"/>
          <w:sz w:val="24"/>
          <w:szCs w:val="24"/>
        </w:rPr>
      </w:pPr>
      <w:r w:rsidRPr="00191062">
        <w:rPr>
          <w:rFonts w:ascii="Cambria" w:hAnsi="Cambria"/>
          <w:sz w:val="24"/>
          <w:szCs w:val="24"/>
        </w:rPr>
        <w:t>Listen for students to explain that convey means to put across or to communicate.</w:t>
      </w:r>
    </w:p>
    <w:p w:rsidR="00191062" w:rsidRPr="00191062" w:rsidRDefault="00191062" w:rsidP="00191062">
      <w:pPr>
        <w:spacing w:after="160" w:line="259" w:lineRule="auto"/>
        <w:rPr>
          <w:rFonts w:ascii="Cambria" w:hAnsi="Cambria"/>
          <w:b/>
          <w:sz w:val="24"/>
          <w:szCs w:val="24"/>
          <w:u w:val="single"/>
        </w:rPr>
      </w:pPr>
      <w:r w:rsidRPr="00191062">
        <w:rPr>
          <w:rFonts w:ascii="Cambria" w:hAnsi="Cambria"/>
          <w:b/>
          <w:sz w:val="24"/>
          <w:szCs w:val="24"/>
          <w:u w:val="single"/>
        </w:rPr>
        <w:t>Procedure:</w:t>
      </w:r>
    </w:p>
    <w:p w:rsidR="00191062" w:rsidRPr="00191062" w:rsidRDefault="00191062" w:rsidP="00191062">
      <w:pPr>
        <w:spacing w:after="160" w:line="259" w:lineRule="auto"/>
        <w:rPr>
          <w:rFonts w:ascii="Cambria" w:hAnsi="Cambria"/>
          <w:b/>
          <w:sz w:val="24"/>
          <w:szCs w:val="24"/>
        </w:rPr>
      </w:pPr>
      <w:r w:rsidRPr="00191062">
        <w:rPr>
          <w:rFonts w:ascii="Cambria" w:hAnsi="Cambria"/>
          <w:b/>
          <w:sz w:val="24"/>
          <w:szCs w:val="24"/>
        </w:rPr>
        <w:t xml:space="preserve">1. Triads Complete Conveying Theme in Bud, Not Buddy Anchor Charts </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 xml:space="preserve">Focus students on the five </w:t>
      </w:r>
      <w:r w:rsidRPr="00191062">
        <w:rPr>
          <w:rFonts w:ascii="Cambria" w:hAnsi="Cambria"/>
          <w:b/>
          <w:sz w:val="24"/>
          <w:szCs w:val="24"/>
        </w:rPr>
        <w:t>Conveying Theme in Bud, Not Buddy charts</w:t>
      </w:r>
      <w:r w:rsidRPr="00191062">
        <w:rPr>
          <w:rFonts w:ascii="Cambria" w:hAnsi="Cambria"/>
          <w:sz w:val="24"/>
          <w:szCs w:val="24"/>
        </w:rPr>
        <w:t xml:space="preserve">. See the </w:t>
      </w:r>
      <w:r w:rsidRPr="00191062">
        <w:rPr>
          <w:rFonts w:ascii="Cambria" w:hAnsi="Cambria"/>
          <w:b/>
          <w:sz w:val="24"/>
          <w:szCs w:val="24"/>
        </w:rPr>
        <w:t>Conveying Theme in Bud, Not Buddy charts (for Teacher Reference)</w:t>
      </w:r>
      <w:r w:rsidRPr="00191062">
        <w:rPr>
          <w:rFonts w:ascii="Cambria" w:hAnsi="Cambria"/>
          <w:sz w:val="24"/>
          <w:szCs w:val="24"/>
        </w:rPr>
        <w:t xml:space="preserve"> in supporting materials for examples. Remind students that these are thematic statements—statements about theme. Invite students to read each thematic statement with you.</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 xml:space="preserve">Tell students they are going to continue working in triads to look back at previous chapters in </w:t>
      </w:r>
      <w:r w:rsidRPr="00191062">
        <w:rPr>
          <w:rFonts w:ascii="Cambria" w:hAnsi="Cambria"/>
          <w:b/>
          <w:sz w:val="24"/>
          <w:szCs w:val="24"/>
        </w:rPr>
        <w:t>Bud, Not Buddy</w:t>
      </w:r>
      <w:r w:rsidRPr="00191062">
        <w:rPr>
          <w:rFonts w:ascii="Cambria" w:hAnsi="Cambria"/>
          <w:sz w:val="24"/>
          <w:szCs w:val="24"/>
        </w:rPr>
        <w:t xml:space="preserve"> and find text evidence that supports one of the themes just reviewed. </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 xml:space="preserve">Display Chart 4A and prompt students to notice that the left side of the chart is for evidence directly from the novel. The right side is for them to record their analysis of writing techniques used by Christopher Paul Curtis in his book. </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Ask students to discuss in their triads:</w:t>
      </w:r>
    </w:p>
    <w:p w:rsidR="00191062" w:rsidRPr="00191062" w:rsidRDefault="00191062" w:rsidP="00191062">
      <w:pPr>
        <w:numPr>
          <w:ilvl w:val="1"/>
          <w:numId w:val="70"/>
        </w:numPr>
        <w:spacing w:after="160" w:line="259" w:lineRule="auto"/>
        <w:contextualSpacing/>
        <w:rPr>
          <w:rFonts w:ascii="Cambria" w:hAnsi="Cambria"/>
          <w:color w:val="7030A0"/>
          <w:sz w:val="24"/>
          <w:szCs w:val="24"/>
        </w:rPr>
      </w:pPr>
      <w:r w:rsidRPr="00191062">
        <w:rPr>
          <w:rFonts w:ascii="Cambria" w:hAnsi="Cambria"/>
          <w:color w:val="7030A0"/>
          <w:sz w:val="24"/>
          <w:szCs w:val="24"/>
        </w:rPr>
        <w:t>“How does a writer communicate theme? What are some writing techniques used to convey theme?”</w:t>
      </w:r>
    </w:p>
    <w:p w:rsidR="00191062" w:rsidRPr="00191062" w:rsidRDefault="00191062" w:rsidP="00191062">
      <w:pPr>
        <w:numPr>
          <w:ilvl w:val="1"/>
          <w:numId w:val="70"/>
        </w:numPr>
        <w:spacing w:after="160" w:line="259" w:lineRule="auto"/>
        <w:contextualSpacing/>
        <w:rPr>
          <w:rFonts w:ascii="Cambria" w:hAnsi="Cambria"/>
          <w:color w:val="7030A0"/>
          <w:sz w:val="24"/>
          <w:szCs w:val="24"/>
        </w:rPr>
      </w:pPr>
      <w:r w:rsidRPr="00191062">
        <w:rPr>
          <w:rFonts w:ascii="Cambria" w:hAnsi="Cambria"/>
          <w:color w:val="7030A0"/>
          <w:sz w:val="24"/>
          <w:szCs w:val="24"/>
        </w:rPr>
        <w:t xml:space="preserve">“Having read a lot of the novel now, what are your first ideas about how Curtis conveys these themes?” </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 xml:space="preserve">Invite students to share their triad discussion with the class. Record student ideas on a new </w:t>
      </w:r>
      <w:r w:rsidRPr="00191062">
        <w:rPr>
          <w:rFonts w:ascii="Cambria" w:hAnsi="Cambria"/>
          <w:b/>
          <w:sz w:val="24"/>
          <w:szCs w:val="24"/>
        </w:rPr>
        <w:t>Conveying Themes anchor chart</w:t>
      </w:r>
      <w:r w:rsidRPr="00191062">
        <w:rPr>
          <w:rFonts w:ascii="Cambria" w:hAnsi="Cambria"/>
          <w:sz w:val="24"/>
          <w:szCs w:val="24"/>
        </w:rPr>
        <w:t>. Students may struggle to answer these questions, so ensure that the writing techniques used to convey theme are included on the anchor chart:</w:t>
      </w:r>
    </w:p>
    <w:p w:rsidR="00191062" w:rsidRPr="00191062" w:rsidRDefault="00191062" w:rsidP="00191062">
      <w:pPr>
        <w:numPr>
          <w:ilvl w:val="1"/>
          <w:numId w:val="70"/>
        </w:numPr>
        <w:spacing w:after="160" w:line="259" w:lineRule="auto"/>
        <w:contextualSpacing/>
        <w:rPr>
          <w:rFonts w:ascii="Cambria" w:hAnsi="Cambria"/>
          <w:sz w:val="24"/>
          <w:szCs w:val="24"/>
        </w:rPr>
      </w:pPr>
      <w:r w:rsidRPr="00191062">
        <w:rPr>
          <w:rFonts w:ascii="Cambria" w:hAnsi="Cambria"/>
          <w:sz w:val="24"/>
          <w:szCs w:val="24"/>
        </w:rPr>
        <w:t>Narrator’s thoughts</w:t>
      </w:r>
    </w:p>
    <w:p w:rsidR="00191062" w:rsidRPr="00191062" w:rsidRDefault="00191062" w:rsidP="00191062">
      <w:pPr>
        <w:numPr>
          <w:ilvl w:val="1"/>
          <w:numId w:val="70"/>
        </w:numPr>
        <w:spacing w:after="160" w:line="259" w:lineRule="auto"/>
        <w:contextualSpacing/>
        <w:rPr>
          <w:rFonts w:ascii="Cambria" w:hAnsi="Cambria"/>
          <w:sz w:val="24"/>
          <w:szCs w:val="24"/>
        </w:rPr>
      </w:pPr>
      <w:r w:rsidRPr="00191062">
        <w:rPr>
          <w:rFonts w:ascii="Cambria" w:hAnsi="Cambria"/>
          <w:sz w:val="24"/>
          <w:szCs w:val="24"/>
        </w:rPr>
        <w:t>Dialogue between characters</w:t>
      </w:r>
    </w:p>
    <w:p w:rsidR="00191062" w:rsidRPr="00191062" w:rsidRDefault="00191062" w:rsidP="00191062">
      <w:pPr>
        <w:numPr>
          <w:ilvl w:val="1"/>
          <w:numId w:val="70"/>
        </w:numPr>
        <w:spacing w:after="160" w:line="259" w:lineRule="auto"/>
        <w:contextualSpacing/>
        <w:rPr>
          <w:rFonts w:ascii="Cambria" w:hAnsi="Cambria"/>
          <w:sz w:val="24"/>
          <w:szCs w:val="24"/>
        </w:rPr>
      </w:pPr>
      <w:r w:rsidRPr="00191062">
        <w:rPr>
          <w:rFonts w:ascii="Cambria" w:hAnsi="Cambria"/>
          <w:sz w:val="24"/>
          <w:szCs w:val="24"/>
        </w:rPr>
        <w:t>Plot (action in the story)</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 xml:space="preserve">Model how to fill out the charts using Chart 4A. Direct students to reread the thematic statement on the chart: “Most people in the world are kind, especially in hard times.” </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Ask students:</w:t>
      </w:r>
    </w:p>
    <w:p w:rsidR="00191062" w:rsidRPr="00191062" w:rsidRDefault="00191062" w:rsidP="00191062">
      <w:pPr>
        <w:numPr>
          <w:ilvl w:val="1"/>
          <w:numId w:val="70"/>
        </w:numPr>
        <w:spacing w:after="160" w:line="259" w:lineRule="auto"/>
        <w:contextualSpacing/>
        <w:rPr>
          <w:rFonts w:ascii="Cambria" w:hAnsi="Cambria"/>
          <w:color w:val="7030A0"/>
          <w:sz w:val="24"/>
          <w:szCs w:val="24"/>
        </w:rPr>
      </w:pPr>
      <w:r w:rsidRPr="00191062">
        <w:rPr>
          <w:rFonts w:ascii="Cambria" w:hAnsi="Cambria"/>
          <w:color w:val="7030A0"/>
          <w:sz w:val="24"/>
          <w:szCs w:val="24"/>
        </w:rPr>
        <w:t>“So what is this thematic statement about? If you are given this chart to work on, what are you going to be looking for evidence of?”</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Cold call students for their responses. Listen for them to explain that the theme is about kindness, so they will be looking for evidence of kindness.</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 xml:space="preserve">Circle the word “kind” in the thematic statement to emphasize it. </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lastRenderedPageBreak/>
        <w:t xml:space="preserve">Model how to fill out the chart with Chapter 6 of the novel; you will be looking for evidence of kindness. Begin flipping through pages of the chapter, reading the words you are skimming and sharing the thoughts in your head, in order for students to hear and see how a reader skims and scans a familiar text. </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After skimming over page 48, stop reading and write on the chart:</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“Chapter 6, all page 48.” Explain to students that this event in the book conveys the theme because the other family helps Bud get food even though they don’t know him. On the right side of the chart write the gist of this event: “Bud is helped in the mission line to get food by a family he has never met before.”</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 xml:space="preserve">Direct students’ attention to the right side of the chart about the author’s writing techniques. As you look back over page 48, think aloud about how you determine the writing techniques. It may sound something like this: “I notice quotes and dialogue on this page. I also notice Bud’s thoughts about his pretend dad and how the other people in line were reacting. I think Curtis is conveying this theme through dialogue with new characters and Bud’s thoughts.” </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Write on the left side of the chart: “Curtis is telling us this event through dialogue with new characters and Bud’s thoughts.”</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 xml:space="preserve">Ask students: </w:t>
      </w:r>
    </w:p>
    <w:p w:rsidR="00191062" w:rsidRPr="00191062" w:rsidRDefault="00191062" w:rsidP="00191062">
      <w:pPr>
        <w:numPr>
          <w:ilvl w:val="1"/>
          <w:numId w:val="70"/>
        </w:numPr>
        <w:spacing w:after="160" w:line="259" w:lineRule="auto"/>
        <w:contextualSpacing/>
        <w:rPr>
          <w:rFonts w:ascii="Cambria" w:hAnsi="Cambria"/>
          <w:color w:val="7030A0"/>
          <w:sz w:val="24"/>
          <w:szCs w:val="24"/>
        </w:rPr>
      </w:pPr>
      <w:r w:rsidRPr="00191062">
        <w:rPr>
          <w:rFonts w:ascii="Cambria" w:hAnsi="Cambria"/>
          <w:color w:val="7030A0"/>
          <w:sz w:val="24"/>
          <w:szCs w:val="24"/>
        </w:rPr>
        <w:t>“What part of the lesson will help you meet our first learning target today?”</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Listen for: “Selection of evidence,” left side of the chart.</w:t>
      </w:r>
    </w:p>
    <w:p w:rsidR="00191062" w:rsidRPr="00191062" w:rsidRDefault="00191062" w:rsidP="00191062">
      <w:pPr>
        <w:numPr>
          <w:ilvl w:val="1"/>
          <w:numId w:val="70"/>
        </w:numPr>
        <w:spacing w:after="160" w:line="259" w:lineRule="auto"/>
        <w:contextualSpacing/>
        <w:rPr>
          <w:rFonts w:ascii="Cambria" w:hAnsi="Cambria"/>
          <w:color w:val="7030A0"/>
          <w:sz w:val="24"/>
          <w:szCs w:val="24"/>
        </w:rPr>
      </w:pPr>
      <w:r w:rsidRPr="00191062">
        <w:rPr>
          <w:rFonts w:ascii="Cambria" w:hAnsi="Cambria"/>
          <w:color w:val="7030A0"/>
          <w:sz w:val="24"/>
          <w:szCs w:val="24"/>
        </w:rPr>
        <w:t>“What part of the lesson will help you meet our second learning target for today?”</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Listen for: “Curtis’s writing techniques,” right side of the chart.</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 xml:space="preserve">Explain that each student in the triad will be skimming and scanning one chapter. Direct students’ attention to where the chapters are listed beneath the thematic statement. Explain that Chart 4 will have actually two parts: 4A will review Chapters 8–10, and 4B will review Chapters 11–13. </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Invite students to get in their triads. Assign each triad a chart:</w:t>
      </w:r>
    </w:p>
    <w:p w:rsidR="00191062" w:rsidRPr="00191062" w:rsidRDefault="00191062" w:rsidP="00191062">
      <w:pPr>
        <w:numPr>
          <w:ilvl w:val="1"/>
          <w:numId w:val="70"/>
        </w:numPr>
        <w:spacing w:after="160" w:line="259" w:lineRule="auto"/>
        <w:contextualSpacing/>
        <w:rPr>
          <w:rFonts w:ascii="Cambria" w:hAnsi="Cambria"/>
          <w:sz w:val="24"/>
          <w:szCs w:val="24"/>
        </w:rPr>
      </w:pPr>
      <w:r w:rsidRPr="00191062">
        <w:rPr>
          <w:rFonts w:ascii="Cambria" w:hAnsi="Cambria"/>
          <w:sz w:val="24"/>
          <w:szCs w:val="24"/>
        </w:rPr>
        <w:t>Chart 1</w:t>
      </w:r>
    </w:p>
    <w:p w:rsidR="00191062" w:rsidRPr="00191062" w:rsidRDefault="00191062" w:rsidP="00191062">
      <w:pPr>
        <w:numPr>
          <w:ilvl w:val="1"/>
          <w:numId w:val="70"/>
        </w:numPr>
        <w:spacing w:after="160" w:line="259" w:lineRule="auto"/>
        <w:contextualSpacing/>
        <w:rPr>
          <w:rFonts w:ascii="Cambria" w:hAnsi="Cambria"/>
          <w:sz w:val="24"/>
          <w:szCs w:val="24"/>
        </w:rPr>
      </w:pPr>
      <w:r w:rsidRPr="00191062">
        <w:rPr>
          <w:rFonts w:ascii="Cambria" w:hAnsi="Cambria"/>
          <w:sz w:val="24"/>
          <w:szCs w:val="24"/>
        </w:rPr>
        <w:t>Chart 2</w:t>
      </w:r>
    </w:p>
    <w:p w:rsidR="00191062" w:rsidRPr="00191062" w:rsidRDefault="00191062" w:rsidP="00191062">
      <w:pPr>
        <w:numPr>
          <w:ilvl w:val="1"/>
          <w:numId w:val="70"/>
        </w:numPr>
        <w:spacing w:after="160" w:line="259" w:lineRule="auto"/>
        <w:contextualSpacing/>
        <w:rPr>
          <w:rFonts w:ascii="Cambria" w:hAnsi="Cambria"/>
          <w:sz w:val="24"/>
          <w:szCs w:val="24"/>
        </w:rPr>
      </w:pPr>
      <w:r w:rsidRPr="00191062">
        <w:rPr>
          <w:rFonts w:ascii="Cambria" w:hAnsi="Cambria"/>
          <w:sz w:val="24"/>
          <w:szCs w:val="24"/>
        </w:rPr>
        <w:t>Chart 3</w:t>
      </w:r>
    </w:p>
    <w:p w:rsidR="00191062" w:rsidRPr="00191062" w:rsidRDefault="00191062" w:rsidP="00191062">
      <w:pPr>
        <w:numPr>
          <w:ilvl w:val="1"/>
          <w:numId w:val="70"/>
        </w:numPr>
        <w:spacing w:after="160" w:line="259" w:lineRule="auto"/>
        <w:contextualSpacing/>
        <w:rPr>
          <w:rFonts w:ascii="Cambria" w:hAnsi="Cambria"/>
          <w:sz w:val="24"/>
          <w:szCs w:val="24"/>
        </w:rPr>
      </w:pPr>
      <w:r w:rsidRPr="00191062">
        <w:rPr>
          <w:rFonts w:ascii="Cambria" w:hAnsi="Cambria"/>
          <w:sz w:val="24"/>
          <w:szCs w:val="24"/>
        </w:rPr>
        <w:t>Chart 4A</w:t>
      </w:r>
    </w:p>
    <w:p w:rsidR="00191062" w:rsidRPr="00191062" w:rsidRDefault="00191062" w:rsidP="00191062">
      <w:pPr>
        <w:numPr>
          <w:ilvl w:val="1"/>
          <w:numId w:val="70"/>
        </w:numPr>
        <w:spacing w:after="160" w:line="259" w:lineRule="auto"/>
        <w:contextualSpacing/>
        <w:rPr>
          <w:rFonts w:ascii="Cambria" w:hAnsi="Cambria"/>
          <w:sz w:val="24"/>
          <w:szCs w:val="24"/>
        </w:rPr>
      </w:pPr>
      <w:r w:rsidRPr="00191062">
        <w:rPr>
          <w:rFonts w:ascii="Cambria" w:hAnsi="Cambria"/>
          <w:sz w:val="24"/>
          <w:szCs w:val="24"/>
        </w:rPr>
        <w:t>Chart 4B</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Hand out markers and ask students to record their ideas on their chart as you modeled.</w:t>
      </w:r>
    </w:p>
    <w:p w:rsidR="00191062" w:rsidRP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 xml:space="preserve">Circulate and observe the text evidence students are selecting to support each thematic statement. Consider probing students and supporting their group discussions with questions such as: </w:t>
      </w:r>
    </w:p>
    <w:p w:rsidR="00191062" w:rsidRPr="00191062" w:rsidRDefault="00191062" w:rsidP="00191062">
      <w:pPr>
        <w:numPr>
          <w:ilvl w:val="1"/>
          <w:numId w:val="70"/>
        </w:numPr>
        <w:spacing w:after="160" w:line="259" w:lineRule="auto"/>
        <w:contextualSpacing/>
        <w:rPr>
          <w:rFonts w:ascii="Cambria" w:hAnsi="Cambria"/>
          <w:color w:val="7030A0"/>
          <w:sz w:val="24"/>
          <w:szCs w:val="24"/>
        </w:rPr>
      </w:pPr>
      <w:r w:rsidRPr="00191062">
        <w:rPr>
          <w:rFonts w:ascii="Cambria" w:hAnsi="Cambria"/>
          <w:color w:val="7030A0"/>
          <w:sz w:val="24"/>
          <w:szCs w:val="24"/>
        </w:rPr>
        <w:t>“Can you tell me a little about why this text evidence supports this thematic statement?”</w:t>
      </w:r>
    </w:p>
    <w:p w:rsidR="00191062" w:rsidRPr="00191062" w:rsidRDefault="00191062" w:rsidP="00191062">
      <w:pPr>
        <w:numPr>
          <w:ilvl w:val="1"/>
          <w:numId w:val="70"/>
        </w:numPr>
        <w:spacing w:after="160" w:line="259" w:lineRule="auto"/>
        <w:contextualSpacing/>
        <w:rPr>
          <w:rFonts w:ascii="Cambria" w:hAnsi="Cambria"/>
          <w:color w:val="7030A0"/>
          <w:sz w:val="24"/>
          <w:szCs w:val="24"/>
        </w:rPr>
      </w:pPr>
      <w:r w:rsidRPr="00191062">
        <w:rPr>
          <w:rFonts w:ascii="Cambria" w:hAnsi="Cambria"/>
          <w:color w:val="7030A0"/>
          <w:sz w:val="24"/>
          <w:szCs w:val="24"/>
        </w:rPr>
        <w:t>“How does Curtis convey this event or detail to us, the readers?”</w:t>
      </w:r>
    </w:p>
    <w:p w:rsidR="00191062" w:rsidRDefault="00191062" w:rsidP="00191062">
      <w:pPr>
        <w:numPr>
          <w:ilvl w:val="0"/>
          <w:numId w:val="70"/>
        </w:numPr>
        <w:spacing w:after="160" w:line="259" w:lineRule="auto"/>
        <w:contextualSpacing/>
        <w:rPr>
          <w:rFonts w:ascii="Cambria" w:hAnsi="Cambria"/>
          <w:sz w:val="24"/>
          <w:szCs w:val="24"/>
        </w:rPr>
      </w:pPr>
      <w:r w:rsidRPr="00191062">
        <w:rPr>
          <w:rFonts w:ascii="Cambria" w:hAnsi="Cambria"/>
          <w:sz w:val="24"/>
          <w:szCs w:val="24"/>
        </w:rPr>
        <w:t>Reconvene students. Ask one member of each triad to place their charts around the room. Consider pairing charts with the same theme next to one another.</w:t>
      </w:r>
    </w:p>
    <w:p w:rsidR="002970E6" w:rsidRDefault="002970E6" w:rsidP="002970E6">
      <w:pPr>
        <w:spacing w:after="160" w:line="259" w:lineRule="auto"/>
        <w:contextualSpacing/>
        <w:rPr>
          <w:rFonts w:ascii="Cambria" w:hAnsi="Cambria"/>
          <w:sz w:val="24"/>
          <w:szCs w:val="24"/>
        </w:rPr>
      </w:pPr>
    </w:p>
    <w:p w:rsidR="002970E6" w:rsidRPr="00191062" w:rsidRDefault="002970E6" w:rsidP="002970E6">
      <w:pPr>
        <w:spacing w:after="160" w:line="259" w:lineRule="auto"/>
        <w:contextualSpacing/>
        <w:rPr>
          <w:rFonts w:ascii="Cambria" w:hAnsi="Cambria"/>
          <w:sz w:val="24"/>
          <w:szCs w:val="24"/>
        </w:rPr>
      </w:pPr>
    </w:p>
    <w:p w:rsidR="00191062" w:rsidRPr="00191062" w:rsidRDefault="00191062" w:rsidP="00191062">
      <w:pPr>
        <w:spacing w:after="160" w:line="259" w:lineRule="auto"/>
        <w:rPr>
          <w:rFonts w:ascii="Cambria" w:hAnsi="Cambria"/>
          <w:b/>
          <w:sz w:val="24"/>
          <w:szCs w:val="24"/>
        </w:rPr>
      </w:pPr>
      <w:r w:rsidRPr="00191062">
        <w:rPr>
          <w:rFonts w:ascii="Cambria" w:hAnsi="Cambria"/>
          <w:b/>
          <w:sz w:val="24"/>
          <w:szCs w:val="24"/>
        </w:rPr>
        <w:lastRenderedPageBreak/>
        <w:t>2. Gallery of Walk of Charts</w:t>
      </w:r>
    </w:p>
    <w:p w:rsidR="00191062" w:rsidRPr="00191062" w:rsidRDefault="00191062" w:rsidP="00191062">
      <w:pPr>
        <w:numPr>
          <w:ilvl w:val="0"/>
          <w:numId w:val="71"/>
        </w:numPr>
        <w:spacing w:after="160" w:line="259" w:lineRule="auto"/>
        <w:contextualSpacing/>
        <w:rPr>
          <w:rFonts w:ascii="Cambria" w:hAnsi="Cambria"/>
          <w:sz w:val="24"/>
          <w:szCs w:val="24"/>
        </w:rPr>
      </w:pPr>
      <w:r w:rsidRPr="00191062">
        <w:rPr>
          <w:rFonts w:ascii="Cambria" w:hAnsi="Cambria"/>
          <w:sz w:val="24"/>
          <w:szCs w:val="24"/>
        </w:rPr>
        <w:t>Review the Gallery Walk protocol with students. Tell students the purpose for the Gallery Walk is to focus on the second learning target:</w:t>
      </w:r>
    </w:p>
    <w:p w:rsidR="00191062" w:rsidRPr="00191062" w:rsidRDefault="00191062" w:rsidP="00191062">
      <w:pPr>
        <w:numPr>
          <w:ilvl w:val="1"/>
          <w:numId w:val="71"/>
        </w:numPr>
        <w:spacing w:after="160" w:line="259" w:lineRule="auto"/>
        <w:contextualSpacing/>
        <w:rPr>
          <w:rFonts w:ascii="Cambria" w:hAnsi="Cambria"/>
          <w:color w:val="7030A0"/>
          <w:sz w:val="24"/>
          <w:szCs w:val="24"/>
        </w:rPr>
      </w:pPr>
      <w:r w:rsidRPr="00191062">
        <w:rPr>
          <w:rFonts w:ascii="Cambria" w:hAnsi="Cambria"/>
          <w:color w:val="7030A0"/>
          <w:sz w:val="24"/>
          <w:szCs w:val="24"/>
        </w:rPr>
        <w:t>“I can analyze the writing techniques Curtis uses to convey themes in Bud, Not Buddy.”</w:t>
      </w:r>
    </w:p>
    <w:p w:rsidR="00191062" w:rsidRPr="00191062" w:rsidRDefault="00191062" w:rsidP="00191062">
      <w:pPr>
        <w:numPr>
          <w:ilvl w:val="0"/>
          <w:numId w:val="71"/>
        </w:numPr>
        <w:spacing w:after="160" w:line="259" w:lineRule="auto"/>
        <w:contextualSpacing/>
        <w:rPr>
          <w:rFonts w:ascii="Cambria" w:hAnsi="Cambria"/>
          <w:sz w:val="24"/>
          <w:szCs w:val="24"/>
        </w:rPr>
      </w:pPr>
      <w:r w:rsidRPr="00191062">
        <w:rPr>
          <w:rFonts w:ascii="Cambria" w:hAnsi="Cambria"/>
          <w:sz w:val="24"/>
          <w:szCs w:val="24"/>
        </w:rPr>
        <w:t>Invite students to spend 5 minutes circulating to read the right-hand column of each chart looking at the different writing techniques Curtis used to convey the themes in the novel.</w:t>
      </w:r>
    </w:p>
    <w:p w:rsidR="00191062" w:rsidRPr="00191062" w:rsidRDefault="00191062" w:rsidP="00191062">
      <w:pPr>
        <w:spacing w:after="160" w:line="259" w:lineRule="auto"/>
        <w:rPr>
          <w:rFonts w:ascii="Cambria" w:hAnsi="Cambria"/>
          <w:b/>
          <w:sz w:val="24"/>
          <w:szCs w:val="24"/>
        </w:rPr>
      </w:pPr>
      <w:r w:rsidRPr="00191062">
        <w:rPr>
          <w:rFonts w:ascii="Cambria" w:hAnsi="Cambria"/>
          <w:b/>
          <w:sz w:val="24"/>
          <w:szCs w:val="24"/>
          <w:u w:val="single"/>
        </w:rPr>
        <w:t>Closing and Assessment:</w:t>
      </w:r>
      <w:r w:rsidRPr="00191062">
        <w:rPr>
          <w:rFonts w:ascii="Cambria" w:hAnsi="Cambria"/>
          <w:b/>
          <w:sz w:val="24"/>
          <w:szCs w:val="24"/>
        </w:rPr>
        <w:t xml:space="preserve"> Back to Back/Face to Face</w:t>
      </w:r>
    </w:p>
    <w:p w:rsidR="00191062" w:rsidRPr="00191062" w:rsidRDefault="00191062" w:rsidP="00191062">
      <w:pPr>
        <w:numPr>
          <w:ilvl w:val="0"/>
          <w:numId w:val="72"/>
        </w:numPr>
        <w:spacing w:after="160" w:line="259" w:lineRule="auto"/>
        <w:contextualSpacing/>
        <w:rPr>
          <w:rFonts w:ascii="Cambria" w:hAnsi="Cambria"/>
          <w:b/>
          <w:sz w:val="24"/>
          <w:szCs w:val="24"/>
        </w:rPr>
      </w:pPr>
      <w:r w:rsidRPr="00191062">
        <w:rPr>
          <w:rFonts w:ascii="Cambria" w:hAnsi="Cambria"/>
          <w:sz w:val="24"/>
          <w:szCs w:val="24"/>
        </w:rPr>
        <w:t>Students will pair up. They will have their backs to each other.</w:t>
      </w:r>
    </w:p>
    <w:p w:rsidR="00191062" w:rsidRPr="00191062" w:rsidRDefault="00191062" w:rsidP="00191062">
      <w:pPr>
        <w:numPr>
          <w:ilvl w:val="0"/>
          <w:numId w:val="72"/>
        </w:numPr>
        <w:spacing w:after="160" w:line="259" w:lineRule="auto"/>
        <w:contextualSpacing/>
        <w:rPr>
          <w:rFonts w:ascii="Cambria" w:hAnsi="Cambria"/>
          <w:b/>
          <w:sz w:val="24"/>
          <w:szCs w:val="24"/>
        </w:rPr>
      </w:pPr>
      <w:r w:rsidRPr="00191062">
        <w:rPr>
          <w:rFonts w:ascii="Cambria" w:hAnsi="Cambria"/>
          <w:sz w:val="24"/>
          <w:szCs w:val="24"/>
        </w:rPr>
        <w:t>The teacher will state the question:</w:t>
      </w:r>
    </w:p>
    <w:p w:rsidR="00191062" w:rsidRPr="00191062" w:rsidRDefault="00191062" w:rsidP="00191062">
      <w:pPr>
        <w:numPr>
          <w:ilvl w:val="1"/>
          <w:numId w:val="72"/>
        </w:numPr>
        <w:spacing w:after="160" w:line="259" w:lineRule="auto"/>
        <w:contextualSpacing/>
        <w:rPr>
          <w:rFonts w:ascii="Cambria" w:hAnsi="Cambria"/>
          <w:b/>
          <w:color w:val="7030A0"/>
          <w:sz w:val="24"/>
          <w:szCs w:val="24"/>
        </w:rPr>
      </w:pPr>
      <w:r w:rsidRPr="00191062">
        <w:rPr>
          <w:rFonts w:ascii="Cambria" w:hAnsi="Cambria"/>
          <w:color w:val="7030A0"/>
          <w:sz w:val="24"/>
          <w:szCs w:val="24"/>
        </w:rPr>
        <w:t>“How does the author convey theme?”</w:t>
      </w:r>
    </w:p>
    <w:p w:rsidR="00191062" w:rsidRPr="00191062" w:rsidRDefault="00191062" w:rsidP="00191062">
      <w:pPr>
        <w:numPr>
          <w:ilvl w:val="0"/>
          <w:numId w:val="72"/>
        </w:numPr>
        <w:spacing w:after="160" w:line="259" w:lineRule="auto"/>
        <w:contextualSpacing/>
        <w:rPr>
          <w:rFonts w:ascii="Cambria" w:hAnsi="Cambria"/>
          <w:sz w:val="24"/>
          <w:szCs w:val="24"/>
        </w:rPr>
      </w:pPr>
      <w:r w:rsidRPr="00191062">
        <w:rPr>
          <w:rFonts w:ascii="Cambria" w:hAnsi="Cambria"/>
          <w:sz w:val="24"/>
          <w:szCs w:val="24"/>
        </w:rPr>
        <w:t xml:space="preserve">Students will be given 2 minutes to think about the answer to the question. </w:t>
      </w:r>
    </w:p>
    <w:p w:rsidR="00191062" w:rsidRPr="00191062" w:rsidRDefault="00191062" w:rsidP="00191062">
      <w:pPr>
        <w:numPr>
          <w:ilvl w:val="0"/>
          <w:numId w:val="72"/>
        </w:numPr>
        <w:spacing w:after="160" w:line="259" w:lineRule="auto"/>
        <w:contextualSpacing/>
        <w:rPr>
          <w:rFonts w:ascii="Cambria" w:hAnsi="Cambria"/>
          <w:sz w:val="24"/>
          <w:szCs w:val="24"/>
        </w:rPr>
      </w:pPr>
      <w:r w:rsidRPr="00191062">
        <w:rPr>
          <w:rFonts w:ascii="Cambria" w:hAnsi="Cambria"/>
          <w:sz w:val="24"/>
          <w:szCs w:val="24"/>
        </w:rPr>
        <w:t xml:space="preserve">The teacher will say, “Face to Face” and students will turn to their partners to discuss their answers. </w:t>
      </w:r>
    </w:p>
    <w:p w:rsidR="00191062" w:rsidRPr="00191062" w:rsidRDefault="00191062" w:rsidP="00191062">
      <w:pPr>
        <w:spacing w:after="160" w:line="259" w:lineRule="auto"/>
        <w:rPr>
          <w:rFonts w:ascii="Cambria" w:hAnsi="Cambria"/>
          <w:b/>
          <w:sz w:val="24"/>
          <w:szCs w:val="24"/>
          <w:u w:val="single"/>
        </w:rPr>
      </w:pPr>
      <w:r w:rsidRPr="00191062">
        <w:rPr>
          <w:rFonts w:ascii="Cambria" w:hAnsi="Cambria"/>
          <w:b/>
          <w:sz w:val="24"/>
          <w:szCs w:val="24"/>
          <w:u w:val="single"/>
        </w:rPr>
        <w:t xml:space="preserve">Homework: </w:t>
      </w:r>
    </w:p>
    <w:p w:rsidR="00F13E03" w:rsidRPr="002970E6" w:rsidRDefault="00191062" w:rsidP="002970E6">
      <w:pPr>
        <w:tabs>
          <w:tab w:val="num" w:pos="216"/>
        </w:tabs>
        <w:spacing w:after="80" w:line="260" w:lineRule="exact"/>
        <w:ind w:left="216" w:hanging="216"/>
        <w:rPr>
          <w:rFonts w:asciiTheme="majorHAnsi" w:eastAsia="SimSun" w:hAnsiTheme="majorHAnsi" w:cs="Times New Roman"/>
          <w:kern w:val="16"/>
          <w:sz w:val="24"/>
          <w:szCs w:val="24"/>
          <w:lang w:eastAsia="zh-CN"/>
        </w:rPr>
        <w:sectPr w:rsidR="00F13E03" w:rsidRPr="002970E6" w:rsidSect="002970E6">
          <w:pgSz w:w="12240" w:h="15840" w:code="1"/>
          <w:pgMar w:top="720" w:right="1440" w:bottom="547" w:left="1440" w:header="720" w:footer="720" w:gutter="0"/>
          <w:cols w:space="720"/>
          <w:titlePg/>
          <w:docGrid w:linePitch="360"/>
        </w:sectPr>
      </w:pPr>
      <w:r w:rsidRPr="00191062">
        <w:rPr>
          <w:rFonts w:asciiTheme="majorHAnsi" w:eastAsia="SimSun" w:hAnsiTheme="majorHAnsi" w:cs="Times New Roman"/>
          <w:kern w:val="16"/>
          <w:sz w:val="24"/>
          <w:szCs w:val="24"/>
          <w:lang w:eastAsia="zh-CN"/>
        </w:rPr>
        <w:t>Read Chapter 14 of Bud, Not Buddy. You will not have to add to your chart for Bud’s rules because there are no rules in this chapter. Instead, use evidence flags as you read to identify three moments in Chapter 14 that show that Bud’s life is chan</w:t>
      </w:r>
      <w:r w:rsidR="002970E6">
        <w:rPr>
          <w:rFonts w:asciiTheme="majorHAnsi" w:eastAsia="SimSun" w:hAnsiTheme="majorHAnsi" w:cs="Times New Roman"/>
          <w:kern w:val="16"/>
          <w:sz w:val="24"/>
          <w:szCs w:val="24"/>
          <w:lang w:eastAsia="zh-CN"/>
        </w:rPr>
        <w:t>ging from surviving to thriving</w:t>
      </w:r>
    </w:p>
    <w:p w:rsidR="00191062" w:rsidRDefault="00191062" w:rsidP="00191062">
      <w:pPr>
        <w:spacing w:after="160" w:line="259" w:lineRule="auto"/>
        <w:rPr>
          <w:rFonts w:ascii="Cambria" w:hAnsi="Cambria"/>
          <w:b/>
          <w:sz w:val="24"/>
          <w:szCs w:val="24"/>
          <w:u w:val="single"/>
        </w:rPr>
      </w:pPr>
      <w:r>
        <w:rPr>
          <w:rFonts w:ascii="Cambria" w:hAnsi="Cambria"/>
          <w:b/>
          <w:sz w:val="24"/>
          <w:szCs w:val="24"/>
          <w:u w:val="single"/>
        </w:rPr>
        <w:lastRenderedPageBreak/>
        <w:t>Unit 2: Lesson 2 &amp; 3:</w:t>
      </w:r>
    </w:p>
    <w:p w:rsidR="00191062" w:rsidRPr="00191062" w:rsidRDefault="00191062" w:rsidP="00191062">
      <w:pPr>
        <w:spacing w:after="160" w:line="259" w:lineRule="auto"/>
        <w:rPr>
          <w:rFonts w:ascii="Cambria" w:hAnsi="Cambria"/>
          <w:sz w:val="24"/>
          <w:szCs w:val="24"/>
        </w:rPr>
      </w:pPr>
      <w:r w:rsidRPr="00191062">
        <w:rPr>
          <w:rFonts w:ascii="Cambria" w:hAnsi="Cambria"/>
          <w:b/>
          <w:sz w:val="24"/>
          <w:szCs w:val="24"/>
          <w:u w:val="single"/>
        </w:rPr>
        <w:t>Enduring Understanding:</w:t>
      </w:r>
      <w:r w:rsidRPr="00191062">
        <w:rPr>
          <w:rFonts w:ascii="Cambria" w:hAnsi="Cambria"/>
          <w:sz w:val="24"/>
          <w:szCs w:val="24"/>
        </w:rPr>
        <w:t xml:space="preserve">  “Rules to Live By”</w:t>
      </w:r>
    </w:p>
    <w:p w:rsidR="00191062" w:rsidRPr="00191062" w:rsidRDefault="00191062" w:rsidP="00191062">
      <w:pPr>
        <w:spacing w:after="160" w:line="259" w:lineRule="auto"/>
        <w:rPr>
          <w:rFonts w:ascii="Cambria" w:hAnsi="Cambria"/>
          <w:sz w:val="24"/>
          <w:szCs w:val="24"/>
        </w:rPr>
      </w:pPr>
      <w:r w:rsidRPr="00191062">
        <w:rPr>
          <w:rFonts w:ascii="Cambria" w:hAnsi="Cambria"/>
          <w:b/>
          <w:sz w:val="24"/>
          <w:szCs w:val="24"/>
          <w:u w:val="single"/>
        </w:rPr>
        <w:t>Topic:</w:t>
      </w:r>
      <w:r w:rsidRPr="00191062">
        <w:rPr>
          <w:rFonts w:ascii="Cambria" w:hAnsi="Cambria"/>
          <w:sz w:val="24"/>
          <w:szCs w:val="24"/>
        </w:rPr>
        <w:t xml:space="preserve"> Introducing “If” and Noting Notices and Wonders of the First Stanza</w:t>
      </w:r>
    </w:p>
    <w:p w:rsidR="00191062" w:rsidRPr="00191062" w:rsidRDefault="00191062" w:rsidP="00191062">
      <w:pPr>
        <w:spacing w:after="0"/>
        <w:rPr>
          <w:rFonts w:ascii="Cambria" w:eastAsia="SimSun" w:hAnsi="Cambria" w:cs="Times New Roman"/>
          <w:kern w:val="16"/>
          <w:sz w:val="24"/>
          <w:szCs w:val="24"/>
          <w:lang w:eastAsia="zh-CN"/>
        </w:rPr>
      </w:pPr>
      <w:r w:rsidRPr="00191062">
        <w:rPr>
          <w:rFonts w:ascii="Cambria" w:eastAsia="SimSun" w:hAnsi="Cambria" w:cs="Times New Roman"/>
          <w:b/>
          <w:kern w:val="16"/>
          <w:sz w:val="24"/>
          <w:szCs w:val="24"/>
          <w:u w:val="single"/>
          <w:lang w:eastAsia="zh-CN"/>
        </w:rPr>
        <w:t>Long Term Learning Targets:</w:t>
      </w:r>
      <w:r w:rsidRPr="00191062">
        <w:rPr>
          <w:rFonts w:ascii="Cambria" w:eastAsia="SimSun" w:hAnsi="Cambria" w:cs="Times New Roman"/>
          <w:kern w:val="16"/>
          <w:sz w:val="24"/>
          <w:szCs w:val="24"/>
          <w:lang w:eastAsia="zh-CN"/>
        </w:rPr>
        <w:t xml:space="preserve"> </w:t>
      </w:r>
    </w:p>
    <w:p w:rsidR="00191062" w:rsidRPr="00191062" w:rsidRDefault="00191062" w:rsidP="00191062">
      <w:pPr>
        <w:numPr>
          <w:ilvl w:val="0"/>
          <w:numId w:val="75"/>
        </w:numPr>
        <w:spacing w:after="0" w:line="259" w:lineRule="auto"/>
        <w:rPr>
          <w:rFonts w:ascii="Cambria" w:eastAsia="SimSun" w:hAnsi="Cambria" w:cs="Times New Roman"/>
          <w:kern w:val="16"/>
          <w:sz w:val="24"/>
          <w:szCs w:val="24"/>
          <w:lang w:eastAsia="zh-CN"/>
        </w:rPr>
      </w:pPr>
      <w:r w:rsidRPr="00191062">
        <w:rPr>
          <w:rFonts w:ascii="Cambria" w:eastAsia="SimSun" w:hAnsi="Cambria" w:cs="Times New Roman"/>
          <w:kern w:val="16"/>
          <w:sz w:val="24"/>
          <w:szCs w:val="24"/>
          <w:lang w:eastAsia="zh-CN"/>
        </w:rPr>
        <w:t xml:space="preserve">I can analyze how a particular sentence, stanza, scene, or chapter fits in and contributes to the development of a literary text. </w:t>
      </w:r>
    </w:p>
    <w:p w:rsidR="00191062" w:rsidRPr="00191062" w:rsidRDefault="00191062" w:rsidP="00191062">
      <w:pPr>
        <w:numPr>
          <w:ilvl w:val="0"/>
          <w:numId w:val="75"/>
        </w:numPr>
        <w:spacing w:after="0" w:line="259" w:lineRule="auto"/>
        <w:rPr>
          <w:rFonts w:ascii="Cambria" w:eastAsia="SimSun" w:hAnsi="Cambria" w:cs="Times New Roman"/>
          <w:kern w:val="16"/>
          <w:sz w:val="24"/>
          <w:szCs w:val="24"/>
          <w:lang w:eastAsia="zh-CN"/>
        </w:rPr>
      </w:pPr>
      <w:r w:rsidRPr="00191062">
        <w:rPr>
          <w:rFonts w:ascii="Cambria" w:eastAsia="SimSun" w:hAnsi="Cambria" w:cs="Times New Roman"/>
          <w:kern w:val="16"/>
          <w:sz w:val="24"/>
          <w:szCs w:val="24"/>
          <w:lang w:eastAsia="zh-CN"/>
        </w:rPr>
        <w:t xml:space="preserve">I can compare and contrast how different genres communicate the same theme or idea. </w:t>
      </w:r>
    </w:p>
    <w:p w:rsidR="00191062" w:rsidRPr="00191062" w:rsidRDefault="00191062" w:rsidP="00191062">
      <w:pPr>
        <w:numPr>
          <w:ilvl w:val="0"/>
          <w:numId w:val="75"/>
        </w:numPr>
        <w:spacing w:after="0" w:line="259" w:lineRule="auto"/>
        <w:rPr>
          <w:rFonts w:ascii="Cambria" w:eastAsia="SimSun" w:hAnsi="Cambria" w:cs="Times New Roman"/>
          <w:kern w:val="16"/>
          <w:sz w:val="24"/>
          <w:szCs w:val="24"/>
          <w:lang w:eastAsia="zh-CN"/>
        </w:rPr>
      </w:pPr>
      <w:r w:rsidRPr="00191062">
        <w:rPr>
          <w:rFonts w:ascii="Cambria" w:eastAsia="SimSun" w:hAnsi="Cambria" w:cs="Times New Roman"/>
          <w:kern w:val="16"/>
          <w:sz w:val="24"/>
          <w:szCs w:val="24"/>
          <w:lang w:eastAsia="zh-CN"/>
        </w:rPr>
        <w:t xml:space="preserve">I can analyze figurative language, word relationships, and nuances in word meanings. </w:t>
      </w:r>
    </w:p>
    <w:p w:rsidR="00191062" w:rsidRPr="00191062" w:rsidRDefault="00191062" w:rsidP="00191062">
      <w:pPr>
        <w:spacing w:after="80"/>
        <w:rPr>
          <w:rFonts w:ascii="Cambria" w:eastAsia="SimSun" w:hAnsi="Cambria" w:cs="Times New Roman"/>
          <w:kern w:val="16"/>
          <w:sz w:val="24"/>
          <w:szCs w:val="24"/>
          <w:lang w:eastAsia="zh-CN"/>
        </w:rPr>
      </w:pPr>
      <w:r w:rsidRPr="00191062">
        <w:rPr>
          <w:rFonts w:ascii="Cambria" w:eastAsia="SimSun" w:hAnsi="Cambria" w:cs="Times New Roman"/>
          <w:b/>
          <w:kern w:val="16"/>
          <w:sz w:val="24"/>
          <w:szCs w:val="24"/>
          <w:u w:val="single"/>
          <w:lang w:eastAsia="zh-CN"/>
        </w:rPr>
        <w:t>Daily Learning Targets:</w:t>
      </w:r>
      <w:r w:rsidRPr="00191062">
        <w:rPr>
          <w:rFonts w:ascii="Cambria" w:eastAsia="SimSun" w:hAnsi="Cambria" w:cs="Times New Roman"/>
          <w:kern w:val="16"/>
          <w:sz w:val="24"/>
          <w:szCs w:val="24"/>
          <w:lang w:eastAsia="zh-CN"/>
        </w:rPr>
        <w:t xml:space="preserve"> </w:t>
      </w:r>
    </w:p>
    <w:p w:rsidR="00191062" w:rsidRPr="00191062" w:rsidRDefault="00191062" w:rsidP="00191062">
      <w:pPr>
        <w:numPr>
          <w:ilvl w:val="0"/>
          <w:numId w:val="76"/>
        </w:numPr>
        <w:spacing w:after="80" w:line="259" w:lineRule="auto"/>
        <w:rPr>
          <w:rFonts w:ascii="Georgia" w:eastAsia="SimSun" w:hAnsi="Georgia" w:cs="Times New Roman"/>
          <w:kern w:val="16"/>
          <w:sz w:val="19"/>
          <w:szCs w:val="19"/>
          <w:lang w:eastAsia="zh-CN"/>
        </w:rPr>
      </w:pPr>
      <w:r w:rsidRPr="00191062">
        <w:rPr>
          <w:rFonts w:ascii="Cambria" w:eastAsia="SimSun" w:hAnsi="Cambria" w:cs="Times New Roman"/>
          <w:kern w:val="16"/>
          <w:sz w:val="24"/>
          <w:szCs w:val="24"/>
          <w:lang w:eastAsia="zh-CN"/>
        </w:rPr>
        <w:t>I can describe the structure of the poem “If.”</w:t>
      </w:r>
    </w:p>
    <w:p w:rsidR="00191062" w:rsidRPr="00191062" w:rsidRDefault="00191062" w:rsidP="00191062">
      <w:pPr>
        <w:numPr>
          <w:ilvl w:val="0"/>
          <w:numId w:val="76"/>
        </w:numPr>
        <w:spacing w:after="80" w:line="259" w:lineRule="auto"/>
        <w:rPr>
          <w:rFonts w:ascii="Georgia" w:eastAsia="SimSun" w:hAnsi="Georgia" w:cs="Times New Roman"/>
          <w:kern w:val="16"/>
          <w:sz w:val="19"/>
          <w:szCs w:val="19"/>
          <w:lang w:eastAsia="zh-CN"/>
        </w:rPr>
      </w:pPr>
      <w:r w:rsidRPr="00191062">
        <w:rPr>
          <w:rFonts w:ascii="Cambria" w:eastAsia="SimSun" w:hAnsi="Cambria" w:cs="Times New Roman"/>
          <w:kern w:val="16"/>
          <w:sz w:val="24"/>
          <w:szCs w:val="24"/>
          <w:lang w:eastAsia="zh-CN"/>
        </w:rPr>
        <w:t>I can describe the literal meaning of figurative language in the poem “If.”</w:t>
      </w:r>
    </w:p>
    <w:p w:rsidR="00191062" w:rsidRPr="00191062" w:rsidRDefault="00191062" w:rsidP="00191062">
      <w:pPr>
        <w:numPr>
          <w:ilvl w:val="0"/>
          <w:numId w:val="76"/>
        </w:numPr>
        <w:spacing w:after="80" w:line="259" w:lineRule="auto"/>
        <w:rPr>
          <w:rFonts w:ascii="Georgia" w:eastAsia="SimSun" w:hAnsi="Georgia" w:cs="Times New Roman"/>
          <w:kern w:val="16"/>
          <w:sz w:val="19"/>
          <w:szCs w:val="19"/>
          <w:lang w:eastAsia="zh-CN"/>
        </w:rPr>
      </w:pPr>
      <w:r w:rsidRPr="00191062">
        <w:rPr>
          <w:rFonts w:ascii="Cambria" w:eastAsia="SimSun" w:hAnsi="Cambria" w:cs="Times New Roman"/>
          <w:kern w:val="16"/>
          <w:sz w:val="24"/>
          <w:szCs w:val="24"/>
          <w:lang w:eastAsia="zh-CN"/>
        </w:rPr>
        <w:t xml:space="preserve">I can paraphrase the first stanza of Rudyard Kipling’s “If” poem. </w:t>
      </w:r>
    </w:p>
    <w:p w:rsidR="00191062" w:rsidRPr="00191062" w:rsidRDefault="00191062" w:rsidP="00191062">
      <w:pPr>
        <w:numPr>
          <w:ilvl w:val="0"/>
          <w:numId w:val="76"/>
        </w:numPr>
        <w:spacing w:after="80" w:line="259" w:lineRule="auto"/>
        <w:rPr>
          <w:rFonts w:ascii="Georgia" w:eastAsia="SimSun" w:hAnsi="Georgia" w:cs="Times New Roman"/>
          <w:kern w:val="16"/>
          <w:sz w:val="19"/>
          <w:szCs w:val="19"/>
          <w:lang w:eastAsia="zh-CN"/>
        </w:rPr>
      </w:pPr>
      <w:r w:rsidRPr="00191062">
        <w:rPr>
          <w:rFonts w:ascii="Cambria" w:eastAsia="SimSun" w:hAnsi="Cambria" w:cs="Times New Roman"/>
          <w:kern w:val="16"/>
          <w:sz w:val="24"/>
          <w:szCs w:val="24"/>
          <w:lang w:eastAsia="zh-CN"/>
        </w:rPr>
        <w:t>I can identify rules to live by communicated in the first stanza of the poem “If.”</w:t>
      </w:r>
    </w:p>
    <w:p w:rsidR="00191062" w:rsidRPr="00191062" w:rsidRDefault="00191062" w:rsidP="00191062">
      <w:pPr>
        <w:spacing w:after="80" w:line="240" w:lineRule="auto"/>
        <w:rPr>
          <w:rFonts w:ascii="Cambria" w:eastAsia="SimSun" w:hAnsi="Cambria" w:cs="Times New Roman"/>
          <w:kern w:val="16"/>
          <w:sz w:val="24"/>
          <w:szCs w:val="24"/>
          <w:lang w:eastAsia="zh-CN"/>
        </w:rPr>
      </w:pPr>
      <w:r w:rsidRPr="00191062">
        <w:rPr>
          <w:rFonts w:ascii="Cambria" w:eastAsia="SimSun" w:hAnsi="Cambria" w:cs="Times New Roman"/>
          <w:b/>
          <w:kern w:val="16"/>
          <w:sz w:val="24"/>
          <w:szCs w:val="24"/>
          <w:u w:val="single"/>
          <w:lang w:eastAsia="zh-CN"/>
        </w:rPr>
        <w:t>Standards:</w:t>
      </w:r>
      <w:r w:rsidRPr="00191062">
        <w:rPr>
          <w:rFonts w:ascii="Cambria" w:eastAsia="SimSun" w:hAnsi="Cambria" w:cs="Times New Roman"/>
          <w:kern w:val="16"/>
          <w:sz w:val="24"/>
          <w:szCs w:val="24"/>
          <w:lang w:eastAsia="zh-CN"/>
        </w:rPr>
        <w:t xml:space="preserve">  </w:t>
      </w:r>
      <w:r w:rsidRPr="00191062">
        <w:rPr>
          <w:rFonts w:asciiTheme="majorHAnsi" w:eastAsia="SimSun" w:hAnsiTheme="majorHAnsi" w:cs="Times New Roman"/>
          <w:kern w:val="16"/>
          <w:sz w:val="24"/>
          <w:szCs w:val="24"/>
          <w:lang w:eastAsia="zh-CN"/>
        </w:rPr>
        <w:t>RL.6.5, RL.6.9, L.6.5</w:t>
      </w:r>
    </w:p>
    <w:p w:rsidR="00191062" w:rsidRPr="00191062" w:rsidRDefault="00191062" w:rsidP="00191062">
      <w:pPr>
        <w:spacing w:after="0" w:line="240" w:lineRule="auto"/>
        <w:ind w:left="216" w:hanging="216"/>
        <w:rPr>
          <w:rFonts w:ascii="Georgia" w:eastAsia="SimSun" w:hAnsi="Georgia" w:cs="Times New Roman"/>
          <w:kern w:val="16"/>
          <w:sz w:val="19"/>
          <w:szCs w:val="19"/>
          <w:lang w:eastAsia="zh-CN"/>
        </w:rPr>
      </w:pPr>
      <w:r w:rsidRPr="00191062">
        <w:rPr>
          <w:rFonts w:ascii="Cambria" w:eastAsia="SimSun" w:hAnsi="Cambria" w:cs="Times New Roman"/>
          <w:b/>
          <w:kern w:val="16"/>
          <w:sz w:val="24"/>
          <w:szCs w:val="24"/>
          <w:u w:val="single"/>
          <w:lang w:eastAsia="zh-CN"/>
        </w:rPr>
        <w:t>Materials:</w:t>
      </w:r>
      <w:r w:rsidRPr="00191062">
        <w:rPr>
          <w:rFonts w:ascii="Georgia" w:eastAsia="SimSun" w:hAnsi="Georgia" w:cs="Times New Roman"/>
          <w:kern w:val="16"/>
          <w:sz w:val="19"/>
          <w:szCs w:val="19"/>
          <w:lang w:eastAsia="zh-CN"/>
        </w:rPr>
        <w:t xml:space="preserve"> </w:t>
      </w:r>
    </w:p>
    <w:p w:rsidR="00191062" w:rsidRPr="00191062" w:rsidRDefault="00191062" w:rsidP="00191062">
      <w:pPr>
        <w:numPr>
          <w:ilvl w:val="0"/>
          <w:numId w:val="74"/>
        </w:numPr>
        <w:spacing w:after="160" w:line="259" w:lineRule="auto"/>
        <w:contextualSpacing/>
        <w:rPr>
          <w:rFonts w:ascii="Cambria" w:hAnsi="Cambria"/>
          <w:sz w:val="24"/>
          <w:szCs w:val="24"/>
        </w:rPr>
      </w:pPr>
      <w:r w:rsidRPr="00191062">
        <w:rPr>
          <w:rFonts w:ascii="Cambria" w:hAnsi="Cambria"/>
          <w:sz w:val="24"/>
          <w:szCs w:val="24"/>
        </w:rPr>
        <w:t>“If” by Rudyard Kipling, excluding the fourth stanza (one per student and one for display)</w:t>
      </w:r>
    </w:p>
    <w:p w:rsidR="00191062" w:rsidRPr="00191062" w:rsidRDefault="00191062" w:rsidP="00191062">
      <w:pPr>
        <w:numPr>
          <w:ilvl w:val="0"/>
          <w:numId w:val="74"/>
        </w:numPr>
        <w:spacing w:after="160" w:line="259" w:lineRule="auto"/>
        <w:contextualSpacing/>
        <w:rPr>
          <w:rFonts w:ascii="Cambria" w:hAnsi="Cambria"/>
          <w:sz w:val="24"/>
          <w:szCs w:val="24"/>
        </w:rPr>
      </w:pPr>
      <w:r w:rsidRPr="00191062">
        <w:rPr>
          <w:rFonts w:ascii="Cambria" w:hAnsi="Cambria"/>
          <w:sz w:val="24"/>
          <w:szCs w:val="24"/>
        </w:rPr>
        <w:t>“If” audio recording (several versions can be found at http://archive.org/details/if_kipling_librivox)</w:t>
      </w:r>
    </w:p>
    <w:p w:rsidR="00191062" w:rsidRPr="00191062" w:rsidRDefault="00191062" w:rsidP="00191062">
      <w:pPr>
        <w:numPr>
          <w:ilvl w:val="0"/>
          <w:numId w:val="74"/>
        </w:numPr>
        <w:spacing w:after="160" w:line="259" w:lineRule="auto"/>
        <w:contextualSpacing/>
        <w:rPr>
          <w:rFonts w:ascii="Cambria" w:hAnsi="Cambria"/>
          <w:sz w:val="24"/>
          <w:szCs w:val="24"/>
        </w:rPr>
      </w:pPr>
      <w:r w:rsidRPr="00191062">
        <w:rPr>
          <w:rFonts w:ascii="Cambria" w:hAnsi="Cambria"/>
          <w:sz w:val="24"/>
          <w:szCs w:val="24"/>
        </w:rPr>
        <w:t>Technology to play audio recording</w:t>
      </w:r>
    </w:p>
    <w:p w:rsidR="00191062" w:rsidRPr="00191062" w:rsidRDefault="00191062" w:rsidP="00191062">
      <w:pPr>
        <w:numPr>
          <w:ilvl w:val="0"/>
          <w:numId w:val="74"/>
        </w:numPr>
        <w:spacing w:after="160" w:line="259" w:lineRule="auto"/>
        <w:contextualSpacing/>
        <w:rPr>
          <w:rFonts w:ascii="Cambria" w:hAnsi="Cambria"/>
          <w:sz w:val="24"/>
          <w:szCs w:val="24"/>
        </w:rPr>
      </w:pPr>
      <w:r w:rsidRPr="00191062">
        <w:rPr>
          <w:rFonts w:ascii="Cambria" w:hAnsi="Cambria"/>
          <w:sz w:val="24"/>
          <w:szCs w:val="24"/>
        </w:rPr>
        <w:t>Tracking Bud’s Rules graphic organizer (from Lesson 1)</w:t>
      </w:r>
    </w:p>
    <w:p w:rsidR="00191062" w:rsidRPr="00191062" w:rsidRDefault="00191062" w:rsidP="00191062">
      <w:pPr>
        <w:numPr>
          <w:ilvl w:val="0"/>
          <w:numId w:val="74"/>
        </w:numPr>
        <w:spacing w:after="160" w:line="259" w:lineRule="auto"/>
        <w:contextualSpacing/>
        <w:rPr>
          <w:rFonts w:ascii="Cambria" w:hAnsi="Cambria"/>
          <w:sz w:val="24"/>
          <w:szCs w:val="24"/>
        </w:rPr>
      </w:pPr>
      <w:r w:rsidRPr="00191062">
        <w:rPr>
          <w:rFonts w:ascii="Cambria" w:hAnsi="Cambria"/>
          <w:sz w:val="24"/>
          <w:szCs w:val="24"/>
        </w:rPr>
        <w:t>Analyzing “If” graphic organizer</w:t>
      </w:r>
    </w:p>
    <w:p w:rsidR="00191062" w:rsidRPr="00191062" w:rsidRDefault="00191062" w:rsidP="00191062">
      <w:pPr>
        <w:numPr>
          <w:ilvl w:val="0"/>
          <w:numId w:val="74"/>
        </w:numPr>
        <w:spacing w:after="160" w:line="259" w:lineRule="auto"/>
        <w:contextualSpacing/>
        <w:rPr>
          <w:rFonts w:ascii="Cambria" w:hAnsi="Cambria"/>
          <w:sz w:val="24"/>
          <w:szCs w:val="24"/>
        </w:rPr>
      </w:pPr>
      <w:r w:rsidRPr="00191062">
        <w:rPr>
          <w:rFonts w:ascii="Cambria" w:hAnsi="Cambria"/>
          <w:sz w:val="24"/>
          <w:szCs w:val="24"/>
        </w:rPr>
        <w:t>Close Reading Guide – Stanza 1 of “If” by Rudyard Kipling (for Teacher Reference)</w:t>
      </w:r>
    </w:p>
    <w:p w:rsidR="00191062" w:rsidRPr="00191062" w:rsidRDefault="00191062" w:rsidP="00191062">
      <w:pPr>
        <w:numPr>
          <w:ilvl w:val="0"/>
          <w:numId w:val="74"/>
        </w:numPr>
        <w:spacing w:after="160" w:line="259" w:lineRule="auto"/>
        <w:contextualSpacing/>
        <w:rPr>
          <w:rFonts w:ascii="Cambria" w:hAnsi="Cambria"/>
          <w:sz w:val="24"/>
          <w:szCs w:val="24"/>
        </w:rPr>
      </w:pPr>
      <w:r w:rsidRPr="00191062">
        <w:rPr>
          <w:rFonts w:ascii="Cambria" w:hAnsi="Cambria"/>
          <w:sz w:val="24"/>
          <w:szCs w:val="24"/>
        </w:rPr>
        <w:t>Rules to Live By in “If” anchor chart (new; co-created with students in Work Time C)</w:t>
      </w:r>
    </w:p>
    <w:p w:rsidR="00191062" w:rsidRPr="00191062" w:rsidRDefault="00191062" w:rsidP="00191062">
      <w:pPr>
        <w:numPr>
          <w:ilvl w:val="0"/>
          <w:numId w:val="74"/>
        </w:numPr>
        <w:spacing w:after="160" w:line="259" w:lineRule="auto"/>
        <w:contextualSpacing/>
        <w:rPr>
          <w:rFonts w:ascii="Cambria" w:hAnsi="Cambria"/>
          <w:sz w:val="24"/>
          <w:szCs w:val="24"/>
        </w:rPr>
      </w:pPr>
      <w:r w:rsidRPr="00191062">
        <w:rPr>
          <w:rFonts w:ascii="Cambria" w:hAnsi="Cambria"/>
          <w:sz w:val="24"/>
          <w:szCs w:val="24"/>
        </w:rPr>
        <w:t>Conveying Theme in Bud, Not Buddy charts (five total; from Lesson 1)</w:t>
      </w:r>
    </w:p>
    <w:p w:rsidR="00191062" w:rsidRPr="00191062" w:rsidRDefault="00191062" w:rsidP="00191062">
      <w:pPr>
        <w:numPr>
          <w:ilvl w:val="0"/>
          <w:numId w:val="74"/>
        </w:numPr>
        <w:spacing w:after="160" w:line="259" w:lineRule="auto"/>
        <w:contextualSpacing/>
        <w:rPr>
          <w:rFonts w:ascii="Cambria" w:hAnsi="Cambria"/>
          <w:sz w:val="24"/>
          <w:szCs w:val="24"/>
        </w:rPr>
      </w:pPr>
      <w:r w:rsidRPr="00191062">
        <w:rPr>
          <w:rFonts w:ascii="Cambria" w:hAnsi="Cambria"/>
          <w:sz w:val="24"/>
          <w:szCs w:val="24"/>
        </w:rPr>
        <w:t>Exit ticket: Connecting “If” with Bud, Not Buddy (one per student)</w:t>
      </w:r>
    </w:p>
    <w:p w:rsidR="00191062" w:rsidRPr="00191062" w:rsidRDefault="00191062" w:rsidP="00191062">
      <w:pPr>
        <w:spacing w:after="160" w:line="259" w:lineRule="auto"/>
        <w:rPr>
          <w:rFonts w:ascii="Cambria" w:hAnsi="Cambria"/>
          <w:b/>
          <w:sz w:val="24"/>
          <w:szCs w:val="24"/>
        </w:rPr>
      </w:pPr>
      <w:r w:rsidRPr="00191062">
        <w:rPr>
          <w:rFonts w:ascii="Cambria" w:hAnsi="Cambria"/>
          <w:b/>
          <w:sz w:val="24"/>
          <w:szCs w:val="24"/>
          <w:u w:val="single"/>
        </w:rPr>
        <w:t>Do Now:</w:t>
      </w:r>
      <w:r w:rsidRPr="00191062">
        <w:rPr>
          <w:rFonts w:ascii="Cambria" w:hAnsi="Cambria"/>
          <w:b/>
          <w:sz w:val="24"/>
          <w:szCs w:val="24"/>
        </w:rPr>
        <w:t xml:space="preserve"> </w:t>
      </w:r>
    </w:p>
    <w:p w:rsidR="00191062" w:rsidRPr="00191062" w:rsidRDefault="00191062" w:rsidP="00191062">
      <w:pPr>
        <w:spacing w:after="160" w:line="259" w:lineRule="auto"/>
        <w:rPr>
          <w:rFonts w:ascii="Cambria" w:hAnsi="Cambria"/>
          <w:b/>
          <w:sz w:val="24"/>
          <w:szCs w:val="24"/>
        </w:rPr>
      </w:pPr>
      <w:r w:rsidRPr="00191062">
        <w:rPr>
          <w:rFonts w:ascii="Cambria" w:hAnsi="Cambria"/>
          <w:b/>
          <w:sz w:val="24"/>
          <w:szCs w:val="24"/>
        </w:rPr>
        <w:t xml:space="preserve">1. Engaging the Reader: Chapter 14 of </w:t>
      </w:r>
      <w:r w:rsidRPr="00191062">
        <w:rPr>
          <w:rFonts w:ascii="Cambria" w:hAnsi="Cambria"/>
          <w:b/>
          <w:i/>
          <w:sz w:val="24"/>
          <w:szCs w:val="24"/>
        </w:rPr>
        <w:t>Bud, Not Buddy</w:t>
      </w:r>
    </w:p>
    <w:p w:rsidR="00191062" w:rsidRPr="00191062" w:rsidRDefault="00191062" w:rsidP="00191062">
      <w:pPr>
        <w:numPr>
          <w:ilvl w:val="0"/>
          <w:numId w:val="69"/>
        </w:numPr>
        <w:spacing w:after="160" w:line="259" w:lineRule="auto"/>
        <w:contextualSpacing/>
        <w:rPr>
          <w:rFonts w:ascii="Cambria" w:hAnsi="Cambria"/>
          <w:sz w:val="24"/>
          <w:szCs w:val="24"/>
        </w:rPr>
      </w:pPr>
      <w:r w:rsidRPr="00191062">
        <w:rPr>
          <w:rFonts w:ascii="Cambria" w:hAnsi="Cambria"/>
          <w:sz w:val="24"/>
          <w:szCs w:val="24"/>
        </w:rPr>
        <w:t>Invite students to sit in their triads. Remind them that for homework they were to use evidence flags to identify three moments in Chapter 14 that showed Bud’s life changing from surviving to thriving.</w:t>
      </w:r>
    </w:p>
    <w:p w:rsidR="00191062" w:rsidRPr="00191062" w:rsidRDefault="00191062" w:rsidP="00191062">
      <w:pPr>
        <w:numPr>
          <w:ilvl w:val="0"/>
          <w:numId w:val="69"/>
        </w:numPr>
        <w:spacing w:after="160" w:line="259" w:lineRule="auto"/>
        <w:contextualSpacing/>
        <w:rPr>
          <w:rFonts w:ascii="Cambria" w:hAnsi="Cambria"/>
          <w:sz w:val="24"/>
          <w:szCs w:val="24"/>
        </w:rPr>
      </w:pPr>
      <w:r w:rsidRPr="00191062">
        <w:rPr>
          <w:rFonts w:ascii="Cambria" w:hAnsi="Cambria"/>
          <w:sz w:val="24"/>
          <w:szCs w:val="24"/>
        </w:rPr>
        <w:t>Tell students to share the three pieces of evidence they marked with their triad and to justify why they chose each piece of evidence.</w:t>
      </w:r>
    </w:p>
    <w:p w:rsidR="00191062" w:rsidRPr="00191062" w:rsidRDefault="00191062" w:rsidP="00191062">
      <w:pPr>
        <w:numPr>
          <w:ilvl w:val="0"/>
          <w:numId w:val="69"/>
        </w:numPr>
        <w:spacing w:after="160" w:line="259" w:lineRule="auto"/>
        <w:contextualSpacing/>
        <w:rPr>
          <w:rFonts w:ascii="Cambria" w:hAnsi="Cambria"/>
          <w:sz w:val="24"/>
          <w:szCs w:val="24"/>
        </w:rPr>
      </w:pPr>
      <w:r w:rsidRPr="00191062">
        <w:rPr>
          <w:rFonts w:ascii="Cambria" w:hAnsi="Cambria"/>
          <w:sz w:val="24"/>
          <w:szCs w:val="24"/>
        </w:rPr>
        <w:t>Circulate to listen in on triads to ensure all students are participating in the discussion.</w:t>
      </w:r>
    </w:p>
    <w:p w:rsidR="00191062" w:rsidRPr="00191062" w:rsidRDefault="00191062" w:rsidP="00191062">
      <w:pPr>
        <w:numPr>
          <w:ilvl w:val="0"/>
          <w:numId w:val="69"/>
        </w:numPr>
        <w:spacing w:after="160" w:line="259" w:lineRule="auto"/>
        <w:contextualSpacing/>
        <w:rPr>
          <w:rFonts w:ascii="Cambria" w:hAnsi="Cambria"/>
          <w:sz w:val="24"/>
          <w:szCs w:val="24"/>
        </w:rPr>
      </w:pPr>
      <w:r w:rsidRPr="00191062">
        <w:rPr>
          <w:rFonts w:ascii="Cambria" w:hAnsi="Cambria"/>
          <w:sz w:val="24"/>
          <w:szCs w:val="24"/>
        </w:rPr>
        <w:t>Cold call students to share the evidence they selected with the whole group.</w:t>
      </w:r>
    </w:p>
    <w:p w:rsidR="00191062" w:rsidRPr="00191062" w:rsidRDefault="00191062" w:rsidP="00191062">
      <w:pPr>
        <w:spacing w:after="160" w:line="259" w:lineRule="auto"/>
        <w:rPr>
          <w:rFonts w:ascii="Cambria" w:hAnsi="Cambria"/>
          <w:b/>
          <w:sz w:val="24"/>
          <w:szCs w:val="24"/>
        </w:rPr>
      </w:pPr>
      <w:r w:rsidRPr="00191062">
        <w:rPr>
          <w:rFonts w:ascii="Cambria" w:hAnsi="Cambria"/>
          <w:b/>
          <w:sz w:val="24"/>
          <w:szCs w:val="24"/>
        </w:rPr>
        <w:t>2. Unpacking Learning Targets</w:t>
      </w:r>
    </w:p>
    <w:p w:rsidR="00191062" w:rsidRPr="00191062" w:rsidRDefault="00191062" w:rsidP="00191062">
      <w:pPr>
        <w:numPr>
          <w:ilvl w:val="0"/>
          <w:numId w:val="68"/>
        </w:numPr>
        <w:spacing w:after="160" w:line="259" w:lineRule="auto"/>
        <w:contextualSpacing/>
        <w:rPr>
          <w:rFonts w:ascii="Cambria" w:hAnsi="Cambria"/>
          <w:sz w:val="24"/>
          <w:szCs w:val="24"/>
        </w:rPr>
      </w:pPr>
      <w:r w:rsidRPr="00191062">
        <w:rPr>
          <w:rFonts w:ascii="Cambria" w:hAnsi="Cambria"/>
          <w:sz w:val="24"/>
          <w:szCs w:val="24"/>
        </w:rPr>
        <w:t>Invite students to read the first learning target aloud with you:</w:t>
      </w:r>
    </w:p>
    <w:p w:rsidR="00191062" w:rsidRPr="00191062" w:rsidRDefault="00191062" w:rsidP="00191062">
      <w:pPr>
        <w:numPr>
          <w:ilvl w:val="1"/>
          <w:numId w:val="68"/>
        </w:numPr>
        <w:spacing w:after="160" w:line="259" w:lineRule="auto"/>
        <w:contextualSpacing/>
        <w:rPr>
          <w:rFonts w:ascii="Cambria" w:hAnsi="Cambria"/>
          <w:color w:val="7030A0"/>
          <w:sz w:val="24"/>
          <w:szCs w:val="24"/>
        </w:rPr>
      </w:pPr>
      <w:r w:rsidRPr="00191062">
        <w:rPr>
          <w:rFonts w:ascii="Cambria" w:hAnsi="Cambria"/>
          <w:color w:val="7030A0"/>
          <w:sz w:val="24"/>
          <w:szCs w:val="24"/>
        </w:rPr>
        <w:lastRenderedPageBreak/>
        <w:t>“I can describe the structure of the poem ‘If.’”</w:t>
      </w:r>
    </w:p>
    <w:p w:rsidR="00191062" w:rsidRPr="00191062" w:rsidRDefault="00191062" w:rsidP="00191062">
      <w:pPr>
        <w:numPr>
          <w:ilvl w:val="1"/>
          <w:numId w:val="68"/>
        </w:numPr>
        <w:spacing w:after="160" w:line="259" w:lineRule="auto"/>
        <w:contextualSpacing/>
        <w:rPr>
          <w:rFonts w:ascii="Cambria" w:hAnsi="Cambria"/>
          <w:color w:val="7030A0"/>
          <w:sz w:val="24"/>
          <w:szCs w:val="24"/>
        </w:rPr>
      </w:pPr>
      <w:r w:rsidRPr="00191062">
        <w:rPr>
          <w:rFonts w:ascii="Cambria" w:hAnsi="Cambria"/>
          <w:color w:val="7030A0"/>
          <w:sz w:val="24"/>
          <w:szCs w:val="24"/>
        </w:rPr>
        <w:t>“I can describe the literal meaning of figurative language in the poem ‘If.’”</w:t>
      </w:r>
    </w:p>
    <w:p w:rsidR="00191062" w:rsidRPr="00191062" w:rsidRDefault="00191062" w:rsidP="00191062">
      <w:pPr>
        <w:numPr>
          <w:ilvl w:val="1"/>
          <w:numId w:val="68"/>
        </w:numPr>
        <w:spacing w:after="160" w:line="259" w:lineRule="auto"/>
        <w:contextualSpacing/>
        <w:rPr>
          <w:rFonts w:ascii="Cambria" w:hAnsi="Cambria"/>
          <w:color w:val="7030A0"/>
          <w:sz w:val="24"/>
          <w:szCs w:val="24"/>
        </w:rPr>
      </w:pPr>
      <w:r w:rsidRPr="00191062">
        <w:rPr>
          <w:rFonts w:ascii="Cambria" w:hAnsi="Cambria"/>
          <w:color w:val="7030A0"/>
          <w:sz w:val="24"/>
          <w:szCs w:val="24"/>
        </w:rPr>
        <w:t>“I can paraphrase the first stanza of Rudyard Kipling’s ‘If’ poem.”</w:t>
      </w:r>
    </w:p>
    <w:p w:rsidR="00191062" w:rsidRPr="00191062" w:rsidRDefault="00191062" w:rsidP="00191062">
      <w:pPr>
        <w:numPr>
          <w:ilvl w:val="1"/>
          <w:numId w:val="68"/>
        </w:numPr>
        <w:spacing w:after="160" w:line="259" w:lineRule="auto"/>
        <w:contextualSpacing/>
        <w:rPr>
          <w:rFonts w:ascii="Cambria" w:hAnsi="Cambria"/>
          <w:color w:val="7030A0"/>
          <w:sz w:val="24"/>
          <w:szCs w:val="24"/>
        </w:rPr>
      </w:pPr>
      <w:r w:rsidRPr="00191062">
        <w:rPr>
          <w:rFonts w:ascii="Cambria" w:hAnsi="Cambria"/>
          <w:color w:val="7030A0"/>
          <w:sz w:val="24"/>
          <w:szCs w:val="24"/>
        </w:rPr>
        <w:t>“I can identify rules to live by communicated in the first stanza of the poem ‘If.’”</w:t>
      </w:r>
    </w:p>
    <w:p w:rsidR="00191062" w:rsidRPr="00191062" w:rsidRDefault="00191062" w:rsidP="00191062">
      <w:pPr>
        <w:numPr>
          <w:ilvl w:val="0"/>
          <w:numId w:val="68"/>
        </w:numPr>
        <w:spacing w:after="160" w:line="259" w:lineRule="auto"/>
        <w:contextualSpacing/>
        <w:rPr>
          <w:rFonts w:ascii="Cambria" w:hAnsi="Cambria"/>
          <w:sz w:val="24"/>
          <w:szCs w:val="24"/>
        </w:rPr>
      </w:pPr>
      <w:r w:rsidRPr="00191062">
        <w:rPr>
          <w:rFonts w:ascii="Cambria" w:hAnsi="Cambria"/>
          <w:sz w:val="24"/>
          <w:szCs w:val="24"/>
        </w:rPr>
        <w:t>Remind students of what figurative language is.</w:t>
      </w:r>
    </w:p>
    <w:p w:rsidR="00191062" w:rsidRPr="00191062" w:rsidRDefault="00191062" w:rsidP="00191062">
      <w:pPr>
        <w:numPr>
          <w:ilvl w:val="0"/>
          <w:numId w:val="68"/>
        </w:numPr>
        <w:spacing w:after="160" w:line="259" w:lineRule="auto"/>
        <w:contextualSpacing/>
        <w:rPr>
          <w:rFonts w:ascii="Cambria" w:hAnsi="Cambria"/>
          <w:sz w:val="24"/>
          <w:szCs w:val="24"/>
        </w:rPr>
      </w:pPr>
      <w:r w:rsidRPr="00191062">
        <w:rPr>
          <w:rFonts w:ascii="Cambria" w:hAnsi="Cambria"/>
          <w:sz w:val="24"/>
          <w:szCs w:val="24"/>
        </w:rPr>
        <w:t>Ask students:</w:t>
      </w:r>
    </w:p>
    <w:p w:rsidR="00191062" w:rsidRPr="00191062" w:rsidRDefault="00191062" w:rsidP="00191062">
      <w:pPr>
        <w:numPr>
          <w:ilvl w:val="1"/>
          <w:numId w:val="68"/>
        </w:numPr>
        <w:spacing w:after="160" w:line="259" w:lineRule="auto"/>
        <w:contextualSpacing/>
        <w:rPr>
          <w:rFonts w:ascii="Cambria" w:hAnsi="Cambria"/>
          <w:color w:val="7030A0"/>
          <w:sz w:val="24"/>
          <w:szCs w:val="24"/>
        </w:rPr>
      </w:pPr>
      <w:r w:rsidRPr="00191062">
        <w:rPr>
          <w:rFonts w:ascii="Cambria" w:hAnsi="Cambria"/>
          <w:color w:val="7030A0"/>
          <w:sz w:val="24"/>
          <w:szCs w:val="24"/>
        </w:rPr>
        <w:t>“What does paraphrase mean?”</w:t>
      </w:r>
    </w:p>
    <w:p w:rsidR="00191062" w:rsidRPr="00191062" w:rsidRDefault="00191062" w:rsidP="00191062">
      <w:pPr>
        <w:numPr>
          <w:ilvl w:val="0"/>
          <w:numId w:val="68"/>
        </w:numPr>
        <w:spacing w:after="160" w:line="259" w:lineRule="auto"/>
        <w:contextualSpacing/>
        <w:rPr>
          <w:rFonts w:ascii="Cambria" w:hAnsi="Cambria"/>
          <w:sz w:val="24"/>
          <w:szCs w:val="24"/>
        </w:rPr>
      </w:pPr>
      <w:r w:rsidRPr="00191062">
        <w:rPr>
          <w:rFonts w:ascii="Cambria" w:hAnsi="Cambria"/>
          <w:sz w:val="24"/>
          <w:szCs w:val="24"/>
        </w:rPr>
        <w:t>Cold call students to share their thinking. Remind students that paraphrase means to put it into their own words and that paraphrasing helps them to ensure that they understand the main ideas.</w:t>
      </w:r>
    </w:p>
    <w:p w:rsidR="00191062" w:rsidRPr="00191062" w:rsidRDefault="00191062" w:rsidP="00191062">
      <w:pPr>
        <w:spacing w:after="160" w:line="259" w:lineRule="auto"/>
        <w:rPr>
          <w:rFonts w:ascii="Cambria" w:hAnsi="Cambria"/>
          <w:b/>
          <w:sz w:val="24"/>
          <w:szCs w:val="24"/>
          <w:u w:val="single"/>
        </w:rPr>
      </w:pPr>
      <w:r w:rsidRPr="00191062">
        <w:rPr>
          <w:rFonts w:ascii="Cambria" w:hAnsi="Cambria"/>
          <w:b/>
          <w:sz w:val="24"/>
          <w:szCs w:val="24"/>
          <w:u w:val="single"/>
        </w:rPr>
        <w:t>Procedure:</w:t>
      </w:r>
    </w:p>
    <w:p w:rsidR="00191062" w:rsidRPr="00191062" w:rsidRDefault="00191062" w:rsidP="00191062">
      <w:pPr>
        <w:spacing w:after="160" w:line="259" w:lineRule="auto"/>
        <w:rPr>
          <w:rFonts w:ascii="Cambria" w:hAnsi="Cambria"/>
          <w:b/>
          <w:sz w:val="24"/>
          <w:szCs w:val="24"/>
        </w:rPr>
      </w:pPr>
      <w:r w:rsidRPr="00191062">
        <w:rPr>
          <w:rFonts w:ascii="Cambria" w:hAnsi="Cambria"/>
          <w:b/>
          <w:sz w:val="24"/>
          <w:szCs w:val="24"/>
        </w:rPr>
        <w:t>1. Reading and Listening to Audio Recording of “If”</w:t>
      </w:r>
    </w:p>
    <w:p w:rsidR="00191062" w:rsidRPr="00191062" w:rsidRDefault="00191062" w:rsidP="00191062">
      <w:pPr>
        <w:numPr>
          <w:ilvl w:val="0"/>
          <w:numId w:val="77"/>
        </w:numPr>
        <w:spacing w:after="160" w:line="259" w:lineRule="auto"/>
        <w:contextualSpacing/>
        <w:rPr>
          <w:rFonts w:ascii="Cambria" w:hAnsi="Cambria"/>
          <w:sz w:val="24"/>
          <w:szCs w:val="24"/>
        </w:rPr>
      </w:pPr>
      <w:r w:rsidRPr="00191062">
        <w:rPr>
          <w:rFonts w:ascii="Cambria" w:hAnsi="Cambria"/>
          <w:sz w:val="24"/>
          <w:szCs w:val="24"/>
        </w:rPr>
        <w:t xml:space="preserve">Distribute </w:t>
      </w:r>
      <w:r w:rsidRPr="00191062">
        <w:rPr>
          <w:rFonts w:ascii="Cambria" w:hAnsi="Cambria"/>
          <w:b/>
          <w:sz w:val="24"/>
          <w:szCs w:val="24"/>
        </w:rPr>
        <w:t>“If”</w:t>
      </w:r>
      <w:r w:rsidRPr="00191062">
        <w:rPr>
          <w:rFonts w:ascii="Cambria" w:hAnsi="Cambria"/>
          <w:sz w:val="24"/>
          <w:szCs w:val="24"/>
        </w:rPr>
        <w:t xml:space="preserve"> and display it on the board. Tell students that this is most of a poem written by a famous author named Rudyard Kipling, who lived from 1865 to 1936. Explain that there is another stanza, which they will see later on in the unit.</w:t>
      </w:r>
    </w:p>
    <w:p w:rsidR="00191062" w:rsidRPr="00191062" w:rsidRDefault="00191062" w:rsidP="00191062">
      <w:pPr>
        <w:numPr>
          <w:ilvl w:val="0"/>
          <w:numId w:val="77"/>
        </w:numPr>
        <w:spacing w:after="160" w:line="259" w:lineRule="auto"/>
        <w:contextualSpacing/>
        <w:rPr>
          <w:rFonts w:ascii="Cambria" w:hAnsi="Cambria"/>
          <w:sz w:val="24"/>
          <w:szCs w:val="24"/>
        </w:rPr>
      </w:pPr>
      <w:r w:rsidRPr="00191062">
        <w:rPr>
          <w:rFonts w:ascii="Cambria" w:hAnsi="Cambria"/>
          <w:sz w:val="24"/>
          <w:szCs w:val="24"/>
        </w:rPr>
        <w:t>Tell students that the poem has been recorded as an audio version, so they are going to begin by reading along as they listen to it.</w:t>
      </w:r>
    </w:p>
    <w:p w:rsidR="00191062" w:rsidRPr="00191062" w:rsidRDefault="00191062" w:rsidP="00191062">
      <w:pPr>
        <w:numPr>
          <w:ilvl w:val="0"/>
          <w:numId w:val="77"/>
        </w:numPr>
        <w:spacing w:after="160" w:line="259" w:lineRule="auto"/>
        <w:contextualSpacing/>
        <w:rPr>
          <w:rFonts w:ascii="Cambria" w:hAnsi="Cambria"/>
          <w:sz w:val="24"/>
          <w:szCs w:val="24"/>
        </w:rPr>
      </w:pPr>
      <w:r w:rsidRPr="00191062">
        <w:rPr>
          <w:rFonts w:ascii="Cambria" w:hAnsi="Cambria"/>
          <w:sz w:val="24"/>
          <w:szCs w:val="24"/>
        </w:rPr>
        <w:t xml:space="preserve">Play the audio recording of Stanzas 1–3 of the “If” poem. </w:t>
      </w:r>
    </w:p>
    <w:p w:rsidR="00191062" w:rsidRPr="00191062" w:rsidRDefault="00191062" w:rsidP="00191062">
      <w:pPr>
        <w:numPr>
          <w:ilvl w:val="0"/>
          <w:numId w:val="77"/>
        </w:numPr>
        <w:spacing w:after="160" w:line="259" w:lineRule="auto"/>
        <w:contextualSpacing/>
        <w:rPr>
          <w:rFonts w:ascii="Cambria" w:hAnsi="Cambria"/>
          <w:sz w:val="24"/>
          <w:szCs w:val="24"/>
        </w:rPr>
      </w:pPr>
      <w:r w:rsidRPr="00191062">
        <w:rPr>
          <w:rFonts w:ascii="Cambria" w:hAnsi="Cambria"/>
          <w:sz w:val="24"/>
          <w:szCs w:val="24"/>
        </w:rPr>
        <w:t>Ask students to discuss in their triads:</w:t>
      </w:r>
    </w:p>
    <w:p w:rsidR="00191062" w:rsidRPr="00191062" w:rsidRDefault="00191062" w:rsidP="00191062">
      <w:pPr>
        <w:numPr>
          <w:ilvl w:val="1"/>
          <w:numId w:val="77"/>
        </w:numPr>
        <w:spacing w:after="160" w:line="259" w:lineRule="auto"/>
        <w:contextualSpacing/>
        <w:rPr>
          <w:rFonts w:ascii="Cambria" w:hAnsi="Cambria"/>
          <w:color w:val="7030A0"/>
          <w:sz w:val="24"/>
          <w:szCs w:val="24"/>
        </w:rPr>
      </w:pPr>
      <w:r w:rsidRPr="00191062">
        <w:rPr>
          <w:rFonts w:ascii="Cambria" w:hAnsi="Cambria"/>
          <w:color w:val="7030A0"/>
          <w:sz w:val="24"/>
          <w:szCs w:val="24"/>
        </w:rPr>
        <w:t>“So what is this poem mostly about?”</w:t>
      </w:r>
    </w:p>
    <w:p w:rsidR="00191062" w:rsidRPr="00191062" w:rsidRDefault="00191062" w:rsidP="00191062">
      <w:pPr>
        <w:numPr>
          <w:ilvl w:val="0"/>
          <w:numId w:val="77"/>
        </w:numPr>
        <w:spacing w:after="160" w:line="259" w:lineRule="auto"/>
        <w:contextualSpacing/>
        <w:rPr>
          <w:rFonts w:ascii="Cambria" w:hAnsi="Cambria"/>
          <w:sz w:val="24"/>
          <w:szCs w:val="24"/>
        </w:rPr>
      </w:pPr>
      <w:r w:rsidRPr="00191062">
        <w:rPr>
          <w:rFonts w:ascii="Cambria" w:hAnsi="Cambria"/>
          <w:sz w:val="24"/>
          <w:szCs w:val="24"/>
        </w:rPr>
        <w:t xml:space="preserve">Select volunteers to share their triad discussion with the whole group. Students will not have a precise understanding of the poem’s meaning or themes. You are listening for students’ initial ideas. </w:t>
      </w:r>
    </w:p>
    <w:p w:rsidR="00191062" w:rsidRPr="00191062" w:rsidRDefault="00191062" w:rsidP="00191062">
      <w:pPr>
        <w:numPr>
          <w:ilvl w:val="1"/>
          <w:numId w:val="77"/>
        </w:numPr>
        <w:spacing w:after="160" w:line="259" w:lineRule="auto"/>
        <w:contextualSpacing/>
        <w:rPr>
          <w:rFonts w:ascii="Cambria" w:hAnsi="Cambria"/>
          <w:color w:val="7030A0"/>
          <w:sz w:val="24"/>
          <w:szCs w:val="24"/>
        </w:rPr>
      </w:pPr>
      <w:r w:rsidRPr="00191062">
        <w:rPr>
          <w:rFonts w:ascii="Cambria" w:hAnsi="Cambria"/>
          <w:color w:val="7030A0"/>
          <w:sz w:val="24"/>
          <w:szCs w:val="24"/>
        </w:rPr>
        <w:t>“Now that you have read a poem, what makes a poem different from a story?”</w:t>
      </w:r>
    </w:p>
    <w:p w:rsidR="00191062" w:rsidRPr="00191062" w:rsidRDefault="00191062" w:rsidP="00191062">
      <w:pPr>
        <w:numPr>
          <w:ilvl w:val="0"/>
          <w:numId w:val="77"/>
        </w:numPr>
        <w:spacing w:after="160" w:line="259" w:lineRule="auto"/>
        <w:contextualSpacing/>
        <w:rPr>
          <w:rFonts w:ascii="Cambria" w:hAnsi="Cambria"/>
          <w:sz w:val="24"/>
          <w:szCs w:val="24"/>
        </w:rPr>
      </w:pPr>
      <w:r w:rsidRPr="00191062">
        <w:rPr>
          <w:rFonts w:ascii="Cambria" w:hAnsi="Cambria"/>
          <w:sz w:val="24"/>
          <w:szCs w:val="24"/>
        </w:rPr>
        <w:t>Cold call on students to share their triad discussion with the whole group. Listen for students to explain that poetry has a rhythm to it—it doesn’t always follow the way someone would speak. In poetry, ideas are organized into stanzas rather than paragraphs, and the language in poetry tends to be more descriptive than the language in prose.</w:t>
      </w:r>
    </w:p>
    <w:p w:rsidR="00191062" w:rsidRPr="00191062" w:rsidRDefault="00191062" w:rsidP="00191062">
      <w:pPr>
        <w:numPr>
          <w:ilvl w:val="0"/>
          <w:numId w:val="77"/>
        </w:numPr>
        <w:spacing w:after="160" w:line="259" w:lineRule="auto"/>
        <w:contextualSpacing/>
        <w:rPr>
          <w:rFonts w:ascii="Cambria" w:hAnsi="Cambria"/>
          <w:sz w:val="24"/>
          <w:szCs w:val="24"/>
        </w:rPr>
      </w:pPr>
      <w:r w:rsidRPr="00191062">
        <w:rPr>
          <w:rFonts w:ascii="Cambria" w:hAnsi="Cambria"/>
          <w:sz w:val="24"/>
          <w:szCs w:val="24"/>
        </w:rPr>
        <w:t xml:space="preserve">Students may not know what a </w:t>
      </w:r>
      <w:r w:rsidRPr="00191062">
        <w:rPr>
          <w:rFonts w:ascii="Cambria" w:hAnsi="Cambria"/>
          <w:i/>
          <w:sz w:val="24"/>
          <w:szCs w:val="24"/>
        </w:rPr>
        <w:t>stanza</w:t>
      </w:r>
      <w:r w:rsidRPr="00191062">
        <w:rPr>
          <w:rFonts w:ascii="Cambria" w:hAnsi="Cambria"/>
          <w:sz w:val="24"/>
          <w:szCs w:val="24"/>
        </w:rPr>
        <w:t xml:space="preserve"> is. Tell them that it is like a verse in a song and point out each of the stanzas on the displayed “If” poem.</w:t>
      </w:r>
    </w:p>
    <w:p w:rsidR="00191062" w:rsidRPr="00191062" w:rsidRDefault="00191062" w:rsidP="00191062">
      <w:pPr>
        <w:numPr>
          <w:ilvl w:val="0"/>
          <w:numId w:val="77"/>
        </w:numPr>
        <w:spacing w:after="160" w:line="259" w:lineRule="auto"/>
        <w:contextualSpacing/>
        <w:rPr>
          <w:rFonts w:ascii="Cambria" w:hAnsi="Cambria"/>
          <w:sz w:val="24"/>
          <w:szCs w:val="24"/>
        </w:rPr>
      </w:pPr>
      <w:r w:rsidRPr="00191062">
        <w:rPr>
          <w:rFonts w:ascii="Cambria" w:hAnsi="Cambria"/>
          <w:sz w:val="24"/>
          <w:szCs w:val="24"/>
        </w:rPr>
        <w:t>Ask students to discuss in their triads:</w:t>
      </w:r>
    </w:p>
    <w:p w:rsidR="00191062" w:rsidRPr="00191062" w:rsidRDefault="00191062" w:rsidP="00191062">
      <w:pPr>
        <w:numPr>
          <w:ilvl w:val="1"/>
          <w:numId w:val="77"/>
        </w:numPr>
        <w:spacing w:after="160" w:line="259" w:lineRule="auto"/>
        <w:contextualSpacing/>
        <w:rPr>
          <w:rFonts w:ascii="Cambria" w:hAnsi="Cambria"/>
          <w:color w:val="7030A0"/>
          <w:sz w:val="24"/>
          <w:szCs w:val="24"/>
        </w:rPr>
      </w:pPr>
      <w:r w:rsidRPr="00191062">
        <w:rPr>
          <w:rFonts w:ascii="Cambria" w:hAnsi="Cambria"/>
          <w:color w:val="7030A0"/>
          <w:sz w:val="24"/>
          <w:szCs w:val="24"/>
        </w:rPr>
        <w:t>“Now that you have heard poetry read aloud, how is it read differently from a story? Why?”</w:t>
      </w:r>
    </w:p>
    <w:p w:rsidR="00191062" w:rsidRPr="00191062" w:rsidRDefault="00191062" w:rsidP="00191062">
      <w:pPr>
        <w:numPr>
          <w:ilvl w:val="0"/>
          <w:numId w:val="77"/>
        </w:numPr>
        <w:spacing w:after="160" w:line="259" w:lineRule="auto"/>
        <w:contextualSpacing/>
        <w:rPr>
          <w:rFonts w:ascii="Cambria" w:hAnsi="Cambria"/>
          <w:sz w:val="24"/>
          <w:szCs w:val="24"/>
        </w:rPr>
      </w:pPr>
      <w:r w:rsidRPr="00191062">
        <w:rPr>
          <w:rFonts w:ascii="Cambria" w:hAnsi="Cambria"/>
          <w:sz w:val="24"/>
          <w:szCs w:val="24"/>
        </w:rPr>
        <w:t>Select volunteers to share their triad discussion with the whole group. Listen for students to explain that the poem is read in a rhythm, almost like a song without music, because the rhythm helps to convey the meaning. Also, there is more emphasis on certain words, and there are perhaps longer pauses between lines or stanzas of poetry than there would be when reading a story aloud to emphasize the meaning in particular lines.</w:t>
      </w:r>
    </w:p>
    <w:p w:rsidR="00191062" w:rsidRPr="00191062" w:rsidRDefault="00191062" w:rsidP="00191062">
      <w:pPr>
        <w:numPr>
          <w:ilvl w:val="0"/>
          <w:numId w:val="77"/>
        </w:numPr>
        <w:spacing w:after="160" w:line="259" w:lineRule="auto"/>
        <w:contextualSpacing/>
        <w:rPr>
          <w:rFonts w:ascii="Cambria" w:hAnsi="Cambria"/>
          <w:sz w:val="24"/>
          <w:szCs w:val="24"/>
        </w:rPr>
      </w:pPr>
      <w:r w:rsidRPr="00191062">
        <w:rPr>
          <w:rFonts w:ascii="Cambria" w:hAnsi="Cambria"/>
          <w:sz w:val="24"/>
          <w:szCs w:val="24"/>
        </w:rPr>
        <w:t>Ask students to discuss in their triads:</w:t>
      </w:r>
    </w:p>
    <w:p w:rsidR="00191062" w:rsidRPr="00191062" w:rsidRDefault="00191062" w:rsidP="00191062">
      <w:pPr>
        <w:numPr>
          <w:ilvl w:val="1"/>
          <w:numId w:val="77"/>
        </w:numPr>
        <w:spacing w:after="160" w:line="259" w:lineRule="auto"/>
        <w:contextualSpacing/>
        <w:rPr>
          <w:rFonts w:ascii="Cambria" w:hAnsi="Cambria"/>
          <w:color w:val="7030A0"/>
          <w:sz w:val="24"/>
          <w:szCs w:val="24"/>
        </w:rPr>
      </w:pPr>
      <w:r w:rsidRPr="00191062">
        <w:rPr>
          <w:rFonts w:ascii="Cambria" w:hAnsi="Cambria"/>
          <w:color w:val="7030A0"/>
          <w:sz w:val="24"/>
          <w:szCs w:val="24"/>
        </w:rPr>
        <w:t>“Why is it important to read poetry closely?”</w:t>
      </w:r>
    </w:p>
    <w:p w:rsidR="00191062" w:rsidRPr="00191062" w:rsidRDefault="00191062" w:rsidP="00191062">
      <w:pPr>
        <w:numPr>
          <w:ilvl w:val="0"/>
          <w:numId w:val="77"/>
        </w:numPr>
        <w:spacing w:after="160" w:line="259" w:lineRule="auto"/>
        <w:contextualSpacing/>
        <w:rPr>
          <w:rFonts w:ascii="Cambria" w:hAnsi="Cambria"/>
          <w:sz w:val="24"/>
          <w:szCs w:val="24"/>
        </w:rPr>
      </w:pPr>
      <w:r w:rsidRPr="00191062">
        <w:rPr>
          <w:rFonts w:ascii="Cambria" w:hAnsi="Cambria"/>
          <w:sz w:val="24"/>
          <w:szCs w:val="24"/>
        </w:rPr>
        <w:lastRenderedPageBreak/>
        <w:t>Select volunteers to share their triad discussion with the whole group. Listen for students to explain that in poetry every word counts—each one has been chosen carefully to convey meaning—so they need to read poetry very carefully and analyze the word choice carefully to understand the meaning that the author was trying to convey.</w:t>
      </w:r>
    </w:p>
    <w:p w:rsidR="00191062" w:rsidRPr="00191062" w:rsidRDefault="00191062" w:rsidP="00191062">
      <w:pPr>
        <w:spacing w:after="160" w:line="259" w:lineRule="auto"/>
        <w:rPr>
          <w:rFonts w:ascii="Cambria" w:hAnsi="Cambria"/>
          <w:b/>
          <w:sz w:val="24"/>
          <w:szCs w:val="24"/>
        </w:rPr>
      </w:pPr>
      <w:r w:rsidRPr="00191062">
        <w:rPr>
          <w:rFonts w:ascii="Cambria" w:hAnsi="Cambria"/>
          <w:b/>
          <w:sz w:val="24"/>
          <w:szCs w:val="24"/>
        </w:rPr>
        <w:t>2. Analyzing the Meaning of Excerpts of the First Stanza</w:t>
      </w:r>
    </w:p>
    <w:p w:rsidR="00191062" w:rsidRPr="00191062" w:rsidRDefault="00191062" w:rsidP="00191062">
      <w:pPr>
        <w:numPr>
          <w:ilvl w:val="0"/>
          <w:numId w:val="78"/>
        </w:numPr>
        <w:spacing w:after="160" w:line="259" w:lineRule="auto"/>
        <w:contextualSpacing/>
        <w:rPr>
          <w:rFonts w:ascii="Cambria" w:hAnsi="Cambria"/>
          <w:sz w:val="24"/>
          <w:szCs w:val="24"/>
        </w:rPr>
      </w:pPr>
      <w:r w:rsidRPr="00191062">
        <w:rPr>
          <w:rFonts w:ascii="Cambria" w:hAnsi="Cambria"/>
          <w:sz w:val="24"/>
          <w:szCs w:val="24"/>
        </w:rPr>
        <w:t xml:space="preserve">Remind students that in the previous lesson, they read and listened to an audio version of </w:t>
      </w:r>
      <w:r w:rsidRPr="00191062">
        <w:rPr>
          <w:rFonts w:ascii="Cambria" w:hAnsi="Cambria"/>
          <w:b/>
          <w:sz w:val="24"/>
          <w:szCs w:val="24"/>
        </w:rPr>
        <w:t>Rudyard Kipling’s poem “If.”</w:t>
      </w:r>
      <w:r w:rsidRPr="00191062">
        <w:rPr>
          <w:rFonts w:ascii="Cambria" w:hAnsi="Cambria"/>
          <w:sz w:val="24"/>
          <w:szCs w:val="24"/>
        </w:rPr>
        <w:t xml:space="preserve"> Remind them also that they began to look more closely at the first stanza of the poem with notices and wonders about different elements of the poem such as punctuation, word choice, and structure.</w:t>
      </w:r>
    </w:p>
    <w:p w:rsidR="00191062" w:rsidRPr="00191062" w:rsidRDefault="00191062" w:rsidP="00191062">
      <w:pPr>
        <w:numPr>
          <w:ilvl w:val="0"/>
          <w:numId w:val="78"/>
        </w:numPr>
        <w:spacing w:after="160" w:line="259" w:lineRule="auto"/>
        <w:contextualSpacing/>
        <w:rPr>
          <w:rFonts w:ascii="Cambria" w:hAnsi="Cambria"/>
          <w:sz w:val="24"/>
          <w:szCs w:val="24"/>
        </w:rPr>
      </w:pPr>
      <w:r w:rsidRPr="00191062">
        <w:rPr>
          <w:rFonts w:ascii="Cambria" w:hAnsi="Cambria"/>
          <w:sz w:val="24"/>
          <w:szCs w:val="24"/>
        </w:rPr>
        <w:t xml:space="preserve">Use the </w:t>
      </w:r>
      <w:r w:rsidRPr="00191062">
        <w:rPr>
          <w:rFonts w:ascii="Cambria" w:hAnsi="Cambria"/>
          <w:b/>
          <w:sz w:val="24"/>
          <w:szCs w:val="24"/>
        </w:rPr>
        <w:t>Close Reading Guide—Stanza 1 of “If” by Rudyard Kipling (for Teacher Reference)</w:t>
      </w:r>
      <w:r w:rsidRPr="00191062">
        <w:rPr>
          <w:rFonts w:ascii="Cambria" w:hAnsi="Cambria"/>
          <w:sz w:val="24"/>
          <w:szCs w:val="24"/>
        </w:rPr>
        <w:t xml:space="preserve"> to guide students through a series of questions about the meaning of excerpts from the first stanza of “If.” Students discuss the answers to these questions in their triads and share with the whole class.</w:t>
      </w:r>
    </w:p>
    <w:p w:rsidR="00191062" w:rsidRPr="00191062" w:rsidRDefault="00191062" w:rsidP="00191062">
      <w:pPr>
        <w:spacing w:after="160" w:line="259" w:lineRule="auto"/>
        <w:rPr>
          <w:rFonts w:ascii="Cambria" w:hAnsi="Cambria"/>
          <w:b/>
          <w:sz w:val="24"/>
          <w:szCs w:val="24"/>
        </w:rPr>
      </w:pPr>
      <w:r w:rsidRPr="00191062">
        <w:rPr>
          <w:rFonts w:ascii="Cambria" w:hAnsi="Cambria"/>
          <w:b/>
          <w:sz w:val="24"/>
          <w:szCs w:val="24"/>
        </w:rPr>
        <w:t>3. Paraphrasing the First Stanza</w:t>
      </w:r>
    </w:p>
    <w:p w:rsidR="00191062" w:rsidRPr="00191062" w:rsidRDefault="00191062" w:rsidP="00191062">
      <w:pPr>
        <w:numPr>
          <w:ilvl w:val="0"/>
          <w:numId w:val="79"/>
        </w:numPr>
        <w:spacing w:after="160" w:line="259" w:lineRule="auto"/>
        <w:contextualSpacing/>
        <w:rPr>
          <w:rFonts w:ascii="Cambria" w:hAnsi="Cambria"/>
          <w:sz w:val="24"/>
          <w:szCs w:val="24"/>
        </w:rPr>
      </w:pPr>
      <w:r w:rsidRPr="00191062">
        <w:rPr>
          <w:rFonts w:ascii="Cambria" w:hAnsi="Cambria"/>
          <w:sz w:val="24"/>
          <w:szCs w:val="24"/>
        </w:rPr>
        <w:t xml:space="preserve">Tell students now that they have analyzed the words and phrases in the stanza more closely and have a deeper understanding of it, they are going to paraphrase the stanza. </w:t>
      </w:r>
    </w:p>
    <w:p w:rsidR="00191062" w:rsidRPr="00191062" w:rsidRDefault="00191062" w:rsidP="00191062">
      <w:pPr>
        <w:numPr>
          <w:ilvl w:val="0"/>
          <w:numId w:val="79"/>
        </w:numPr>
        <w:spacing w:after="160" w:line="259" w:lineRule="auto"/>
        <w:contextualSpacing/>
        <w:rPr>
          <w:rFonts w:ascii="Cambria" w:hAnsi="Cambria"/>
          <w:sz w:val="24"/>
          <w:szCs w:val="24"/>
        </w:rPr>
      </w:pPr>
      <w:r w:rsidRPr="00191062">
        <w:rPr>
          <w:rFonts w:ascii="Cambria" w:hAnsi="Cambria"/>
          <w:sz w:val="24"/>
          <w:szCs w:val="24"/>
        </w:rPr>
        <w:t xml:space="preserve">Ask the class to get into triads to share their paraphrasing. </w:t>
      </w:r>
    </w:p>
    <w:p w:rsidR="00191062" w:rsidRPr="00191062" w:rsidRDefault="00191062" w:rsidP="00191062">
      <w:pPr>
        <w:numPr>
          <w:ilvl w:val="0"/>
          <w:numId w:val="79"/>
        </w:numPr>
        <w:spacing w:after="160" w:line="259" w:lineRule="auto"/>
        <w:contextualSpacing/>
        <w:rPr>
          <w:rFonts w:ascii="Cambria" w:hAnsi="Cambria"/>
          <w:sz w:val="24"/>
          <w:szCs w:val="24"/>
        </w:rPr>
      </w:pPr>
      <w:r w:rsidRPr="00191062">
        <w:rPr>
          <w:rFonts w:ascii="Cambria" w:hAnsi="Cambria"/>
          <w:sz w:val="24"/>
          <w:szCs w:val="24"/>
        </w:rPr>
        <w:t xml:space="preserve">Remind students of the Paraphrased column on their </w:t>
      </w:r>
      <w:r w:rsidRPr="00191062">
        <w:rPr>
          <w:rFonts w:ascii="Cambria" w:hAnsi="Cambria"/>
          <w:b/>
          <w:sz w:val="24"/>
          <w:szCs w:val="24"/>
        </w:rPr>
        <w:t>Analyzing “If” graphic organizer</w:t>
      </w:r>
      <w:r w:rsidRPr="00191062">
        <w:rPr>
          <w:rFonts w:ascii="Cambria" w:hAnsi="Cambria"/>
          <w:sz w:val="24"/>
          <w:szCs w:val="24"/>
        </w:rPr>
        <w:t xml:space="preserve"> from the previous lesson. Tell them to record their paraphrasing of the first stanza in that last column.</w:t>
      </w:r>
    </w:p>
    <w:p w:rsidR="00191062" w:rsidRPr="00191062" w:rsidRDefault="00191062" w:rsidP="00191062">
      <w:pPr>
        <w:spacing w:after="160" w:line="259" w:lineRule="auto"/>
        <w:rPr>
          <w:rFonts w:ascii="Cambria" w:hAnsi="Cambria"/>
          <w:b/>
          <w:sz w:val="24"/>
          <w:szCs w:val="24"/>
        </w:rPr>
      </w:pPr>
      <w:r w:rsidRPr="00191062">
        <w:rPr>
          <w:rFonts w:ascii="Cambria" w:hAnsi="Cambria"/>
          <w:b/>
          <w:sz w:val="24"/>
          <w:szCs w:val="24"/>
        </w:rPr>
        <w:t>4. Determining Rules to Live By in the First Stanza</w:t>
      </w:r>
    </w:p>
    <w:p w:rsidR="00191062" w:rsidRPr="00191062" w:rsidRDefault="00191062" w:rsidP="00191062">
      <w:pPr>
        <w:numPr>
          <w:ilvl w:val="0"/>
          <w:numId w:val="80"/>
        </w:numPr>
        <w:spacing w:after="160" w:line="259" w:lineRule="auto"/>
        <w:contextualSpacing/>
        <w:rPr>
          <w:rFonts w:ascii="Cambria" w:hAnsi="Cambria"/>
          <w:sz w:val="24"/>
          <w:szCs w:val="24"/>
        </w:rPr>
      </w:pPr>
      <w:r w:rsidRPr="00191062">
        <w:rPr>
          <w:rFonts w:ascii="Cambria" w:hAnsi="Cambria"/>
          <w:sz w:val="24"/>
          <w:szCs w:val="24"/>
        </w:rPr>
        <w:t>Refocus the whole group. Give students a few minutes to reread the poem from start to finish. Ask students to discuss in triads:</w:t>
      </w:r>
    </w:p>
    <w:p w:rsidR="00191062" w:rsidRPr="00191062" w:rsidRDefault="00191062" w:rsidP="00191062">
      <w:pPr>
        <w:numPr>
          <w:ilvl w:val="1"/>
          <w:numId w:val="80"/>
        </w:numPr>
        <w:spacing w:after="160" w:line="259" w:lineRule="auto"/>
        <w:contextualSpacing/>
        <w:rPr>
          <w:rFonts w:ascii="Cambria" w:hAnsi="Cambria"/>
          <w:color w:val="7030A0"/>
          <w:sz w:val="24"/>
          <w:szCs w:val="24"/>
        </w:rPr>
      </w:pPr>
      <w:r w:rsidRPr="00191062">
        <w:rPr>
          <w:rFonts w:ascii="Cambria" w:hAnsi="Cambria"/>
          <w:color w:val="7030A0"/>
          <w:sz w:val="24"/>
          <w:szCs w:val="24"/>
        </w:rPr>
        <w:t>“So what is this poem mostly about?”</w:t>
      </w:r>
    </w:p>
    <w:p w:rsidR="00191062" w:rsidRPr="00191062" w:rsidRDefault="00191062" w:rsidP="00191062">
      <w:pPr>
        <w:numPr>
          <w:ilvl w:val="1"/>
          <w:numId w:val="80"/>
        </w:numPr>
        <w:spacing w:after="160" w:line="259" w:lineRule="auto"/>
        <w:contextualSpacing/>
        <w:rPr>
          <w:rFonts w:ascii="Cambria" w:hAnsi="Cambria"/>
          <w:color w:val="7030A0"/>
          <w:sz w:val="24"/>
          <w:szCs w:val="24"/>
        </w:rPr>
      </w:pPr>
      <w:r w:rsidRPr="00191062">
        <w:rPr>
          <w:rFonts w:ascii="Cambria" w:hAnsi="Cambria"/>
          <w:color w:val="7030A0"/>
          <w:sz w:val="24"/>
          <w:szCs w:val="24"/>
        </w:rPr>
        <w:t>“How does the first stanza fit into the poem as a whole?”</w:t>
      </w:r>
    </w:p>
    <w:p w:rsidR="00191062" w:rsidRPr="00191062" w:rsidRDefault="00191062" w:rsidP="00191062">
      <w:pPr>
        <w:numPr>
          <w:ilvl w:val="0"/>
          <w:numId w:val="80"/>
        </w:numPr>
        <w:spacing w:after="160" w:line="259" w:lineRule="auto"/>
        <w:contextualSpacing/>
        <w:rPr>
          <w:rFonts w:ascii="Cambria" w:hAnsi="Cambria"/>
          <w:sz w:val="24"/>
          <w:szCs w:val="24"/>
        </w:rPr>
      </w:pPr>
      <w:r w:rsidRPr="00191062">
        <w:rPr>
          <w:rFonts w:ascii="Cambria" w:hAnsi="Cambria"/>
          <w:sz w:val="24"/>
          <w:szCs w:val="24"/>
        </w:rPr>
        <w:t xml:space="preserve">Select volunteers to share their triad discussion with the whole group. Guide students toward the idea that the first stanza sets the pattern that the following stanzas repeat in terms of the rhythm and language they use. </w:t>
      </w:r>
    </w:p>
    <w:p w:rsidR="00191062" w:rsidRPr="00191062" w:rsidRDefault="00191062" w:rsidP="00191062">
      <w:pPr>
        <w:numPr>
          <w:ilvl w:val="0"/>
          <w:numId w:val="80"/>
        </w:numPr>
        <w:spacing w:after="160" w:line="259" w:lineRule="auto"/>
        <w:contextualSpacing/>
        <w:rPr>
          <w:rFonts w:ascii="Cambria" w:hAnsi="Cambria"/>
          <w:sz w:val="24"/>
          <w:szCs w:val="24"/>
        </w:rPr>
      </w:pPr>
      <w:r w:rsidRPr="00191062">
        <w:rPr>
          <w:rFonts w:ascii="Cambria" w:hAnsi="Cambria"/>
          <w:sz w:val="24"/>
          <w:szCs w:val="24"/>
        </w:rPr>
        <w:t>Remind students that this module is all about rules to live by and that, as we have already seen, Bud has rules to live by, Steve Jobs suggested rules to live by, and in “If” Rudyard Kipling suggests rules to live by.</w:t>
      </w:r>
    </w:p>
    <w:p w:rsidR="00191062" w:rsidRPr="00191062" w:rsidRDefault="00191062" w:rsidP="00191062">
      <w:pPr>
        <w:numPr>
          <w:ilvl w:val="0"/>
          <w:numId w:val="80"/>
        </w:numPr>
        <w:spacing w:after="160" w:line="259" w:lineRule="auto"/>
        <w:contextualSpacing/>
        <w:rPr>
          <w:rFonts w:ascii="Cambria" w:hAnsi="Cambria"/>
          <w:sz w:val="24"/>
          <w:szCs w:val="24"/>
        </w:rPr>
      </w:pPr>
      <w:r w:rsidRPr="00191062">
        <w:rPr>
          <w:rFonts w:ascii="Cambria" w:hAnsi="Cambria"/>
          <w:sz w:val="24"/>
          <w:szCs w:val="24"/>
        </w:rPr>
        <w:t>Tell students they should look closely at each “If” statement within the first stanza as well as the stanza as a whole. Ask students to discuss in their triads:</w:t>
      </w:r>
    </w:p>
    <w:p w:rsidR="00191062" w:rsidRPr="00191062" w:rsidRDefault="00191062" w:rsidP="00191062">
      <w:pPr>
        <w:numPr>
          <w:ilvl w:val="1"/>
          <w:numId w:val="80"/>
        </w:numPr>
        <w:spacing w:after="160" w:line="259" w:lineRule="auto"/>
        <w:contextualSpacing/>
        <w:rPr>
          <w:rFonts w:ascii="Cambria" w:hAnsi="Cambria"/>
          <w:color w:val="7030A0"/>
          <w:sz w:val="24"/>
          <w:szCs w:val="24"/>
        </w:rPr>
      </w:pPr>
      <w:r w:rsidRPr="00191062">
        <w:rPr>
          <w:rFonts w:ascii="Cambria" w:hAnsi="Cambria"/>
          <w:color w:val="7030A0"/>
          <w:sz w:val="24"/>
          <w:szCs w:val="24"/>
        </w:rPr>
        <w:t>“What are some rules to live by that Rudyard Kipling gives us in the first stanza of the poem?”</w:t>
      </w:r>
    </w:p>
    <w:p w:rsidR="00191062" w:rsidRPr="00191062" w:rsidRDefault="00191062" w:rsidP="00191062">
      <w:pPr>
        <w:numPr>
          <w:ilvl w:val="0"/>
          <w:numId w:val="80"/>
        </w:numPr>
        <w:spacing w:after="160" w:line="259" w:lineRule="auto"/>
        <w:contextualSpacing/>
        <w:rPr>
          <w:rFonts w:ascii="Cambria" w:hAnsi="Cambria"/>
          <w:sz w:val="24"/>
          <w:szCs w:val="24"/>
        </w:rPr>
      </w:pPr>
      <w:r w:rsidRPr="00191062">
        <w:rPr>
          <w:rFonts w:ascii="Cambria" w:hAnsi="Cambria"/>
          <w:sz w:val="24"/>
          <w:szCs w:val="24"/>
        </w:rPr>
        <w:t>Select volunteers to share their triad discussion with the whole group.</w:t>
      </w:r>
    </w:p>
    <w:p w:rsidR="00191062" w:rsidRPr="00191062" w:rsidRDefault="00191062" w:rsidP="00191062">
      <w:pPr>
        <w:numPr>
          <w:ilvl w:val="0"/>
          <w:numId w:val="80"/>
        </w:numPr>
        <w:spacing w:after="160" w:line="259" w:lineRule="auto"/>
        <w:contextualSpacing/>
        <w:rPr>
          <w:rFonts w:ascii="Cambria" w:hAnsi="Cambria"/>
          <w:sz w:val="24"/>
          <w:szCs w:val="24"/>
        </w:rPr>
      </w:pPr>
      <w:r w:rsidRPr="00191062">
        <w:rPr>
          <w:rFonts w:ascii="Cambria" w:hAnsi="Cambria"/>
          <w:sz w:val="24"/>
          <w:szCs w:val="24"/>
        </w:rPr>
        <w:t xml:space="preserve">Record student suggestions on the </w:t>
      </w:r>
      <w:r w:rsidRPr="00191062">
        <w:rPr>
          <w:rFonts w:ascii="Cambria" w:hAnsi="Cambria"/>
          <w:b/>
          <w:sz w:val="24"/>
          <w:szCs w:val="24"/>
        </w:rPr>
        <w:t>Rules to Live By in “If” anchor chart</w:t>
      </w:r>
      <w:r w:rsidRPr="00191062">
        <w:rPr>
          <w:rFonts w:ascii="Cambria" w:hAnsi="Cambria"/>
          <w:sz w:val="24"/>
          <w:szCs w:val="24"/>
        </w:rPr>
        <w:t>. Suggestions could include:</w:t>
      </w:r>
    </w:p>
    <w:p w:rsidR="00191062" w:rsidRPr="00191062" w:rsidRDefault="00191062" w:rsidP="00191062">
      <w:pPr>
        <w:numPr>
          <w:ilvl w:val="1"/>
          <w:numId w:val="80"/>
        </w:numPr>
        <w:spacing w:after="160" w:line="259" w:lineRule="auto"/>
        <w:contextualSpacing/>
        <w:rPr>
          <w:rFonts w:ascii="Cambria" w:hAnsi="Cambria"/>
          <w:sz w:val="24"/>
          <w:szCs w:val="24"/>
        </w:rPr>
      </w:pPr>
      <w:r w:rsidRPr="00191062">
        <w:rPr>
          <w:rFonts w:ascii="Cambria" w:hAnsi="Cambria"/>
          <w:sz w:val="24"/>
          <w:szCs w:val="24"/>
        </w:rPr>
        <w:t>Maintain control even when others are losing control.</w:t>
      </w:r>
    </w:p>
    <w:p w:rsidR="00191062" w:rsidRPr="00191062" w:rsidRDefault="00191062" w:rsidP="00191062">
      <w:pPr>
        <w:numPr>
          <w:ilvl w:val="1"/>
          <w:numId w:val="80"/>
        </w:numPr>
        <w:spacing w:after="160" w:line="259" w:lineRule="auto"/>
        <w:contextualSpacing/>
        <w:rPr>
          <w:rFonts w:ascii="Cambria" w:hAnsi="Cambria"/>
          <w:sz w:val="24"/>
          <w:szCs w:val="24"/>
        </w:rPr>
      </w:pPr>
      <w:r w:rsidRPr="00191062">
        <w:rPr>
          <w:rFonts w:ascii="Cambria" w:hAnsi="Cambria"/>
          <w:sz w:val="24"/>
          <w:szCs w:val="24"/>
        </w:rPr>
        <w:t>Trust yourself even when others doubt you.</w:t>
      </w:r>
    </w:p>
    <w:p w:rsidR="00191062" w:rsidRPr="00191062" w:rsidRDefault="00191062" w:rsidP="00191062">
      <w:pPr>
        <w:numPr>
          <w:ilvl w:val="1"/>
          <w:numId w:val="80"/>
        </w:numPr>
        <w:spacing w:after="160" w:line="259" w:lineRule="auto"/>
        <w:contextualSpacing/>
        <w:rPr>
          <w:rFonts w:ascii="Cambria" w:hAnsi="Cambria"/>
          <w:sz w:val="24"/>
          <w:szCs w:val="24"/>
        </w:rPr>
      </w:pPr>
      <w:r w:rsidRPr="00191062">
        <w:rPr>
          <w:rFonts w:ascii="Cambria" w:hAnsi="Cambria"/>
          <w:sz w:val="24"/>
          <w:szCs w:val="24"/>
        </w:rPr>
        <w:t>Don’t hold a grudge against people when they doubt you.</w:t>
      </w:r>
    </w:p>
    <w:p w:rsidR="00191062" w:rsidRPr="00191062" w:rsidRDefault="00191062" w:rsidP="00191062">
      <w:pPr>
        <w:numPr>
          <w:ilvl w:val="1"/>
          <w:numId w:val="80"/>
        </w:numPr>
        <w:spacing w:after="160" w:line="259" w:lineRule="auto"/>
        <w:contextualSpacing/>
        <w:rPr>
          <w:rFonts w:ascii="Cambria" w:hAnsi="Cambria"/>
          <w:sz w:val="24"/>
          <w:szCs w:val="24"/>
        </w:rPr>
      </w:pPr>
      <w:r w:rsidRPr="00191062">
        <w:rPr>
          <w:rFonts w:ascii="Cambria" w:hAnsi="Cambria"/>
          <w:sz w:val="24"/>
          <w:szCs w:val="24"/>
        </w:rPr>
        <w:t>Don’t make time for lies—for lying or listening to the lies of others.</w:t>
      </w:r>
    </w:p>
    <w:p w:rsidR="00191062" w:rsidRPr="00191062" w:rsidRDefault="00191062" w:rsidP="00191062">
      <w:pPr>
        <w:numPr>
          <w:ilvl w:val="1"/>
          <w:numId w:val="80"/>
        </w:numPr>
        <w:spacing w:after="160" w:line="259" w:lineRule="auto"/>
        <w:contextualSpacing/>
        <w:rPr>
          <w:rFonts w:ascii="Cambria" w:hAnsi="Cambria"/>
          <w:sz w:val="24"/>
          <w:szCs w:val="24"/>
        </w:rPr>
      </w:pPr>
      <w:r w:rsidRPr="00191062">
        <w:rPr>
          <w:rFonts w:ascii="Cambria" w:hAnsi="Cambria"/>
          <w:sz w:val="24"/>
          <w:szCs w:val="24"/>
        </w:rPr>
        <w:lastRenderedPageBreak/>
        <w:t>Don’t hate people or worry about people who hate you.</w:t>
      </w:r>
    </w:p>
    <w:p w:rsidR="00191062" w:rsidRPr="00191062" w:rsidRDefault="00191062" w:rsidP="00191062">
      <w:pPr>
        <w:numPr>
          <w:ilvl w:val="1"/>
          <w:numId w:val="80"/>
        </w:numPr>
        <w:spacing w:after="160" w:line="259" w:lineRule="auto"/>
        <w:contextualSpacing/>
        <w:rPr>
          <w:rFonts w:ascii="Cambria" w:hAnsi="Cambria"/>
          <w:sz w:val="24"/>
          <w:szCs w:val="24"/>
        </w:rPr>
      </w:pPr>
      <w:r w:rsidRPr="00191062">
        <w:rPr>
          <w:rFonts w:ascii="Cambria" w:hAnsi="Cambria"/>
          <w:sz w:val="24"/>
          <w:szCs w:val="24"/>
        </w:rPr>
        <w:t>Control your ego—don’t boast or promote yourself too much.</w:t>
      </w:r>
    </w:p>
    <w:p w:rsidR="00191062" w:rsidRPr="00191062" w:rsidRDefault="00191062" w:rsidP="00191062">
      <w:pPr>
        <w:numPr>
          <w:ilvl w:val="1"/>
          <w:numId w:val="80"/>
        </w:numPr>
        <w:spacing w:after="160" w:line="259" w:lineRule="auto"/>
        <w:contextualSpacing/>
        <w:rPr>
          <w:rFonts w:ascii="Cambria" w:hAnsi="Cambria"/>
          <w:sz w:val="24"/>
          <w:szCs w:val="24"/>
        </w:rPr>
      </w:pPr>
      <w:r w:rsidRPr="00191062">
        <w:rPr>
          <w:rFonts w:ascii="Cambria" w:hAnsi="Cambria"/>
          <w:sz w:val="24"/>
          <w:szCs w:val="24"/>
        </w:rPr>
        <w:t>Don’t let others lead you off your path.</w:t>
      </w:r>
    </w:p>
    <w:p w:rsidR="00191062" w:rsidRPr="00191062" w:rsidRDefault="00191062" w:rsidP="00191062">
      <w:pPr>
        <w:numPr>
          <w:ilvl w:val="0"/>
          <w:numId w:val="80"/>
        </w:numPr>
        <w:spacing w:after="160" w:line="259" w:lineRule="auto"/>
        <w:contextualSpacing/>
        <w:rPr>
          <w:rFonts w:ascii="Cambria" w:hAnsi="Cambria"/>
          <w:sz w:val="24"/>
          <w:szCs w:val="24"/>
        </w:rPr>
      </w:pPr>
      <w:r w:rsidRPr="00191062">
        <w:rPr>
          <w:rFonts w:ascii="Cambria" w:hAnsi="Cambria"/>
          <w:sz w:val="24"/>
          <w:szCs w:val="24"/>
        </w:rPr>
        <w:t>Ask students to discuss in their triads:</w:t>
      </w:r>
    </w:p>
    <w:p w:rsidR="00191062" w:rsidRPr="00191062" w:rsidRDefault="00191062" w:rsidP="00191062">
      <w:pPr>
        <w:numPr>
          <w:ilvl w:val="1"/>
          <w:numId w:val="80"/>
        </w:numPr>
        <w:spacing w:after="160" w:line="259" w:lineRule="auto"/>
        <w:contextualSpacing/>
        <w:rPr>
          <w:rFonts w:ascii="Cambria" w:hAnsi="Cambria"/>
          <w:color w:val="7030A0"/>
          <w:sz w:val="24"/>
          <w:szCs w:val="24"/>
        </w:rPr>
      </w:pPr>
      <w:r w:rsidRPr="00191062">
        <w:rPr>
          <w:rFonts w:ascii="Cambria" w:hAnsi="Cambria"/>
          <w:color w:val="7030A0"/>
          <w:sz w:val="24"/>
          <w:szCs w:val="24"/>
        </w:rPr>
        <w:t xml:space="preserve">“How are those rules communicated?”  </w:t>
      </w:r>
    </w:p>
    <w:p w:rsidR="00191062" w:rsidRPr="00191062" w:rsidRDefault="00191062" w:rsidP="00191062">
      <w:pPr>
        <w:numPr>
          <w:ilvl w:val="0"/>
          <w:numId w:val="80"/>
        </w:numPr>
        <w:spacing w:after="160" w:line="259" w:lineRule="auto"/>
        <w:contextualSpacing/>
        <w:rPr>
          <w:rFonts w:ascii="Cambria" w:hAnsi="Cambria"/>
          <w:sz w:val="24"/>
          <w:szCs w:val="24"/>
        </w:rPr>
      </w:pPr>
      <w:r w:rsidRPr="00191062">
        <w:rPr>
          <w:rFonts w:ascii="Cambria" w:hAnsi="Cambria"/>
          <w:sz w:val="24"/>
          <w:szCs w:val="24"/>
        </w:rPr>
        <w:t>Use equity sticks to invite students to share their triad discussion with the whole group.</w:t>
      </w:r>
    </w:p>
    <w:p w:rsidR="00191062" w:rsidRPr="00191062" w:rsidRDefault="00191062" w:rsidP="00191062">
      <w:pPr>
        <w:numPr>
          <w:ilvl w:val="0"/>
          <w:numId w:val="80"/>
        </w:numPr>
        <w:spacing w:after="160" w:line="259" w:lineRule="auto"/>
        <w:contextualSpacing/>
        <w:rPr>
          <w:rFonts w:ascii="Cambria" w:hAnsi="Cambria"/>
          <w:sz w:val="24"/>
          <w:szCs w:val="24"/>
        </w:rPr>
      </w:pPr>
      <w:r w:rsidRPr="00191062">
        <w:rPr>
          <w:rFonts w:ascii="Cambria" w:hAnsi="Cambria"/>
          <w:sz w:val="24"/>
          <w:szCs w:val="24"/>
        </w:rPr>
        <w:t>Guide students toward the idea that Rudyard Kipling tells us the rules rather than suggests them and uses figurative language and “If” statements to make it poetic.</w:t>
      </w:r>
    </w:p>
    <w:p w:rsidR="00191062" w:rsidRPr="00191062" w:rsidRDefault="00191062" w:rsidP="00191062">
      <w:pPr>
        <w:spacing w:after="160" w:line="259" w:lineRule="auto"/>
        <w:rPr>
          <w:rFonts w:ascii="Cambria" w:hAnsi="Cambria"/>
          <w:b/>
          <w:sz w:val="24"/>
          <w:szCs w:val="24"/>
        </w:rPr>
      </w:pPr>
      <w:r w:rsidRPr="00191062">
        <w:rPr>
          <w:rFonts w:ascii="Cambria" w:hAnsi="Cambria"/>
          <w:b/>
          <w:sz w:val="24"/>
          <w:szCs w:val="24"/>
          <w:u w:val="single"/>
        </w:rPr>
        <w:t>Closing and Assessment:</w:t>
      </w:r>
      <w:r w:rsidRPr="00191062">
        <w:rPr>
          <w:rFonts w:ascii="Cambria" w:hAnsi="Cambria"/>
          <w:b/>
          <w:sz w:val="24"/>
          <w:szCs w:val="24"/>
        </w:rPr>
        <w:t xml:space="preserve"> Exit Ticket: Connecting “If’ with Bud, Not Buddy</w:t>
      </w:r>
    </w:p>
    <w:p w:rsidR="00191062" w:rsidRPr="00191062" w:rsidRDefault="00191062" w:rsidP="00191062">
      <w:pPr>
        <w:numPr>
          <w:ilvl w:val="0"/>
          <w:numId w:val="81"/>
        </w:numPr>
        <w:spacing w:after="160" w:line="259" w:lineRule="auto"/>
        <w:contextualSpacing/>
        <w:rPr>
          <w:rFonts w:ascii="Cambria" w:hAnsi="Cambria"/>
          <w:sz w:val="24"/>
          <w:szCs w:val="24"/>
        </w:rPr>
      </w:pPr>
      <w:r w:rsidRPr="00191062">
        <w:rPr>
          <w:rFonts w:ascii="Cambria" w:hAnsi="Cambria"/>
          <w:sz w:val="24"/>
          <w:szCs w:val="24"/>
        </w:rPr>
        <w:t>Focus students on the five Conveying Theme in Bud, Not Buddy charts from Lesson 1.</w:t>
      </w:r>
    </w:p>
    <w:p w:rsidR="00191062" w:rsidRPr="00191062" w:rsidRDefault="00191062" w:rsidP="00191062">
      <w:pPr>
        <w:numPr>
          <w:ilvl w:val="0"/>
          <w:numId w:val="81"/>
        </w:numPr>
        <w:spacing w:after="160" w:line="259" w:lineRule="auto"/>
        <w:contextualSpacing/>
        <w:rPr>
          <w:rFonts w:ascii="Cambria" w:hAnsi="Cambria"/>
          <w:sz w:val="24"/>
          <w:szCs w:val="24"/>
        </w:rPr>
      </w:pPr>
      <w:r w:rsidRPr="00191062">
        <w:rPr>
          <w:rFonts w:ascii="Cambria" w:hAnsi="Cambria"/>
          <w:sz w:val="24"/>
          <w:szCs w:val="24"/>
        </w:rPr>
        <w:t>Distribute exit ticket: Connecting “If” with Bud, Not Buddy. Give students a minute or so to look at the charts to consider the question:</w:t>
      </w:r>
    </w:p>
    <w:p w:rsidR="00191062" w:rsidRPr="00191062" w:rsidRDefault="00191062" w:rsidP="00191062">
      <w:pPr>
        <w:numPr>
          <w:ilvl w:val="1"/>
          <w:numId w:val="81"/>
        </w:numPr>
        <w:spacing w:after="160" w:line="259" w:lineRule="auto"/>
        <w:contextualSpacing/>
        <w:rPr>
          <w:rFonts w:ascii="Cambria" w:hAnsi="Cambria"/>
          <w:color w:val="7030A0"/>
          <w:sz w:val="24"/>
          <w:szCs w:val="24"/>
        </w:rPr>
      </w:pPr>
      <w:r w:rsidRPr="00191062">
        <w:rPr>
          <w:rFonts w:ascii="Cambria" w:hAnsi="Cambria"/>
          <w:color w:val="7030A0"/>
          <w:sz w:val="24"/>
          <w:szCs w:val="24"/>
        </w:rPr>
        <w:t>“Which of the rules to live by in ‘If’ are similar to a rule or a theme in Bud, Not Buddy?”</w:t>
      </w:r>
    </w:p>
    <w:p w:rsidR="00191062" w:rsidRPr="00191062" w:rsidRDefault="00191062" w:rsidP="00191062">
      <w:pPr>
        <w:numPr>
          <w:ilvl w:val="0"/>
          <w:numId w:val="81"/>
        </w:numPr>
        <w:spacing w:after="160" w:line="259" w:lineRule="auto"/>
        <w:contextualSpacing/>
        <w:rPr>
          <w:rFonts w:ascii="Cambria" w:hAnsi="Cambria"/>
          <w:sz w:val="24"/>
          <w:szCs w:val="24"/>
        </w:rPr>
      </w:pPr>
      <w:r w:rsidRPr="00191062">
        <w:rPr>
          <w:rFonts w:ascii="Cambria" w:hAnsi="Cambria"/>
          <w:sz w:val="24"/>
          <w:szCs w:val="24"/>
        </w:rPr>
        <w:t>Ask students to write their answer to the question on their exit ticket.</w:t>
      </w:r>
    </w:p>
    <w:p w:rsidR="00191062" w:rsidRPr="00191062" w:rsidRDefault="00191062" w:rsidP="00191062">
      <w:pPr>
        <w:spacing w:after="160" w:line="259" w:lineRule="auto"/>
        <w:rPr>
          <w:rFonts w:ascii="Cambria" w:hAnsi="Cambria"/>
          <w:b/>
          <w:sz w:val="24"/>
          <w:szCs w:val="24"/>
          <w:u w:val="single"/>
        </w:rPr>
      </w:pPr>
      <w:r w:rsidRPr="00191062">
        <w:rPr>
          <w:rFonts w:ascii="Cambria" w:hAnsi="Cambria"/>
          <w:b/>
          <w:sz w:val="24"/>
          <w:szCs w:val="24"/>
          <w:u w:val="single"/>
        </w:rPr>
        <w:t xml:space="preserve">Homework: </w:t>
      </w:r>
    </w:p>
    <w:p w:rsidR="00191062" w:rsidRPr="00191062" w:rsidRDefault="00191062" w:rsidP="00191062">
      <w:pPr>
        <w:numPr>
          <w:ilvl w:val="0"/>
          <w:numId w:val="82"/>
        </w:numPr>
        <w:spacing w:after="160" w:line="259" w:lineRule="auto"/>
        <w:contextualSpacing/>
        <w:rPr>
          <w:rFonts w:ascii="Cambria" w:hAnsi="Cambria"/>
          <w:sz w:val="24"/>
          <w:szCs w:val="24"/>
        </w:rPr>
      </w:pPr>
      <w:r w:rsidRPr="00191062">
        <w:rPr>
          <w:rFonts w:ascii="Cambria" w:hAnsi="Cambria"/>
          <w:sz w:val="24"/>
          <w:szCs w:val="24"/>
        </w:rPr>
        <w:t xml:space="preserve">Read Chapter 15 and 16 of Bud, Not Buddy. Complete the Tracking Bud’s Rules graphic organizer for any rules you encounter in Chapter 15. </w:t>
      </w:r>
    </w:p>
    <w:p w:rsidR="00191062" w:rsidRPr="00191062" w:rsidRDefault="00191062" w:rsidP="00191062">
      <w:pPr>
        <w:spacing w:after="160" w:line="259" w:lineRule="auto"/>
        <w:ind w:left="360"/>
        <w:rPr>
          <w:rFonts w:ascii="Cambria" w:hAnsi="Cambria"/>
          <w:b/>
          <w:sz w:val="24"/>
          <w:szCs w:val="24"/>
          <w:u w:val="single"/>
        </w:rPr>
      </w:pPr>
    </w:p>
    <w:p w:rsidR="00191062" w:rsidRPr="00191062" w:rsidRDefault="00191062" w:rsidP="00191062">
      <w:pPr>
        <w:spacing w:after="80" w:line="260" w:lineRule="exact"/>
        <w:ind w:left="216"/>
        <w:rPr>
          <w:rFonts w:ascii="Georgia" w:eastAsia="SimSun" w:hAnsi="Georgia" w:cs="Times New Roman"/>
          <w:kern w:val="16"/>
          <w:sz w:val="19"/>
          <w:szCs w:val="19"/>
          <w:lang w:eastAsia="zh-CN"/>
        </w:rPr>
      </w:pPr>
    </w:p>
    <w:p w:rsidR="00191062" w:rsidRPr="00191062" w:rsidRDefault="00191062" w:rsidP="00191062">
      <w:pPr>
        <w:spacing w:after="160" w:line="259" w:lineRule="auto"/>
      </w:pPr>
    </w:p>
    <w:p w:rsidR="00191062" w:rsidRDefault="00191062" w:rsidP="005A099B">
      <w:pPr>
        <w:tabs>
          <w:tab w:val="left" w:pos="4945"/>
        </w:tabs>
      </w:pPr>
    </w:p>
    <w:p w:rsidR="00191062" w:rsidRDefault="00191062" w:rsidP="005A099B">
      <w:pPr>
        <w:tabs>
          <w:tab w:val="left" w:pos="4945"/>
        </w:tabs>
      </w:pPr>
    </w:p>
    <w:p w:rsidR="00191062" w:rsidRDefault="00191062" w:rsidP="005A099B">
      <w:pPr>
        <w:tabs>
          <w:tab w:val="left" w:pos="4945"/>
        </w:tabs>
      </w:pPr>
    </w:p>
    <w:p w:rsidR="00191062" w:rsidRDefault="00191062" w:rsidP="005A099B">
      <w:pPr>
        <w:tabs>
          <w:tab w:val="left" w:pos="4945"/>
        </w:tabs>
      </w:pPr>
    </w:p>
    <w:p w:rsidR="00191062" w:rsidRDefault="00191062" w:rsidP="005A099B">
      <w:pPr>
        <w:tabs>
          <w:tab w:val="left" w:pos="4945"/>
        </w:tabs>
      </w:pPr>
    </w:p>
    <w:p w:rsidR="00191062" w:rsidRDefault="00191062" w:rsidP="005A099B">
      <w:pPr>
        <w:tabs>
          <w:tab w:val="left" w:pos="4945"/>
        </w:tabs>
      </w:pPr>
    </w:p>
    <w:p w:rsidR="00191062" w:rsidRDefault="00191062" w:rsidP="005A099B">
      <w:pPr>
        <w:tabs>
          <w:tab w:val="left" w:pos="4945"/>
        </w:tabs>
      </w:pPr>
    </w:p>
    <w:p w:rsidR="00191062" w:rsidRDefault="00191062" w:rsidP="005A099B">
      <w:pPr>
        <w:tabs>
          <w:tab w:val="left" w:pos="4945"/>
        </w:tabs>
      </w:pPr>
    </w:p>
    <w:p w:rsidR="00191062" w:rsidRDefault="00191062" w:rsidP="005A099B">
      <w:pPr>
        <w:tabs>
          <w:tab w:val="left" w:pos="4945"/>
        </w:tabs>
      </w:pPr>
    </w:p>
    <w:p w:rsidR="00191062" w:rsidRDefault="00191062" w:rsidP="005A099B">
      <w:pPr>
        <w:tabs>
          <w:tab w:val="left" w:pos="4945"/>
        </w:tabs>
      </w:pPr>
    </w:p>
    <w:p w:rsidR="00191062" w:rsidRDefault="00191062" w:rsidP="005A099B">
      <w:pPr>
        <w:tabs>
          <w:tab w:val="left" w:pos="4945"/>
        </w:tabs>
      </w:pPr>
    </w:p>
    <w:p w:rsidR="00191062" w:rsidRDefault="00191062" w:rsidP="005A099B">
      <w:pPr>
        <w:tabs>
          <w:tab w:val="left" w:pos="4945"/>
        </w:tabs>
      </w:pPr>
    </w:p>
    <w:p w:rsidR="004B0F9D" w:rsidRPr="004B0F9D" w:rsidRDefault="00DD2206" w:rsidP="004B0F9D">
      <w:pPr>
        <w:pStyle w:val="NoSpacing"/>
        <w:spacing w:line="360" w:lineRule="auto"/>
        <w:rPr>
          <w:rFonts w:asciiTheme="majorHAnsi" w:hAnsiTheme="majorHAnsi"/>
          <w:b/>
          <w:sz w:val="24"/>
          <w:szCs w:val="24"/>
          <w:u w:val="single"/>
        </w:rPr>
      </w:pPr>
      <w:r>
        <w:rPr>
          <w:rFonts w:asciiTheme="majorHAnsi" w:hAnsiTheme="majorHAnsi"/>
          <w:b/>
          <w:sz w:val="24"/>
          <w:szCs w:val="24"/>
          <w:u w:val="single"/>
        </w:rPr>
        <w:lastRenderedPageBreak/>
        <w:t>Un</w:t>
      </w:r>
      <w:r w:rsidR="004B0F9D" w:rsidRPr="004B0F9D">
        <w:rPr>
          <w:rFonts w:asciiTheme="majorHAnsi" w:hAnsiTheme="majorHAnsi"/>
          <w:b/>
          <w:sz w:val="24"/>
          <w:szCs w:val="24"/>
          <w:u w:val="single"/>
        </w:rPr>
        <w:t>it 2 Lesson 4 &amp; 5:</w:t>
      </w:r>
    </w:p>
    <w:p w:rsidR="004B0F9D" w:rsidRPr="004B0F9D" w:rsidRDefault="004B0F9D" w:rsidP="004B0F9D">
      <w:pPr>
        <w:pStyle w:val="NoSpacing"/>
        <w:spacing w:line="360" w:lineRule="auto"/>
        <w:rPr>
          <w:rFonts w:asciiTheme="majorHAnsi" w:hAnsiTheme="majorHAnsi"/>
          <w:sz w:val="24"/>
          <w:szCs w:val="24"/>
        </w:rPr>
      </w:pPr>
      <w:r w:rsidRPr="007415EE">
        <w:rPr>
          <w:rFonts w:asciiTheme="majorHAnsi" w:hAnsiTheme="majorHAnsi"/>
          <w:b/>
          <w:sz w:val="24"/>
          <w:szCs w:val="24"/>
          <w:u w:val="single"/>
        </w:rPr>
        <w:t>Enduring Understanding:</w:t>
      </w:r>
      <w:r w:rsidRPr="007415EE">
        <w:rPr>
          <w:rFonts w:asciiTheme="majorHAnsi" w:hAnsiTheme="majorHAnsi"/>
          <w:sz w:val="24"/>
          <w:szCs w:val="24"/>
        </w:rPr>
        <w:t xml:space="preserve"> Launching the novel and understanding its context</w:t>
      </w:r>
    </w:p>
    <w:p w:rsidR="004B0F9D" w:rsidRPr="007415EE" w:rsidRDefault="004B0F9D" w:rsidP="004B0F9D">
      <w:pPr>
        <w:pStyle w:val="NoSpacing"/>
        <w:rPr>
          <w:rFonts w:asciiTheme="majorHAnsi" w:hAnsiTheme="majorHAnsi"/>
          <w:sz w:val="24"/>
          <w:szCs w:val="24"/>
        </w:rPr>
      </w:pPr>
      <w:r w:rsidRPr="007415EE">
        <w:rPr>
          <w:rFonts w:asciiTheme="majorHAnsi" w:hAnsiTheme="majorHAnsi"/>
          <w:b/>
          <w:sz w:val="24"/>
          <w:szCs w:val="24"/>
          <w:u w:val="single"/>
        </w:rPr>
        <w:t>Long Term Learning Targets:</w:t>
      </w:r>
      <w:r w:rsidRPr="007415EE">
        <w:rPr>
          <w:rFonts w:asciiTheme="majorHAnsi" w:hAnsiTheme="majorHAnsi"/>
          <w:sz w:val="24"/>
          <w:szCs w:val="24"/>
        </w:rPr>
        <w:t xml:space="preserve"> </w:t>
      </w:r>
    </w:p>
    <w:p w:rsidR="004B0F9D" w:rsidRPr="007415EE" w:rsidRDefault="004B0F9D" w:rsidP="004B0F9D">
      <w:pPr>
        <w:pStyle w:val="NoSpacing"/>
        <w:numPr>
          <w:ilvl w:val="0"/>
          <w:numId w:val="83"/>
        </w:numPr>
        <w:rPr>
          <w:rFonts w:asciiTheme="majorHAnsi" w:eastAsia="SimSun" w:hAnsiTheme="majorHAnsi" w:cs="Times New Roman"/>
          <w:kern w:val="16"/>
          <w:sz w:val="24"/>
          <w:szCs w:val="24"/>
          <w:lang w:eastAsia="zh-CN"/>
        </w:rPr>
      </w:pPr>
      <w:r w:rsidRPr="007415EE">
        <w:rPr>
          <w:rFonts w:asciiTheme="majorHAnsi" w:eastAsia="SimSun" w:hAnsiTheme="majorHAnsi" w:cs="Times New Roman"/>
          <w:kern w:val="16"/>
          <w:sz w:val="24"/>
          <w:szCs w:val="24"/>
          <w:lang w:eastAsia="zh-CN"/>
        </w:rPr>
        <w:t xml:space="preserve">I can analyze how a particular sentence, stanza, scene, or chapter fits in and contributes to the development of a literary text. </w:t>
      </w:r>
    </w:p>
    <w:p w:rsidR="004B0F9D" w:rsidRPr="007415EE" w:rsidRDefault="004B0F9D" w:rsidP="004B0F9D">
      <w:pPr>
        <w:pStyle w:val="NoSpacing"/>
        <w:numPr>
          <w:ilvl w:val="0"/>
          <w:numId w:val="83"/>
        </w:numPr>
        <w:rPr>
          <w:rFonts w:asciiTheme="majorHAnsi" w:eastAsia="SimSun" w:hAnsiTheme="majorHAnsi" w:cs="Times New Roman"/>
          <w:kern w:val="16"/>
          <w:sz w:val="24"/>
          <w:szCs w:val="24"/>
          <w:lang w:eastAsia="zh-CN"/>
        </w:rPr>
      </w:pPr>
      <w:r w:rsidRPr="007415EE">
        <w:rPr>
          <w:rFonts w:asciiTheme="majorHAnsi" w:eastAsia="SimSun" w:hAnsiTheme="majorHAnsi" w:cs="Times New Roman"/>
          <w:kern w:val="16"/>
          <w:sz w:val="24"/>
          <w:szCs w:val="24"/>
          <w:lang w:eastAsia="zh-CN"/>
        </w:rPr>
        <w:t xml:space="preserve">I can compare and contrast how different genres communicate the same theme or idea. </w:t>
      </w:r>
    </w:p>
    <w:p w:rsidR="004B0F9D" w:rsidRPr="007415EE" w:rsidRDefault="004B0F9D" w:rsidP="004B0F9D">
      <w:pPr>
        <w:pStyle w:val="NoSpacing"/>
        <w:numPr>
          <w:ilvl w:val="0"/>
          <w:numId w:val="83"/>
        </w:numPr>
        <w:rPr>
          <w:rFonts w:asciiTheme="majorHAnsi" w:hAnsiTheme="majorHAnsi"/>
          <w:sz w:val="24"/>
          <w:szCs w:val="24"/>
        </w:rPr>
      </w:pPr>
      <w:r w:rsidRPr="007415EE">
        <w:rPr>
          <w:rFonts w:asciiTheme="majorHAnsi" w:eastAsia="SimSun" w:hAnsiTheme="majorHAnsi" w:cs="Times New Roman"/>
          <w:sz w:val="24"/>
          <w:szCs w:val="24"/>
          <w:lang w:eastAsia="zh-CN"/>
        </w:rPr>
        <w:t xml:space="preserve">I can analyze figurative language, word relationships, and nuances in word meanings. </w:t>
      </w:r>
    </w:p>
    <w:p w:rsidR="004B0F9D" w:rsidRPr="007415EE" w:rsidRDefault="004B0F9D" w:rsidP="004B0F9D">
      <w:pPr>
        <w:pStyle w:val="NoSpacing"/>
        <w:rPr>
          <w:rFonts w:asciiTheme="majorHAnsi" w:hAnsiTheme="majorHAnsi"/>
          <w:sz w:val="24"/>
          <w:szCs w:val="24"/>
        </w:rPr>
      </w:pPr>
      <w:r w:rsidRPr="007415EE">
        <w:rPr>
          <w:rFonts w:asciiTheme="majorHAnsi" w:hAnsiTheme="majorHAnsi"/>
          <w:b/>
          <w:sz w:val="24"/>
          <w:szCs w:val="24"/>
          <w:u w:val="single"/>
        </w:rPr>
        <w:t>Daily Learning Targets:</w:t>
      </w:r>
      <w:r w:rsidRPr="007415EE">
        <w:rPr>
          <w:rFonts w:asciiTheme="majorHAnsi" w:hAnsiTheme="majorHAnsi"/>
          <w:sz w:val="24"/>
          <w:szCs w:val="24"/>
        </w:rPr>
        <w:t xml:space="preserve"> </w:t>
      </w:r>
    </w:p>
    <w:p w:rsidR="004B0F9D" w:rsidRPr="007415EE" w:rsidRDefault="004B0F9D" w:rsidP="004B0F9D">
      <w:pPr>
        <w:pStyle w:val="NoSpacing"/>
        <w:numPr>
          <w:ilvl w:val="0"/>
          <w:numId w:val="84"/>
        </w:numPr>
        <w:rPr>
          <w:rFonts w:asciiTheme="majorHAnsi" w:hAnsiTheme="majorHAnsi"/>
          <w:sz w:val="24"/>
          <w:szCs w:val="24"/>
        </w:rPr>
      </w:pPr>
      <w:r w:rsidRPr="007415EE">
        <w:rPr>
          <w:rFonts w:asciiTheme="majorHAnsi" w:hAnsiTheme="majorHAnsi"/>
          <w:sz w:val="24"/>
          <w:szCs w:val="24"/>
          <w:lang w:eastAsia="zh-CN"/>
        </w:rPr>
        <w:t>I can describe the literal meaning of figurative language in the poem “If.”</w:t>
      </w:r>
    </w:p>
    <w:p w:rsidR="004B0F9D" w:rsidRPr="007415EE" w:rsidRDefault="004B0F9D" w:rsidP="004B0F9D">
      <w:pPr>
        <w:pStyle w:val="NoSpacing"/>
        <w:numPr>
          <w:ilvl w:val="0"/>
          <w:numId w:val="84"/>
        </w:numPr>
        <w:rPr>
          <w:rFonts w:asciiTheme="majorHAnsi" w:hAnsiTheme="majorHAnsi"/>
          <w:sz w:val="24"/>
          <w:szCs w:val="24"/>
          <w:lang w:eastAsia="zh-CN"/>
        </w:rPr>
      </w:pPr>
      <w:r w:rsidRPr="007415EE">
        <w:rPr>
          <w:rFonts w:asciiTheme="majorHAnsi" w:hAnsiTheme="majorHAnsi"/>
          <w:sz w:val="24"/>
          <w:szCs w:val="24"/>
          <w:lang w:eastAsia="zh-CN"/>
        </w:rPr>
        <w:t>I can paraphrase the second stanza of Rudyard Kipling’s “If” poem.</w:t>
      </w:r>
    </w:p>
    <w:p w:rsidR="004B0F9D" w:rsidRPr="007415EE" w:rsidRDefault="004B0F9D" w:rsidP="004B0F9D">
      <w:pPr>
        <w:pStyle w:val="NoSpacing"/>
        <w:numPr>
          <w:ilvl w:val="0"/>
          <w:numId w:val="84"/>
        </w:numPr>
        <w:rPr>
          <w:rFonts w:asciiTheme="majorHAnsi" w:hAnsiTheme="majorHAnsi"/>
          <w:sz w:val="24"/>
          <w:szCs w:val="24"/>
        </w:rPr>
      </w:pPr>
      <w:r w:rsidRPr="007415EE">
        <w:rPr>
          <w:rFonts w:asciiTheme="majorHAnsi" w:hAnsiTheme="majorHAnsi"/>
          <w:sz w:val="24"/>
          <w:szCs w:val="24"/>
          <w:lang w:eastAsia="zh-CN"/>
        </w:rPr>
        <w:t>I can identify rules to live by communicated in the second stanza of the poem “If.”</w:t>
      </w:r>
    </w:p>
    <w:p w:rsidR="004B0F9D" w:rsidRPr="007415EE" w:rsidRDefault="004B0F9D" w:rsidP="004B0F9D">
      <w:pPr>
        <w:pStyle w:val="NoSpacing"/>
        <w:numPr>
          <w:ilvl w:val="0"/>
          <w:numId w:val="84"/>
        </w:numPr>
        <w:rPr>
          <w:rFonts w:asciiTheme="majorHAnsi" w:hAnsiTheme="majorHAnsi" w:cs="Georgia"/>
          <w:color w:val="000000"/>
          <w:sz w:val="24"/>
          <w:szCs w:val="24"/>
        </w:rPr>
      </w:pPr>
      <w:r w:rsidRPr="007415EE">
        <w:rPr>
          <w:rFonts w:asciiTheme="majorHAnsi" w:hAnsiTheme="majorHAnsi" w:cs="Georgia"/>
          <w:color w:val="000000"/>
          <w:sz w:val="24"/>
          <w:szCs w:val="24"/>
        </w:rPr>
        <w:t xml:space="preserve">I can describe the structure of the poem “If.” </w:t>
      </w:r>
    </w:p>
    <w:p w:rsidR="004B0F9D" w:rsidRPr="007415EE" w:rsidRDefault="004B0F9D" w:rsidP="004B0F9D">
      <w:pPr>
        <w:pStyle w:val="NoSpacing"/>
        <w:numPr>
          <w:ilvl w:val="0"/>
          <w:numId w:val="84"/>
        </w:numPr>
        <w:rPr>
          <w:rFonts w:asciiTheme="majorHAnsi" w:hAnsiTheme="majorHAnsi" w:cs="Georgia"/>
          <w:color w:val="000000"/>
          <w:sz w:val="24"/>
          <w:szCs w:val="24"/>
        </w:rPr>
      </w:pPr>
      <w:r w:rsidRPr="007415EE">
        <w:rPr>
          <w:rFonts w:asciiTheme="majorHAnsi" w:hAnsiTheme="majorHAnsi" w:cs="Georgia"/>
          <w:color w:val="000000"/>
          <w:sz w:val="24"/>
          <w:szCs w:val="24"/>
        </w:rPr>
        <w:t xml:space="preserve">I can identify the meaning of unfamiliar vocabulary from the context. </w:t>
      </w:r>
    </w:p>
    <w:p w:rsidR="004B0F9D" w:rsidRPr="007415EE" w:rsidRDefault="004B0F9D" w:rsidP="004B0F9D">
      <w:pPr>
        <w:pStyle w:val="NoSpacing"/>
        <w:rPr>
          <w:rFonts w:asciiTheme="majorHAnsi" w:hAnsiTheme="majorHAnsi"/>
          <w:sz w:val="24"/>
          <w:szCs w:val="24"/>
        </w:rPr>
      </w:pPr>
    </w:p>
    <w:p w:rsidR="004B0F9D" w:rsidRPr="007415EE" w:rsidRDefault="004B0F9D" w:rsidP="004B0F9D">
      <w:pPr>
        <w:pStyle w:val="NoSpacing"/>
        <w:rPr>
          <w:rFonts w:asciiTheme="majorHAnsi" w:hAnsiTheme="majorHAnsi"/>
          <w:sz w:val="24"/>
          <w:szCs w:val="24"/>
        </w:rPr>
      </w:pPr>
      <w:r w:rsidRPr="007415EE">
        <w:rPr>
          <w:rFonts w:asciiTheme="majorHAnsi" w:hAnsiTheme="majorHAnsi"/>
          <w:b/>
          <w:sz w:val="24"/>
          <w:szCs w:val="24"/>
          <w:u w:val="single"/>
        </w:rPr>
        <w:t xml:space="preserve">Standards:  </w:t>
      </w:r>
      <w:r w:rsidRPr="007415EE">
        <w:rPr>
          <w:rFonts w:asciiTheme="majorHAnsi" w:hAnsiTheme="majorHAnsi"/>
          <w:sz w:val="24"/>
          <w:szCs w:val="24"/>
        </w:rPr>
        <w:t xml:space="preserve">RL.6.5, RL.6.9, L.6.5  </w:t>
      </w:r>
    </w:p>
    <w:p w:rsidR="004B0F9D" w:rsidRPr="007415EE" w:rsidRDefault="004B0F9D" w:rsidP="004B0F9D">
      <w:pPr>
        <w:pStyle w:val="NoSpacing"/>
        <w:rPr>
          <w:rFonts w:asciiTheme="majorHAnsi" w:hAnsiTheme="majorHAnsi"/>
          <w:sz w:val="24"/>
          <w:szCs w:val="24"/>
        </w:rPr>
      </w:pPr>
    </w:p>
    <w:p w:rsidR="004B0F9D" w:rsidRPr="007415EE" w:rsidRDefault="004B0F9D" w:rsidP="004B0F9D">
      <w:pPr>
        <w:pStyle w:val="NoSpacing"/>
        <w:rPr>
          <w:rFonts w:asciiTheme="majorHAnsi" w:hAnsiTheme="majorHAnsi"/>
          <w:b/>
          <w:sz w:val="24"/>
          <w:szCs w:val="24"/>
          <w:u w:val="single"/>
        </w:rPr>
      </w:pPr>
      <w:r w:rsidRPr="007415EE">
        <w:rPr>
          <w:rFonts w:asciiTheme="majorHAnsi" w:hAnsiTheme="majorHAnsi"/>
          <w:b/>
          <w:sz w:val="24"/>
          <w:szCs w:val="24"/>
          <w:u w:val="single"/>
        </w:rPr>
        <w:t>Materials:</w:t>
      </w:r>
    </w:p>
    <w:p w:rsidR="004B0F9D" w:rsidRPr="007415EE" w:rsidRDefault="004B0F9D" w:rsidP="004B0F9D">
      <w:pPr>
        <w:pStyle w:val="NoSpacing"/>
        <w:numPr>
          <w:ilvl w:val="0"/>
          <w:numId w:val="85"/>
        </w:numPr>
        <w:rPr>
          <w:rFonts w:asciiTheme="majorHAnsi" w:hAnsiTheme="majorHAnsi"/>
          <w:b/>
          <w:sz w:val="24"/>
          <w:szCs w:val="24"/>
          <w:u w:val="single"/>
        </w:rPr>
      </w:pPr>
      <w:r w:rsidRPr="007415EE">
        <w:rPr>
          <w:rFonts w:asciiTheme="majorHAnsi" w:hAnsiTheme="majorHAnsi"/>
          <w:i/>
          <w:iCs/>
          <w:sz w:val="24"/>
          <w:szCs w:val="24"/>
        </w:rPr>
        <w:t xml:space="preserve">Bud, Not Buddy </w:t>
      </w:r>
      <w:r w:rsidRPr="007415EE">
        <w:rPr>
          <w:rFonts w:asciiTheme="majorHAnsi" w:hAnsiTheme="majorHAnsi"/>
          <w:sz w:val="24"/>
          <w:szCs w:val="24"/>
        </w:rPr>
        <w:t xml:space="preserve">(book; one per student) </w:t>
      </w:r>
    </w:p>
    <w:p w:rsidR="004B0F9D" w:rsidRPr="007415EE" w:rsidRDefault="004B0F9D" w:rsidP="004B0F9D">
      <w:pPr>
        <w:pStyle w:val="NoSpacing"/>
        <w:numPr>
          <w:ilvl w:val="0"/>
          <w:numId w:val="85"/>
        </w:numPr>
        <w:rPr>
          <w:rFonts w:asciiTheme="majorHAnsi" w:hAnsiTheme="majorHAnsi"/>
          <w:sz w:val="24"/>
          <w:szCs w:val="24"/>
        </w:rPr>
      </w:pPr>
      <w:r w:rsidRPr="007415EE">
        <w:rPr>
          <w:rFonts w:asciiTheme="majorHAnsi" w:hAnsiTheme="majorHAnsi"/>
          <w:sz w:val="24"/>
          <w:szCs w:val="24"/>
        </w:rPr>
        <w:t>“If” (from Lesson 2) projected on the board</w:t>
      </w:r>
    </w:p>
    <w:p w:rsidR="004B0F9D" w:rsidRPr="007415EE" w:rsidRDefault="004B0F9D" w:rsidP="004B0F9D">
      <w:pPr>
        <w:pStyle w:val="NoSpacing"/>
        <w:numPr>
          <w:ilvl w:val="0"/>
          <w:numId w:val="85"/>
        </w:numPr>
        <w:rPr>
          <w:rFonts w:asciiTheme="majorHAnsi" w:hAnsiTheme="majorHAnsi"/>
          <w:sz w:val="24"/>
          <w:szCs w:val="24"/>
        </w:rPr>
      </w:pPr>
      <w:r w:rsidRPr="007415EE">
        <w:rPr>
          <w:rFonts w:asciiTheme="majorHAnsi" w:hAnsiTheme="majorHAnsi"/>
          <w:sz w:val="24"/>
          <w:szCs w:val="24"/>
        </w:rPr>
        <w:t xml:space="preserve">Analyzing “If ” graphic organizer (from Lesson 2) </w:t>
      </w:r>
    </w:p>
    <w:p w:rsidR="004B0F9D" w:rsidRPr="007415EE" w:rsidRDefault="004B0F9D" w:rsidP="004B0F9D">
      <w:pPr>
        <w:pStyle w:val="NoSpacing"/>
        <w:numPr>
          <w:ilvl w:val="0"/>
          <w:numId w:val="85"/>
        </w:numPr>
        <w:rPr>
          <w:rFonts w:asciiTheme="majorHAnsi" w:hAnsiTheme="majorHAnsi"/>
          <w:sz w:val="24"/>
          <w:szCs w:val="24"/>
        </w:rPr>
      </w:pPr>
      <w:r w:rsidRPr="007415EE">
        <w:rPr>
          <w:rFonts w:asciiTheme="majorHAnsi" w:eastAsia="SimSun" w:hAnsiTheme="majorHAnsi" w:cs="Times New Roman"/>
          <w:kern w:val="16"/>
          <w:sz w:val="24"/>
          <w:szCs w:val="24"/>
          <w:lang w:eastAsia="zh-CN"/>
        </w:rPr>
        <w:t>Stanza 2 of “If” by Rudyard Kipling—Interpreting Text to Make Meaning note-catcher (one per student)</w:t>
      </w:r>
    </w:p>
    <w:p w:rsidR="004B0F9D" w:rsidRPr="007415EE" w:rsidRDefault="004B0F9D" w:rsidP="004B0F9D">
      <w:pPr>
        <w:pStyle w:val="NoSpacing"/>
        <w:numPr>
          <w:ilvl w:val="0"/>
          <w:numId w:val="85"/>
        </w:numPr>
        <w:rPr>
          <w:rFonts w:asciiTheme="majorHAnsi" w:eastAsia="SimSun" w:hAnsiTheme="majorHAnsi" w:cs="Times New Roman"/>
          <w:kern w:val="16"/>
          <w:sz w:val="24"/>
          <w:szCs w:val="24"/>
          <w:lang w:eastAsia="zh-CN"/>
        </w:rPr>
      </w:pPr>
      <w:r w:rsidRPr="007415EE">
        <w:rPr>
          <w:rFonts w:asciiTheme="majorHAnsi" w:eastAsia="SimSun" w:hAnsiTheme="majorHAnsi" w:cs="Times New Roman"/>
          <w:kern w:val="16"/>
          <w:sz w:val="24"/>
          <w:szCs w:val="24"/>
          <w:lang w:eastAsia="zh-CN"/>
        </w:rPr>
        <w:t>Close Reading Guide—Stanza 2 of “If ” by Rudyard Kipling (for Teacher Reference)</w:t>
      </w:r>
    </w:p>
    <w:p w:rsidR="004B0F9D" w:rsidRPr="007415EE" w:rsidRDefault="004B0F9D" w:rsidP="004B0F9D">
      <w:pPr>
        <w:pStyle w:val="NoSpacing"/>
        <w:numPr>
          <w:ilvl w:val="0"/>
          <w:numId w:val="85"/>
        </w:numPr>
        <w:rPr>
          <w:rFonts w:asciiTheme="majorHAnsi" w:eastAsia="SimSun" w:hAnsiTheme="majorHAnsi" w:cs="Times New Roman"/>
          <w:kern w:val="16"/>
          <w:sz w:val="24"/>
          <w:szCs w:val="24"/>
          <w:lang w:eastAsia="zh-CN"/>
        </w:rPr>
      </w:pPr>
      <w:r w:rsidRPr="007415EE">
        <w:rPr>
          <w:rFonts w:asciiTheme="majorHAnsi" w:eastAsia="SimSun" w:hAnsiTheme="majorHAnsi" w:cs="Times New Roman"/>
          <w:kern w:val="16"/>
          <w:sz w:val="24"/>
          <w:szCs w:val="24"/>
          <w:lang w:eastAsia="zh-CN"/>
        </w:rPr>
        <w:t>Analyzing “If” graphic organizer (from Lesson 2)</w:t>
      </w:r>
    </w:p>
    <w:p w:rsidR="004B0F9D" w:rsidRPr="007415EE" w:rsidRDefault="004B0F9D" w:rsidP="004B0F9D">
      <w:pPr>
        <w:pStyle w:val="NoSpacing"/>
        <w:numPr>
          <w:ilvl w:val="0"/>
          <w:numId w:val="85"/>
        </w:numPr>
        <w:rPr>
          <w:rFonts w:asciiTheme="majorHAnsi" w:eastAsia="SimSun" w:hAnsiTheme="majorHAnsi" w:cs="Times New Roman"/>
          <w:kern w:val="16"/>
          <w:sz w:val="24"/>
          <w:szCs w:val="24"/>
          <w:lang w:eastAsia="zh-CN"/>
        </w:rPr>
      </w:pPr>
      <w:r w:rsidRPr="007415EE">
        <w:rPr>
          <w:rFonts w:asciiTheme="majorHAnsi" w:eastAsia="SimSun" w:hAnsiTheme="majorHAnsi" w:cs="Times New Roman"/>
          <w:kern w:val="16"/>
          <w:sz w:val="24"/>
          <w:szCs w:val="24"/>
          <w:lang w:eastAsia="zh-CN"/>
        </w:rPr>
        <w:t>Rules to Live By  in “If” anchor chart (from Lesson 3)</w:t>
      </w:r>
    </w:p>
    <w:p w:rsidR="004B0F9D" w:rsidRPr="007415EE" w:rsidRDefault="004B0F9D" w:rsidP="004B0F9D">
      <w:pPr>
        <w:pStyle w:val="NoSpacing"/>
        <w:numPr>
          <w:ilvl w:val="0"/>
          <w:numId w:val="85"/>
        </w:numPr>
        <w:rPr>
          <w:rFonts w:asciiTheme="majorHAnsi" w:hAnsiTheme="majorHAnsi"/>
          <w:b/>
          <w:sz w:val="24"/>
          <w:szCs w:val="24"/>
          <w:u w:val="single"/>
        </w:rPr>
      </w:pPr>
      <w:r w:rsidRPr="007415EE">
        <w:rPr>
          <w:rFonts w:asciiTheme="majorHAnsi" w:eastAsia="SimSun" w:hAnsiTheme="majorHAnsi" w:cs="Times New Roman"/>
          <w:sz w:val="24"/>
          <w:szCs w:val="24"/>
          <w:lang w:eastAsia="zh-CN"/>
        </w:rPr>
        <w:t xml:space="preserve">Conveying Theme in </w:t>
      </w:r>
      <w:r w:rsidRPr="007415EE">
        <w:rPr>
          <w:rFonts w:asciiTheme="majorHAnsi" w:eastAsia="SimSun" w:hAnsiTheme="majorHAnsi" w:cs="Garamond-Italic"/>
          <w:i/>
          <w:iCs/>
          <w:sz w:val="24"/>
          <w:szCs w:val="24"/>
          <w:lang w:eastAsia="zh-CN"/>
        </w:rPr>
        <w:t>Bud, Not Buddy</w:t>
      </w:r>
      <w:r w:rsidRPr="007415EE">
        <w:rPr>
          <w:rFonts w:asciiTheme="majorHAnsi" w:eastAsia="SimSun" w:hAnsiTheme="majorHAnsi" w:cs="Times New Roman"/>
          <w:sz w:val="24"/>
          <w:szCs w:val="24"/>
          <w:lang w:eastAsia="zh-CN"/>
        </w:rPr>
        <w:t xml:space="preserve"> charts (from Lesson 1)</w:t>
      </w:r>
    </w:p>
    <w:p w:rsidR="004B0F9D" w:rsidRPr="007415EE" w:rsidRDefault="004B0F9D" w:rsidP="004B0F9D">
      <w:pPr>
        <w:pStyle w:val="NoSpacing"/>
        <w:rPr>
          <w:rFonts w:asciiTheme="majorHAnsi" w:hAnsiTheme="majorHAnsi"/>
          <w:b/>
          <w:sz w:val="24"/>
          <w:szCs w:val="24"/>
          <w:u w:val="single"/>
        </w:rPr>
      </w:pPr>
    </w:p>
    <w:p w:rsidR="004B0F9D" w:rsidRPr="007415EE" w:rsidRDefault="004B0F9D" w:rsidP="004B0F9D">
      <w:pPr>
        <w:pStyle w:val="NoSpacing"/>
        <w:rPr>
          <w:rFonts w:asciiTheme="majorHAnsi" w:hAnsiTheme="majorHAnsi"/>
          <w:sz w:val="24"/>
          <w:szCs w:val="24"/>
        </w:rPr>
      </w:pPr>
      <w:r w:rsidRPr="007415EE">
        <w:rPr>
          <w:rFonts w:asciiTheme="majorHAnsi" w:hAnsiTheme="majorHAnsi"/>
          <w:b/>
          <w:sz w:val="24"/>
          <w:szCs w:val="24"/>
          <w:u w:val="single"/>
        </w:rPr>
        <w:t>Do Now:</w:t>
      </w:r>
      <w:r w:rsidRPr="007415EE">
        <w:rPr>
          <w:rFonts w:asciiTheme="majorHAnsi" w:hAnsiTheme="majorHAnsi"/>
          <w:b/>
          <w:sz w:val="24"/>
          <w:szCs w:val="24"/>
        </w:rPr>
        <w:t xml:space="preserve"> </w:t>
      </w:r>
      <w:r w:rsidRPr="007415EE">
        <w:rPr>
          <w:rFonts w:asciiTheme="majorHAnsi" w:hAnsiTheme="majorHAnsi"/>
          <w:b/>
          <w:bCs/>
          <w:sz w:val="24"/>
          <w:szCs w:val="24"/>
        </w:rPr>
        <w:t xml:space="preserve">Unpacking Learning Targets (2 minutes) </w:t>
      </w:r>
    </w:p>
    <w:p w:rsidR="004B0F9D" w:rsidRPr="007415EE" w:rsidRDefault="004B0F9D" w:rsidP="004B0F9D">
      <w:pPr>
        <w:pStyle w:val="NoSpacing"/>
        <w:rPr>
          <w:rFonts w:asciiTheme="majorHAnsi" w:hAnsiTheme="majorHAnsi" w:cs="Georgia"/>
          <w:color w:val="000000"/>
          <w:sz w:val="24"/>
          <w:szCs w:val="24"/>
        </w:rPr>
      </w:pPr>
      <w:r w:rsidRPr="007415EE">
        <w:rPr>
          <w:rFonts w:asciiTheme="majorHAnsi" w:hAnsiTheme="majorHAnsi" w:cs="Georgia"/>
          <w:color w:val="000000"/>
          <w:sz w:val="24"/>
          <w:szCs w:val="24"/>
        </w:rPr>
        <w:t xml:space="preserve">Invite students to read the learning targets with you </w:t>
      </w:r>
    </w:p>
    <w:p w:rsidR="004B0F9D" w:rsidRPr="007415EE" w:rsidRDefault="004B0F9D" w:rsidP="004B0F9D">
      <w:pPr>
        <w:pStyle w:val="NoSpacing"/>
        <w:rPr>
          <w:rFonts w:asciiTheme="majorHAnsi" w:hAnsiTheme="majorHAnsi" w:cs="Georgia"/>
          <w:color w:val="000000"/>
          <w:sz w:val="24"/>
          <w:szCs w:val="24"/>
        </w:rPr>
      </w:pPr>
      <w:r w:rsidRPr="007415EE">
        <w:rPr>
          <w:rFonts w:asciiTheme="majorHAnsi" w:eastAsia="SimSun" w:hAnsiTheme="majorHAnsi" w:cs="Times New Roman"/>
          <w:sz w:val="24"/>
          <w:szCs w:val="24"/>
          <w:lang w:eastAsia="zh-CN"/>
        </w:rPr>
        <w:t>Remind students of what</w:t>
      </w:r>
      <w:r w:rsidRPr="007415EE">
        <w:rPr>
          <w:rFonts w:asciiTheme="majorHAnsi" w:eastAsia="SimSun" w:hAnsiTheme="majorHAnsi" w:cs="Garamond-Italic"/>
          <w:i/>
          <w:iCs/>
          <w:sz w:val="24"/>
          <w:szCs w:val="24"/>
          <w:lang w:eastAsia="zh-CN"/>
        </w:rPr>
        <w:t xml:space="preserve"> figurative language</w:t>
      </w:r>
      <w:r w:rsidRPr="007415EE">
        <w:rPr>
          <w:rFonts w:asciiTheme="majorHAnsi" w:eastAsia="SimSun" w:hAnsiTheme="majorHAnsi" w:cs="Times New Roman"/>
          <w:sz w:val="24"/>
          <w:szCs w:val="24"/>
          <w:lang w:eastAsia="zh-CN"/>
        </w:rPr>
        <w:t xml:space="preserve"> is and what it means to paraphrase and why it is useful.</w:t>
      </w:r>
    </w:p>
    <w:p w:rsidR="004B0F9D" w:rsidRPr="007415EE" w:rsidRDefault="004B0F9D" w:rsidP="004B0F9D">
      <w:pPr>
        <w:pStyle w:val="NoSpacing"/>
        <w:rPr>
          <w:rFonts w:asciiTheme="majorHAnsi" w:hAnsiTheme="majorHAnsi"/>
          <w:b/>
          <w:sz w:val="24"/>
          <w:szCs w:val="24"/>
        </w:rPr>
      </w:pPr>
    </w:p>
    <w:p w:rsidR="004B0F9D" w:rsidRPr="007415EE" w:rsidRDefault="004B0F9D" w:rsidP="004B0F9D">
      <w:pPr>
        <w:pStyle w:val="NoSpacing"/>
        <w:rPr>
          <w:rFonts w:asciiTheme="majorHAnsi" w:hAnsiTheme="majorHAnsi"/>
          <w:b/>
          <w:sz w:val="24"/>
          <w:szCs w:val="24"/>
          <w:u w:val="single"/>
        </w:rPr>
      </w:pPr>
    </w:p>
    <w:p w:rsidR="004B0F9D" w:rsidRPr="007415EE" w:rsidRDefault="004B0F9D" w:rsidP="004B0F9D">
      <w:pPr>
        <w:pStyle w:val="NoSpacing"/>
        <w:rPr>
          <w:rFonts w:asciiTheme="majorHAnsi" w:hAnsiTheme="majorHAnsi"/>
          <w:b/>
          <w:sz w:val="24"/>
          <w:szCs w:val="24"/>
          <w:u w:val="single"/>
        </w:rPr>
      </w:pPr>
      <w:r w:rsidRPr="007415EE">
        <w:rPr>
          <w:rFonts w:asciiTheme="majorHAnsi" w:hAnsiTheme="majorHAnsi"/>
          <w:b/>
          <w:sz w:val="24"/>
          <w:szCs w:val="24"/>
          <w:u w:val="single"/>
        </w:rPr>
        <w:t>Procedure:</w:t>
      </w:r>
    </w:p>
    <w:p w:rsidR="004B0F9D" w:rsidRPr="007415EE" w:rsidRDefault="004B0F9D" w:rsidP="004B0F9D">
      <w:pPr>
        <w:pStyle w:val="NoSpacing"/>
        <w:numPr>
          <w:ilvl w:val="0"/>
          <w:numId w:val="86"/>
        </w:numPr>
        <w:rPr>
          <w:rFonts w:asciiTheme="majorHAnsi" w:hAnsiTheme="majorHAnsi"/>
          <w:b/>
          <w:sz w:val="24"/>
          <w:szCs w:val="24"/>
          <w:u w:val="single"/>
        </w:rPr>
      </w:pPr>
      <w:r w:rsidRPr="007415EE">
        <w:rPr>
          <w:rFonts w:asciiTheme="majorHAnsi" w:hAnsiTheme="majorHAnsi" w:cs="Garamond-Bold"/>
          <w:b/>
          <w:bCs/>
          <w:spacing w:val="2"/>
          <w:sz w:val="24"/>
          <w:szCs w:val="24"/>
        </w:rPr>
        <w:t xml:space="preserve">Analyzing the Meaning of Excerpts of the Second Stanza </w:t>
      </w:r>
    </w:p>
    <w:p w:rsidR="004B0F9D" w:rsidRPr="007415EE" w:rsidRDefault="004B0F9D" w:rsidP="004B0F9D">
      <w:pPr>
        <w:pStyle w:val="NoSpacing"/>
        <w:numPr>
          <w:ilvl w:val="0"/>
          <w:numId w:val="87"/>
        </w:numPr>
        <w:rPr>
          <w:rFonts w:asciiTheme="majorHAnsi" w:hAnsiTheme="majorHAnsi"/>
          <w:sz w:val="24"/>
          <w:szCs w:val="24"/>
        </w:rPr>
      </w:pPr>
      <w:r w:rsidRPr="007415EE">
        <w:rPr>
          <w:rFonts w:asciiTheme="majorHAnsi" w:hAnsiTheme="majorHAnsi"/>
          <w:sz w:val="24"/>
          <w:szCs w:val="24"/>
        </w:rPr>
        <w:t>Remind students that in the previous lesson, they began to look more closely at the second stanza of the poem with notices and wonders about different elements of the poem such as punctuation, word choice, and structure.</w:t>
      </w:r>
    </w:p>
    <w:p w:rsidR="004B0F9D" w:rsidRPr="007415EE" w:rsidRDefault="004B0F9D" w:rsidP="004B0F9D">
      <w:pPr>
        <w:pStyle w:val="NoSpacing"/>
        <w:numPr>
          <w:ilvl w:val="0"/>
          <w:numId w:val="87"/>
        </w:numPr>
        <w:rPr>
          <w:rFonts w:asciiTheme="majorHAnsi" w:hAnsiTheme="majorHAnsi"/>
          <w:b/>
          <w:sz w:val="24"/>
          <w:szCs w:val="24"/>
        </w:rPr>
      </w:pPr>
      <w:r w:rsidRPr="007415EE">
        <w:rPr>
          <w:rFonts w:asciiTheme="majorHAnsi" w:hAnsiTheme="majorHAnsi"/>
          <w:sz w:val="24"/>
          <w:szCs w:val="24"/>
        </w:rPr>
        <w:t xml:space="preserve">Ask students to get out their copies of </w:t>
      </w:r>
      <w:r w:rsidRPr="007415EE">
        <w:rPr>
          <w:rFonts w:asciiTheme="majorHAnsi" w:hAnsiTheme="majorHAnsi" w:cs="Garamond-Bold"/>
          <w:b/>
          <w:bCs/>
          <w:sz w:val="24"/>
          <w:szCs w:val="24"/>
        </w:rPr>
        <w:t xml:space="preserve">“If” </w:t>
      </w:r>
      <w:r w:rsidRPr="007415EE">
        <w:rPr>
          <w:rFonts w:asciiTheme="majorHAnsi" w:hAnsiTheme="majorHAnsi"/>
          <w:sz w:val="24"/>
          <w:szCs w:val="24"/>
        </w:rPr>
        <w:t>and distribute the</w:t>
      </w:r>
      <w:r w:rsidRPr="007415EE">
        <w:rPr>
          <w:rFonts w:asciiTheme="majorHAnsi" w:hAnsiTheme="majorHAnsi" w:cs="Garamond-Bold"/>
          <w:b/>
          <w:bCs/>
          <w:sz w:val="24"/>
          <w:szCs w:val="24"/>
        </w:rPr>
        <w:t xml:space="preserve"> Stanza 2 of “If” by Rudyard Kipling—Interpreting Text to Make Meaning Note-catcher</w:t>
      </w:r>
      <w:r w:rsidRPr="007415EE">
        <w:rPr>
          <w:rFonts w:asciiTheme="majorHAnsi" w:hAnsiTheme="majorHAnsi"/>
          <w:sz w:val="24"/>
          <w:szCs w:val="24"/>
        </w:rPr>
        <w:t xml:space="preserve">. Use the </w:t>
      </w:r>
      <w:r w:rsidRPr="007415EE">
        <w:rPr>
          <w:rFonts w:asciiTheme="majorHAnsi" w:hAnsiTheme="majorHAnsi" w:cs="Garamond-Bold"/>
          <w:b/>
          <w:bCs/>
          <w:sz w:val="24"/>
          <w:szCs w:val="24"/>
        </w:rPr>
        <w:t>Close Reading Guide—Stanza 2 of “If” by Rudyard Kipling (for Teacher Reference)</w:t>
      </w:r>
      <w:r w:rsidRPr="007415EE">
        <w:rPr>
          <w:rFonts w:asciiTheme="majorHAnsi" w:hAnsiTheme="majorHAnsi"/>
          <w:sz w:val="24"/>
          <w:szCs w:val="24"/>
        </w:rPr>
        <w:t xml:space="preserve"> to guide students through a series of questions about the meaning of excerpts from the second stanza of “If.” Students discuss the answers to these questions in their triads, write notes to answer the questions on their note-catcher, and then share with the whole class.</w:t>
      </w:r>
    </w:p>
    <w:p w:rsidR="004B0F9D" w:rsidRDefault="004B0F9D" w:rsidP="004B0F9D">
      <w:pPr>
        <w:pStyle w:val="NoSpacing"/>
        <w:rPr>
          <w:rFonts w:asciiTheme="majorHAnsi" w:hAnsiTheme="majorHAnsi"/>
          <w:b/>
          <w:sz w:val="24"/>
          <w:szCs w:val="24"/>
        </w:rPr>
      </w:pPr>
    </w:p>
    <w:p w:rsidR="004B0F9D" w:rsidRPr="007415EE" w:rsidRDefault="004B0F9D" w:rsidP="004B0F9D">
      <w:pPr>
        <w:pStyle w:val="NoSpacing"/>
        <w:numPr>
          <w:ilvl w:val="0"/>
          <w:numId w:val="86"/>
        </w:numPr>
        <w:rPr>
          <w:rFonts w:asciiTheme="majorHAnsi" w:hAnsiTheme="majorHAnsi"/>
          <w:b/>
          <w:sz w:val="24"/>
          <w:szCs w:val="24"/>
        </w:rPr>
      </w:pPr>
      <w:r w:rsidRPr="007415EE">
        <w:rPr>
          <w:rFonts w:asciiTheme="majorHAnsi" w:hAnsiTheme="majorHAnsi" w:cs="Garamond-Bold"/>
          <w:b/>
          <w:bCs/>
          <w:spacing w:val="2"/>
          <w:sz w:val="24"/>
          <w:szCs w:val="24"/>
        </w:rPr>
        <w:lastRenderedPageBreak/>
        <w:t xml:space="preserve">Paraphrasing the Second Stanza </w:t>
      </w:r>
    </w:p>
    <w:p w:rsidR="004B0F9D" w:rsidRPr="007415EE" w:rsidRDefault="004B0F9D" w:rsidP="004B0F9D">
      <w:pPr>
        <w:pStyle w:val="NoSpacing"/>
        <w:numPr>
          <w:ilvl w:val="0"/>
          <w:numId w:val="88"/>
        </w:numPr>
        <w:rPr>
          <w:rFonts w:asciiTheme="majorHAnsi" w:hAnsiTheme="majorHAnsi"/>
          <w:sz w:val="24"/>
          <w:szCs w:val="24"/>
        </w:rPr>
      </w:pPr>
      <w:r w:rsidRPr="007415EE">
        <w:rPr>
          <w:rFonts w:asciiTheme="majorHAnsi" w:hAnsiTheme="majorHAnsi"/>
          <w:sz w:val="24"/>
          <w:szCs w:val="24"/>
        </w:rPr>
        <w:t xml:space="preserve">Tell students that now that they have analyzed the words and phrases in the stanza more closely and have a deeper understanding of it, they are going to paraphrase the stanza. </w:t>
      </w:r>
    </w:p>
    <w:p w:rsidR="004B0F9D" w:rsidRPr="007415EE" w:rsidRDefault="004B0F9D" w:rsidP="004B0F9D">
      <w:pPr>
        <w:pStyle w:val="NoSpacing"/>
        <w:numPr>
          <w:ilvl w:val="0"/>
          <w:numId w:val="88"/>
        </w:numPr>
        <w:rPr>
          <w:rFonts w:asciiTheme="majorHAnsi" w:hAnsiTheme="majorHAnsi"/>
          <w:sz w:val="24"/>
          <w:szCs w:val="24"/>
        </w:rPr>
      </w:pPr>
      <w:r w:rsidRPr="007415EE">
        <w:rPr>
          <w:rFonts w:asciiTheme="majorHAnsi" w:hAnsiTheme="majorHAnsi"/>
          <w:sz w:val="24"/>
          <w:szCs w:val="24"/>
        </w:rPr>
        <w:t xml:space="preserve">Ask the class to get into triads to share their paraphrasing. </w:t>
      </w:r>
    </w:p>
    <w:p w:rsidR="004B0F9D" w:rsidRPr="007415EE" w:rsidRDefault="004B0F9D" w:rsidP="004B0F9D">
      <w:pPr>
        <w:pStyle w:val="NoSpacing"/>
        <w:numPr>
          <w:ilvl w:val="0"/>
          <w:numId w:val="88"/>
        </w:numPr>
        <w:rPr>
          <w:rFonts w:asciiTheme="majorHAnsi" w:hAnsiTheme="majorHAnsi"/>
          <w:sz w:val="24"/>
          <w:szCs w:val="24"/>
        </w:rPr>
      </w:pPr>
      <w:r w:rsidRPr="007415EE">
        <w:rPr>
          <w:rFonts w:asciiTheme="majorHAnsi" w:hAnsiTheme="majorHAnsi"/>
          <w:sz w:val="24"/>
          <w:szCs w:val="24"/>
        </w:rPr>
        <w:t xml:space="preserve">Remind students of the Paraphrased column on their </w:t>
      </w:r>
      <w:r w:rsidRPr="007415EE">
        <w:rPr>
          <w:rFonts w:asciiTheme="majorHAnsi" w:hAnsiTheme="majorHAnsi" w:cs="Garamond-Bold"/>
          <w:b/>
          <w:bCs/>
          <w:sz w:val="24"/>
          <w:szCs w:val="24"/>
        </w:rPr>
        <w:t xml:space="preserve">Analyzing “If” graphic organizer </w:t>
      </w:r>
      <w:r w:rsidRPr="007415EE">
        <w:rPr>
          <w:rFonts w:asciiTheme="majorHAnsi" w:hAnsiTheme="majorHAnsi"/>
          <w:sz w:val="24"/>
          <w:szCs w:val="24"/>
        </w:rPr>
        <w:t>from the previous lesson. Tell them to record their paraphrasing of the second stanza in that last column.</w:t>
      </w:r>
    </w:p>
    <w:p w:rsidR="004B0F9D" w:rsidRPr="007415EE" w:rsidRDefault="004B0F9D" w:rsidP="004B0F9D">
      <w:pPr>
        <w:pStyle w:val="NoSpacing"/>
        <w:numPr>
          <w:ilvl w:val="0"/>
          <w:numId w:val="86"/>
        </w:numPr>
        <w:rPr>
          <w:rFonts w:asciiTheme="majorHAnsi" w:hAnsiTheme="majorHAnsi"/>
          <w:sz w:val="24"/>
          <w:szCs w:val="24"/>
        </w:rPr>
      </w:pPr>
      <w:r w:rsidRPr="007415EE">
        <w:rPr>
          <w:rFonts w:asciiTheme="majorHAnsi" w:hAnsiTheme="majorHAnsi" w:cs="Garamond-Bold"/>
          <w:b/>
          <w:bCs/>
          <w:color w:val="000000"/>
          <w:spacing w:val="2"/>
          <w:sz w:val="24"/>
          <w:szCs w:val="24"/>
        </w:rPr>
        <w:t xml:space="preserve">Determining Rules to Live By in the Second Stanza </w:t>
      </w:r>
    </w:p>
    <w:p w:rsidR="004B0F9D" w:rsidRPr="007415EE" w:rsidRDefault="004B0F9D" w:rsidP="004B0F9D">
      <w:pPr>
        <w:pStyle w:val="NoSpacing"/>
        <w:numPr>
          <w:ilvl w:val="0"/>
          <w:numId w:val="89"/>
        </w:numPr>
        <w:rPr>
          <w:rFonts w:asciiTheme="majorHAnsi" w:eastAsia="SimSun" w:hAnsiTheme="majorHAnsi" w:cs="Times New Roman"/>
          <w:kern w:val="16"/>
          <w:sz w:val="24"/>
          <w:szCs w:val="24"/>
          <w:lang w:eastAsia="zh-CN"/>
        </w:rPr>
      </w:pPr>
      <w:r w:rsidRPr="007415EE">
        <w:rPr>
          <w:rFonts w:asciiTheme="majorHAnsi" w:eastAsia="SimSun" w:hAnsiTheme="majorHAnsi" w:cs="Times New Roman"/>
          <w:kern w:val="16"/>
          <w:sz w:val="24"/>
          <w:szCs w:val="24"/>
          <w:lang w:eastAsia="zh-CN"/>
        </w:rPr>
        <w:t>Refocus the whole group. Give students a few minutes to reread the poem from start to finish. Ask students to discuss in triads:</w:t>
      </w:r>
    </w:p>
    <w:p w:rsidR="004B0F9D" w:rsidRPr="007415EE" w:rsidRDefault="004B0F9D" w:rsidP="004B0F9D">
      <w:pPr>
        <w:pStyle w:val="NoSpacing"/>
        <w:numPr>
          <w:ilvl w:val="1"/>
          <w:numId w:val="89"/>
        </w:numPr>
        <w:rPr>
          <w:rFonts w:asciiTheme="majorHAnsi" w:eastAsia="SimSun" w:hAnsiTheme="majorHAnsi" w:cs="Garamond"/>
          <w:color w:val="7030A0"/>
          <w:spacing w:val="2"/>
          <w:sz w:val="24"/>
          <w:szCs w:val="24"/>
        </w:rPr>
      </w:pPr>
      <w:r w:rsidRPr="007415EE">
        <w:rPr>
          <w:rFonts w:asciiTheme="majorHAnsi" w:eastAsia="SimSun" w:hAnsiTheme="majorHAnsi" w:cs="Garamond"/>
          <w:color w:val="7030A0"/>
          <w:spacing w:val="2"/>
          <w:sz w:val="24"/>
          <w:szCs w:val="24"/>
        </w:rPr>
        <w:t>“How does the second stanza fit into the poem as a whole?”</w:t>
      </w:r>
    </w:p>
    <w:p w:rsidR="004B0F9D" w:rsidRPr="007415EE" w:rsidRDefault="004B0F9D" w:rsidP="004B0F9D">
      <w:pPr>
        <w:pStyle w:val="NoSpacing"/>
        <w:numPr>
          <w:ilvl w:val="0"/>
          <w:numId w:val="89"/>
        </w:numPr>
        <w:rPr>
          <w:rFonts w:asciiTheme="majorHAnsi" w:eastAsia="SimSun" w:hAnsiTheme="majorHAnsi" w:cs="Times New Roman"/>
          <w:kern w:val="16"/>
          <w:sz w:val="24"/>
          <w:szCs w:val="24"/>
        </w:rPr>
      </w:pPr>
      <w:r w:rsidRPr="007415EE">
        <w:rPr>
          <w:rFonts w:asciiTheme="majorHAnsi" w:eastAsia="SimSun" w:hAnsiTheme="majorHAnsi" w:cs="Times New Roman"/>
          <w:kern w:val="16"/>
          <w:sz w:val="24"/>
          <w:szCs w:val="24"/>
        </w:rPr>
        <w:t xml:space="preserve">Select volunteers to share their triad discussion with the whole group. Guide students toward the idea that this stanza continues the same rhythm as the first stanza and introduces more rules to live by. </w:t>
      </w:r>
    </w:p>
    <w:p w:rsidR="004B0F9D" w:rsidRPr="007415EE" w:rsidRDefault="004B0F9D" w:rsidP="004B0F9D">
      <w:pPr>
        <w:pStyle w:val="NoSpacing"/>
        <w:numPr>
          <w:ilvl w:val="0"/>
          <w:numId w:val="89"/>
        </w:numPr>
        <w:rPr>
          <w:rFonts w:asciiTheme="majorHAnsi" w:eastAsia="SimSun" w:hAnsiTheme="majorHAnsi" w:cs="Times New Roman"/>
          <w:kern w:val="16"/>
          <w:sz w:val="24"/>
          <w:szCs w:val="24"/>
        </w:rPr>
      </w:pPr>
      <w:r w:rsidRPr="007415EE">
        <w:rPr>
          <w:rFonts w:asciiTheme="majorHAnsi" w:eastAsia="SimSun" w:hAnsiTheme="majorHAnsi" w:cs="Times New Roman"/>
          <w:kern w:val="16"/>
          <w:sz w:val="24"/>
          <w:szCs w:val="24"/>
        </w:rPr>
        <w:t>Remind students that this module is all about rules to live by and that, as we have already seen, Bud has rules to live by, Steve Jobs suggested rules to live by, and in “If” Rudyard Kipling suggests rules to live by.</w:t>
      </w:r>
    </w:p>
    <w:p w:rsidR="004B0F9D" w:rsidRPr="007415EE" w:rsidRDefault="004B0F9D" w:rsidP="004B0F9D">
      <w:pPr>
        <w:pStyle w:val="NoSpacing"/>
        <w:numPr>
          <w:ilvl w:val="0"/>
          <w:numId w:val="89"/>
        </w:numPr>
        <w:rPr>
          <w:rFonts w:asciiTheme="majorHAnsi" w:eastAsia="SimSun" w:hAnsiTheme="majorHAnsi" w:cs="Times New Roman"/>
          <w:kern w:val="16"/>
          <w:sz w:val="24"/>
          <w:szCs w:val="24"/>
        </w:rPr>
      </w:pPr>
      <w:r w:rsidRPr="007415EE">
        <w:rPr>
          <w:rFonts w:asciiTheme="majorHAnsi" w:eastAsia="SimSun" w:hAnsiTheme="majorHAnsi" w:cs="Times New Roman"/>
          <w:kern w:val="16"/>
          <w:sz w:val="24"/>
          <w:szCs w:val="24"/>
        </w:rPr>
        <w:t>Tell students they should look closely at each “If” statement within the second stanza as well as the stanza as a whole. Ask students to discuss in their triads:</w:t>
      </w:r>
    </w:p>
    <w:p w:rsidR="004B0F9D" w:rsidRPr="007415EE" w:rsidRDefault="004B0F9D" w:rsidP="004B0F9D">
      <w:pPr>
        <w:pStyle w:val="NoSpacing"/>
        <w:numPr>
          <w:ilvl w:val="1"/>
          <w:numId w:val="89"/>
        </w:numPr>
        <w:rPr>
          <w:rFonts w:asciiTheme="majorHAnsi" w:eastAsia="SimSun" w:hAnsiTheme="majorHAnsi" w:cs="Garamond"/>
          <w:color w:val="7030A0"/>
          <w:spacing w:val="2"/>
          <w:sz w:val="24"/>
          <w:szCs w:val="24"/>
        </w:rPr>
      </w:pPr>
      <w:r w:rsidRPr="007415EE">
        <w:rPr>
          <w:rFonts w:asciiTheme="majorHAnsi" w:eastAsia="SimSun" w:hAnsiTheme="majorHAnsi" w:cs="Garamond"/>
          <w:color w:val="7030A0"/>
          <w:spacing w:val="2"/>
          <w:sz w:val="24"/>
          <w:szCs w:val="24"/>
        </w:rPr>
        <w:t>“What are some rules to live by that Rudyard Kipling gives us in the second stanza of the poem?”</w:t>
      </w:r>
    </w:p>
    <w:p w:rsidR="004B0F9D" w:rsidRPr="007415EE" w:rsidRDefault="004B0F9D" w:rsidP="004B0F9D">
      <w:pPr>
        <w:pStyle w:val="NoSpacing"/>
        <w:numPr>
          <w:ilvl w:val="0"/>
          <w:numId w:val="89"/>
        </w:numPr>
        <w:rPr>
          <w:rFonts w:asciiTheme="majorHAnsi" w:eastAsia="SimSun" w:hAnsiTheme="majorHAnsi" w:cs="Times New Roman"/>
          <w:kern w:val="16"/>
          <w:sz w:val="24"/>
          <w:szCs w:val="24"/>
        </w:rPr>
      </w:pPr>
      <w:r w:rsidRPr="007415EE">
        <w:rPr>
          <w:rFonts w:asciiTheme="majorHAnsi" w:eastAsia="SimSun" w:hAnsiTheme="majorHAnsi" w:cs="Times New Roman"/>
          <w:kern w:val="16"/>
          <w:sz w:val="24"/>
          <w:szCs w:val="24"/>
        </w:rPr>
        <w:t>Select volunteers to share their triad discussion with the whole group.</w:t>
      </w:r>
    </w:p>
    <w:p w:rsidR="004B0F9D" w:rsidRPr="007415EE" w:rsidRDefault="004B0F9D" w:rsidP="004B0F9D">
      <w:pPr>
        <w:pStyle w:val="NoSpacing"/>
        <w:numPr>
          <w:ilvl w:val="0"/>
          <w:numId w:val="89"/>
        </w:numPr>
        <w:rPr>
          <w:rFonts w:asciiTheme="majorHAnsi" w:eastAsia="SimSun" w:hAnsiTheme="majorHAnsi" w:cs="Times New Roman"/>
          <w:kern w:val="16"/>
          <w:sz w:val="24"/>
          <w:szCs w:val="24"/>
        </w:rPr>
      </w:pPr>
      <w:r w:rsidRPr="007415EE">
        <w:rPr>
          <w:rFonts w:asciiTheme="majorHAnsi" w:eastAsia="SimSun" w:hAnsiTheme="majorHAnsi" w:cs="Times New Roman"/>
          <w:kern w:val="16"/>
          <w:sz w:val="24"/>
          <w:szCs w:val="24"/>
        </w:rPr>
        <w:t xml:space="preserve">Record student suggestions of rules on the </w:t>
      </w:r>
      <w:r w:rsidRPr="007415EE">
        <w:rPr>
          <w:rFonts w:asciiTheme="majorHAnsi" w:eastAsia="SimSun" w:hAnsiTheme="majorHAnsi" w:cs="Garamond-Bold"/>
          <w:b/>
          <w:bCs/>
          <w:kern w:val="16"/>
          <w:sz w:val="24"/>
          <w:szCs w:val="24"/>
        </w:rPr>
        <w:t>Rules to Live By in “If” anchor chart</w:t>
      </w:r>
      <w:r w:rsidRPr="007415EE">
        <w:rPr>
          <w:rFonts w:asciiTheme="majorHAnsi" w:eastAsia="SimSun" w:hAnsiTheme="majorHAnsi" w:cs="Times New Roman"/>
          <w:kern w:val="16"/>
          <w:sz w:val="24"/>
          <w:szCs w:val="24"/>
        </w:rPr>
        <w:t>. Suggestions could include:</w:t>
      </w:r>
    </w:p>
    <w:p w:rsidR="004B0F9D" w:rsidRPr="007415EE" w:rsidRDefault="004B0F9D" w:rsidP="004B0F9D">
      <w:pPr>
        <w:pStyle w:val="NoSpacing"/>
        <w:numPr>
          <w:ilvl w:val="2"/>
          <w:numId w:val="89"/>
        </w:numPr>
        <w:rPr>
          <w:rFonts w:asciiTheme="majorHAnsi" w:eastAsia="SimSun" w:hAnsiTheme="majorHAnsi" w:cs="Garamond"/>
          <w:color w:val="000000"/>
          <w:spacing w:val="2"/>
          <w:sz w:val="24"/>
          <w:szCs w:val="24"/>
        </w:rPr>
      </w:pPr>
      <w:r w:rsidRPr="007415EE">
        <w:rPr>
          <w:rFonts w:asciiTheme="majorHAnsi" w:eastAsia="SimSun" w:hAnsiTheme="majorHAnsi" w:cs="Garamond"/>
          <w:color w:val="000000"/>
          <w:spacing w:val="2"/>
          <w:sz w:val="24"/>
          <w:szCs w:val="24"/>
        </w:rPr>
        <w:t>Have dreams but don’t let them control you. Live in the real world too.</w:t>
      </w:r>
    </w:p>
    <w:p w:rsidR="004B0F9D" w:rsidRPr="007415EE" w:rsidRDefault="004B0F9D" w:rsidP="004B0F9D">
      <w:pPr>
        <w:pStyle w:val="NoSpacing"/>
        <w:numPr>
          <w:ilvl w:val="2"/>
          <w:numId w:val="89"/>
        </w:numPr>
        <w:rPr>
          <w:rFonts w:asciiTheme="majorHAnsi" w:eastAsia="SimSun" w:hAnsiTheme="majorHAnsi" w:cs="Garamond"/>
          <w:color w:val="000000"/>
          <w:spacing w:val="2"/>
          <w:sz w:val="24"/>
          <w:szCs w:val="24"/>
        </w:rPr>
      </w:pPr>
      <w:r w:rsidRPr="007415EE">
        <w:rPr>
          <w:rFonts w:asciiTheme="majorHAnsi" w:eastAsia="SimSun" w:hAnsiTheme="majorHAnsi" w:cs="Garamond"/>
          <w:color w:val="000000"/>
          <w:spacing w:val="2"/>
          <w:sz w:val="24"/>
          <w:szCs w:val="24"/>
        </w:rPr>
        <w:t>Don’t overthink things.</w:t>
      </w:r>
    </w:p>
    <w:p w:rsidR="004B0F9D" w:rsidRPr="007415EE" w:rsidRDefault="004B0F9D" w:rsidP="004B0F9D">
      <w:pPr>
        <w:pStyle w:val="NoSpacing"/>
        <w:numPr>
          <w:ilvl w:val="2"/>
          <w:numId w:val="89"/>
        </w:numPr>
        <w:rPr>
          <w:rFonts w:asciiTheme="majorHAnsi" w:eastAsia="SimSun" w:hAnsiTheme="majorHAnsi" w:cs="Garamond"/>
          <w:color w:val="000000"/>
          <w:spacing w:val="2"/>
          <w:sz w:val="24"/>
          <w:szCs w:val="24"/>
        </w:rPr>
      </w:pPr>
      <w:r w:rsidRPr="007415EE">
        <w:rPr>
          <w:rFonts w:asciiTheme="majorHAnsi" w:eastAsia="SimSun" w:hAnsiTheme="majorHAnsi" w:cs="Garamond"/>
          <w:color w:val="000000"/>
          <w:spacing w:val="2"/>
          <w:sz w:val="24"/>
          <w:szCs w:val="24"/>
        </w:rPr>
        <w:t>Remember that you decide whether something is a triumph or a disaster, so try to control your emotions when things seem really good or bad.</w:t>
      </w:r>
    </w:p>
    <w:p w:rsidR="004B0F9D" w:rsidRPr="007415EE" w:rsidRDefault="004B0F9D" w:rsidP="004B0F9D">
      <w:pPr>
        <w:pStyle w:val="NoSpacing"/>
        <w:numPr>
          <w:ilvl w:val="2"/>
          <w:numId w:val="89"/>
        </w:numPr>
        <w:rPr>
          <w:rFonts w:asciiTheme="majorHAnsi" w:eastAsia="SimSun" w:hAnsiTheme="majorHAnsi" w:cs="Garamond"/>
          <w:color w:val="000000"/>
          <w:spacing w:val="2"/>
          <w:sz w:val="24"/>
          <w:szCs w:val="24"/>
        </w:rPr>
      </w:pPr>
      <w:r w:rsidRPr="007415EE">
        <w:rPr>
          <w:rFonts w:asciiTheme="majorHAnsi" w:eastAsia="SimSun" w:hAnsiTheme="majorHAnsi" w:cs="Garamond"/>
          <w:color w:val="000000"/>
          <w:spacing w:val="2"/>
          <w:sz w:val="24"/>
          <w:szCs w:val="24"/>
        </w:rPr>
        <w:t>Remember that people will twist what you say, and foolish people will believe them.</w:t>
      </w:r>
    </w:p>
    <w:p w:rsidR="004B0F9D" w:rsidRPr="007415EE" w:rsidRDefault="004B0F9D" w:rsidP="004B0F9D">
      <w:pPr>
        <w:pStyle w:val="NoSpacing"/>
        <w:numPr>
          <w:ilvl w:val="2"/>
          <w:numId w:val="89"/>
        </w:numPr>
        <w:rPr>
          <w:rFonts w:asciiTheme="majorHAnsi" w:eastAsia="SimSun" w:hAnsiTheme="majorHAnsi" w:cs="Garamond"/>
          <w:color w:val="000000"/>
          <w:spacing w:val="2"/>
          <w:sz w:val="24"/>
          <w:szCs w:val="24"/>
        </w:rPr>
      </w:pPr>
      <w:r w:rsidRPr="007415EE">
        <w:rPr>
          <w:rFonts w:asciiTheme="majorHAnsi" w:eastAsia="SimSun" w:hAnsiTheme="majorHAnsi" w:cs="Garamond"/>
          <w:color w:val="000000"/>
          <w:spacing w:val="2"/>
          <w:sz w:val="24"/>
          <w:szCs w:val="24"/>
        </w:rPr>
        <w:t xml:space="preserve">Expect people to question and try to destroy/break down what you believe in. </w:t>
      </w:r>
    </w:p>
    <w:p w:rsidR="004B0F9D" w:rsidRPr="007415EE" w:rsidRDefault="004B0F9D" w:rsidP="004B0F9D">
      <w:pPr>
        <w:pStyle w:val="NoSpacing"/>
        <w:numPr>
          <w:ilvl w:val="0"/>
          <w:numId w:val="89"/>
        </w:numPr>
        <w:rPr>
          <w:rFonts w:asciiTheme="majorHAnsi" w:eastAsia="SimSun" w:hAnsiTheme="majorHAnsi" w:cs="Times New Roman"/>
          <w:kern w:val="16"/>
          <w:sz w:val="24"/>
          <w:szCs w:val="24"/>
        </w:rPr>
      </w:pPr>
      <w:r w:rsidRPr="007415EE">
        <w:rPr>
          <w:rFonts w:asciiTheme="majorHAnsi" w:eastAsia="SimSun" w:hAnsiTheme="majorHAnsi" w:cs="Times New Roman"/>
          <w:kern w:val="16"/>
          <w:sz w:val="24"/>
          <w:szCs w:val="24"/>
        </w:rPr>
        <w:t>Ask students to discuss in their triads:</w:t>
      </w:r>
    </w:p>
    <w:p w:rsidR="004B0F9D" w:rsidRPr="007415EE" w:rsidRDefault="004B0F9D" w:rsidP="004B0F9D">
      <w:pPr>
        <w:pStyle w:val="NoSpacing"/>
        <w:numPr>
          <w:ilvl w:val="1"/>
          <w:numId w:val="89"/>
        </w:numPr>
        <w:rPr>
          <w:rFonts w:asciiTheme="majorHAnsi" w:eastAsia="SimSun" w:hAnsiTheme="majorHAnsi" w:cs="Garamond"/>
          <w:color w:val="000000"/>
          <w:spacing w:val="2"/>
          <w:sz w:val="24"/>
          <w:szCs w:val="24"/>
        </w:rPr>
      </w:pPr>
      <w:r w:rsidRPr="007415EE">
        <w:rPr>
          <w:rFonts w:asciiTheme="majorHAnsi" w:eastAsia="SimSun" w:hAnsiTheme="majorHAnsi" w:cs="Garamond"/>
          <w:color w:val="7030A0"/>
          <w:spacing w:val="2"/>
          <w:sz w:val="24"/>
          <w:szCs w:val="24"/>
        </w:rPr>
        <w:t xml:space="preserve">“How are those rules communicated?”  </w:t>
      </w:r>
    </w:p>
    <w:p w:rsidR="004B0F9D" w:rsidRPr="007415EE" w:rsidRDefault="004B0F9D" w:rsidP="004B0F9D">
      <w:pPr>
        <w:pStyle w:val="NoSpacing"/>
        <w:numPr>
          <w:ilvl w:val="0"/>
          <w:numId w:val="89"/>
        </w:numPr>
        <w:rPr>
          <w:rFonts w:asciiTheme="majorHAnsi" w:hAnsiTheme="majorHAnsi"/>
          <w:b/>
          <w:sz w:val="24"/>
          <w:szCs w:val="24"/>
        </w:rPr>
      </w:pPr>
      <w:r w:rsidRPr="007415EE">
        <w:rPr>
          <w:rFonts w:asciiTheme="majorHAnsi" w:eastAsia="SimSun" w:hAnsiTheme="majorHAnsi" w:cs="Times New Roman"/>
          <w:sz w:val="24"/>
          <w:szCs w:val="24"/>
          <w:lang w:eastAsia="zh-CN"/>
        </w:rPr>
        <w:t>Guide students toward the idea that, as in the first stanza, Rudyard Kipling tells us the rules rather than suggests them and uses figurative language and “If” statements to make it poetic.</w:t>
      </w:r>
    </w:p>
    <w:p w:rsidR="004B0F9D" w:rsidRPr="007415EE" w:rsidRDefault="004B0F9D" w:rsidP="004B0F9D">
      <w:pPr>
        <w:pStyle w:val="NoSpacing"/>
        <w:rPr>
          <w:rFonts w:asciiTheme="majorHAnsi" w:hAnsiTheme="majorHAnsi"/>
          <w:b/>
          <w:sz w:val="24"/>
          <w:szCs w:val="24"/>
        </w:rPr>
      </w:pPr>
    </w:p>
    <w:p w:rsidR="004B0F9D" w:rsidRPr="007415EE" w:rsidRDefault="004B0F9D" w:rsidP="004B0F9D">
      <w:pPr>
        <w:pStyle w:val="NoSpacing"/>
        <w:rPr>
          <w:rFonts w:asciiTheme="majorHAnsi" w:hAnsiTheme="majorHAnsi"/>
          <w:b/>
          <w:sz w:val="24"/>
          <w:szCs w:val="24"/>
        </w:rPr>
      </w:pPr>
      <w:r w:rsidRPr="007415EE">
        <w:rPr>
          <w:rFonts w:asciiTheme="majorHAnsi" w:hAnsiTheme="majorHAnsi"/>
          <w:b/>
          <w:sz w:val="24"/>
          <w:szCs w:val="24"/>
        </w:rPr>
        <w:t>Closing and Assessment: Exit Ticket:</w:t>
      </w:r>
    </w:p>
    <w:p w:rsidR="004B0F9D" w:rsidRPr="007415EE" w:rsidRDefault="004B0F9D" w:rsidP="004B0F9D">
      <w:pPr>
        <w:pStyle w:val="NoSpacing"/>
        <w:rPr>
          <w:rFonts w:asciiTheme="majorHAnsi" w:hAnsiTheme="majorHAnsi"/>
          <w:sz w:val="24"/>
          <w:szCs w:val="24"/>
        </w:rPr>
      </w:pPr>
      <w:r w:rsidRPr="007415EE">
        <w:rPr>
          <w:rFonts w:asciiTheme="majorHAnsi" w:hAnsiTheme="majorHAnsi"/>
          <w:sz w:val="24"/>
          <w:szCs w:val="24"/>
        </w:rPr>
        <w:t xml:space="preserve">Focus students on the five </w:t>
      </w:r>
      <w:r w:rsidRPr="007415EE">
        <w:rPr>
          <w:rFonts w:asciiTheme="majorHAnsi" w:hAnsiTheme="majorHAnsi" w:cs="Garamond-Bold"/>
          <w:b/>
          <w:bCs/>
          <w:sz w:val="24"/>
          <w:szCs w:val="24"/>
        </w:rPr>
        <w:t>Conveying Theme in Bud, Not Buddy charts</w:t>
      </w:r>
      <w:r w:rsidRPr="007415EE">
        <w:rPr>
          <w:rFonts w:asciiTheme="majorHAnsi" w:hAnsiTheme="majorHAnsi"/>
          <w:sz w:val="24"/>
          <w:szCs w:val="24"/>
        </w:rPr>
        <w:t xml:space="preserve"> from Lesson 1. Remind students that the themes of each of the stanzas of “If” are the rules that the stanza presents.</w:t>
      </w:r>
    </w:p>
    <w:p w:rsidR="004B0F9D" w:rsidRPr="007415EE" w:rsidRDefault="004B0F9D" w:rsidP="004B0F9D">
      <w:pPr>
        <w:pStyle w:val="NoSpacing"/>
        <w:rPr>
          <w:rFonts w:asciiTheme="majorHAnsi" w:hAnsiTheme="majorHAnsi"/>
          <w:sz w:val="24"/>
          <w:szCs w:val="24"/>
        </w:rPr>
      </w:pPr>
      <w:r w:rsidRPr="007415EE">
        <w:rPr>
          <w:rFonts w:asciiTheme="majorHAnsi" w:hAnsiTheme="majorHAnsi"/>
          <w:sz w:val="24"/>
          <w:szCs w:val="24"/>
        </w:rPr>
        <w:t>Give students a minute or so to look at the charts to consider these questions:</w:t>
      </w:r>
    </w:p>
    <w:p w:rsidR="004B0F9D" w:rsidRPr="007415EE" w:rsidRDefault="004B0F9D" w:rsidP="004B0F9D">
      <w:pPr>
        <w:pStyle w:val="NoSpacing"/>
        <w:rPr>
          <w:rFonts w:asciiTheme="majorHAnsi" w:hAnsiTheme="majorHAnsi" w:cs="Garamond"/>
          <w:color w:val="7030A0"/>
          <w:sz w:val="24"/>
          <w:szCs w:val="24"/>
        </w:rPr>
      </w:pPr>
      <w:r w:rsidRPr="007415EE">
        <w:rPr>
          <w:rFonts w:asciiTheme="majorHAnsi" w:hAnsiTheme="majorHAnsi" w:cs="Garamond"/>
          <w:color w:val="7030A0"/>
          <w:sz w:val="24"/>
          <w:szCs w:val="24"/>
        </w:rPr>
        <w:t xml:space="preserve">“Which of the rules to live by in ‘If’ connects with a theme from </w:t>
      </w:r>
      <w:r w:rsidRPr="007415EE">
        <w:rPr>
          <w:rFonts w:asciiTheme="majorHAnsi" w:hAnsiTheme="majorHAnsi" w:cs="Garamond-Italic"/>
          <w:i/>
          <w:iCs/>
          <w:color w:val="7030A0"/>
          <w:sz w:val="24"/>
          <w:szCs w:val="24"/>
        </w:rPr>
        <w:t>Bud, Not Buddy</w:t>
      </w:r>
      <w:r w:rsidRPr="007415EE">
        <w:rPr>
          <w:rFonts w:asciiTheme="majorHAnsi" w:hAnsiTheme="majorHAnsi" w:cs="Garamond"/>
          <w:color w:val="7030A0"/>
          <w:sz w:val="24"/>
          <w:szCs w:val="24"/>
        </w:rPr>
        <w:t>? How does it connect?”</w:t>
      </w:r>
    </w:p>
    <w:p w:rsidR="004B0F9D" w:rsidRPr="007415EE" w:rsidRDefault="004B0F9D" w:rsidP="004B0F9D">
      <w:pPr>
        <w:pStyle w:val="NoSpacing"/>
        <w:rPr>
          <w:rFonts w:asciiTheme="majorHAnsi" w:hAnsiTheme="majorHAnsi"/>
          <w:b/>
          <w:sz w:val="24"/>
          <w:szCs w:val="24"/>
        </w:rPr>
      </w:pPr>
    </w:p>
    <w:p w:rsidR="004B0F9D" w:rsidRPr="004B0F9D" w:rsidRDefault="004B0F9D" w:rsidP="004B0F9D">
      <w:pPr>
        <w:pStyle w:val="NoSpacing"/>
        <w:rPr>
          <w:rFonts w:asciiTheme="majorHAnsi" w:hAnsiTheme="majorHAnsi"/>
          <w:b/>
          <w:sz w:val="24"/>
          <w:szCs w:val="24"/>
        </w:rPr>
      </w:pPr>
      <w:r w:rsidRPr="007415EE">
        <w:rPr>
          <w:rFonts w:asciiTheme="majorHAnsi" w:hAnsiTheme="majorHAnsi"/>
          <w:b/>
          <w:sz w:val="24"/>
          <w:szCs w:val="24"/>
        </w:rPr>
        <w:lastRenderedPageBreak/>
        <w:t xml:space="preserve">Homework: </w:t>
      </w:r>
      <w:r w:rsidRPr="007415EE">
        <w:rPr>
          <w:rFonts w:asciiTheme="majorHAnsi" w:hAnsiTheme="majorHAnsi" w:cs="Garamond"/>
          <w:color w:val="000000"/>
          <w:sz w:val="24"/>
          <w:szCs w:val="24"/>
        </w:rPr>
        <w:t xml:space="preserve">Read Chapter 17 and 18 of </w:t>
      </w:r>
      <w:r w:rsidRPr="007415EE">
        <w:rPr>
          <w:rFonts w:asciiTheme="majorHAnsi" w:hAnsiTheme="majorHAnsi" w:cs="Garamond"/>
          <w:i/>
          <w:color w:val="000000"/>
          <w:sz w:val="24"/>
          <w:szCs w:val="24"/>
        </w:rPr>
        <w:t>Bud, Not Buddy</w:t>
      </w:r>
      <w:r w:rsidRPr="007415EE">
        <w:rPr>
          <w:rFonts w:asciiTheme="majorHAnsi" w:hAnsiTheme="majorHAnsi" w:cs="Garamond"/>
          <w:color w:val="000000"/>
          <w:sz w:val="24"/>
          <w:szCs w:val="24"/>
        </w:rPr>
        <w:t>. Use evidence flags to identify the important details that lead to Bud’s realization that Herman Calloway is not his father but his grandfather.</w:t>
      </w:r>
    </w:p>
    <w:p w:rsidR="00943961" w:rsidRDefault="00DA2C46" w:rsidP="005A099B">
      <w:pPr>
        <w:tabs>
          <w:tab w:val="left" w:pos="4945"/>
        </w:tabs>
        <w:sectPr w:rsidR="00943961" w:rsidSect="002970E6">
          <w:pgSz w:w="12240" w:h="15840" w:code="1"/>
          <w:pgMar w:top="720" w:right="1440" w:bottom="547" w:left="1440" w:header="720" w:footer="720" w:gutter="0"/>
          <w:cols w:space="720"/>
          <w:titlePg/>
          <w:docGrid w:linePitch="360"/>
        </w:sectPr>
      </w:pPr>
      <w:r w:rsidRPr="00DA2C46">
        <w:rPr>
          <w:noProof/>
        </w:rPr>
        <mc:AlternateContent>
          <mc:Choice Requires="wps">
            <w:drawing>
              <wp:anchor distT="0" distB="0" distL="114300" distR="114300" simplePos="0" relativeHeight="251694080" behindDoc="0" locked="0" layoutInCell="1" allowOverlap="1" wp14:anchorId="3235E4A9" wp14:editId="5891F3AC">
                <wp:simplePos x="0" y="0"/>
                <wp:positionH relativeFrom="column">
                  <wp:posOffset>7245350</wp:posOffset>
                </wp:positionH>
                <wp:positionV relativeFrom="paragraph">
                  <wp:posOffset>212090</wp:posOffset>
                </wp:positionV>
                <wp:extent cx="1143000" cy="4572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AB9" w:rsidRPr="00C32FAC" w:rsidRDefault="00A31AB9" w:rsidP="00DA2C46">
                            <w:pPr>
                              <w:jc w:val="right"/>
                              <w:rPr>
                                <w:rFonts w:ascii="Georgia" w:hAnsi="Georgia"/>
                                <w:b/>
                                <w:sz w:val="36"/>
                                <w:szCs w:val="36"/>
                              </w:rPr>
                            </w:pPr>
                            <w:r w:rsidRPr="00C32FAC">
                              <w:rPr>
                                <w:rFonts w:ascii="Georgia" w:hAnsi="Georgia"/>
                                <w:b/>
                                <w:sz w:val="36"/>
                                <w:szCs w:val="36"/>
                              </w:rPr>
                              <w:t>“If”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570.5pt;margin-top:16.7pt;width:90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" filled="f" stroked="f">
                <v:textbox inset=",7.2pt,,7.2pt">
                  <w:txbxContent>
                    <w:p w:rsidR="00A31AB9" w:rsidRPr="00C32FAC" w:rsidRDefault="00A31AB9" w:rsidP="00DA2C46">
                      <w:pPr>
                        <w:jc w:val="right"/>
                        <w:rPr>
                          <w:rFonts w:ascii="Georgia" w:hAnsi="Georgia"/>
                          <w:b/>
                          <w:sz w:val="36"/>
                          <w:szCs w:val="36"/>
                        </w:rPr>
                      </w:pPr>
                      <w:r w:rsidRPr="00C32FAC">
                        <w:rPr>
                          <w:rFonts w:ascii="Georgia" w:hAnsi="Georgia"/>
                          <w:b/>
                          <w:sz w:val="36"/>
                          <w:szCs w:val="36"/>
                        </w:rPr>
                        <w:t>“If”</w:t>
                      </w:r>
                    </w:p>
                  </w:txbxContent>
                </v:textbox>
              </v:shape>
            </w:pict>
          </mc:Fallback>
        </mc:AlternateContent>
      </w:r>
    </w:p>
    <w:tbl>
      <w:tblPr>
        <w:tblpPr w:leftFromText="180" w:rightFromText="180" w:vertAnchor="text" w:horzAnchor="margin" w:tblpXSpec="center" w:tblpY="-184"/>
        <w:tblW w:w="5196" w:type="pct"/>
        <w:tblCellMar>
          <w:left w:w="115" w:type="dxa"/>
          <w:right w:w="115" w:type="dxa"/>
        </w:tblCellMar>
        <w:tblLook w:val="01E0" w:firstRow="1" w:lastRow="1" w:firstColumn="1" w:lastColumn="1" w:noHBand="0" w:noVBand="0"/>
      </w:tblPr>
      <w:tblGrid>
        <w:gridCol w:w="9966"/>
      </w:tblGrid>
      <w:tr w:rsidR="0058605F" w:rsidRPr="0058605F" w:rsidTr="0058605F">
        <w:trPr>
          <w:trHeight w:val="630"/>
        </w:trPr>
        <w:tc>
          <w:tcPr>
            <w:tcW w:w="5000" w:type="pct"/>
          </w:tcPr>
          <w:p w:rsidR="0058605F" w:rsidRPr="0058605F" w:rsidRDefault="0058605F" w:rsidP="0058605F">
            <w:pPr>
              <w:tabs>
                <w:tab w:val="right" w:pos="14400"/>
              </w:tabs>
              <w:spacing w:after="0" w:line="340" w:lineRule="exact"/>
              <w:rPr>
                <w:rFonts w:ascii="Arial" w:eastAsia="SimSun" w:hAnsi="Arial" w:cs="Arial"/>
                <w:b/>
                <w:caps/>
                <w:color w:val="D11242"/>
                <w:kern w:val="16"/>
                <w:sz w:val="18"/>
                <w:szCs w:val="18"/>
                <w:lang w:eastAsia="zh-CN"/>
              </w:rPr>
            </w:pPr>
            <w:r w:rsidRPr="0058605F">
              <w:rPr>
                <w:rFonts w:ascii="Arial" w:eastAsia="SimSun" w:hAnsi="Arial" w:cs="Arial"/>
                <w:b/>
                <w:caps/>
                <w:color w:val="D11242"/>
                <w:kern w:val="16"/>
                <w:sz w:val="18"/>
                <w:szCs w:val="18"/>
                <w:lang w:eastAsia="zh-CN"/>
              </w:rPr>
              <w:lastRenderedPageBreak/>
              <w:t>Grade 6: Module 2A: Unit 2: Lesson 5</w:t>
            </w:r>
          </w:p>
          <w:p w:rsidR="0058605F" w:rsidRPr="0058605F" w:rsidRDefault="0058605F" w:rsidP="0058605F">
            <w:pPr>
              <w:tabs>
                <w:tab w:val="right" w:pos="14400"/>
              </w:tabs>
              <w:spacing w:after="0" w:line="340" w:lineRule="exact"/>
              <w:rPr>
                <w:rFonts w:ascii="Arial" w:eastAsia="SimSun" w:hAnsi="Arial" w:cs="Arial"/>
                <w:b/>
                <w:color w:val="717073"/>
                <w:kern w:val="16"/>
                <w:sz w:val="18"/>
                <w:szCs w:val="18"/>
                <w:lang w:eastAsia="zh-CN"/>
              </w:rPr>
            </w:pPr>
            <w:r w:rsidRPr="0058605F">
              <w:rPr>
                <w:rFonts w:ascii="Arial" w:eastAsia="SimSun" w:hAnsi="Arial" w:cs="Arial"/>
                <w:b/>
                <w:color w:val="717073"/>
                <w:kern w:val="16"/>
                <w:sz w:val="18"/>
                <w:szCs w:val="18"/>
                <w:lang w:eastAsia="zh-CN"/>
              </w:rPr>
              <w:t>Stanza 2 of “If” by Rudyard Kipling-</w:t>
            </w:r>
          </w:p>
          <w:p w:rsidR="0058605F" w:rsidRPr="0058605F" w:rsidRDefault="0058605F" w:rsidP="0058605F">
            <w:pPr>
              <w:tabs>
                <w:tab w:val="right" w:pos="14400"/>
              </w:tabs>
              <w:spacing w:after="0" w:line="340" w:lineRule="exact"/>
              <w:rPr>
                <w:rFonts w:ascii="Arial" w:eastAsia="SimSun" w:hAnsi="Arial" w:cs="Arial"/>
                <w:b/>
                <w:color w:val="717073"/>
                <w:kern w:val="16"/>
                <w:sz w:val="18"/>
                <w:szCs w:val="18"/>
                <w:lang w:eastAsia="zh-CN"/>
              </w:rPr>
            </w:pPr>
            <w:r w:rsidRPr="0058605F">
              <w:rPr>
                <w:rFonts w:ascii="Arial" w:eastAsia="SimSun" w:hAnsi="Arial" w:cs="Arial"/>
                <w:b/>
                <w:color w:val="717073"/>
                <w:kern w:val="16"/>
                <w:sz w:val="18"/>
                <w:szCs w:val="18"/>
                <w:lang w:eastAsia="zh-CN"/>
              </w:rPr>
              <w:t>Interpreting Text to Make Meaning Note-catcher</w:t>
            </w:r>
          </w:p>
        </w:tc>
      </w:tr>
    </w:tbl>
    <w:tbl>
      <w:tblPr>
        <w:tblW w:w="10073" w:type="dxa"/>
        <w:tblInd w:w="-218" w:type="dxa"/>
        <w:tblLayout w:type="fixed"/>
        <w:tblCellMar>
          <w:left w:w="0" w:type="dxa"/>
          <w:right w:w="0" w:type="dxa"/>
        </w:tblCellMar>
        <w:tblLook w:val="0000" w:firstRow="0" w:lastRow="0" w:firstColumn="0" w:lastColumn="0" w:noHBand="0" w:noVBand="0"/>
      </w:tblPr>
      <w:tblGrid>
        <w:gridCol w:w="1127"/>
        <w:gridCol w:w="5334"/>
        <w:gridCol w:w="1102"/>
        <w:gridCol w:w="2510"/>
      </w:tblGrid>
      <w:tr w:rsidR="0058605F" w:rsidRPr="0058605F" w:rsidTr="00A31AB9">
        <w:trPr>
          <w:trHeight w:val="687"/>
        </w:trPr>
        <w:tc>
          <w:tcPr>
            <w:tcW w:w="1127"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58605F" w:rsidRPr="0058605F" w:rsidRDefault="0058605F" w:rsidP="0058605F">
            <w:pPr>
              <w:spacing w:after="0" w:line="320" w:lineRule="exact"/>
              <w:rPr>
                <w:rFonts w:ascii="Georgia" w:eastAsia="SimSun" w:hAnsi="Georgia" w:cs="Times New Roman"/>
                <w:kern w:val="16"/>
                <w:sz w:val="24"/>
                <w:szCs w:val="24"/>
                <w:lang w:eastAsia="zh-CN"/>
              </w:rPr>
            </w:pPr>
            <w:r w:rsidRPr="0058605F">
              <w:rPr>
                <w:rFonts w:ascii="Georgia" w:eastAsia="SimSun" w:hAnsi="Georgia" w:cs="Times New Roman"/>
                <w:kern w:val="16"/>
                <w:sz w:val="24"/>
                <w:szCs w:val="24"/>
                <w:lang w:eastAsia="zh-CN"/>
              </w:rPr>
              <w:t>Name:</w:t>
            </w:r>
          </w:p>
        </w:tc>
        <w:tc>
          <w:tcPr>
            <w:tcW w:w="53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8605F" w:rsidRPr="0058605F" w:rsidRDefault="0058605F" w:rsidP="0058605F">
            <w:pPr>
              <w:spacing w:after="0" w:line="320" w:lineRule="exact"/>
              <w:rPr>
                <w:rFonts w:ascii="Georgia" w:eastAsia="SimSun" w:hAnsi="Georgia" w:cs="Times New Roman"/>
                <w:kern w:val="16"/>
                <w:sz w:val="24"/>
                <w:szCs w:val="24"/>
                <w:lang w:eastAsia="zh-CN"/>
              </w:rPr>
            </w:pPr>
          </w:p>
        </w:tc>
        <w:tc>
          <w:tcPr>
            <w:tcW w:w="1102"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58605F" w:rsidRPr="0058605F" w:rsidRDefault="0058605F" w:rsidP="0058605F">
            <w:pPr>
              <w:spacing w:after="0" w:line="320" w:lineRule="exact"/>
              <w:rPr>
                <w:rFonts w:ascii="Georgia" w:eastAsia="SimSun" w:hAnsi="Georgia" w:cs="Times New Roman"/>
                <w:kern w:val="16"/>
                <w:sz w:val="24"/>
                <w:szCs w:val="24"/>
                <w:lang w:eastAsia="zh-CN"/>
              </w:rPr>
            </w:pPr>
            <w:r w:rsidRPr="0058605F">
              <w:rPr>
                <w:rFonts w:ascii="Georgia" w:eastAsia="SimSun" w:hAnsi="Georgia" w:cs="Times New Roman"/>
                <w:kern w:val="16"/>
                <w:sz w:val="24"/>
                <w:szCs w:val="24"/>
                <w:lang w:eastAsia="zh-CN"/>
              </w:rPr>
              <w:t>Date:</w:t>
            </w:r>
          </w:p>
        </w:tc>
        <w:tc>
          <w:tcPr>
            <w:tcW w:w="25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8605F" w:rsidRPr="0058605F" w:rsidRDefault="0058605F" w:rsidP="0058605F">
            <w:pPr>
              <w:spacing w:after="80" w:line="260" w:lineRule="exact"/>
              <w:rPr>
                <w:rFonts w:ascii="Georgia" w:eastAsia="SimSun" w:hAnsi="Georgia" w:cs="Times New Roman"/>
                <w:kern w:val="16"/>
                <w:sz w:val="19"/>
                <w:szCs w:val="19"/>
                <w:lang w:eastAsia="zh-CN"/>
              </w:rPr>
            </w:pPr>
          </w:p>
        </w:tc>
      </w:tr>
    </w:tbl>
    <w:p w:rsidR="00191062" w:rsidRDefault="00191062" w:rsidP="005A099B">
      <w:pPr>
        <w:tabs>
          <w:tab w:val="left" w:pos="4945"/>
        </w:tabs>
      </w:pPr>
    </w:p>
    <w:tbl>
      <w:tblPr>
        <w:tblW w:w="10155" w:type="dxa"/>
        <w:tblInd w:w="-216" w:type="dxa"/>
        <w:tblLayout w:type="fixed"/>
        <w:tblCellMar>
          <w:left w:w="0" w:type="dxa"/>
          <w:right w:w="0" w:type="dxa"/>
        </w:tblCellMar>
        <w:tblLook w:val="0000" w:firstRow="0" w:lastRow="0" w:firstColumn="0" w:lastColumn="0" w:noHBand="0" w:noVBand="0"/>
      </w:tblPr>
      <w:tblGrid>
        <w:gridCol w:w="5166"/>
        <w:gridCol w:w="4989"/>
      </w:tblGrid>
      <w:tr w:rsidR="0058605F" w:rsidRPr="0058605F" w:rsidTr="00A31AB9">
        <w:trPr>
          <w:trHeight w:val="239"/>
        </w:trPr>
        <w:tc>
          <w:tcPr>
            <w:tcW w:w="5166"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58605F" w:rsidRPr="0058605F" w:rsidRDefault="0058605F" w:rsidP="0058605F">
            <w:pPr>
              <w:spacing w:after="0" w:line="320" w:lineRule="exact"/>
              <w:jc w:val="center"/>
              <w:rPr>
                <w:rFonts w:ascii="Georgia" w:eastAsia="SimSun" w:hAnsi="Georgia" w:cs="Times New Roman"/>
                <w:b/>
                <w:kern w:val="16"/>
                <w:sz w:val="24"/>
                <w:szCs w:val="24"/>
                <w:lang w:eastAsia="zh-CN"/>
              </w:rPr>
            </w:pPr>
            <w:r w:rsidRPr="0058605F">
              <w:rPr>
                <w:rFonts w:ascii="Georgia" w:eastAsia="SimSun" w:hAnsi="Georgia" w:cs="Times New Roman"/>
                <w:b/>
                <w:kern w:val="16"/>
                <w:sz w:val="24"/>
                <w:szCs w:val="24"/>
                <w:lang w:eastAsia="zh-CN"/>
              </w:rPr>
              <w:t>Directions and Questions</w:t>
            </w:r>
          </w:p>
        </w:tc>
        <w:tc>
          <w:tcPr>
            <w:tcW w:w="4989"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58605F" w:rsidRPr="0058605F" w:rsidRDefault="0058605F" w:rsidP="0058605F">
            <w:pPr>
              <w:spacing w:after="0" w:line="320" w:lineRule="exact"/>
              <w:jc w:val="center"/>
              <w:rPr>
                <w:rFonts w:ascii="Georgia" w:eastAsia="SimSun" w:hAnsi="Georgia" w:cs="Times New Roman"/>
                <w:b/>
                <w:kern w:val="16"/>
                <w:sz w:val="24"/>
                <w:szCs w:val="24"/>
                <w:lang w:eastAsia="zh-CN"/>
              </w:rPr>
            </w:pPr>
            <w:r w:rsidRPr="0058605F">
              <w:rPr>
                <w:rFonts w:ascii="Georgia" w:eastAsia="SimSun" w:hAnsi="Georgia" w:cs="Times New Roman"/>
                <w:b/>
                <w:kern w:val="16"/>
                <w:sz w:val="24"/>
                <w:szCs w:val="24"/>
                <w:lang w:eastAsia="zh-CN"/>
              </w:rPr>
              <w:t>Answer &amp; Evidence from Text</w:t>
            </w:r>
          </w:p>
        </w:tc>
      </w:tr>
      <w:tr w:rsidR="0058605F" w:rsidRPr="0058605F" w:rsidTr="00A31AB9">
        <w:trPr>
          <w:trHeight w:val="1997"/>
        </w:trPr>
        <w:tc>
          <w:tcPr>
            <w:tcW w:w="5166"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58605F" w:rsidRPr="0058605F" w:rsidRDefault="0058605F" w:rsidP="0058605F">
            <w:pPr>
              <w:spacing w:after="0" w:line="320" w:lineRule="exact"/>
              <w:rPr>
                <w:rFonts w:ascii="Georgia" w:eastAsia="SimSun" w:hAnsi="Georgia" w:cs="Times New Roman"/>
                <w:kern w:val="16"/>
                <w:sz w:val="24"/>
                <w:szCs w:val="24"/>
                <w:lang w:eastAsia="zh-CN"/>
              </w:rPr>
            </w:pPr>
            <w:r w:rsidRPr="0058605F">
              <w:rPr>
                <w:rFonts w:ascii="Georgia" w:eastAsia="SimSun" w:hAnsi="Georgia" w:cs="Times New Roman"/>
                <w:kern w:val="16"/>
                <w:sz w:val="24"/>
                <w:szCs w:val="24"/>
                <w:lang w:eastAsia="zh-CN"/>
              </w:rPr>
              <w:t>“If you can dream—and not make dreams your master;”</w:t>
            </w:r>
          </w:p>
          <w:p w:rsidR="0058605F" w:rsidRPr="0058605F" w:rsidRDefault="0058605F" w:rsidP="0058605F">
            <w:pPr>
              <w:widowControl w:val="0"/>
              <w:suppressAutoHyphens/>
              <w:autoSpaceDE w:val="0"/>
              <w:autoSpaceDN w:val="0"/>
              <w:adjustRightInd w:val="0"/>
              <w:spacing w:after="0" w:line="240" w:lineRule="auto"/>
              <w:textAlignment w:val="center"/>
              <w:rPr>
                <w:rFonts w:ascii="Georgia" w:eastAsia="SimSun" w:hAnsi="Georgia" w:cs="Garamond"/>
                <w:color w:val="000000"/>
                <w:sz w:val="19"/>
                <w:szCs w:val="19"/>
              </w:rPr>
            </w:pPr>
          </w:p>
          <w:p w:rsidR="0058605F" w:rsidRPr="0058605F" w:rsidRDefault="0058605F" w:rsidP="0058605F">
            <w:pPr>
              <w:numPr>
                <w:ilvl w:val="0"/>
                <w:numId w:val="90"/>
              </w:numPr>
              <w:spacing w:after="80" w:line="320" w:lineRule="exact"/>
              <w:contextualSpacing/>
              <w:rPr>
                <w:rFonts w:ascii="Georgia" w:eastAsia="SimSun" w:hAnsi="Georgia" w:cs="Times New Roman"/>
                <w:b/>
                <w:kern w:val="16"/>
                <w:sz w:val="24"/>
                <w:szCs w:val="19"/>
                <w:lang w:eastAsia="zh-CN"/>
              </w:rPr>
            </w:pPr>
            <w:r w:rsidRPr="0058605F">
              <w:rPr>
                <w:rFonts w:ascii="Georgia" w:eastAsia="SimSun" w:hAnsi="Georgia" w:cs="Times New Roman"/>
                <w:b/>
                <w:kern w:val="16"/>
                <w:sz w:val="24"/>
                <w:szCs w:val="19"/>
                <w:lang w:eastAsia="zh-CN"/>
              </w:rPr>
              <w:t>What does he mean by this?</w:t>
            </w:r>
          </w:p>
        </w:tc>
        <w:tc>
          <w:tcPr>
            <w:tcW w:w="4989"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58605F" w:rsidRPr="0058605F" w:rsidRDefault="0058605F" w:rsidP="0058605F">
            <w:pPr>
              <w:spacing w:after="0" w:line="220" w:lineRule="exact"/>
              <w:ind w:right="290"/>
              <w:rPr>
                <w:rFonts w:ascii="Georgia" w:eastAsia="SimSun" w:hAnsi="Georgia" w:cs="Times New Roman"/>
                <w:kern w:val="16"/>
                <w:sz w:val="19"/>
                <w:szCs w:val="19"/>
                <w:lang w:eastAsia="zh-CN"/>
              </w:rPr>
            </w:pPr>
          </w:p>
        </w:tc>
      </w:tr>
      <w:tr w:rsidR="0058605F" w:rsidRPr="0058605F" w:rsidTr="00A31AB9">
        <w:trPr>
          <w:trHeight w:val="1997"/>
        </w:trPr>
        <w:tc>
          <w:tcPr>
            <w:tcW w:w="5166"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58605F" w:rsidRPr="0058605F" w:rsidRDefault="0058605F" w:rsidP="0058605F">
            <w:pPr>
              <w:spacing w:after="80" w:line="320" w:lineRule="exact"/>
              <w:rPr>
                <w:rFonts w:ascii="Georgia" w:eastAsia="SimSun" w:hAnsi="Georgia" w:cs="Times New Roman"/>
                <w:sz w:val="24"/>
                <w:szCs w:val="24"/>
                <w:lang w:eastAsia="zh-CN"/>
              </w:rPr>
            </w:pPr>
            <w:r w:rsidRPr="0058605F">
              <w:rPr>
                <w:rFonts w:ascii="Georgia" w:eastAsia="SimSun" w:hAnsi="Georgia" w:cs="Times New Roman"/>
                <w:sz w:val="24"/>
                <w:szCs w:val="24"/>
                <w:lang w:eastAsia="zh-CN"/>
              </w:rPr>
              <w:t>“If you can think—and not make thoughts your aim,”</w:t>
            </w:r>
          </w:p>
          <w:p w:rsidR="0058605F" w:rsidRPr="0058605F" w:rsidRDefault="0058605F" w:rsidP="0058605F">
            <w:pPr>
              <w:widowControl w:val="0"/>
              <w:suppressAutoHyphens/>
              <w:autoSpaceDE w:val="0"/>
              <w:autoSpaceDN w:val="0"/>
              <w:adjustRightInd w:val="0"/>
              <w:spacing w:after="0" w:line="240" w:lineRule="auto"/>
              <w:textAlignment w:val="center"/>
              <w:rPr>
                <w:rFonts w:ascii="Georgia" w:eastAsia="SimSun" w:hAnsi="Georgia" w:cs="Garamond"/>
                <w:color w:val="000000"/>
                <w:sz w:val="19"/>
                <w:szCs w:val="19"/>
              </w:rPr>
            </w:pPr>
          </w:p>
          <w:p w:rsidR="0058605F" w:rsidRPr="0058605F" w:rsidRDefault="0058605F" w:rsidP="0058605F">
            <w:pPr>
              <w:numPr>
                <w:ilvl w:val="0"/>
                <w:numId w:val="90"/>
              </w:numPr>
              <w:spacing w:after="80" w:line="320" w:lineRule="exact"/>
              <w:contextualSpacing/>
              <w:rPr>
                <w:rFonts w:ascii="Georgia" w:eastAsia="SimSun" w:hAnsi="Georgia" w:cs="Times New Roman"/>
                <w:b/>
                <w:kern w:val="16"/>
                <w:sz w:val="24"/>
                <w:szCs w:val="19"/>
                <w:lang w:eastAsia="zh-CN"/>
              </w:rPr>
            </w:pPr>
            <w:r w:rsidRPr="0058605F">
              <w:rPr>
                <w:rFonts w:ascii="Georgia" w:eastAsia="SimSun" w:hAnsi="Georgia" w:cs="Times New Roman"/>
                <w:b/>
                <w:kern w:val="16"/>
                <w:sz w:val="24"/>
                <w:szCs w:val="19"/>
                <w:lang w:eastAsia="zh-CN"/>
              </w:rPr>
              <w:t>What does it mean to not make thoughts your aim?</w:t>
            </w:r>
          </w:p>
        </w:tc>
        <w:tc>
          <w:tcPr>
            <w:tcW w:w="4989"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tc>
      </w:tr>
      <w:tr w:rsidR="0058605F" w:rsidRPr="0058605F" w:rsidTr="00A31AB9">
        <w:trPr>
          <w:trHeight w:val="1997"/>
        </w:trPr>
        <w:tc>
          <w:tcPr>
            <w:tcW w:w="5166"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58605F" w:rsidRPr="0058605F" w:rsidRDefault="0058605F" w:rsidP="0058605F">
            <w:pPr>
              <w:spacing w:after="80" w:line="320" w:lineRule="exact"/>
              <w:rPr>
                <w:rFonts w:ascii="Georgia" w:eastAsia="SimSun" w:hAnsi="Georgia" w:cs="Times New Roman"/>
                <w:sz w:val="24"/>
                <w:szCs w:val="24"/>
                <w:lang w:eastAsia="zh-CN"/>
              </w:rPr>
            </w:pPr>
            <w:r w:rsidRPr="0058605F">
              <w:rPr>
                <w:rFonts w:ascii="Georgia" w:eastAsia="SimSun" w:hAnsi="Georgia" w:cs="Times New Roman"/>
                <w:sz w:val="24"/>
                <w:szCs w:val="24"/>
                <w:lang w:eastAsia="zh-CN"/>
              </w:rPr>
              <w:t>“If you can meet with Triumph and Disaster</w:t>
            </w:r>
          </w:p>
          <w:p w:rsidR="0058605F" w:rsidRPr="0058605F" w:rsidRDefault="0058605F" w:rsidP="0058605F">
            <w:pPr>
              <w:spacing w:after="80" w:line="320" w:lineRule="exact"/>
              <w:rPr>
                <w:rFonts w:ascii="Georgia" w:eastAsia="SimSun" w:hAnsi="Georgia" w:cs="Times New Roman"/>
                <w:sz w:val="24"/>
                <w:szCs w:val="24"/>
                <w:lang w:eastAsia="zh-CN"/>
              </w:rPr>
            </w:pPr>
            <w:r w:rsidRPr="0058605F">
              <w:rPr>
                <w:rFonts w:ascii="Georgia" w:eastAsia="SimSun" w:hAnsi="Georgia" w:cs="Times New Roman"/>
                <w:sz w:val="24"/>
                <w:szCs w:val="24"/>
                <w:lang w:eastAsia="zh-CN"/>
              </w:rPr>
              <w:t>And treat those two impostors just the same:”</w:t>
            </w:r>
          </w:p>
          <w:p w:rsidR="0058605F" w:rsidRPr="0058605F" w:rsidRDefault="0058605F" w:rsidP="0058605F">
            <w:pPr>
              <w:widowControl w:val="0"/>
              <w:suppressAutoHyphens/>
              <w:autoSpaceDE w:val="0"/>
              <w:autoSpaceDN w:val="0"/>
              <w:adjustRightInd w:val="0"/>
              <w:spacing w:after="0" w:line="240" w:lineRule="auto"/>
              <w:textAlignment w:val="center"/>
              <w:rPr>
                <w:rFonts w:ascii="Georgia" w:eastAsia="SimSun" w:hAnsi="Georgia" w:cs="Garamond"/>
                <w:color w:val="000000"/>
                <w:sz w:val="19"/>
                <w:szCs w:val="19"/>
              </w:rPr>
            </w:pPr>
          </w:p>
          <w:p w:rsidR="0058605F" w:rsidRPr="0058605F" w:rsidRDefault="0058605F" w:rsidP="0058605F">
            <w:pPr>
              <w:numPr>
                <w:ilvl w:val="0"/>
                <w:numId w:val="90"/>
              </w:numPr>
              <w:spacing w:after="80" w:line="320" w:lineRule="exact"/>
              <w:contextualSpacing/>
              <w:rPr>
                <w:rFonts w:ascii="Georgia" w:eastAsia="SimSun" w:hAnsi="Georgia" w:cs="Times New Roman"/>
                <w:b/>
                <w:kern w:val="16"/>
                <w:sz w:val="24"/>
                <w:szCs w:val="19"/>
                <w:lang w:eastAsia="zh-CN"/>
              </w:rPr>
            </w:pPr>
            <w:r w:rsidRPr="0058605F">
              <w:rPr>
                <w:rFonts w:ascii="Georgia" w:eastAsia="SimSun" w:hAnsi="Georgia" w:cs="Times New Roman"/>
                <w:b/>
                <w:kern w:val="16"/>
                <w:sz w:val="24"/>
                <w:szCs w:val="19"/>
                <w:lang w:eastAsia="zh-CN"/>
              </w:rPr>
              <w:t>What does he mean to treat both triumph and disaster just the same?</w:t>
            </w:r>
          </w:p>
        </w:tc>
        <w:tc>
          <w:tcPr>
            <w:tcW w:w="4989"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p w:rsidR="0058605F" w:rsidRPr="0058605F" w:rsidRDefault="0058605F" w:rsidP="0058605F">
            <w:pPr>
              <w:spacing w:after="0" w:line="220" w:lineRule="exact"/>
              <w:rPr>
                <w:rFonts w:ascii="Georgia" w:eastAsia="SimSun" w:hAnsi="Georgia" w:cs="Times New Roman"/>
                <w:kern w:val="16"/>
                <w:sz w:val="19"/>
                <w:szCs w:val="19"/>
                <w:lang w:eastAsia="zh-CN"/>
              </w:rPr>
            </w:pPr>
          </w:p>
        </w:tc>
      </w:tr>
      <w:tr w:rsidR="0058605F" w:rsidRPr="0058605F" w:rsidTr="00A31AB9">
        <w:trPr>
          <w:trHeight w:val="1997"/>
        </w:trPr>
        <w:tc>
          <w:tcPr>
            <w:tcW w:w="5166"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58605F" w:rsidRPr="0058605F" w:rsidRDefault="0058605F" w:rsidP="0058605F">
            <w:pPr>
              <w:spacing w:after="80" w:line="320" w:lineRule="exact"/>
              <w:rPr>
                <w:rFonts w:ascii="Georgia" w:eastAsia="SimSun" w:hAnsi="Georgia" w:cs="Times New Roman"/>
                <w:sz w:val="24"/>
                <w:szCs w:val="24"/>
                <w:lang w:eastAsia="zh-CN"/>
              </w:rPr>
            </w:pPr>
            <w:r w:rsidRPr="0058605F">
              <w:rPr>
                <w:rFonts w:ascii="Georgia" w:eastAsia="SimSun" w:hAnsi="Georgia" w:cs="Times New Roman"/>
                <w:sz w:val="24"/>
                <w:szCs w:val="24"/>
                <w:lang w:eastAsia="zh-CN"/>
              </w:rPr>
              <w:t>“If you can bear to hear the truth you’ve spoken</w:t>
            </w:r>
          </w:p>
          <w:p w:rsidR="0058605F" w:rsidRPr="0058605F" w:rsidRDefault="0058605F" w:rsidP="0058605F">
            <w:pPr>
              <w:spacing w:after="80" w:line="320" w:lineRule="exact"/>
              <w:rPr>
                <w:rFonts w:ascii="Georgia" w:eastAsia="SimSun" w:hAnsi="Georgia" w:cs="Times New Roman"/>
                <w:sz w:val="24"/>
                <w:szCs w:val="24"/>
                <w:lang w:eastAsia="zh-CN"/>
              </w:rPr>
            </w:pPr>
            <w:r w:rsidRPr="0058605F">
              <w:rPr>
                <w:rFonts w:ascii="Georgia" w:eastAsia="SimSun" w:hAnsi="Georgia" w:cs="Times New Roman"/>
                <w:sz w:val="24"/>
                <w:szCs w:val="24"/>
                <w:lang w:eastAsia="zh-CN"/>
              </w:rPr>
              <w:t>Twisted by knaves to make a trap for fools,”</w:t>
            </w:r>
          </w:p>
          <w:p w:rsidR="0058605F" w:rsidRPr="0058605F" w:rsidRDefault="0058605F" w:rsidP="0058605F">
            <w:pPr>
              <w:spacing w:after="80" w:line="320" w:lineRule="exact"/>
              <w:rPr>
                <w:rFonts w:ascii="Georgia" w:eastAsia="SimSun" w:hAnsi="Georgia" w:cs="Times New Roman"/>
                <w:sz w:val="24"/>
                <w:szCs w:val="24"/>
                <w:lang w:eastAsia="zh-CN"/>
              </w:rPr>
            </w:pPr>
          </w:p>
          <w:p w:rsidR="0058605F" w:rsidRPr="0058605F" w:rsidRDefault="0058605F" w:rsidP="0058605F">
            <w:pPr>
              <w:numPr>
                <w:ilvl w:val="0"/>
                <w:numId w:val="90"/>
              </w:numPr>
              <w:spacing w:after="80" w:line="320" w:lineRule="exact"/>
              <w:contextualSpacing/>
              <w:rPr>
                <w:rFonts w:ascii="Georgia" w:eastAsia="SimSun" w:hAnsi="Georgia" w:cs="Times New Roman"/>
                <w:b/>
                <w:sz w:val="24"/>
                <w:szCs w:val="24"/>
                <w:lang w:eastAsia="zh-CN"/>
              </w:rPr>
            </w:pPr>
            <w:r w:rsidRPr="0058605F">
              <w:rPr>
                <w:rFonts w:ascii="Georgia" w:eastAsia="SimSun" w:hAnsi="Georgia" w:cs="Times New Roman"/>
                <w:b/>
                <w:sz w:val="24"/>
                <w:szCs w:val="24"/>
                <w:lang w:eastAsia="zh-CN"/>
              </w:rPr>
              <w:t>What is “a trap for fools”?</w:t>
            </w:r>
          </w:p>
        </w:tc>
        <w:tc>
          <w:tcPr>
            <w:tcW w:w="4989"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58605F" w:rsidRPr="0058605F" w:rsidRDefault="0058605F" w:rsidP="0058605F">
            <w:pPr>
              <w:spacing w:after="0" w:line="220" w:lineRule="exact"/>
              <w:rPr>
                <w:rFonts w:ascii="Georgia" w:eastAsia="SimSun" w:hAnsi="Georgia" w:cs="Times New Roman"/>
                <w:kern w:val="16"/>
                <w:sz w:val="19"/>
                <w:szCs w:val="19"/>
                <w:lang w:eastAsia="zh-CN"/>
              </w:rPr>
            </w:pPr>
          </w:p>
        </w:tc>
      </w:tr>
    </w:tbl>
    <w:p w:rsidR="0058605F" w:rsidRDefault="0058605F" w:rsidP="005A099B">
      <w:pPr>
        <w:tabs>
          <w:tab w:val="left" w:pos="4945"/>
        </w:tabs>
      </w:pPr>
    </w:p>
    <w:p w:rsidR="0058605F" w:rsidRDefault="0058605F" w:rsidP="005A099B">
      <w:pPr>
        <w:tabs>
          <w:tab w:val="left" w:pos="4945"/>
        </w:tabs>
      </w:pPr>
    </w:p>
    <w:p w:rsidR="0058605F" w:rsidRDefault="0058605F" w:rsidP="005A099B">
      <w:pPr>
        <w:tabs>
          <w:tab w:val="left" w:pos="4945"/>
        </w:tabs>
      </w:pPr>
    </w:p>
    <w:tbl>
      <w:tblPr>
        <w:tblW w:w="10275" w:type="dxa"/>
        <w:tblInd w:w="-306" w:type="dxa"/>
        <w:tblLayout w:type="fixed"/>
        <w:tblCellMar>
          <w:left w:w="0" w:type="dxa"/>
          <w:right w:w="0" w:type="dxa"/>
        </w:tblCellMar>
        <w:tblLook w:val="0000" w:firstRow="0" w:lastRow="0" w:firstColumn="0" w:lastColumn="0" w:noHBand="0" w:noVBand="0"/>
      </w:tblPr>
      <w:tblGrid>
        <w:gridCol w:w="5539"/>
        <w:gridCol w:w="4736"/>
      </w:tblGrid>
      <w:tr w:rsidR="0058605F" w:rsidRPr="0058605F" w:rsidTr="00A31AB9">
        <w:trPr>
          <w:trHeight w:val="399"/>
        </w:trPr>
        <w:tc>
          <w:tcPr>
            <w:tcW w:w="5539"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58605F" w:rsidRPr="0058605F" w:rsidRDefault="0058605F" w:rsidP="0058605F">
            <w:pPr>
              <w:spacing w:after="0" w:line="320" w:lineRule="exact"/>
              <w:jc w:val="center"/>
              <w:rPr>
                <w:rFonts w:ascii="Georgia" w:eastAsia="SimSun" w:hAnsi="Georgia" w:cs="Times New Roman"/>
                <w:b/>
                <w:kern w:val="16"/>
                <w:sz w:val="24"/>
                <w:szCs w:val="24"/>
                <w:lang w:eastAsia="zh-CN"/>
              </w:rPr>
            </w:pPr>
            <w:r w:rsidRPr="0058605F">
              <w:rPr>
                <w:rFonts w:ascii="Georgia" w:eastAsia="SimSun" w:hAnsi="Georgia" w:cs="Times New Roman"/>
                <w:b/>
                <w:kern w:val="16"/>
                <w:sz w:val="24"/>
                <w:szCs w:val="24"/>
                <w:lang w:eastAsia="zh-CN"/>
              </w:rPr>
              <w:lastRenderedPageBreak/>
              <w:t>Directions and Questions</w:t>
            </w:r>
          </w:p>
        </w:tc>
        <w:tc>
          <w:tcPr>
            <w:tcW w:w="4736"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58605F" w:rsidRPr="0058605F" w:rsidRDefault="0058605F" w:rsidP="0058605F">
            <w:pPr>
              <w:spacing w:after="0" w:line="320" w:lineRule="exact"/>
              <w:jc w:val="center"/>
              <w:rPr>
                <w:rFonts w:ascii="Georgia" w:eastAsia="SimSun" w:hAnsi="Georgia" w:cs="Times New Roman"/>
                <w:b/>
                <w:kern w:val="16"/>
                <w:sz w:val="24"/>
                <w:szCs w:val="24"/>
                <w:lang w:eastAsia="zh-CN"/>
              </w:rPr>
            </w:pPr>
            <w:r w:rsidRPr="0058605F">
              <w:rPr>
                <w:rFonts w:ascii="Georgia" w:eastAsia="SimSun" w:hAnsi="Georgia" w:cs="Times New Roman"/>
                <w:b/>
                <w:kern w:val="16"/>
                <w:sz w:val="24"/>
                <w:szCs w:val="24"/>
                <w:lang w:eastAsia="zh-CN"/>
              </w:rPr>
              <w:t>Answer &amp; Evidence from Text</w:t>
            </w:r>
          </w:p>
        </w:tc>
      </w:tr>
      <w:tr w:rsidR="0058605F" w:rsidRPr="0058605F" w:rsidTr="00A31AB9">
        <w:trPr>
          <w:trHeight w:val="6483"/>
        </w:trPr>
        <w:tc>
          <w:tcPr>
            <w:tcW w:w="5539"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58605F" w:rsidRPr="0058605F" w:rsidRDefault="0058605F" w:rsidP="0058605F">
            <w:pPr>
              <w:spacing w:after="80" w:line="320" w:lineRule="exact"/>
              <w:rPr>
                <w:rFonts w:ascii="Georgia" w:eastAsia="SimSun" w:hAnsi="Georgia" w:cs="Times New Roman"/>
                <w:sz w:val="24"/>
                <w:szCs w:val="24"/>
                <w:lang w:eastAsia="zh-CN"/>
              </w:rPr>
            </w:pPr>
            <w:r w:rsidRPr="0058605F">
              <w:rPr>
                <w:rFonts w:ascii="Georgia" w:eastAsia="SimSun" w:hAnsi="Georgia" w:cs="Times New Roman"/>
                <w:sz w:val="24"/>
                <w:szCs w:val="24"/>
                <w:lang w:eastAsia="zh-CN"/>
              </w:rPr>
              <w:t>“Or watch the things you gave your life to, broken,</w:t>
            </w:r>
          </w:p>
          <w:p w:rsidR="0058605F" w:rsidRPr="0058605F" w:rsidRDefault="0058605F" w:rsidP="0058605F">
            <w:pPr>
              <w:spacing w:after="80" w:line="320" w:lineRule="exact"/>
              <w:rPr>
                <w:rFonts w:ascii="Georgia" w:eastAsia="SimSun" w:hAnsi="Georgia" w:cs="Times New Roman"/>
                <w:sz w:val="24"/>
                <w:szCs w:val="24"/>
                <w:lang w:eastAsia="zh-CN"/>
              </w:rPr>
            </w:pPr>
            <w:r w:rsidRPr="0058605F">
              <w:rPr>
                <w:rFonts w:ascii="Georgia" w:eastAsia="SimSun" w:hAnsi="Georgia" w:cs="Times New Roman"/>
                <w:sz w:val="24"/>
                <w:szCs w:val="24"/>
                <w:lang w:eastAsia="zh-CN"/>
              </w:rPr>
              <w:t>And stoop and build ’em up with worn-out tools;”</w:t>
            </w:r>
          </w:p>
          <w:p w:rsidR="0058605F" w:rsidRPr="0058605F" w:rsidRDefault="0058605F" w:rsidP="0058605F">
            <w:pPr>
              <w:widowControl w:val="0"/>
              <w:suppressAutoHyphens/>
              <w:autoSpaceDE w:val="0"/>
              <w:autoSpaceDN w:val="0"/>
              <w:adjustRightInd w:val="0"/>
              <w:spacing w:after="0" w:line="240" w:lineRule="auto"/>
              <w:textAlignment w:val="center"/>
              <w:rPr>
                <w:rFonts w:ascii="Georgia" w:eastAsia="SimSun" w:hAnsi="Georgia" w:cs="Garamond"/>
                <w:color w:val="000000"/>
                <w:sz w:val="19"/>
                <w:szCs w:val="19"/>
              </w:rPr>
            </w:pPr>
          </w:p>
          <w:p w:rsidR="0058605F" w:rsidRPr="0058605F" w:rsidRDefault="0058605F" w:rsidP="0058605F">
            <w:pPr>
              <w:numPr>
                <w:ilvl w:val="0"/>
                <w:numId w:val="90"/>
              </w:numPr>
              <w:spacing w:after="80" w:line="320" w:lineRule="exact"/>
              <w:contextualSpacing/>
              <w:rPr>
                <w:rFonts w:ascii="Georgia" w:eastAsia="SimSun" w:hAnsi="Georgia" w:cs="Times New Roman"/>
                <w:b/>
                <w:kern w:val="16"/>
                <w:sz w:val="24"/>
                <w:szCs w:val="19"/>
                <w:lang w:eastAsia="zh-CN"/>
              </w:rPr>
            </w:pPr>
            <w:r w:rsidRPr="0058605F">
              <w:rPr>
                <w:rFonts w:ascii="Georgia" w:eastAsia="SimSun" w:hAnsi="Georgia" w:cs="Times New Roman"/>
                <w:b/>
                <w:kern w:val="16"/>
                <w:sz w:val="24"/>
                <w:szCs w:val="19"/>
                <w:lang w:eastAsia="zh-CN"/>
              </w:rPr>
              <w:t>What do you understand from “Or watch the things you gave your life to, broken”? What is broken? Who broke it?</w:t>
            </w:r>
          </w:p>
          <w:p w:rsidR="0058605F" w:rsidRPr="0058605F" w:rsidRDefault="0058605F" w:rsidP="0058605F">
            <w:pPr>
              <w:numPr>
                <w:ilvl w:val="0"/>
                <w:numId w:val="19"/>
              </w:numPr>
              <w:tabs>
                <w:tab w:val="clear" w:pos="360"/>
              </w:tabs>
              <w:spacing w:after="80" w:line="320" w:lineRule="exact"/>
              <w:ind w:left="720" w:firstLine="0"/>
              <w:contextualSpacing/>
              <w:rPr>
                <w:rFonts w:ascii="Georgia" w:eastAsia="SimSun" w:hAnsi="Georgia" w:cs="Times New Roman"/>
                <w:b/>
                <w:kern w:val="16"/>
                <w:sz w:val="24"/>
                <w:szCs w:val="19"/>
                <w:lang w:eastAsia="zh-CN"/>
              </w:rPr>
            </w:pPr>
            <w:r w:rsidRPr="0058605F">
              <w:rPr>
                <w:rFonts w:ascii="Georgia" w:eastAsia="SimSun" w:hAnsi="Georgia" w:cs="Times New Roman"/>
                <w:b/>
                <w:kern w:val="16"/>
                <w:sz w:val="24"/>
                <w:szCs w:val="19"/>
                <w:lang w:eastAsia="zh-CN"/>
              </w:rPr>
              <w:br/>
            </w:r>
          </w:p>
          <w:p w:rsidR="0058605F" w:rsidRPr="0058605F" w:rsidRDefault="0058605F" w:rsidP="0058605F">
            <w:pPr>
              <w:numPr>
                <w:ilvl w:val="0"/>
                <w:numId w:val="90"/>
              </w:numPr>
              <w:spacing w:after="80" w:line="320" w:lineRule="exact"/>
              <w:contextualSpacing/>
              <w:rPr>
                <w:rFonts w:ascii="Georgia" w:eastAsia="SimSun" w:hAnsi="Georgia" w:cs="Times New Roman"/>
                <w:kern w:val="16"/>
                <w:sz w:val="24"/>
                <w:szCs w:val="19"/>
                <w:lang w:eastAsia="zh-CN"/>
              </w:rPr>
            </w:pPr>
            <w:r w:rsidRPr="0058605F">
              <w:rPr>
                <w:rFonts w:ascii="Georgia" w:eastAsia="SimSun" w:hAnsi="Georgia" w:cs="Times New Roman"/>
                <w:b/>
                <w:kern w:val="16"/>
                <w:sz w:val="24"/>
                <w:szCs w:val="19"/>
                <w:lang w:eastAsia="zh-CN"/>
              </w:rPr>
              <w:t>Why does he describe the tools as “worn-out”? What does this mean?</w:t>
            </w:r>
          </w:p>
        </w:tc>
        <w:tc>
          <w:tcPr>
            <w:tcW w:w="4736"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58605F" w:rsidRPr="0058605F" w:rsidRDefault="0058605F" w:rsidP="0058605F">
            <w:pPr>
              <w:spacing w:after="0" w:line="220" w:lineRule="exact"/>
              <w:rPr>
                <w:rFonts w:ascii="Georgia" w:eastAsia="SimSun" w:hAnsi="Georgia" w:cs="Times New Roman"/>
                <w:kern w:val="16"/>
                <w:sz w:val="19"/>
                <w:szCs w:val="19"/>
                <w:lang w:eastAsia="zh-CN"/>
              </w:rPr>
            </w:pPr>
          </w:p>
        </w:tc>
      </w:tr>
    </w:tbl>
    <w:p w:rsidR="0058605F" w:rsidRDefault="0058605F" w:rsidP="005A099B">
      <w:pPr>
        <w:tabs>
          <w:tab w:val="left" w:pos="4945"/>
        </w:tabs>
      </w:pPr>
    </w:p>
    <w:p w:rsidR="00F62637" w:rsidRDefault="00F62637" w:rsidP="005A099B">
      <w:pPr>
        <w:tabs>
          <w:tab w:val="left" w:pos="4945"/>
        </w:tabs>
      </w:pPr>
    </w:p>
    <w:p w:rsidR="00F62637" w:rsidRDefault="00F62637" w:rsidP="005A099B">
      <w:pPr>
        <w:tabs>
          <w:tab w:val="left" w:pos="4945"/>
        </w:tabs>
      </w:pPr>
    </w:p>
    <w:p w:rsidR="00F62637" w:rsidRDefault="00F62637" w:rsidP="005A099B">
      <w:pPr>
        <w:tabs>
          <w:tab w:val="left" w:pos="4945"/>
        </w:tabs>
      </w:pPr>
    </w:p>
    <w:p w:rsidR="00F62637" w:rsidRDefault="00F62637" w:rsidP="005A099B">
      <w:pPr>
        <w:tabs>
          <w:tab w:val="left" w:pos="4945"/>
        </w:tabs>
      </w:pPr>
    </w:p>
    <w:p w:rsidR="00F62637" w:rsidRDefault="00F62637" w:rsidP="005A099B">
      <w:pPr>
        <w:tabs>
          <w:tab w:val="left" w:pos="4945"/>
        </w:tabs>
      </w:pPr>
    </w:p>
    <w:p w:rsidR="00F62637" w:rsidRDefault="00F62637" w:rsidP="005A099B">
      <w:pPr>
        <w:tabs>
          <w:tab w:val="left" w:pos="4945"/>
        </w:tabs>
      </w:pPr>
    </w:p>
    <w:p w:rsidR="00F62637" w:rsidRDefault="00F62637" w:rsidP="005A099B">
      <w:pPr>
        <w:tabs>
          <w:tab w:val="left" w:pos="4945"/>
        </w:tabs>
      </w:pPr>
    </w:p>
    <w:p w:rsidR="00F62637" w:rsidRDefault="00F62637" w:rsidP="005A099B">
      <w:pPr>
        <w:tabs>
          <w:tab w:val="left" w:pos="4945"/>
        </w:tabs>
      </w:pPr>
    </w:p>
    <w:p w:rsidR="00F62637" w:rsidRDefault="00F62637" w:rsidP="005A099B">
      <w:pPr>
        <w:tabs>
          <w:tab w:val="left" w:pos="4945"/>
        </w:tabs>
      </w:pPr>
    </w:p>
    <w:p w:rsidR="00F62637" w:rsidRDefault="00F62637" w:rsidP="005A099B">
      <w:pPr>
        <w:tabs>
          <w:tab w:val="left" w:pos="4945"/>
        </w:tabs>
      </w:pPr>
    </w:p>
    <w:p w:rsidR="00F62637" w:rsidRDefault="00F62637" w:rsidP="005A099B">
      <w:pPr>
        <w:tabs>
          <w:tab w:val="left" w:pos="4945"/>
        </w:tabs>
      </w:pPr>
    </w:p>
    <w:p w:rsidR="00F62637" w:rsidRDefault="00F62637" w:rsidP="005A099B">
      <w:pPr>
        <w:tabs>
          <w:tab w:val="left" w:pos="4945"/>
        </w:tabs>
      </w:pPr>
    </w:p>
    <w:p w:rsidR="00F62637" w:rsidRDefault="00F62637" w:rsidP="00F62637">
      <w:pPr>
        <w:spacing w:after="160" w:line="259" w:lineRule="auto"/>
        <w:rPr>
          <w:rFonts w:ascii="Cambria" w:hAnsi="Cambria"/>
          <w:b/>
          <w:sz w:val="24"/>
          <w:szCs w:val="24"/>
          <w:u w:val="single"/>
        </w:rPr>
      </w:pPr>
      <w:r>
        <w:rPr>
          <w:rFonts w:ascii="Cambria" w:hAnsi="Cambria"/>
          <w:b/>
          <w:sz w:val="24"/>
          <w:szCs w:val="24"/>
          <w:u w:val="single"/>
        </w:rPr>
        <w:lastRenderedPageBreak/>
        <w:t>Unit 2 Lesson 6:</w:t>
      </w:r>
    </w:p>
    <w:p w:rsidR="00F62637" w:rsidRPr="00F62637" w:rsidRDefault="00F62637" w:rsidP="00F62637">
      <w:pPr>
        <w:spacing w:after="160" w:line="259" w:lineRule="auto"/>
        <w:rPr>
          <w:rFonts w:ascii="Cambria" w:hAnsi="Cambria"/>
          <w:sz w:val="24"/>
          <w:szCs w:val="24"/>
        </w:rPr>
      </w:pPr>
      <w:r w:rsidRPr="00F62637">
        <w:rPr>
          <w:rFonts w:ascii="Cambria" w:hAnsi="Cambria"/>
          <w:b/>
          <w:sz w:val="24"/>
          <w:szCs w:val="24"/>
          <w:u w:val="single"/>
        </w:rPr>
        <w:t>Enduring Understanding:</w:t>
      </w:r>
      <w:r w:rsidRPr="00F62637">
        <w:rPr>
          <w:rFonts w:ascii="Cambria" w:hAnsi="Cambria"/>
          <w:sz w:val="24"/>
          <w:szCs w:val="24"/>
        </w:rPr>
        <w:t xml:space="preserve">  “Rules to Live By”</w:t>
      </w:r>
    </w:p>
    <w:p w:rsidR="00F62637" w:rsidRPr="00F62637" w:rsidRDefault="00F62637" w:rsidP="00F62637">
      <w:pPr>
        <w:spacing w:after="160" w:line="259" w:lineRule="auto"/>
        <w:rPr>
          <w:rFonts w:ascii="Cambria" w:hAnsi="Cambria"/>
          <w:sz w:val="24"/>
          <w:szCs w:val="24"/>
        </w:rPr>
      </w:pPr>
      <w:r w:rsidRPr="00F62637">
        <w:rPr>
          <w:rFonts w:ascii="Cambria" w:hAnsi="Cambria"/>
          <w:b/>
          <w:sz w:val="24"/>
          <w:szCs w:val="24"/>
          <w:u w:val="single"/>
        </w:rPr>
        <w:t>Topic:</w:t>
      </w:r>
      <w:r w:rsidRPr="00F62637">
        <w:rPr>
          <w:rFonts w:ascii="Cambria" w:hAnsi="Cambria"/>
          <w:sz w:val="24"/>
          <w:szCs w:val="24"/>
        </w:rPr>
        <w:t xml:space="preserve"> Looking Closely at Third Stanza of “If”</w:t>
      </w:r>
    </w:p>
    <w:p w:rsidR="00F62637" w:rsidRPr="00F62637" w:rsidRDefault="00F62637" w:rsidP="00F62637">
      <w:pPr>
        <w:spacing w:after="0"/>
        <w:rPr>
          <w:rFonts w:ascii="Cambria" w:eastAsia="SimSun" w:hAnsi="Cambria" w:cs="Times New Roman"/>
          <w:kern w:val="16"/>
          <w:sz w:val="24"/>
          <w:szCs w:val="24"/>
          <w:lang w:eastAsia="zh-CN"/>
        </w:rPr>
      </w:pPr>
      <w:r w:rsidRPr="00F62637">
        <w:rPr>
          <w:rFonts w:ascii="Cambria" w:eastAsia="SimSun" w:hAnsi="Cambria" w:cs="Times New Roman"/>
          <w:b/>
          <w:kern w:val="16"/>
          <w:sz w:val="24"/>
          <w:szCs w:val="24"/>
          <w:u w:val="single"/>
          <w:lang w:eastAsia="zh-CN"/>
        </w:rPr>
        <w:t>Long Term Learning Targets:</w:t>
      </w:r>
      <w:r w:rsidRPr="00F62637">
        <w:rPr>
          <w:rFonts w:ascii="Cambria" w:eastAsia="SimSun" w:hAnsi="Cambria" w:cs="Times New Roman"/>
          <w:kern w:val="16"/>
          <w:sz w:val="24"/>
          <w:szCs w:val="24"/>
          <w:lang w:eastAsia="zh-CN"/>
        </w:rPr>
        <w:t xml:space="preserve"> </w:t>
      </w:r>
    </w:p>
    <w:p w:rsidR="00F62637" w:rsidRPr="00F62637" w:rsidRDefault="00F62637" w:rsidP="00F62637">
      <w:pPr>
        <w:numPr>
          <w:ilvl w:val="0"/>
          <w:numId w:val="75"/>
        </w:numPr>
        <w:spacing w:after="0" w:line="259" w:lineRule="auto"/>
        <w:rPr>
          <w:rFonts w:ascii="Cambria" w:eastAsia="SimSun" w:hAnsi="Cambria" w:cs="Times New Roman"/>
          <w:kern w:val="16"/>
          <w:sz w:val="24"/>
          <w:szCs w:val="24"/>
          <w:lang w:eastAsia="zh-CN"/>
        </w:rPr>
      </w:pPr>
      <w:r w:rsidRPr="00F62637">
        <w:rPr>
          <w:rFonts w:ascii="Cambria" w:eastAsia="SimSun" w:hAnsi="Cambria" w:cs="Times New Roman"/>
          <w:kern w:val="16"/>
          <w:sz w:val="24"/>
          <w:szCs w:val="24"/>
          <w:lang w:eastAsia="zh-CN"/>
        </w:rPr>
        <w:t>I can compare and contrast how reading a text is different from watching a movie or listening to a literary text.</w:t>
      </w:r>
    </w:p>
    <w:p w:rsidR="00F62637" w:rsidRPr="00F62637" w:rsidRDefault="00F62637" w:rsidP="00F62637">
      <w:pPr>
        <w:numPr>
          <w:ilvl w:val="0"/>
          <w:numId w:val="75"/>
        </w:numPr>
        <w:spacing w:after="0" w:line="259" w:lineRule="auto"/>
        <w:rPr>
          <w:rFonts w:ascii="Cambria" w:eastAsia="SimSun" w:hAnsi="Cambria" w:cs="Times New Roman"/>
          <w:kern w:val="16"/>
          <w:sz w:val="24"/>
          <w:szCs w:val="24"/>
          <w:lang w:eastAsia="zh-CN"/>
        </w:rPr>
      </w:pPr>
      <w:r w:rsidRPr="00F62637">
        <w:rPr>
          <w:rFonts w:ascii="Cambria" w:eastAsia="SimSun" w:hAnsi="Cambria" w:cs="Times New Roman"/>
          <w:kern w:val="16"/>
          <w:sz w:val="24"/>
          <w:szCs w:val="24"/>
          <w:lang w:eastAsia="zh-CN"/>
        </w:rPr>
        <w:t>I can analyze how a particular sentence, stanza, scene, or chapter fits in and contributes to the development of a literary text.</w:t>
      </w:r>
    </w:p>
    <w:p w:rsidR="00F62637" w:rsidRPr="00F62637" w:rsidRDefault="00F62637" w:rsidP="00F62637">
      <w:pPr>
        <w:spacing w:after="0"/>
        <w:rPr>
          <w:rFonts w:ascii="Cambria" w:eastAsia="SimSun" w:hAnsi="Cambria" w:cs="Times New Roman"/>
          <w:kern w:val="16"/>
          <w:sz w:val="24"/>
          <w:szCs w:val="24"/>
          <w:lang w:eastAsia="zh-CN"/>
        </w:rPr>
      </w:pPr>
      <w:r w:rsidRPr="00F62637">
        <w:rPr>
          <w:rFonts w:ascii="Cambria" w:eastAsia="SimSun" w:hAnsi="Cambria" w:cs="Times New Roman"/>
          <w:b/>
          <w:kern w:val="16"/>
          <w:sz w:val="24"/>
          <w:szCs w:val="24"/>
          <w:u w:val="single"/>
          <w:lang w:eastAsia="zh-CN"/>
        </w:rPr>
        <w:t>Daily Learning Targets:</w:t>
      </w:r>
      <w:r w:rsidRPr="00F62637">
        <w:rPr>
          <w:rFonts w:ascii="Cambria" w:eastAsia="SimSun" w:hAnsi="Cambria" w:cs="Times New Roman"/>
          <w:kern w:val="16"/>
          <w:sz w:val="24"/>
          <w:szCs w:val="24"/>
          <w:lang w:eastAsia="zh-CN"/>
        </w:rPr>
        <w:t xml:space="preserve"> </w:t>
      </w:r>
    </w:p>
    <w:p w:rsidR="00F62637" w:rsidRPr="00F62637" w:rsidRDefault="00F62637" w:rsidP="00F62637">
      <w:pPr>
        <w:numPr>
          <w:ilvl w:val="0"/>
          <w:numId w:val="76"/>
        </w:numPr>
        <w:spacing w:after="80" w:line="259" w:lineRule="auto"/>
        <w:rPr>
          <w:rFonts w:ascii="Cambria" w:eastAsia="SimSun" w:hAnsi="Cambria" w:cs="Times New Roman"/>
          <w:kern w:val="16"/>
          <w:sz w:val="24"/>
          <w:szCs w:val="24"/>
          <w:lang w:eastAsia="zh-CN"/>
        </w:rPr>
      </w:pPr>
      <w:r w:rsidRPr="00F62637">
        <w:rPr>
          <w:rFonts w:ascii="Cambria" w:eastAsia="SimSun" w:hAnsi="Cambria" w:cs="Times New Roman"/>
          <w:kern w:val="16"/>
          <w:sz w:val="24"/>
          <w:szCs w:val="24"/>
          <w:lang w:eastAsia="zh-CN"/>
        </w:rPr>
        <w:t>I can compare the experience of listening to an audio version of the poem to reading the poem.</w:t>
      </w:r>
    </w:p>
    <w:p w:rsidR="00F62637" w:rsidRPr="00F62637" w:rsidRDefault="00F62637" w:rsidP="00F62637">
      <w:pPr>
        <w:spacing w:after="80"/>
        <w:ind w:left="216" w:hanging="216"/>
        <w:rPr>
          <w:rFonts w:ascii="Cambria" w:eastAsia="SimSun" w:hAnsi="Cambria" w:cs="Times New Roman"/>
          <w:kern w:val="16"/>
          <w:sz w:val="24"/>
          <w:szCs w:val="24"/>
          <w:lang w:eastAsia="zh-CN"/>
        </w:rPr>
      </w:pPr>
      <w:r w:rsidRPr="00F62637">
        <w:rPr>
          <w:rFonts w:ascii="Cambria" w:eastAsia="SimSun" w:hAnsi="Cambria" w:cs="Times New Roman"/>
          <w:b/>
          <w:kern w:val="16"/>
          <w:sz w:val="24"/>
          <w:szCs w:val="24"/>
          <w:u w:val="single"/>
          <w:lang w:eastAsia="zh-CN"/>
        </w:rPr>
        <w:t>Standards:</w:t>
      </w:r>
      <w:r w:rsidRPr="00F62637">
        <w:rPr>
          <w:rFonts w:ascii="Cambria" w:eastAsia="SimSun" w:hAnsi="Cambria" w:cs="Times New Roman"/>
          <w:kern w:val="16"/>
          <w:sz w:val="24"/>
          <w:szCs w:val="24"/>
          <w:lang w:eastAsia="zh-CN"/>
        </w:rPr>
        <w:t xml:space="preserve">  </w:t>
      </w:r>
      <w:r w:rsidRPr="00F62637">
        <w:rPr>
          <w:rFonts w:asciiTheme="majorHAnsi" w:eastAsia="SimSun" w:hAnsiTheme="majorHAnsi" w:cs="Times New Roman"/>
          <w:kern w:val="16"/>
          <w:sz w:val="24"/>
          <w:szCs w:val="24"/>
          <w:lang w:eastAsia="zh-CN"/>
        </w:rPr>
        <w:t xml:space="preserve">RL.6.7, </w:t>
      </w:r>
    </w:p>
    <w:p w:rsidR="00F62637" w:rsidRPr="00F62637" w:rsidRDefault="00F62637" w:rsidP="00F62637">
      <w:pPr>
        <w:spacing w:after="0"/>
        <w:ind w:left="216" w:hanging="216"/>
        <w:rPr>
          <w:rFonts w:ascii="Georgia" w:eastAsia="SimSun" w:hAnsi="Georgia" w:cs="Times New Roman"/>
          <w:kern w:val="16"/>
          <w:sz w:val="19"/>
          <w:szCs w:val="19"/>
          <w:lang w:eastAsia="zh-CN"/>
        </w:rPr>
      </w:pPr>
      <w:r w:rsidRPr="00F62637">
        <w:rPr>
          <w:rFonts w:ascii="Cambria" w:eastAsia="SimSun" w:hAnsi="Cambria" w:cs="Times New Roman"/>
          <w:b/>
          <w:kern w:val="16"/>
          <w:sz w:val="24"/>
          <w:szCs w:val="24"/>
          <w:u w:val="single"/>
          <w:lang w:eastAsia="zh-CN"/>
        </w:rPr>
        <w:t>Materials:</w:t>
      </w:r>
      <w:r w:rsidRPr="00F62637">
        <w:rPr>
          <w:rFonts w:ascii="Georgia" w:eastAsia="SimSun" w:hAnsi="Georgia" w:cs="Times New Roman"/>
          <w:kern w:val="16"/>
          <w:sz w:val="19"/>
          <w:szCs w:val="19"/>
          <w:lang w:eastAsia="zh-CN"/>
        </w:rPr>
        <w:t xml:space="preserve"> </w:t>
      </w:r>
    </w:p>
    <w:p w:rsidR="00F62637" w:rsidRPr="00F62637" w:rsidRDefault="00F62637" w:rsidP="00F62637">
      <w:pPr>
        <w:numPr>
          <w:ilvl w:val="0"/>
          <w:numId w:val="74"/>
        </w:numPr>
        <w:spacing w:after="160" w:line="259" w:lineRule="auto"/>
        <w:contextualSpacing/>
        <w:rPr>
          <w:rFonts w:ascii="Cambria" w:hAnsi="Cambria"/>
          <w:sz w:val="24"/>
          <w:szCs w:val="24"/>
        </w:rPr>
      </w:pPr>
      <w:r w:rsidRPr="00F62637">
        <w:rPr>
          <w:rFonts w:ascii="Cambria" w:hAnsi="Cambria"/>
          <w:sz w:val="24"/>
          <w:szCs w:val="24"/>
        </w:rPr>
        <w:t>“If” by Rudyard Kipling, excluding the fourth stanza (one per student and one for display)</w:t>
      </w:r>
    </w:p>
    <w:p w:rsidR="00F62637" w:rsidRPr="00F62637" w:rsidRDefault="00F62637" w:rsidP="00F62637">
      <w:pPr>
        <w:numPr>
          <w:ilvl w:val="0"/>
          <w:numId w:val="74"/>
        </w:numPr>
        <w:spacing w:after="160" w:line="259" w:lineRule="auto"/>
        <w:contextualSpacing/>
        <w:rPr>
          <w:rFonts w:ascii="Cambria" w:hAnsi="Cambria"/>
          <w:sz w:val="24"/>
          <w:szCs w:val="24"/>
        </w:rPr>
      </w:pPr>
      <w:r w:rsidRPr="00F62637">
        <w:rPr>
          <w:rFonts w:ascii="Cambria" w:hAnsi="Cambria"/>
          <w:sz w:val="24"/>
          <w:szCs w:val="24"/>
        </w:rPr>
        <w:t>“If” audio recording (several versions can be found at http://archive.org/details/if_kipling_librivox)</w:t>
      </w:r>
    </w:p>
    <w:p w:rsidR="00F62637" w:rsidRPr="00F62637" w:rsidRDefault="00F62637" w:rsidP="00F62637">
      <w:pPr>
        <w:numPr>
          <w:ilvl w:val="0"/>
          <w:numId w:val="74"/>
        </w:numPr>
        <w:spacing w:after="160" w:line="259" w:lineRule="auto"/>
        <w:contextualSpacing/>
        <w:rPr>
          <w:rFonts w:ascii="Cambria" w:hAnsi="Cambria"/>
          <w:sz w:val="24"/>
          <w:szCs w:val="24"/>
        </w:rPr>
      </w:pPr>
      <w:r w:rsidRPr="00F62637">
        <w:rPr>
          <w:rFonts w:ascii="Cambria" w:hAnsi="Cambria"/>
          <w:sz w:val="24"/>
          <w:szCs w:val="24"/>
        </w:rPr>
        <w:t>Technology to play audio recording</w:t>
      </w:r>
    </w:p>
    <w:p w:rsidR="00F62637" w:rsidRPr="00F62637" w:rsidRDefault="00F62637" w:rsidP="00F62637">
      <w:pPr>
        <w:numPr>
          <w:ilvl w:val="0"/>
          <w:numId w:val="74"/>
        </w:numPr>
        <w:spacing w:after="160" w:line="259" w:lineRule="auto"/>
        <w:contextualSpacing/>
        <w:rPr>
          <w:rFonts w:ascii="Cambria" w:hAnsi="Cambria"/>
          <w:sz w:val="24"/>
          <w:szCs w:val="24"/>
        </w:rPr>
      </w:pPr>
      <w:r w:rsidRPr="00F62637">
        <w:rPr>
          <w:rFonts w:ascii="Cambria" w:hAnsi="Cambria"/>
          <w:sz w:val="24"/>
          <w:szCs w:val="24"/>
        </w:rPr>
        <w:t>Close Reading Guide—Stanza 3 of “If ” by Rudyard Kipling (for Teacher Reference)</w:t>
      </w:r>
    </w:p>
    <w:p w:rsidR="00F62637" w:rsidRPr="00F62637" w:rsidRDefault="00F62637" w:rsidP="00F62637">
      <w:pPr>
        <w:spacing w:after="160" w:line="259" w:lineRule="auto"/>
        <w:rPr>
          <w:rFonts w:ascii="Cambria" w:hAnsi="Cambria"/>
          <w:b/>
          <w:sz w:val="24"/>
          <w:szCs w:val="24"/>
        </w:rPr>
      </w:pPr>
      <w:r w:rsidRPr="00F62637">
        <w:rPr>
          <w:rFonts w:ascii="Cambria" w:hAnsi="Cambria"/>
          <w:b/>
          <w:sz w:val="24"/>
          <w:szCs w:val="24"/>
          <w:u w:val="single"/>
        </w:rPr>
        <w:t>Do Now:</w:t>
      </w:r>
      <w:r w:rsidRPr="00F62637">
        <w:rPr>
          <w:rFonts w:ascii="Cambria" w:hAnsi="Cambria"/>
          <w:b/>
          <w:sz w:val="24"/>
          <w:szCs w:val="24"/>
        </w:rPr>
        <w:t xml:space="preserve"> </w:t>
      </w:r>
    </w:p>
    <w:p w:rsidR="00F62637" w:rsidRPr="00F62637" w:rsidRDefault="00F62637" w:rsidP="00F62637">
      <w:pPr>
        <w:spacing w:after="160" w:line="259" w:lineRule="auto"/>
        <w:rPr>
          <w:rFonts w:ascii="Cambria" w:hAnsi="Cambria"/>
          <w:b/>
          <w:sz w:val="24"/>
          <w:szCs w:val="24"/>
        </w:rPr>
      </w:pPr>
      <w:r w:rsidRPr="00F62637">
        <w:rPr>
          <w:rFonts w:ascii="Cambria" w:hAnsi="Cambria"/>
          <w:b/>
          <w:sz w:val="24"/>
          <w:szCs w:val="24"/>
        </w:rPr>
        <w:t xml:space="preserve">1. Engaging the Reader: Chapter 18 of </w:t>
      </w:r>
      <w:r w:rsidRPr="00F62637">
        <w:rPr>
          <w:rFonts w:ascii="Cambria" w:hAnsi="Cambria"/>
          <w:b/>
          <w:i/>
          <w:sz w:val="24"/>
          <w:szCs w:val="24"/>
        </w:rPr>
        <w:t>Bud, Not Buddy</w:t>
      </w:r>
    </w:p>
    <w:p w:rsidR="00F62637" w:rsidRPr="00F62637" w:rsidRDefault="00F62637" w:rsidP="00F62637">
      <w:pPr>
        <w:numPr>
          <w:ilvl w:val="0"/>
          <w:numId w:val="69"/>
        </w:numPr>
        <w:spacing w:after="160" w:line="259" w:lineRule="auto"/>
        <w:contextualSpacing/>
        <w:rPr>
          <w:rFonts w:ascii="Cambria" w:hAnsi="Cambria"/>
          <w:b/>
          <w:sz w:val="24"/>
          <w:szCs w:val="24"/>
        </w:rPr>
      </w:pPr>
      <w:r w:rsidRPr="00F62637">
        <w:rPr>
          <w:rFonts w:ascii="Cambria" w:hAnsi="Cambria"/>
          <w:sz w:val="24"/>
          <w:szCs w:val="24"/>
        </w:rPr>
        <w:t>Invite students to sit in their triads. Remind them that for homework they were to use evidence flags to identify the important details that lead to Bud’s realization that Herman Calloway is not his father but his grandfather.</w:t>
      </w:r>
    </w:p>
    <w:p w:rsidR="00F62637" w:rsidRPr="00F62637" w:rsidRDefault="00F62637" w:rsidP="00F62637">
      <w:pPr>
        <w:numPr>
          <w:ilvl w:val="0"/>
          <w:numId w:val="69"/>
        </w:numPr>
        <w:spacing w:after="160" w:line="259" w:lineRule="auto"/>
        <w:contextualSpacing/>
        <w:rPr>
          <w:rFonts w:ascii="Cambria" w:hAnsi="Cambria"/>
          <w:sz w:val="24"/>
          <w:szCs w:val="24"/>
        </w:rPr>
      </w:pPr>
      <w:r w:rsidRPr="00F62637">
        <w:rPr>
          <w:rFonts w:ascii="Cambria" w:hAnsi="Cambria"/>
          <w:sz w:val="24"/>
          <w:szCs w:val="24"/>
        </w:rPr>
        <w:t>Ask students to share the evidence they marked with their triad and to justify why they chose each piece of evidence.</w:t>
      </w:r>
    </w:p>
    <w:p w:rsidR="00F62637" w:rsidRPr="00F62637" w:rsidRDefault="00F62637" w:rsidP="00F62637">
      <w:pPr>
        <w:numPr>
          <w:ilvl w:val="0"/>
          <w:numId w:val="69"/>
        </w:numPr>
        <w:spacing w:after="160" w:line="259" w:lineRule="auto"/>
        <w:contextualSpacing/>
        <w:rPr>
          <w:rFonts w:ascii="Cambria" w:hAnsi="Cambria"/>
          <w:sz w:val="24"/>
          <w:szCs w:val="24"/>
        </w:rPr>
      </w:pPr>
      <w:r w:rsidRPr="00F62637">
        <w:rPr>
          <w:rFonts w:ascii="Cambria" w:hAnsi="Cambria"/>
          <w:sz w:val="24"/>
          <w:szCs w:val="24"/>
        </w:rPr>
        <w:t>Circulate to listen in on triads to ensure that all students are participating in the discussion.</w:t>
      </w:r>
    </w:p>
    <w:p w:rsidR="00F62637" w:rsidRPr="00F62637" w:rsidRDefault="00F62637" w:rsidP="00F62637">
      <w:pPr>
        <w:numPr>
          <w:ilvl w:val="0"/>
          <w:numId w:val="69"/>
        </w:numPr>
        <w:spacing w:after="160" w:line="259" w:lineRule="auto"/>
        <w:contextualSpacing/>
        <w:rPr>
          <w:rFonts w:ascii="Cambria" w:hAnsi="Cambria"/>
          <w:sz w:val="24"/>
          <w:szCs w:val="24"/>
        </w:rPr>
      </w:pPr>
      <w:r w:rsidRPr="00F62637">
        <w:rPr>
          <w:rFonts w:ascii="Cambria" w:hAnsi="Cambria"/>
          <w:sz w:val="24"/>
          <w:szCs w:val="24"/>
        </w:rPr>
        <w:t>Cold call students to share the evidence they selected with the whole group.</w:t>
      </w:r>
    </w:p>
    <w:p w:rsidR="00F62637" w:rsidRPr="00F62637" w:rsidRDefault="00F62637" w:rsidP="00F62637">
      <w:pPr>
        <w:spacing w:after="160" w:line="259" w:lineRule="auto"/>
        <w:rPr>
          <w:rFonts w:ascii="Cambria" w:hAnsi="Cambria"/>
          <w:b/>
          <w:sz w:val="24"/>
          <w:szCs w:val="24"/>
        </w:rPr>
      </w:pPr>
      <w:r w:rsidRPr="00F62637">
        <w:rPr>
          <w:rFonts w:ascii="Cambria" w:hAnsi="Cambria"/>
          <w:b/>
          <w:sz w:val="24"/>
          <w:szCs w:val="24"/>
        </w:rPr>
        <w:t>2. Unpacking Learning Targets</w:t>
      </w:r>
    </w:p>
    <w:p w:rsidR="00F62637" w:rsidRPr="00F62637" w:rsidRDefault="00F62637" w:rsidP="00F62637">
      <w:pPr>
        <w:numPr>
          <w:ilvl w:val="0"/>
          <w:numId w:val="68"/>
        </w:numPr>
        <w:spacing w:after="160" w:line="259" w:lineRule="auto"/>
        <w:contextualSpacing/>
        <w:rPr>
          <w:rFonts w:ascii="Cambria" w:hAnsi="Cambria"/>
          <w:sz w:val="24"/>
          <w:szCs w:val="24"/>
        </w:rPr>
      </w:pPr>
      <w:r w:rsidRPr="00F62637">
        <w:rPr>
          <w:rFonts w:ascii="Cambria" w:hAnsi="Cambria"/>
          <w:sz w:val="24"/>
          <w:szCs w:val="24"/>
        </w:rPr>
        <w:t>Invite students to read the first learning target aloud with you:</w:t>
      </w:r>
    </w:p>
    <w:p w:rsidR="00F62637" w:rsidRPr="00F62637" w:rsidRDefault="00F62637" w:rsidP="00F62637">
      <w:pPr>
        <w:numPr>
          <w:ilvl w:val="1"/>
          <w:numId w:val="68"/>
        </w:numPr>
        <w:spacing w:after="160" w:line="259" w:lineRule="auto"/>
        <w:contextualSpacing/>
        <w:rPr>
          <w:rFonts w:ascii="Cambria" w:hAnsi="Cambria"/>
          <w:color w:val="7030A0"/>
          <w:sz w:val="24"/>
          <w:szCs w:val="24"/>
        </w:rPr>
      </w:pPr>
      <w:r w:rsidRPr="00F62637">
        <w:rPr>
          <w:rFonts w:ascii="Cambria" w:hAnsi="Cambria"/>
          <w:color w:val="7030A0"/>
          <w:sz w:val="24"/>
          <w:szCs w:val="24"/>
        </w:rPr>
        <w:t>“I can describe the structure of the poem ‘If.’”</w:t>
      </w:r>
    </w:p>
    <w:p w:rsidR="00F62637" w:rsidRPr="00F62637" w:rsidRDefault="00F62637" w:rsidP="00F62637">
      <w:pPr>
        <w:numPr>
          <w:ilvl w:val="1"/>
          <w:numId w:val="68"/>
        </w:numPr>
        <w:spacing w:after="160" w:line="259" w:lineRule="auto"/>
        <w:contextualSpacing/>
        <w:rPr>
          <w:rFonts w:ascii="Cambria" w:hAnsi="Cambria"/>
          <w:color w:val="7030A0"/>
          <w:sz w:val="24"/>
          <w:szCs w:val="24"/>
        </w:rPr>
      </w:pPr>
      <w:r w:rsidRPr="00F62637">
        <w:rPr>
          <w:rFonts w:ascii="Cambria" w:hAnsi="Cambria"/>
          <w:color w:val="7030A0"/>
          <w:sz w:val="24"/>
          <w:szCs w:val="24"/>
        </w:rPr>
        <w:t>“I can identify the meaning of unfamiliar vocabulary from the context.”</w:t>
      </w:r>
    </w:p>
    <w:p w:rsidR="00F62637" w:rsidRPr="00F62637" w:rsidRDefault="00F62637" w:rsidP="00F62637">
      <w:pPr>
        <w:numPr>
          <w:ilvl w:val="1"/>
          <w:numId w:val="68"/>
        </w:numPr>
        <w:spacing w:after="160" w:line="259" w:lineRule="auto"/>
        <w:contextualSpacing/>
        <w:rPr>
          <w:rFonts w:ascii="Cambria" w:hAnsi="Cambria"/>
          <w:color w:val="7030A0"/>
          <w:sz w:val="24"/>
          <w:szCs w:val="24"/>
        </w:rPr>
      </w:pPr>
      <w:r w:rsidRPr="00F62637">
        <w:rPr>
          <w:rFonts w:ascii="Cambria" w:hAnsi="Cambria"/>
          <w:color w:val="7030A0"/>
          <w:sz w:val="24"/>
          <w:szCs w:val="24"/>
        </w:rPr>
        <w:t>“I can compare the experience of listening to an audio version of the poem to reading the poem.”</w:t>
      </w:r>
    </w:p>
    <w:p w:rsidR="00F62637" w:rsidRPr="00F62637" w:rsidRDefault="00F62637" w:rsidP="00F62637">
      <w:pPr>
        <w:numPr>
          <w:ilvl w:val="0"/>
          <w:numId w:val="68"/>
        </w:numPr>
        <w:spacing w:after="160" w:line="259" w:lineRule="auto"/>
        <w:contextualSpacing/>
        <w:rPr>
          <w:rFonts w:ascii="Cambria" w:hAnsi="Cambria"/>
          <w:sz w:val="24"/>
          <w:szCs w:val="24"/>
        </w:rPr>
      </w:pPr>
      <w:r w:rsidRPr="00F62637">
        <w:rPr>
          <w:rFonts w:ascii="Cambria" w:hAnsi="Cambria"/>
          <w:sz w:val="24"/>
          <w:szCs w:val="24"/>
        </w:rPr>
        <w:t>Remind students that they should be familiar with the first two targets from their work in Lessons 2 and 4.</w:t>
      </w:r>
    </w:p>
    <w:p w:rsidR="00F62637" w:rsidRPr="00F62637" w:rsidRDefault="00F62637" w:rsidP="00F62637">
      <w:pPr>
        <w:numPr>
          <w:ilvl w:val="0"/>
          <w:numId w:val="68"/>
        </w:numPr>
        <w:spacing w:after="160" w:line="259" w:lineRule="auto"/>
        <w:contextualSpacing/>
        <w:rPr>
          <w:rFonts w:ascii="Cambria" w:hAnsi="Cambria"/>
          <w:sz w:val="24"/>
          <w:szCs w:val="24"/>
        </w:rPr>
      </w:pPr>
      <w:r w:rsidRPr="00F62637">
        <w:rPr>
          <w:rFonts w:ascii="Cambria" w:hAnsi="Cambria"/>
          <w:sz w:val="24"/>
          <w:szCs w:val="24"/>
        </w:rPr>
        <w:t>Focus students on the third target. Ask them to Think-Pair-Share:</w:t>
      </w:r>
    </w:p>
    <w:p w:rsidR="00F62637" w:rsidRPr="00F62637" w:rsidRDefault="00F62637" w:rsidP="00F62637">
      <w:pPr>
        <w:numPr>
          <w:ilvl w:val="1"/>
          <w:numId w:val="68"/>
        </w:numPr>
        <w:spacing w:after="160" w:line="259" w:lineRule="auto"/>
        <w:contextualSpacing/>
        <w:rPr>
          <w:rFonts w:ascii="Cambria" w:hAnsi="Cambria"/>
          <w:color w:val="7030A0"/>
          <w:sz w:val="24"/>
          <w:szCs w:val="24"/>
        </w:rPr>
      </w:pPr>
      <w:r w:rsidRPr="00F62637">
        <w:rPr>
          <w:rFonts w:ascii="Cambria" w:hAnsi="Cambria"/>
          <w:color w:val="7030A0"/>
          <w:sz w:val="24"/>
          <w:szCs w:val="24"/>
        </w:rPr>
        <w:t>“What do you think you are going to be doing in this lesson that you haven’t done previously? Why?”</w:t>
      </w:r>
    </w:p>
    <w:p w:rsidR="00F62637" w:rsidRPr="00F62637" w:rsidRDefault="00F62637" w:rsidP="00F62637">
      <w:pPr>
        <w:numPr>
          <w:ilvl w:val="0"/>
          <w:numId w:val="68"/>
        </w:numPr>
        <w:spacing w:after="160" w:line="259" w:lineRule="auto"/>
        <w:contextualSpacing/>
        <w:rPr>
          <w:rFonts w:ascii="Cambria" w:hAnsi="Cambria"/>
          <w:sz w:val="24"/>
          <w:szCs w:val="24"/>
        </w:rPr>
      </w:pPr>
      <w:r w:rsidRPr="00F62637">
        <w:rPr>
          <w:rFonts w:ascii="Cambria" w:hAnsi="Cambria"/>
          <w:sz w:val="24"/>
          <w:szCs w:val="24"/>
        </w:rPr>
        <w:lastRenderedPageBreak/>
        <w:t>Select volunteers to share their pair discussion with the whole group. Listen for students to explain that they are probably going to be listening to an audio version of the poem and comparing the audio version to the experience of reading it.</w:t>
      </w:r>
    </w:p>
    <w:p w:rsidR="00F62637" w:rsidRPr="00F62637" w:rsidRDefault="00F62637" w:rsidP="00F62637">
      <w:pPr>
        <w:spacing w:after="160" w:line="259" w:lineRule="auto"/>
        <w:rPr>
          <w:rFonts w:ascii="Cambria" w:hAnsi="Cambria"/>
          <w:b/>
          <w:sz w:val="24"/>
          <w:szCs w:val="24"/>
          <w:u w:val="single"/>
        </w:rPr>
      </w:pPr>
      <w:r w:rsidRPr="00F62637">
        <w:rPr>
          <w:rFonts w:ascii="Cambria" w:hAnsi="Cambria"/>
          <w:b/>
          <w:sz w:val="24"/>
          <w:szCs w:val="24"/>
          <w:u w:val="single"/>
        </w:rPr>
        <w:t>Procedure:</w:t>
      </w:r>
    </w:p>
    <w:p w:rsidR="00F62637" w:rsidRPr="00F62637" w:rsidRDefault="00F62637" w:rsidP="00F62637">
      <w:pPr>
        <w:spacing w:after="160" w:line="259" w:lineRule="auto"/>
        <w:rPr>
          <w:rFonts w:ascii="Cambria" w:hAnsi="Cambria"/>
          <w:b/>
          <w:sz w:val="24"/>
          <w:szCs w:val="24"/>
        </w:rPr>
      </w:pPr>
      <w:r w:rsidRPr="00F62637">
        <w:rPr>
          <w:rFonts w:ascii="Cambria" w:hAnsi="Cambria"/>
          <w:b/>
          <w:sz w:val="24"/>
          <w:szCs w:val="24"/>
        </w:rPr>
        <w:t xml:space="preserve">1. Comparing the Audio Version to the Written Poem </w:t>
      </w:r>
    </w:p>
    <w:p w:rsidR="00F62637" w:rsidRPr="00F62637" w:rsidRDefault="00F62637" w:rsidP="00F62637">
      <w:pPr>
        <w:numPr>
          <w:ilvl w:val="0"/>
          <w:numId w:val="77"/>
        </w:numPr>
        <w:spacing w:after="160" w:line="259" w:lineRule="auto"/>
        <w:contextualSpacing/>
        <w:rPr>
          <w:rFonts w:ascii="Cambria" w:hAnsi="Cambria"/>
          <w:sz w:val="24"/>
          <w:szCs w:val="24"/>
        </w:rPr>
      </w:pPr>
      <w:r w:rsidRPr="00F62637">
        <w:rPr>
          <w:rFonts w:ascii="Cambria" w:hAnsi="Cambria"/>
          <w:sz w:val="24"/>
          <w:szCs w:val="24"/>
        </w:rPr>
        <w:t>Ask students to reread the third stanza of the poem silently.</w:t>
      </w:r>
    </w:p>
    <w:p w:rsidR="00F62637" w:rsidRPr="00F62637" w:rsidRDefault="00F62637" w:rsidP="00F62637">
      <w:pPr>
        <w:numPr>
          <w:ilvl w:val="0"/>
          <w:numId w:val="77"/>
        </w:numPr>
        <w:spacing w:after="160" w:line="259" w:lineRule="auto"/>
        <w:contextualSpacing/>
        <w:rPr>
          <w:rFonts w:ascii="Cambria" w:hAnsi="Cambria"/>
          <w:sz w:val="24"/>
          <w:szCs w:val="24"/>
        </w:rPr>
      </w:pPr>
      <w:r w:rsidRPr="00F62637">
        <w:rPr>
          <w:rFonts w:ascii="Cambria" w:hAnsi="Cambria"/>
          <w:sz w:val="24"/>
          <w:szCs w:val="24"/>
        </w:rPr>
        <w:t xml:space="preserve">Play the </w:t>
      </w:r>
      <w:r w:rsidRPr="00F62637">
        <w:rPr>
          <w:rFonts w:ascii="Cambria" w:hAnsi="Cambria"/>
          <w:b/>
          <w:sz w:val="24"/>
          <w:szCs w:val="24"/>
        </w:rPr>
        <w:t>“If” audio recording</w:t>
      </w:r>
      <w:r w:rsidRPr="00F62637">
        <w:rPr>
          <w:rFonts w:ascii="Cambria" w:hAnsi="Cambria"/>
          <w:sz w:val="24"/>
          <w:szCs w:val="24"/>
        </w:rPr>
        <w:t xml:space="preserve"> of the third stanza of the poem.  Ask students to listen </w:t>
      </w:r>
      <w:r w:rsidRPr="00F62637">
        <w:rPr>
          <w:rFonts w:ascii="Cambria" w:hAnsi="Cambria"/>
          <w:b/>
          <w:sz w:val="24"/>
          <w:szCs w:val="24"/>
        </w:rPr>
        <w:t>WITHOUT</w:t>
      </w:r>
      <w:r w:rsidRPr="00F62637">
        <w:rPr>
          <w:rFonts w:ascii="Cambria" w:hAnsi="Cambria"/>
          <w:sz w:val="24"/>
          <w:szCs w:val="24"/>
        </w:rPr>
        <w:t xml:space="preserve"> reading along on their text.</w:t>
      </w:r>
    </w:p>
    <w:p w:rsidR="00F62637" w:rsidRPr="00F62637" w:rsidRDefault="00F62637" w:rsidP="00F62637">
      <w:pPr>
        <w:numPr>
          <w:ilvl w:val="0"/>
          <w:numId w:val="77"/>
        </w:numPr>
        <w:spacing w:after="160" w:line="259" w:lineRule="auto"/>
        <w:contextualSpacing/>
        <w:rPr>
          <w:rFonts w:ascii="Cambria" w:hAnsi="Cambria"/>
          <w:sz w:val="24"/>
          <w:szCs w:val="24"/>
        </w:rPr>
      </w:pPr>
      <w:r w:rsidRPr="00F62637">
        <w:rPr>
          <w:rFonts w:ascii="Cambria" w:hAnsi="Cambria"/>
          <w:sz w:val="24"/>
          <w:szCs w:val="24"/>
        </w:rPr>
        <w:t>Invite students to discuss in triads:</w:t>
      </w:r>
    </w:p>
    <w:p w:rsidR="00F62637" w:rsidRPr="00F62637" w:rsidRDefault="00F62637" w:rsidP="00F62637">
      <w:pPr>
        <w:numPr>
          <w:ilvl w:val="1"/>
          <w:numId w:val="77"/>
        </w:numPr>
        <w:spacing w:after="160" w:line="259" w:lineRule="auto"/>
        <w:contextualSpacing/>
        <w:rPr>
          <w:rFonts w:ascii="Cambria" w:hAnsi="Cambria"/>
          <w:color w:val="7030A0"/>
          <w:sz w:val="24"/>
          <w:szCs w:val="24"/>
        </w:rPr>
      </w:pPr>
      <w:r w:rsidRPr="00F62637">
        <w:rPr>
          <w:rFonts w:ascii="Cambria" w:hAnsi="Cambria"/>
          <w:color w:val="7030A0"/>
          <w:sz w:val="24"/>
          <w:szCs w:val="24"/>
        </w:rPr>
        <w:t>“How is the experience of reading the poem different from hearing it?”</w:t>
      </w:r>
    </w:p>
    <w:p w:rsidR="00F62637" w:rsidRPr="00F62637" w:rsidRDefault="00F62637" w:rsidP="00F62637">
      <w:pPr>
        <w:numPr>
          <w:ilvl w:val="1"/>
          <w:numId w:val="77"/>
        </w:numPr>
        <w:spacing w:after="160" w:line="259" w:lineRule="auto"/>
        <w:contextualSpacing/>
        <w:rPr>
          <w:rFonts w:ascii="Cambria" w:hAnsi="Cambria"/>
          <w:color w:val="7030A0"/>
          <w:sz w:val="24"/>
          <w:szCs w:val="24"/>
        </w:rPr>
      </w:pPr>
      <w:r w:rsidRPr="00F62637">
        <w:rPr>
          <w:rFonts w:ascii="Cambria" w:hAnsi="Cambria"/>
          <w:color w:val="7030A0"/>
          <w:sz w:val="24"/>
          <w:szCs w:val="24"/>
        </w:rPr>
        <w:t>“How is the experience of reading it similar to hearing it?”</w:t>
      </w:r>
    </w:p>
    <w:p w:rsidR="00F62637" w:rsidRPr="00F62637" w:rsidRDefault="00F62637" w:rsidP="00F62637">
      <w:pPr>
        <w:numPr>
          <w:ilvl w:val="0"/>
          <w:numId w:val="77"/>
        </w:numPr>
        <w:spacing w:after="160" w:line="259" w:lineRule="auto"/>
        <w:contextualSpacing/>
        <w:rPr>
          <w:rFonts w:ascii="Cambria" w:hAnsi="Cambria"/>
          <w:sz w:val="24"/>
          <w:szCs w:val="24"/>
        </w:rPr>
      </w:pPr>
      <w:r w:rsidRPr="00F62637">
        <w:rPr>
          <w:rFonts w:ascii="Cambria" w:hAnsi="Cambria"/>
          <w:sz w:val="24"/>
          <w:szCs w:val="24"/>
        </w:rPr>
        <w:t>Select volunteers to share their triad discussions with the whole group. Listen for students to explain that when listening, you hear more emphasis on certain words and phrases, and you hear the rhythm of the poem more clearly than when you read it to yourself. On an audio version there may be music or sound effects, which help to set a certain tone by emphasizing a word or phrase.</w:t>
      </w:r>
    </w:p>
    <w:p w:rsidR="00F62637" w:rsidRPr="00F62637" w:rsidRDefault="00F62637" w:rsidP="00F62637">
      <w:pPr>
        <w:spacing w:after="160" w:line="259" w:lineRule="auto"/>
        <w:rPr>
          <w:rFonts w:ascii="Cambria" w:hAnsi="Cambria"/>
          <w:b/>
          <w:sz w:val="24"/>
          <w:szCs w:val="24"/>
        </w:rPr>
      </w:pPr>
      <w:r w:rsidRPr="00F62637">
        <w:rPr>
          <w:rFonts w:ascii="Cambria" w:hAnsi="Cambria"/>
          <w:b/>
          <w:sz w:val="24"/>
          <w:szCs w:val="24"/>
        </w:rPr>
        <w:t>2. Determining Rules to Live By in the Third Stanza</w:t>
      </w:r>
    </w:p>
    <w:p w:rsidR="00F62637" w:rsidRPr="00F62637" w:rsidRDefault="00F62637" w:rsidP="00F62637">
      <w:pPr>
        <w:numPr>
          <w:ilvl w:val="0"/>
          <w:numId w:val="78"/>
        </w:numPr>
        <w:spacing w:after="160" w:line="259" w:lineRule="auto"/>
        <w:contextualSpacing/>
        <w:rPr>
          <w:rFonts w:ascii="Cambria" w:hAnsi="Cambria"/>
          <w:sz w:val="24"/>
          <w:szCs w:val="24"/>
        </w:rPr>
      </w:pPr>
      <w:r w:rsidRPr="00F62637">
        <w:rPr>
          <w:rFonts w:ascii="Cambria" w:hAnsi="Cambria"/>
          <w:sz w:val="24"/>
          <w:szCs w:val="24"/>
        </w:rPr>
        <w:t>Refocus the whole group. Give students a few minutes to reread the poem from start to finish. Ask students to discuss in triads:</w:t>
      </w:r>
    </w:p>
    <w:p w:rsidR="00F62637" w:rsidRPr="00F62637" w:rsidRDefault="00F62637" w:rsidP="00F62637">
      <w:pPr>
        <w:numPr>
          <w:ilvl w:val="1"/>
          <w:numId w:val="78"/>
        </w:numPr>
        <w:spacing w:after="160" w:line="259" w:lineRule="auto"/>
        <w:contextualSpacing/>
        <w:rPr>
          <w:rFonts w:ascii="Cambria" w:hAnsi="Cambria"/>
          <w:color w:val="7030A0"/>
          <w:sz w:val="24"/>
          <w:szCs w:val="24"/>
        </w:rPr>
      </w:pPr>
      <w:r w:rsidRPr="00F62637">
        <w:rPr>
          <w:rFonts w:ascii="Cambria" w:hAnsi="Cambria"/>
          <w:color w:val="7030A0"/>
          <w:sz w:val="24"/>
          <w:szCs w:val="24"/>
        </w:rPr>
        <w:t>“How does the third stanza fit into the poem as a whole?”</w:t>
      </w:r>
    </w:p>
    <w:p w:rsidR="00F62637" w:rsidRPr="00F62637" w:rsidRDefault="00F62637" w:rsidP="00F62637">
      <w:pPr>
        <w:numPr>
          <w:ilvl w:val="0"/>
          <w:numId w:val="78"/>
        </w:numPr>
        <w:spacing w:after="160" w:line="259" w:lineRule="auto"/>
        <w:contextualSpacing/>
        <w:rPr>
          <w:rFonts w:ascii="Cambria" w:hAnsi="Cambria"/>
          <w:sz w:val="24"/>
          <w:szCs w:val="24"/>
        </w:rPr>
      </w:pPr>
      <w:r w:rsidRPr="00F62637">
        <w:rPr>
          <w:rFonts w:ascii="Cambria" w:hAnsi="Cambria"/>
          <w:sz w:val="24"/>
          <w:szCs w:val="24"/>
        </w:rPr>
        <w:t xml:space="preserve">Select volunteers to share their triad discussion with the whole group. Guide students toward the idea that the third stanza continues the same rhythm as the first and second stanzas, and introduces more advice—more rules to live by. </w:t>
      </w:r>
    </w:p>
    <w:p w:rsidR="00F62637" w:rsidRPr="00F62637" w:rsidRDefault="00F62637" w:rsidP="00F62637">
      <w:pPr>
        <w:numPr>
          <w:ilvl w:val="0"/>
          <w:numId w:val="78"/>
        </w:numPr>
        <w:spacing w:after="160" w:line="259" w:lineRule="auto"/>
        <w:contextualSpacing/>
        <w:rPr>
          <w:rFonts w:ascii="Cambria" w:hAnsi="Cambria"/>
          <w:sz w:val="24"/>
          <w:szCs w:val="24"/>
        </w:rPr>
      </w:pPr>
      <w:r w:rsidRPr="00F62637">
        <w:rPr>
          <w:rFonts w:ascii="Cambria" w:hAnsi="Cambria"/>
          <w:sz w:val="24"/>
          <w:szCs w:val="24"/>
        </w:rPr>
        <w:t>Remind students that this module is all about rules to live by and that, as we have already seen in this module, Bud has rules to live by, Steve Jobs suggested rules to live by, and in “If” Rudyard Kipling suggests rules to live by.</w:t>
      </w:r>
    </w:p>
    <w:p w:rsidR="00F62637" w:rsidRPr="00F62637" w:rsidRDefault="00F62637" w:rsidP="00F62637">
      <w:pPr>
        <w:numPr>
          <w:ilvl w:val="0"/>
          <w:numId w:val="78"/>
        </w:numPr>
        <w:spacing w:after="160" w:line="259" w:lineRule="auto"/>
        <w:contextualSpacing/>
        <w:rPr>
          <w:rFonts w:ascii="Cambria" w:hAnsi="Cambria"/>
          <w:sz w:val="24"/>
          <w:szCs w:val="24"/>
        </w:rPr>
      </w:pPr>
      <w:r w:rsidRPr="00F62637">
        <w:rPr>
          <w:rFonts w:ascii="Cambria" w:hAnsi="Cambria"/>
          <w:sz w:val="24"/>
          <w:szCs w:val="24"/>
        </w:rPr>
        <w:t>Tell students they should look closely at each “If” statement within the stanza as well as the stanza as a whole. Ask them to discuss in their triads: “What are some rules to live by that Rudyard Kipling gives us in the third stanza of the poem?”</w:t>
      </w:r>
    </w:p>
    <w:p w:rsidR="00F62637" w:rsidRPr="00F62637" w:rsidRDefault="00F62637" w:rsidP="00F62637">
      <w:pPr>
        <w:numPr>
          <w:ilvl w:val="0"/>
          <w:numId w:val="78"/>
        </w:numPr>
        <w:spacing w:after="160" w:line="259" w:lineRule="auto"/>
        <w:contextualSpacing/>
        <w:rPr>
          <w:rFonts w:ascii="Cambria" w:hAnsi="Cambria"/>
          <w:sz w:val="24"/>
          <w:szCs w:val="24"/>
        </w:rPr>
      </w:pPr>
      <w:r w:rsidRPr="00F62637">
        <w:rPr>
          <w:rFonts w:ascii="Cambria" w:hAnsi="Cambria"/>
          <w:sz w:val="24"/>
          <w:szCs w:val="24"/>
        </w:rPr>
        <w:t>Select volunteers to share their triad discussion with the whole group.</w:t>
      </w:r>
    </w:p>
    <w:p w:rsidR="00F62637" w:rsidRPr="00F62637" w:rsidRDefault="00F62637" w:rsidP="00F62637">
      <w:pPr>
        <w:numPr>
          <w:ilvl w:val="0"/>
          <w:numId w:val="78"/>
        </w:numPr>
        <w:spacing w:after="160" w:line="259" w:lineRule="auto"/>
        <w:contextualSpacing/>
        <w:rPr>
          <w:rFonts w:ascii="Cambria" w:hAnsi="Cambria"/>
          <w:sz w:val="24"/>
          <w:szCs w:val="24"/>
        </w:rPr>
      </w:pPr>
      <w:r w:rsidRPr="00F62637">
        <w:rPr>
          <w:rFonts w:ascii="Cambria" w:hAnsi="Cambria"/>
          <w:sz w:val="24"/>
          <w:szCs w:val="24"/>
        </w:rPr>
        <w:t xml:space="preserve">Record student suggestions on the </w:t>
      </w:r>
      <w:r w:rsidRPr="00F62637">
        <w:rPr>
          <w:rFonts w:ascii="Cambria" w:hAnsi="Cambria"/>
          <w:b/>
          <w:sz w:val="24"/>
          <w:szCs w:val="24"/>
        </w:rPr>
        <w:t>Rules to Live By in “If” anchor chart</w:t>
      </w:r>
      <w:r w:rsidRPr="00F62637">
        <w:rPr>
          <w:rFonts w:ascii="Cambria" w:hAnsi="Cambria"/>
          <w:sz w:val="24"/>
          <w:szCs w:val="24"/>
        </w:rPr>
        <w:t>. Suggestions could include:</w:t>
      </w:r>
    </w:p>
    <w:p w:rsidR="00F62637" w:rsidRPr="00F62637" w:rsidRDefault="00F62637" w:rsidP="00F62637">
      <w:pPr>
        <w:numPr>
          <w:ilvl w:val="1"/>
          <w:numId w:val="78"/>
        </w:numPr>
        <w:spacing w:after="160" w:line="259" w:lineRule="auto"/>
        <w:contextualSpacing/>
        <w:rPr>
          <w:rFonts w:ascii="Cambria" w:hAnsi="Cambria"/>
          <w:sz w:val="24"/>
          <w:szCs w:val="24"/>
        </w:rPr>
      </w:pPr>
      <w:r w:rsidRPr="00F62637">
        <w:rPr>
          <w:rFonts w:ascii="Cambria" w:hAnsi="Cambria"/>
          <w:sz w:val="24"/>
          <w:szCs w:val="24"/>
        </w:rPr>
        <w:t>If you risk everything, you could lose everything—so be aware of that when you take risks.</w:t>
      </w:r>
    </w:p>
    <w:p w:rsidR="00F62637" w:rsidRPr="00F62637" w:rsidRDefault="00F62637" w:rsidP="00F62637">
      <w:pPr>
        <w:numPr>
          <w:ilvl w:val="1"/>
          <w:numId w:val="78"/>
        </w:numPr>
        <w:spacing w:after="160" w:line="259" w:lineRule="auto"/>
        <w:contextualSpacing/>
        <w:rPr>
          <w:rFonts w:ascii="Cambria" w:hAnsi="Cambria"/>
          <w:sz w:val="24"/>
          <w:szCs w:val="24"/>
        </w:rPr>
      </w:pPr>
      <w:r w:rsidRPr="00F62637">
        <w:rPr>
          <w:rFonts w:ascii="Cambria" w:hAnsi="Cambria"/>
          <w:sz w:val="24"/>
          <w:szCs w:val="24"/>
        </w:rPr>
        <w:t xml:space="preserve">Don’t broadcast your failures to everyone. </w:t>
      </w:r>
    </w:p>
    <w:p w:rsidR="00F62637" w:rsidRPr="00F62637" w:rsidRDefault="00F62637" w:rsidP="00F62637">
      <w:pPr>
        <w:numPr>
          <w:ilvl w:val="1"/>
          <w:numId w:val="78"/>
        </w:numPr>
        <w:spacing w:after="160" w:line="259" w:lineRule="auto"/>
        <w:contextualSpacing/>
        <w:rPr>
          <w:rFonts w:ascii="Cambria" w:hAnsi="Cambria"/>
          <w:sz w:val="24"/>
          <w:szCs w:val="24"/>
        </w:rPr>
      </w:pPr>
      <w:r w:rsidRPr="00F62637">
        <w:rPr>
          <w:rFonts w:ascii="Cambria" w:hAnsi="Cambria"/>
          <w:sz w:val="24"/>
          <w:szCs w:val="24"/>
        </w:rPr>
        <w:t>Motivate yourself to do things that will continue even when you die.</w:t>
      </w:r>
    </w:p>
    <w:p w:rsidR="00F62637" w:rsidRPr="00F62637" w:rsidRDefault="00F62637" w:rsidP="00F62637">
      <w:pPr>
        <w:numPr>
          <w:ilvl w:val="1"/>
          <w:numId w:val="78"/>
        </w:numPr>
        <w:spacing w:after="160" w:line="259" w:lineRule="auto"/>
        <w:contextualSpacing/>
        <w:rPr>
          <w:rFonts w:ascii="Cambria" w:hAnsi="Cambria"/>
          <w:sz w:val="24"/>
          <w:szCs w:val="24"/>
        </w:rPr>
      </w:pPr>
      <w:r w:rsidRPr="00F62637">
        <w:rPr>
          <w:rFonts w:ascii="Cambria" w:hAnsi="Cambria"/>
          <w:sz w:val="24"/>
          <w:szCs w:val="24"/>
        </w:rPr>
        <w:t>Persevere through difficult times.</w:t>
      </w:r>
    </w:p>
    <w:p w:rsidR="00F62637" w:rsidRPr="00F62637" w:rsidRDefault="00F62637" w:rsidP="00F62637">
      <w:pPr>
        <w:numPr>
          <w:ilvl w:val="0"/>
          <w:numId w:val="78"/>
        </w:numPr>
        <w:spacing w:after="160" w:line="259" w:lineRule="auto"/>
        <w:contextualSpacing/>
        <w:rPr>
          <w:rFonts w:ascii="Cambria" w:hAnsi="Cambria"/>
          <w:sz w:val="24"/>
          <w:szCs w:val="24"/>
        </w:rPr>
      </w:pPr>
      <w:r w:rsidRPr="00F62637">
        <w:rPr>
          <w:rFonts w:ascii="Cambria" w:hAnsi="Cambria"/>
          <w:sz w:val="24"/>
          <w:szCs w:val="24"/>
        </w:rPr>
        <w:t>Ask students to discuss in their triads:</w:t>
      </w:r>
    </w:p>
    <w:p w:rsidR="00F62637" w:rsidRPr="00F62637" w:rsidRDefault="00F62637" w:rsidP="00F62637">
      <w:pPr>
        <w:numPr>
          <w:ilvl w:val="1"/>
          <w:numId w:val="78"/>
        </w:numPr>
        <w:spacing w:after="160" w:line="259" w:lineRule="auto"/>
        <w:contextualSpacing/>
        <w:rPr>
          <w:rFonts w:ascii="Cambria" w:hAnsi="Cambria"/>
          <w:color w:val="7030A0"/>
          <w:sz w:val="24"/>
          <w:szCs w:val="24"/>
        </w:rPr>
      </w:pPr>
      <w:r w:rsidRPr="00F62637">
        <w:rPr>
          <w:rFonts w:ascii="Cambria" w:hAnsi="Cambria"/>
          <w:color w:val="7030A0"/>
          <w:sz w:val="24"/>
          <w:szCs w:val="24"/>
        </w:rPr>
        <w:t>“How are those rules communicated?”</w:t>
      </w:r>
    </w:p>
    <w:p w:rsidR="00F62637" w:rsidRPr="00F62637" w:rsidRDefault="00F62637" w:rsidP="00F62637">
      <w:pPr>
        <w:numPr>
          <w:ilvl w:val="0"/>
          <w:numId w:val="78"/>
        </w:numPr>
        <w:spacing w:after="160" w:line="259" w:lineRule="auto"/>
        <w:contextualSpacing/>
        <w:rPr>
          <w:rFonts w:ascii="Cambria" w:hAnsi="Cambria"/>
          <w:sz w:val="24"/>
          <w:szCs w:val="24"/>
        </w:rPr>
      </w:pPr>
      <w:r w:rsidRPr="00F62637">
        <w:rPr>
          <w:rFonts w:ascii="Cambria" w:hAnsi="Cambria"/>
          <w:sz w:val="24"/>
          <w:szCs w:val="24"/>
        </w:rPr>
        <w:t>Use equity sticks to invite students to share their triad discussion with the whole group.</w:t>
      </w:r>
    </w:p>
    <w:p w:rsidR="00F62637" w:rsidRPr="00F62637" w:rsidRDefault="00F62637" w:rsidP="00F62637">
      <w:pPr>
        <w:numPr>
          <w:ilvl w:val="0"/>
          <w:numId w:val="78"/>
        </w:numPr>
        <w:spacing w:after="160" w:line="259" w:lineRule="auto"/>
        <w:contextualSpacing/>
        <w:rPr>
          <w:rFonts w:ascii="Cambria" w:hAnsi="Cambria"/>
          <w:sz w:val="24"/>
          <w:szCs w:val="24"/>
        </w:rPr>
      </w:pPr>
      <w:r w:rsidRPr="00F62637">
        <w:rPr>
          <w:rFonts w:ascii="Cambria" w:hAnsi="Cambria"/>
          <w:sz w:val="24"/>
          <w:szCs w:val="24"/>
        </w:rPr>
        <w:t>Guide students toward the idea that, as in the other stanzas, Rudyard Kipling tells us the rules rather than suggests them and uses figurative language and “If” statements to make it poetic.</w:t>
      </w:r>
    </w:p>
    <w:p w:rsidR="00F62637" w:rsidRPr="00F62637" w:rsidRDefault="00F62637" w:rsidP="00F62637">
      <w:pPr>
        <w:spacing w:after="160" w:line="259" w:lineRule="auto"/>
        <w:rPr>
          <w:rFonts w:ascii="Cambria" w:hAnsi="Cambria"/>
          <w:b/>
          <w:sz w:val="24"/>
          <w:szCs w:val="24"/>
        </w:rPr>
      </w:pPr>
      <w:r w:rsidRPr="00F62637">
        <w:rPr>
          <w:rFonts w:ascii="Cambria" w:hAnsi="Cambria"/>
          <w:b/>
          <w:sz w:val="24"/>
          <w:szCs w:val="24"/>
          <w:u w:val="single"/>
        </w:rPr>
        <w:lastRenderedPageBreak/>
        <w:t>Closing and Assessment:</w:t>
      </w:r>
      <w:r w:rsidRPr="00F62637">
        <w:rPr>
          <w:rFonts w:ascii="Cambria" w:hAnsi="Cambria"/>
          <w:b/>
          <w:sz w:val="24"/>
          <w:szCs w:val="24"/>
        </w:rPr>
        <w:t xml:space="preserve"> Exit Ticket: Venn Diagram Comparing Listening to and Reading “If”</w:t>
      </w:r>
    </w:p>
    <w:p w:rsidR="00F62637" w:rsidRPr="00F62637" w:rsidRDefault="00F62637" w:rsidP="00F62637">
      <w:pPr>
        <w:numPr>
          <w:ilvl w:val="0"/>
          <w:numId w:val="91"/>
        </w:numPr>
        <w:spacing w:after="160" w:line="259" w:lineRule="auto"/>
        <w:contextualSpacing/>
        <w:rPr>
          <w:rFonts w:ascii="Cambria" w:hAnsi="Cambria"/>
          <w:sz w:val="24"/>
          <w:szCs w:val="24"/>
        </w:rPr>
      </w:pPr>
      <w:r w:rsidRPr="00F62637">
        <w:rPr>
          <w:rFonts w:ascii="Cambria" w:hAnsi="Cambria"/>
          <w:sz w:val="24"/>
          <w:szCs w:val="24"/>
        </w:rPr>
        <w:t>Distribute the Exit Ticket: Venn Diagram: Comparing Reading and Listening to “If”. Ask students:</w:t>
      </w:r>
    </w:p>
    <w:p w:rsidR="00F62637" w:rsidRPr="00F62637" w:rsidRDefault="00F62637" w:rsidP="00F62637">
      <w:pPr>
        <w:numPr>
          <w:ilvl w:val="1"/>
          <w:numId w:val="91"/>
        </w:numPr>
        <w:spacing w:after="160" w:line="259" w:lineRule="auto"/>
        <w:contextualSpacing/>
        <w:rPr>
          <w:rFonts w:ascii="Cambria" w:hAnsi="Cambria"/>
          <w:color w:val="7030A0"/>
          <w:sz w:val="24"/>
          <w:szCs w:val="24"/>
        </w:rPr>
      </w:pPr>
      <w:r w:rsidRPr="00F62637">
        <w:rPr>
          <w:rFonts w:ascii="Cambria" w:hAnsi="Cambria"/>
          <w:color w:val="7030A0"/>
          <w:sz w:val="24"/>
          <w:szCs w:val="24"/>
        </w:rPr>
        <w:t>“How is the experience of reading the poem different from the experience of listening to an audio version?”</w:t>
      </w:r>
    </w:p>
    <w:p w:rsidR="00F62637" w:rsidRPr="00F62637" w:rsidRDefault="00F62637" w:rsidP="00F62637">
      <w:pPr>
        <w:numPr>
          <w:ilvl w:val="1"/>
          <w:numId w:val="91"/>
        </w:numPr>
        <w:spacing w:after="160" w:line="259" w:lineRule="auto"/>
        <w:contextualSpacing/>
        <w:rPr>
          <w:rFonts w:ascii="Cambria" w:hAnsi="Cambria"/>
          <w:color w:val="7030A0"/>
          <w:sz w:val="24"/>
          <w:szCs w:val="24"/>
        </w:rPr>
      </w:pPr>
      <w:r w:rsidRPr="00F62637">
        <w:rPr>
          <w:rFonts w:ascii="Cambria" w:hAnsi="Cambria"/>
          <w:color w:val="7030A0"/>
          <w:sz w:val="24"/>
          <w:szCs w:val="24"/>
        </w:rPr>
        <w:t>“How is it similar?”</w:t>
      </w:r>
    </w:p>
    <w:p w:rsidR="00F62637" w:rsidRPr="00F62637" w:rsidRDefault="00F62637" w:rsidP="00F62637">
      <w:pPr>
        <w:numPr>
          <w:ilvl w:val="0"/>
          <w:numId w:val="91"/>
        </w:numPr>
        <w:spacing w:after="160" w:line="259" w:lineRule="auto"/>
        <w:contextualSpacing/>
        <w:rPr>
          <w:rFonts w:ascii="Cambria" w:hAnsi="Cambria"/>
          <w:sz w:val="24"/>
          <w:szCs w:val="24"/>
        </w:rPr>
      </w:pPr>
      <w:r w:rsidRPr="00F62637">
        <w:rPr>
          <w:rFonts w:ascii="Cambria" w:hAnsi="Cambria"/>
          <w:sz w:val="24"/>
          <w:szCs w:val="24"/>
        </w:rPr>
        <w:t>Invite students to record the similarities in the middle and the factors that are unique to listening and unique to reading on the appropriate side of the diagram.</w:t>
      </w:r>
    </w:p>
    <w:p w:rsidR="00F62637" w:rsidRPr="00F62637" w:rsidRDefault="00F62637" w:rsidP="00F62637">
      <w:pPr>
        <w:spacing w:after="160" w:line="259" w:lineRule="auto"/>
        <w:rPr>
          <w:rFonts w:ascii="Cambria" w:hAnsi="Cambria"/>
          <w:b/>
          <w:sz w:val="24"/>
          <w:szCs w:val="24"/>
          <w:u w:val="single"/>
        </w:rPr>
      </w:pPr>
      <w:r w:rsidRPr="00F62637">
        <w:rPr>
          <w:rFonts w:ascii="Cambria" w:hAnsi="Cambria"/>
          <w:b/>
          <w:sz w:val="24"/>
          <w:szCs w:val="24"/>
          <w:u w:val="single"/>
        </w:rPr>
        <w:t xml:space="preserve">Homework: </w:t>
      </w:r>
    </w:p>
    <w:p w:rsidR="00F62637" w:rsidRPr="00F62637" w:rsidRDefault="00F62637" w:rsidP="00F62637">
      <w:pPr>
        <w:numPr>
          <w:ilvl w:val="0"/>
          <w:numId w:val="82"/>
        </w:numPr>
        <w:spacing w:after="160" w:line="259" w:lineRule="auto"/>
        <w:contextualSpacing/>
        <w:rPr>
          <w:rFonts w:ascii="Cambria" w:hAnsi="Cambria"/>
          <w:sz w:val="24"/>
          <w:szCs w:val="24"/>
        </w:rPr>
      </w:pPr>
      <w:r w:rsidRPr="00F62637">
        <w:rPr>
          <w:rFonts w:ascii="Cambria" w:hAnsi="Cambria"/>
          <w:sz w:val="24"/>
          <w:szCs w:val="24"/>
        </w:rPr>
        <w:t xml:space="preserve">Read Chapter 19 of </w:t>
      </w:r>
      <w:r w:rsidRPr="00F62637">
        <w:rPr>
          <w:rFonts w:ascii="Cambria" w:hAnsi="Cambria"/>
          <w:i/>
          <w:sz w:val="24"/>
          <w:szCs w:val="24"/>
        </w:rPr>
        <w:t>Bud, Not Buddy</w:t>
      </w:r>
      <w:r w:rsidRPr="00F62637">
        <w:rPr>
          <w:rFonts w:ascii="Cambria" w:hAnsi="Cambria"/>
          <w:sz w:val="24"/>
          <w:szCs w:val="24"/>
        </w:rPr>
        <w:t>. Complete the Tracking Bud’s Rules graphic organizer for any rules you encounter in Chapter 19.</w:t>
      </w:r>
    </w:p>
    <w:p w:rsidR="00F62637" w:rsidRPr="00F62637" w:rsidRDefault="00F62637" w:rsidP="00F62637">
      <w:pPr>
        <w:spacing w:after="160" w:line="259" w:lineRule="auto"/>
        <w:ind w:left="360"/>
        <w:rPr>
          <w:rFonts w:ascii="Cambria" w:hAnsi="Cambria"/>
          <w:b/>
          <w:sz w:val="24"/>
          <w:szCs w:val="24"/>
          <w:u w:val="single"/>
        </w:rPr>
      </w:pPr>
    </w:p>
    <w:p w:rsidR="00F62637" w:rsidRPr="00F62637" w:rsidRDefault="00F62637" w:rsidP="00F62637">
      <w:pPr>
        <w:spacing w:after="160" w:line="259" w:lineRule="auto"/>
      </w:pPr>
    </w:p>
    <w:p w:rsidR="00F62637" w:rsidRDefault="00F62637" w:rsidP="005A099B">
      <w:pPr>
        <w:tabs>
          <w:tab w:val="left" w:pos="4945"/>
        </w:tabs>
      </w:pPr>
    </w:p>
    <w:p w:rsidR="00191062" w:rsidRDefault="00191062" w:rsidP="005A099B">
      <w:pPr>
        <w:tabs>
          <w:tab w:val="left" w:pos="4945"/>
        </w:tabs>
      </w:pPr>
    </w:p>
    <w:p w:rsidR="00191062" w:rsidRDefault="00191062" w:rsidP="005A099B">
      <w:pPr>
        <w:tabs>
          <w:tab w:val="left" w:pos="4945"/>
        </w:tabs>
      </w:pPr>
    </w:p>
    <w:p w:rsidR="009B541F" w:rsidRDefault="009B541F" w:rsidP="005A099B">
      <w:pPr>
        <w:tabs>
          <w:tab w:val="left" w:pos="4945"/>
        </w:tabs>
      </w:pPr>
    </w:p>
    <w:p w:rsidR="009B541F" w:rsidRDefault="009B541F" w:rsidP="005A099B">
      <w:pPr>
        <w:tabs>
          <w:tab w:val="left" w:pos="4945"/>
        </w:tabs>
      </w:pPr>
    </w:p>
    <w:p w:rsidR="009B541F" w:rsidRDefault="009B541F" w:rsidP="005A099B">
      <w:pPr>
        <w:tabs>
          <w:tab w:val="left" w:pos="4945"/>
        </w:tabs>
      </w:pPr>
    </w:p>
    <w:p w:rsidR="009B541F" w:rsidRDefault="009B541F" w:rsidP="005A099B">
      <w:pPr>
        <w:tabs>
          <w:tab w:val="left" w:pos="4945"/>
        </w:tabs>
      </w:pPr>
    </w:p>
    <w:p w:rsidR="009B541F" w:rsidRDefault="009B541F" w:rsidP="005A099B">
      <w:pPr>
        <w:tabs>
          <w:tab w:val="left" w:pos="4945"/>
        </w:tabs>
      </w:pPr>
    </w:p>
    <w:p w:rsidR="009B541F" w:rsidRDefault="009B541F" w:rsidP="005A099B">
      <w:pPr>
        <w:tabs>
          <w:tab w:val="left" w:pos="4945"/>
        </w:tabs>
      </w:pPr>
    </w:p>
    <w:p w:rsidR="009B541F" w:rsidRDefault="009B541F" w:rsidP="005A099B">
      <w:pPr>
        <w:tabs>
          <w:tab w:val="left" w:pos="4945"/>
        </w:tabs>
      </w:pPr>
    </w:p>
    <w:p w:rsidR="009B541F" w:rsidRDefault="009B541F" w:rsidP="005A099B">
      <w:pPr>
        <w:tabs>
          <w:tab w:val="left" w:pos="4945"/>
        </w:tabs>
      </w:pPr>
    </w:p>
    <w:p w:rsidR="009B541F" w:rsidRDefault="009B541F" w:rsidP="005A099B">
      <w:pPr>
        <w:tabs>
          <w:tab w:val="left" w:pos="4945"/>
        </w:tabs>
      </w:pPr>
    </w:p>
    <w:p w:rsidR="009B541F" w:rsidRDefault="009B541F" w:rsidP="005A099B">
      <w:pPr>
        <w:tabs>
          <w:tab w:val="left" w:pos="4945"/>
        </w:tabs>
      </w:pPr>
    </w:p>
    <w:p w:rsidR="009B541F" w:rsidRDefault="009B541F" w:rsidP="005A099B">
      <w:pPr>
        <w:tabs>
          <w:tab w:val="left" w:pos="4945"/>
        </w:tabs>
      </w:pPr>
    </w:p>
    <w:p w:rsidR="009B541F" w:rsidRDefault="009B541F" w:rsidP="005A099B">
      <w:pPr>
        <w:tabs>
          <w:tab w:val="left" w:pos="4945"/>
        </w:tabs>
      </w:pPr>
    </w:p>
    <w:p w:rsidR="009B541F" w:rsidRDefault="009B541F" w:rsidP="005A099B">
      <w:pPr>
        <w:tabs>
          <w:tab w:val="left" w:pos="4945"/>
        </w:tabs>
      </w:pPr>
    </w:p>
    <w:p w:rsidR="009B541F" w:rsidRDefault="009B541F" w:rsidP="005A099B">
      <w:pPr>
        <w:tabs>
          <w:tab w:val="left" w:pos="4945"/>
        </w:tabs>
      </w:pPr>
    </w:p>
    <w:p w:rsidR="009B541F" w:rsidRDefault="009B541F" w:rsidP="005A099B">
      <w:pPr>
        <w:tabs>
          <w:tab w:val="left" w:pos="4945"/>
        </w:tabs>
      </w:pPr>
    </w:p>
    <w:p w:rsidR="009B541F" w:rsidRDefault="009B541F" w:rsidP="009B541F">
      <w:pPr>
        <w:tabs>
          <w:tab w:val="left" w:pos="4945"/>
        </w:tabs>
        <w:sectPr w:rsidR="009B541F" w:rsidSect="002970E6">
          <w:pgSz w:w="12240" w:h="15840" w:code="1"/>
          <w:pgMar w:top="720" w:right="1440" w:bottom="547" w:left="1440" w:header="720" w:footer="720" w:gutter="0"/>
          <w:cols w:space="720"/>
          <w:titlePg/>
          <w:docGrid w:linePitch="360"/>
        </w:sectPr>
      </w:pPr>
    </w:p>
    <w:p w:rsidR="00876AAB" w:rsidRDefault="00876AAB" w:rsidP="00876AAB">
      <w:pPr>
        <w:spacing w:after="0" w:line="360" w:lineRule="auto"/>
        <w:rPr>
          <w:rFonts w:asciiTheme="majorHAnsi" w:hAnsiTheme="majorHAnsi"/>
          <w:b/>
          <w:sz w:val="24"/>
          <w:szCs w:val="24"/>
          <w:u w:val="single"/>
        </w:rPr>
      </w:pPr>
      <w:r>
        <w:rPr>
          <w:rFonts w:asciiTheme="majorHAnsi" w:hAnsiTheme="majorHAnsi"/>
          <w:b/>
          <w:sz w:val="24"/>
          <w:szCs w:val="24"/>
          <w:u w:val="single"/>
        </w:rPr>
        <w:lastRenderedPageBreak/>
        <w:t>Unit 2 Lesson 7:</w:t>
      </w:r>
    </w:p>
    <w:p w:rsidR="00876AAB" w:rsidRPr="00876AAB" w:rsidRDefault="00876AAB" w:rsidP="00876AAB">
      <w:pPr>
        <w:spacing w:after="0" w:line="360" w:lineRule="auto"/>
        <w:rPr>
          <w:rFonts w:asciiTheme="majorHAnsi" w:hAnsiTheme="majorHAnsi"/>
          <w:sz w:val="24"/>
          <w:szCs w:val="24"/>
        </w:rPr>
      </w:pPr>
      <w:r w:rsidRPr="00876AAB">
        <w:rPr>
          <w:rFonts w:asciiTheme="majorHAnsi" w:hAnsiTheme="majorHAnsi"/>
          <w:b/>
          <w:sz w:val="24"/>
          <w:szCs w:val="24"/>
          <w:u w:val="single"/>
        </w:rPr>
        <w:t>Enduring Understanding:</w:t>
      </w:r>
      <w:r w:rsidRPr="00876AAB">
        <w:rPr>
          <w:rFonts w:asciiTheme="majorHAnsi" w:hAnsiTheme="majorHAnsi"/>
          <w:sz w:val="24"/>
          <w:szCs w:val="24"/>
        </w:rPr>
        <w:t xml:space="preserve"> Launching the novel and understanding its context</w:t>
      </w:r>
    </w:p>
    <w:p w:rsidR="00876AAB" w:rsidRPr="00876AAB" w:rsidRDefault="00876AAB" w:rsidP="00876AAB">
      <w:pPr>
        <w:spacing w:after="0" w:line="240" w:lineRule="auto"/>
        <w:rPr>
          <w:rFonts w:asciiTheme="majorHAnsi" w:hAnsiTheme="majorHAnsi"/>
          <w:sz w:val="24"/>
          <w:szCs w:val="24"/>
        </w:rPr>
      </w:pPr>
      <w:r w:rsidRPr="00876AAB">
        <w:rPr>
          <w:rFonts w:asciiTheme="majorHAnsi" w:hAnsiTheme="majorHAnsi"/>
          <w:b/>
          <w:sz w:val="24"/>
          <w:szCs w:val="24"/>
          <w:u w:val="single"/>
        </w:rPr>
        <w:t>Long Term Learning Targets:</w:t>
      </w:r>
      <w:r w:rsidRPr="00876AAB">
        <w:rPr>
          <w:rFonts w:asciiTheme="majorHAnsi" w:hAnsiTheme="majorHAnsi"/>
          <w:sz w:val="24"/>
          <w:szCs w:val="24"/>
        </w:rPr>
        <w:t xml:space="preserve"> </w:t>
      </w:r>
    </w:p>
    <w:p w:rsidR="00876AAB" w:rsidRPr="00876AAB" w:rsidRDefault="00876AAB" w:rsidP="00876AAB">
      <w:pPr>
        <w:numPr>
          <w:ilvl w:val="0"/>
          <w:numId w:val="93"/>
        </w:numPr>
        <w:spacing w:after="0" w:line="240" w:lineRule="auto"/>
        <w:rPr>
          <w:rFonts w:asciiTheme="majorHAnsi" w:hAnsiTheme="majorHAnsi"/>
          <w:sz w:val="24"/>
          <w:szCs w:val="24"/>
        </w:rPr>
      </w:pPr>
      <w:r w:rsidRPr="00876AAB">
        <w:rPr>
          <w:rFonts w:asciiTheme="majorHAnsi" w:eastAsia="SimSun" w:hAnsiTheme="majorHAnsi" w:cs="Times New Roman"/>
          <w:kern w:val="16"/>
          <w:sz w:val="24"/>
          <w:szCs w:val="24"/>
          <w:lang w:eastAsia="zh-CN"/>
        </w:rPr>
        <w:t xml:space="preserve">I can analyze how a particular sentence, stanza, scene, or chapter fits in and contributes to the development of a literary text. </w:t>
      </w:r>
    </w:p>
    <w:p w:rsidR="00876AAB" w:rsidRPr="00876AAB" w:rsidRDefault="00876AAB" w:rsidP="00876AAB">
      <w:pPr>
        <w:numPr>
          <w:ilvl w:val="0"/>
          <w:numId w:val="93"/>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 xml:space="preserve">I can compare and contrast how different genres communicate the same theme or idea. </w:t>
      </w:r>
    </w:p>
    <w:p w:rsidR="00876AAB" w:rsidRPr="00876AAB" w:rsidRDefault="00876AAB" w:rsidP="00876AAB">
      <w:pPr>
        <w:numPr>
          <w:ilvl w:val="0"/>
          <w:numId w:val="93"/>
        </w:numPr>
        <w:spacing w:after="0" w:line="240" w:lineRule="auto"/>
        <w:rPr>
          <w:rFonts w:asciiTheme="majorHAnsi" w:eastAsia="SimSun" w:hAnsiTheme="majorHAnsi" w:cs="Times New Roman"/>
          <w:sz w:val="24"/>
          <w:szCs w:val="24"/>
          <w:lang w:eastAsia="zh-CN"/>
        </w:rPr>
      </w:pPr>
      <w:r w:rsidRPr="00876AAB">
        <w:rPr>
          <w:rFonts w:asciiTheme="majorHAnsi" w:eastAsia="SimSun" w:hAnsiTheme="majorHAnsi" w:cs="Times New Roman"/>
          <w:sz w:val="24"/>
          <w:szCs w:val="24"/>
          <w:lang w:eastAsia="zh-CN"/>
        </w:rPr>
        <w:t xml:space="preserve">I can analyze figurative language, word relationships, and nuances in word meanings. </w:t>
      </w:r>
    </w:p>
    <w:p w:rsidR="00876AAB" w:rsidRPr="00876AAB" w:rsidRDefault="00876AAB" w:rsidP="00876AAB">
      <w:pPr>
        <w:spacing w:after="0" w:line="240" w:lineRule="auto"/>
        <w:rPr>
          <w:rFonts w:asciiTheme="majorHAnsi" w:hAnsiTheme="majorHAnsi"/>
          <w:b/>
          <w:sz w:val="24"/>
          <w:szCs w:val="24"/>
          <w:u w:val="single"/>
        </w:rPr>
      </w:pPr>
    </w:p>
    <w:p w:rsidR="00876AAB" w:rsidRPr="00876AAB" w:rsidRDefault="00876AAB" w:rsidP="00876AAB">
      <w:pPr>
        <w:spacing w:after="0" w:line="240" w:lineRule="auto"/>
        <w:rPr>
          <w:rFonts w:asciiTheme="majorHAnsi" w:hAnsiTheme="majorHAnsi"/>
          <w:sz w:val="24"/>
          <w:szCs w:val="24"/>
        </w:rPr>
      </w:pPr>
      <w:r w:rsidRPr="00876AAB">
        <w:rPr>
          <w:rFonts w:asciiTheme="majorHAnsi" w:hAnsiTheme="majorHAnsi"/>
          <w:b/>
          <w:sz w:val="24"/>
          <w:szCs w:val="24"/>
          <w:u w:val="single"/>
        </w:rPr>
        <w:t>Daily Learning Targets:</w:t>
      </w:r>
      <w:r w:rsidRPr="00876AAB">
        <w:rPr>
          <w:rFonts w:asciiTheme="majorHAnsi" w:hAnsiTheme="majorHAnsi"/>
          <w:sz w:val="24"/>
          <w:szCs w:val="24"/>
        </w:rPr>
        <w:t xml:space="preserve"> </w:t>
      </w:r>
    </w:p>
    <w:p w:rsidR="00876AAB" w:rsidRPr="00876AAB" w:rsidRDefault="00876AAB" w:rsidP="00876AAB">
      <w:pPr>
        <w:numPr>
          <w:ilvl w:val="0"/>
          <w:numId w:val="94"/>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I can describe the literal meaning of figurative language in the poem “If.”</w:t>
      </w:r>
    </w:p>
    <w:p w:rsidR="00876AAB" w:rsidRPr="00876AAB" w:rsidRDefault="00876AAB" w:rsidP="00876AAB">
      <w:pPr>
        <w:numPr>
          <w:ilvl w:val="0"/>
          <w:numId w:val="94"/>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I can paraphrase the third stanza of Rudyard Kipling’s “If” poem.</w:t>
      </w:r>
    </w:p>
    <w:p w:rsidR="00876AAB" w:rsidRPr="00876AAB" w:rsidRDefault="00876AAB" w:rsidP="00876AAB">
      <w:pPr>
        <w:numPr>
          <w:ilvl w:val="0"/>
          <w:numId w:val="94"/>
        </w:numPr>
        <w:spacing w:after="0" w:line="240" w:lineRule="auto"/>
        <w:rPr>
          <w:rFonts w:asciiTheme="majorHAnsi" w:hAnsiTheme="majorHAnsi"/>
          <w:sz w:val="24"/>
          <w:szCs w:val="24"/>
        </w:rPr>
      </w:pPr>
      <w:r w:rsidRPr="00876AAB">
        <w:rPr>
          <w:rFonts w:asciiTheme="majorHAnsi" w:eastAsia="SimSun" w:hAnsiTheme="majorHAnsi" w:cs="Times New Roman"/>
          <w:sz w:val="24"/>
          <w:szCs w:val="24"/>
          <w:lang w:eastAsia="zh-CN"/>
        </w:rPr>
        <w:t>I can identify rules to live by communicated in the third stanza of the poem “If.”</w:t>
      </w:r>
    </w:p>
    <w:p w:rsidR="00876AAB" w:rsidRPr="00876AAB" w:rsidRDefault="00876AAB" w:rsidP="00876AAB">
      <w:pPr>
        <w:spacing w:after="0" w:line="240" w:lineRule="auto"/>
        <w:rPr>
          <w:rFonts w:asciiTheme="majorHAnsi" w:hAnsiTheme="majorHAnsi"/>
          <w:b/>
          <w:sz w:val="24"/>
          <w:szCs w:val="24"/>
          <w:u w:val="single"/>
        </w:rPr>
      </w:pPr>
    </w:p>
    <w:p w:rsidR="00876AAB" w:rsidRPr="00876AAB" w:rsidRDefault="00876AAB" w:rsidP="00876AAB">
      <w:pPr>
        <w:spacing w:after="0" w:line="240" w:lineRule="auto"/>
        <w:rPr>
          <w:rFonts w:asciiTheme="majorHAnsi" w:hAnsiTheme="majorHAnsi"/>
          <w:sz w:val="24"/>
          <w:szCs w:val="24"/>
        </w:rPr>
      </w:pPr>
      <w:r w:rsidRPr="00876AAB">
        <w:rPr>
          <w:rFonts w:asciiTheme="majorHAnsi" w:hAnsiTheme="majorHAnsi"/>
          <w:b/>
          <w:sz w:val="24"/>
          <w:szCs w:val="24"/>
          <w:u w:val="single"/>
        </w:rPr>
        <w:t xml:space="preserve">Standards:  </w:t>
      </w:r>
      <w:r w:rsidRPr="00876AAB">
        <w:rPr>
          <w:rFonts w:asciiTheme="majorHAnsi" w:hAnsiTheme="majorHAnsi"/>
          <w:sz w:val="24"/>
          <w:szCs w:val="24"/>
        </w:rPr>
        <w:t xml:space="preserve">RL.6.5, RL.6.9, L.6.5  </w:t>
      </w:r>
    </w:p>
    <w:p w:rsidR="00876AAB" w:rsidRPr="00876AAB" w:rsidRDefault="00876AAB" w:rsidP="00876AAB">
      <w:pPr>
        <w:spacing w:after="0" w:line="240" w:lineRule="auto"/>
        <w:rPr>
          <w:rFonts w:asciiTheme="majorHAnsi" w:hAnsiTheme="majorHAnsi"/>
          <w:sz w:val="24"/>
          <w:szCs w:val="24"/>
        </w:rPr>
      </w:pPr>
    </w:p>
    <w:p w:rsidR="00876AAB" w:rsidRPr="00876AAB" w:rsidRDefault="00876AAB" w:rsidP="00876AAB">
      <w:pPr>
        <w:spacing w:after="0" w:line="240" w:lineRule="auto"/>
        <w:rPr>
          <w:rFonts w:asciiTheme="majorHAnsi" w:hAnsiTheme="majorHAnsi"/>
          <w:b/>
          <w:sz w:val="24"/>
          <w:szCs w:val="24"/>
          <w:u w:val="single"/>
        </w:rPr>
      </w:pPr>
      <w:r w:rsidRPr="00876AAB">
        <w:rPr>
          <w:rFonts w:asciiTheme="majorHAnsi" w:hAnsiTheme="majorHAnsi"/>
          <w:b/>
          <w:sz w:val="24"/>
          <w:szCs w:val="24"/>
          <w:u w:val="single"/>
        </w:rPr>
        <w:t>Materials:</w:t>
      </w:r>
    </w:p>
    <w:p w:rsidR="00876AAB" w:rsidRPr="00876AAB" w:rsidRDefault="00876AAB" w:rsidP="00876AAB">
      <w:pPr>
        <w:numPr>
          <w:ilvl w:val="0"/>
          <w:numId w:val="95"/>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“If ” (from Lesson 2)</w:t>
      </w:r>
    </w:p>
    <w:p w:rsidR="00876AAB" w:rsidRPr="00876AAB" w:rsidRDefault="00876AAB" w:rsidP="00876AAB">
      <w:pPr>
        <w:numPr>
          <w:ilvl w:val="0"/>
          <w:numId w:val="95"/>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Stanza 3 of “If” by Rudyard Kipling—Interpreting Text to Make Meaning Note-catcher (one per student)</w:t>
      </w:r>
    </w:p>
    <w:p w:rsidR="00876AAB" w:rsidRPr="00876AAB" w:rsidRDefault="00876AAB" w:rsidP="00876AAB">
      <w:pPr>
        <w:numPr>
          <w:ilvl w:val="0"/>
          <w:numId w:val="95"/>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Close Reading Guide—Stanza 3 of “If ” by Rudyard Kipling (for Teacher Reference)</w:t>
      </w:r>
    </w:p>
    <w:p w:rsidR="00876AAB" w:rsidRPr="00876AAB" w:rsidRDefault="00876AAB" w:rsidP="00876AAB">
      <w:pPr>
        <w:numPr>
          <w:ilvl w:val="0"/>
          <w:numId w:val="95"/>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Analyzing “If” graphic organizer (from Lesson 2)</w:t>
      </w:r>
    </w:p>
    <w:p w:rsidR="00876AAB" w:rsidRPr="00876AAB" w:rsidRDefault="00876AAB" w:rsidP="00876AAB">
      <w:pPr>
        <w:numPr>
          <w:ilvl w:val="0"/>
          <w:numId w:val="95"/>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Rules to Live By in “If ” anchor chart (from Lesson 3)</w:t>
      </w:r>
    </w:p>
    <w:p w:rsidR="00876AAB" w:rsidRPr="00876AAB" w:rsidRDefault="00876AAB" w:rsidP="00876AAB">
      <w:pPr>
        <w:numPr>
          <w:ilvl w:val="0"/>
          <w:numId w:val="95"/>
        </w:numPr>
        <w:spacing w:after="0" w:line="240" w:lineRule="auto"/>
        <w:rPr>
          <w:rFonts w:asciiTheme="majorHAnsi" w:hAnsiTheme="majorHAnsi"/>
          <w:b/>
          <w:sz w:val="24"/>
          <w:szCs w:val="24"/>
          <w:u w:val="single"/>
        </w:rPr>
      </w:pPr>
      <w:r w:rsidRPr="00876AAB">
        <w:rPr>
          <w:rFonts w:asciiTheme="majorHAnsi" w:eastAsia="SimSun" w:hAnsiTheme="majorHAnsi" w:cs="Times New Roman"/>
          <w:sz w:val="24"/>
          <w:szCs w:val="24"/>
          <w:lang w:eastAsia="zh-CN"/>
        </w:rPr>
        <w:t xml:space="preserve">Conveying Theme in </w:t>
      </w:r>
      <w:r w:rsidRPr="00876AAB">
        <w:rPr>
          <w:rFonts w:asciiTheme="majorHAnsi" w:eastAsia="SimSun" w:hAnsiTheme="majorHAnsi" w:cs="Garamond-Italic"/>
          <w:i/>
          <w:iCs/>
          <w:sz w:val="24"/>
          <w:szCs w:val="24"/>
          <w:lang w:eastAsia="zh-CN"/>
        </w:rPr>
        <w:t xml:space="preserve">Bud, Not Buddy </w:t>
      </w:r>
      <w:r w:rsidRPr="00876AAB">
        <w:rPr>
          <w:rFonts w:asciiTheme="majorHAnsi" w:eastAsia="SimSun" w:hAnsiTheme="majorHAnsi" w:cs="Times New Roman"/>
          <w:sz w:val="24"/>
          <w:szCs w:val="24"/>
          <w:lang w:eastAsia="zh-CN"/>
        </w:rPr>
        <w:t>charts (from Lesson 1)</w:t>
      </w:r>
    </w:p>
    <w:p w:rsidR="00876AAB" w:rsidRPr="00876AAB" w:rsidRDefault="00876AAB" w:rsidP="00876AAB">
      <w:pPr>
        <w:spacing w:after="0" w:line="240" w:lineRule="auto"/>
        <w:rPr>
          <w:rFonts w:asciiTheme="majorHAnsi" w:hAnsiTheme="majorHAnsi"/>
          <w:b/>
          <w:sz w:val="24"/>
          <w:szCs w:val="24"/>
          <w:u w:val="single"/>
        </w:rPr>
      </w:pPr>
    </w:p>
    <w:p w:rsidR="00876AAB" w:rsidRPr="00876AAB" w:rsidRDefault="00876AAB" w:rsidP="00876AAB">
      <w:pPr>
        <w:spacing w:after="0" w:line="240" w:lineRule="auto"/>
        <w:rPr>
          <w:rFonts w:asciiTheme="majorHAnsi" w:hAnsiTheme="majorHAnsi"/>
          <w:b/>
          <w:bCs/>
          <w:sz w:val="24"/>
          <w:szCs w:val="24"/>
        </w:rPr>
      </w:pPr>
      <w:r w:rsidRPr="00876AAB">
        <w:rPr>
          <w:rFonts w:asciiTheme="majorHAnsi" w:hAnsiTheme="majorHAnsi"/>
          <w:b/>
          <w:sz w:val="24"/>
          <w:szCs w:val="24"/>
          <w:u w:val="single"/>
        </w:rPr>
        <w:t>Do Now:</w:t>
      </w:r>
      <w:r w:rsidRPr="00876AAB">
        <w:rPr>
          <w:rFonts w:asciiTheme="majorHAnsi" w:hAnsiTheme="majorHAnsi"/>
          <w:b/>
          <w:sz w:val="24"/>
          <w:szCs w:val="24"/>
        </w:rPr>
        <w:t xml:space="preserve"> </w:t>
      </w:r>
    </w:p>
    <w:p w:rsidR="00876AAB" w:rsidRPr="00876AAB" w:rsidRDefault="00876AAB" w:rsidP="00876AAB">
      <w:pPr>
        <w:spacing w:after="0" w:line="240" w:lineRule="auto"/>
        <w:rPr>
          <w:rFonts w:asciiTheme="majorHAnsi" w:hAnsiTheme="majorHAnsi" w:cs="Garamond"/>
          <w:color w:val="231F20"/>
          <w:spacing w:val="2"/>
          <w:sz w:val="24"/>
          <w:szCs w:val="24"/>
        </w:rPr>
      </w:pPr>
      <w:r w:rsidRPr="00876AAB">
        <w:rPr>
          <w:rFonts w:asciiTheme="majorHAnsi" w:hAnsiTheme="majorHAnsi" w:cs="Garamond-Bold"/>
          <w:b/>
          <w:bCs/>
          <w:sz w:val="24"/>
          <w:szCs w:val="24"/>
        </w:rPr>
        <w:t>1. Engaging the Reader: Chapter 19 of Bud, Not Buddy (5 minutes)</w:t>
      </w:r>
    </w:p>
    <w:p w:rsidR="00876AAB" w:rsidRPr="00876AAB" w:rsidRDefault="00876AAB" w:rsidP="00876AAB">
      <w:pPr>
        <w:spacing w:after="0" w:line="240" w:lineRule="auto"/>
        <w:rPr>
          <w:rFonts w:asciiTheme="majorHAnsi" w:hAnsiTheme="majorHAnsi"/>
          <w:sz w:val="24"/>
          <w:szCs w:val="24"/>
        </w:rPr>
      </w:pPr>
      <w:r w:rsidRPr="00876AAB">
        <w:rPr>
          <w:rFonts w:asciiTheme="majorHAnsi" w:hAnsiTheme="majorHAnsi"/>
          <w:sz w:val="24"/>
          <w:szCs w:val="24"/>
        </w:rPr>
        <w:t xml:space="preserve">Invite students to sit in their triads. </w:t>
      </w:r>
    </w:p>
    <w:p w:rsidR="00876AAB" w:rsidRPr="00876AAB" w:rsidRDefault="00876AAB" w:rsidP="00876AAB">
      <w:pPr>
        <w:spacing w:after="0" w:line="240" w:lineRule="auto"/>
        <w:rPr>
          <w:rFonts w:asciiTheme="majorHAnsi" w:hAnsiTheme="majorHAnsi"/>
          <w:sz w:val="24"/>
          <w:szCs w:val="24"/>
        </w:rPr>
      </w:pPr>
      <w:r w:rsidRPr="00876AAB">
        <w:rPr>
          <w:rFonts w:asciiTheme="majorHAnsi" w:hAnsiTheme="majorHAnsi"/>
          <w:sz w:val="24"/>
          <w:szCs w:val="24"/>
        </w:rPr>
        <w:t>Write the following questions on the board. Ask students to use what they recorded on their Tracking Bud’s Rules graphic organizer to think and then discuss:</w:t>
      </w:r>
    </w:p>
    <w:p w:rsidR="00876AAB" w:rsidRPr="00876AAB" w:rsidRDefault="00876AAB" w:rsidP="00876AAB">
      <w:pPr>
        <w:spacing w:after="0" w:line="240" w:lineRule="auto"/>
        <w:rPr>
          <w:rFonts w:asciiTheme="majorHAnsi" w:hAnsiTheme="majorHAnsi" w:cs="Garamond"/>
          <w:color w:val="231F20"/>
          <w:spacing w:val="2"/>
          <w:sz w:val="24"/>
          <w:szCs w:val="24"/>
        </w:rPr>
      </w:pPr>
      <w:r w:rsidRPr="00876AAB">
        <w:rPr>
          <w:rFonts w:asciiTheme="majorHAnsi" w:hAnsiTheme="majorHAnsi" w:cs="Garamond"/>
          <w:color w:val="231F20"/>
          <w:spacing w:val="2"/>
          <w:sz w:val="24"/>
          <w:szCs w:val="24"/>
        </w:rPr>
        <w:t>*</w:t>
      </w:r>
      <w:r w:rsidRPr="00876AAB">
        <w:rPr>
          <w:rFonts w:asciiTheme="majorHAnsi" w:hAnsiTheme="majorHAnsi" w:cs="Garamond"/>
          <w:color w:val="231F20"/>
          <w:spacing w:val="2"/>
          <w:sz w:val="24"/>
          <w:szCs w:val="24"/>
        </w:rPr>
        <w:tab/>
        <w:t>“What is the meaning of Bud’s Rule #39?”</w:t>
      </w:r>
    </w:p>
    <w:p w:rsidR="00876AAB" w:rsidRPr="00876AAB" w:rsidRDefault="00876AAB" w:rsidP="00876AAB">
      <w:pPr>
        <w:spacing w:after="0" w:line="240" w:lineRule="auto"/>
        <w:rPr>
          <w:rFonts w:asciiTheme="majorHAnsi" w:hAnsiTheme="majorHAnsi" w:cs="Garamond"/>
          <w:color w:val="231F20"/>
          <w:spacing w:val="2"/>
          <w:sz w:val="24"/>
          <w:szCs w:val="24"/>
        </w:rPr>
      </w:pPr>
      <w:r w:rsidRPr="00876AAB">
        <w:rPr>
          <w:rFonts w:asciiTheme="majorHAnsi" w:hAnsiTheme="majorHAnsi" w:cs="Garamond"/>
          <w:color w:val="231F20"/>
          <w:spacing w:val="2"/>
          <w:sz w:val="24"/>
          <w:szCs w:val="24"/>
        </w:rPr>
        <w:t>*</w:t>
      </w:r>
      <w:r w:rsidRPr="00876AAB">
        <w:rPr>
          <w:rFonts w:asciiTheme="majorHAnsi" w:hAnsiTheme="majorHAnsi" w:cs="Garamond"/>
          <w:color w:val="231F20"/>
          <w:spacing w:val="2"/>
          <w:sz w:val="24"/>
          <w:szCs w:val="24"/>
        </w:rPr>
        <w:tab/>
        <w:t>“Do you agree with Bud’s rule? Why or why not?”</w:t>
      </w:r>
    </w:p>
    <w:p w:rsidR="00876AAB" w:rsidRPr="00876AAB" w:rsidRDefault="00876AAB" w:rsidP="00876AAB">
      <w:pPr>
        <w:spacing w:after="0" w:line="240" w:lineRule="auto"/>
        <w:rPr>
          <w:rFonts w:asciiTheme="majorHAnsi" w:hAnsiTheme="majorHAnsi"/>
          <w:sz w:val="24"/>
          <w:szCs w:val="24"/>
        </w:rPr>
      </w:pPr>
      <w:r w:rsidRPr="00876AAB">
        <w:rPr>
          <w:rFonts w:asciiTheme="majorHAnsi" w:hAnsiTheme="majorHAnsi"/>
          <w:sz w:val="24"/>
          <w:szCs w:val="24"/>
        </w:rPr>
        <w:t>Circulate to listen in on triads to ensure all students are participating in the discussion and have completed their homework.</w:t>
      </w:r>
    </w:p>
    <w:p w:rsidR="00876AAB" w:rsidRPr="00876AAB" w:rsidRDefault="00876AAB" w:rsidP="00876AAB">
      <w:pPr>
        <w:spacing w:after="0" w:line="240" w:lineRule="auto"/>
        <w:rPr>
          <w:rFonts w:asciiTheme="majorHAnsi" w:hAnsiTheme="majorHAnsi" w:cs="Garamond-Bold"/>
          <w:b/>
          <w:bCs/>
          <w:sz w:val="24"/>
          <w:szCs w:val="24"/>
        </w:rPr>
      </w:pPr>
    </w:p>
    <w:p w:rsidR="00876AAB" w:rsidRPr="00876AAB" w:rsidRDefault="00876AAB" w:rsidP="00876AAB">
      <w:pPr>
        <w:spacing w:after="0" w:line="240" w:lineRule="auto"/>
        <w:rPr>
          <w:rFonts w:asciiTheme="majorHAnsi" w:hAnsiTheme="majorHAnsi" w:cs="Garamond"/>
          <w:color w:val="231F20"/>
          <w:spacing w:val="2"/>
          <w:sz w:val="24"/>
          <w:szCs w:val="24"/>
        </w:rPr>
      </w:pPr>
      <w:r w:rsidRPr="00876AAB">
        <w:rPr>
          <w:rFonts w:asciiTheme="majorHAnsi" w:hAnsiTheme="majorHAnsi" w:cs="Garamond-Bold"/>
          <w:b/>
          <w:bCs/>
          <w:sz w:val="24"/>
          <w:szCs w:val="24"/>
        </w:rPr>
        <w:t>2. Unpacking Learning Targets (2 minutes)</w:t>
      </w:r>
    </w:p>
    <w:p w:rsidR="00876AAB" w:rsidRPr="00876AAB" w:rsidRDefault="00876AAB" w:rsidP="00876AAB">
      <w:pPr>
        <w:spacing w:after="0" w:line="240" w:lineRule="auto"/>
        <w:rPr>
          <w:rFonts w:asciiTheme="majorHAnsi" w:hAnsiTheme="majorHAnsi"/>
          <w:sz w:val="24"/>
          <w:szCs w:val="24"/>
        </w:rPr>
      </w:pPr>
      <w:r w:rsidRPr="00876AAB">
        <w:rPr>
          <w:rFonts w:asciiTheme="majorHAnsi" w:hAnsiTheme="majorHAnsi"/>
          <w:sz w:val="24"/>
          <w:szCs w:val="24"/>
        </w:rPr>
        <w:t>Invite students to read the learning targets with you:</w:t>
      </w:r>
    </w:p>
    <w:p w:rsidR="00876AAB" w:rsidRPr="00876AAB" w:rsidRDefault="00876AAB" w:rsidP="00876AAB">
      <w:pPr>
        <w:spacing w:after="0" w:line="240" w:lineRule="auto"/>
        <w:rPr>
          <w:rFonts w:asciiTheme="majorHAnsi" w:hAnsiTheme="majorHAnsi" w:cs="Garamond"/>
          <w:color w:val="231F20"/>
          <w:spacing w:val="2"/>
          <w:sz w:val="24"/>
          <w:szCs w:val="24"/>
        </w:rPr>
      </w:pPr>
      <w:r w:rsidRPr="00876AAB">
        <w:rPr>
          <w:rFonts w:asciiTheme="majorHAnsi" w:hAnsiTheme="majorHAnsi" w:cs="Garamond"/>
          <w:color w:val="231F20"/>
          <w:spacing w:val="2"/>
          <w:sz w:val="24"/>
          <w:szCs w:val="24"/>
        </w:rPr>
        <w:t>*</w:t>
      </w:r>
      <w:r w:rsidRPr="00876AAB">
        <w:rPr>
          <w:rFonts w:asciiTheme="majorHAnsi" w:hAnsiTheme="majorHAnsi" w:cs="Garamond"/>
          <w:color w:val="231F20"/>
          <w:spacing w:val="2"/>
          <w:sz w:val="24"/>
          <w:szCs w:val="24"/>
        </w:rPr>
        <w:tab/>
        <w:t>“I can describe the literal meaning of figurative language in the poem ‘If.’”</w:t>
      </w:r>
    </w:p>
    <w:p w:rsidR="00876AAB" w:rsidRPr="00876AAB" w:rsidRDefault="00876AAB" w:rsidP="00876AAB">
      <w:pPr>
        <w:spacing w:after="0" w:line="240" w:lineRule="auto"/>
        <w:rPr>
          <w:rFonts w:asciiTheme="majorHAnsi" w:hAnsiTheme="majorHAnsi" w:cs="Garamond"/>
          <w:color w:val="231F20"/>
          <w:spacing w:val="2"/>
          <w:sz w:val="24"/>
          <w:szCs w:val="24"/>
        </w:rPr>
      </w:pPr>
      <w:r w:rsidRPr="00876AAB">
        <w:rPr>
          <w:rFonts w:asciiTheme="majorHAnsi" w:hAnsiTheme="majorHAnsi" w:cs="Garamond"/>
          <w:color w:val="231F20"/>
          <w:spacing w:val="2"/>
          <w:sz w:val="24"/>
          <w:szCs w:val="24"/>
        </w:rPr>
        <w:t>*</w:t>
      </w:r>
      <w:r w:rsidRPr="00876AAB">
        <w:rPr>
          <w:rFonts w:asciiTheme="majorHAnsi" w:hAnsiTheme="majorHAnsi" w:cs="Garamond"/>
          <w:color w:val="231F20"/>
          <w:spacing w:val="2"/>
          <w:sz w:val="24"/>
          <w:szCs w:val="24"/>
        </w:rPr>
        <w:tab/>
        <w:t>“I can paraphrase the third stanza of Rudyard Kipling’s ‘If’ poem.”</w:t>
      </w:r>
    </w:p>
    <w:p w:rsidR="00876AAB" w:rsidRPr="00876AAB" w:rsidRDefault="00876AAB" w:rsidP="00876AAB">
      <w:pPr>
        <w:spacing w:after="0" w:line="240" w:lineRule="auto"/>
        <w:rPr>
          <w:rFonts w:asciiTheme="majorHAnsi" w:hAnsiTheme="majorHAnsi" w:cs="Garamond"/>
          <w:color w:val="231F20"/>
          <w:spacing w:val="2"/>
          <w:sz w:val="24"/>
          <w:szCs w:val="24"/>
        </w:rPr>
      </w:pPr>
      <w:r w:rsidRPr="00876AAB">
        <w:rPr>
          <w:rFonts w:asciiTheme="majorHAnsi" w:hAnsiTheme="majorHAnsi" w:cs="Garamond"/>
          <w:color w:val="231F20"/>
          <w:spacing w:val="2"/>
          <w:sz w:val="24"/>
          <w:szCs w:val="24"/>
        </w:rPr>
        <w:t>*</w:t>
      </w:r>
      <w:r w:rsidRPr="00876AAB">
        <w:rPr>
          <w:rFonts w:asciiTheme="majorHAnsi" w:hAnsiTheme="majorHAnsi" w:cs="Garamond"/>
          <w:color w:val="231F20"/>
          <w:spacing w:val="2"/>
          <w:sz w:val="24"/>
          <w:szCs w:val="24"/>
        </w:rPr>
        <w:tab/>
        <w:t xml:space="preserve">“I can compare how similar themes are communicated in </w:t>
      </w:r>
      <w:r w:rsidRPr="00876AAB">
        <w:rPr>
          <w:rFonts w:asciiTheme="majorHAnsi" w:hAnsiTheme="majorHAnsi" w:cs="Garamond-Italic"/>
          <w:i/>
          <w:iCs/>
          <w:color w:val="231F20"/>
          <w:spacing w:val="2"/>
          <w:sz w:val="24"/>
          <w:szCs w:val="24"/>
        </w:rPr>
        <w:t xml:space="preserve">Bud, Not Buddy </w:t>
      </w:r>
      <w:r w:rsidRPr="00876AAB">
        <w:rPr>
          <w:rFonts w:asciiTheme="majorHAnsi" w:hAnsiTheme="majorHAnsi" w:cs="Garamond"/>
          <w:color w:val="231F20"/>
          <w:spacing w:val="2"/>
          <w:sz w:val="24"/>
          <w:szCs w:val="24"/>
        </w:rPr>
        <w:t xml:space="preserve">and ‘If.’” </w:t>
      </w:r>
    </w:p>
    <w:p w:rsidR="00876AAB" w:rsidRPr="00876AAB" w:rsidRDefault="00876AAB" w:rsidP="00876AAB">
      <w:pPr>
        <w:spacing w:after="0" w:line="240" w:lineRule="auto"/>
        <w:rPr>
          <w:rFonts w:asciiTheme="majorHAnsi" w:hAnsiTheme="majorHAnsi"/>
          <w:b/>
          <w:sz w:val="24"/>
          <w:szCs w:val="24"/>
        </w:rPr>
      </w:pPr>
      <w:r w:rsidRPr="00876AAB">
        <w:rPr>
          <w:rFonts w:asciiTheme="majorHAnsi" w:hAnsiTheme="majorHAnsi"/>
          <w:sz w:val="24"/>
          <w:szCs w:val="24"/>
        </w:rPr>
        <w:t xml:space="preserve">Remind students of what </w:t>
      </w:r>
      <w:r w:rsidRPr="00876AAB">
        <w:rPr>
          <w:rFonts w:asciiTheme="majorHAnsi" w:hAnsiTheme="majorHAnsi" w:cs="Garamond-Italic"/>
          <w:i/>
          <w:iCs/>
          <w:sz w:val="24"/>
          <w:szCs w:val="24"/>
        </w:rPr>
        <w:t>figurative language</w:t>
      </w:r>
      <w:r w:rsidRPr="00876AAB">
        <w:rPr>
          <w:rFonts w:asciiTheme="majorHAnsi" w:hAnsiTheme="majorHAnsi"/>
          <w:sz w:val="24"/>
          <w:szCs w:val="24"/>
        </w:rPr>
        <w:t xml:space="preserve"> is and what it means to </w:t>
      </w:r>
      <w:r w:rsidRPr="00876AAB">
        <w:rPr>
          <w:rFonts w:asciiTheme="majorHAnsi" w:hAnsiTheme="majorHAnsi" w:cs="Garamond-Italic"/>
          <w:i/>
          <w:iCs/>
          <w:sz w:val="24"/>
          <w:szCs w:val="24"/>
        </w:rPr>
        <w:t>paraphrase</w:t>
      </w:r>
      <w:r w:rsidRPr="00876AAB">
        <w:rPr>
          <w:rFonts w:asciiTheme="majorHAnsi" w:hAnsiTheme="majorHAnsi"/>
          <w:sz w:val="24"/>
          <w:szCs w:val="24"/>
        </w:rPr>
        <w:t xml:space="preserve"> and why it is useful.</w:t>
      </w:r>
    </w:p>
    <w:p w:rsidR="00876AAB" w:rsidRPr="00876AAB" w:rsidRDefault="00876AAB" w:rsidP="00876AAB">
      <w:pPr>
        <w:spacing w:after="0" w:line="240" w:lineRule="auto"/>
        <w:rPr>
          <w:rFonts w:asciiTheme="majorHAnsi" w:hAnsiTheme="majorHAnsi"/>
          <w:b/>
          <w:sz w:val="24"/>
          <w:szCs w:val="24"/>
          <w:u w:val="single"/>
        </w:rPr>
      </w:pPr>
    </w:p>
    <w:p w:rsidR="00876AAB" w:rsidRPr="00876AAB" w:rsidRDefault="00876AAB" w:rsidP="00876AAB">
      <w:pPr>
        <w:spacing w:after="0" w:line="240" w:lineRule="auto"/>
        <w:rPr>
          <w:rFonts w:asciiTheme="majorHAnsi" w:hAnsiTheme="majorHAnsi"/>
          <w:b/>
          <w:sz w:val="24"/>
          <w:szCs w:val="24"/>
          <w:u w:val="single"/>
        </w:rPr>
      </w:pPr>
      <w:r w:rsidRPr="00876AAB">
        <w:rPr>
          <w:rFonts w:asciiTheme="majorHAnsi" w:hAnsiTheme="majorHAnsi"/>
          <w:b/>
          <w:sz w:val="24"/>
          <w:szCs w:val="24"/>
          <w:u w:val="single"/>
        </w:rPr>
        <w:t>Procedure:</w:t>
      </w:r>
    </w:p>
    <w:p w:rsidR="00876AAB" w:rsidRPr="00876AAB" w:rsidRDefault="00876AAB" w:rsidP="00876AAB">
      <w:pPr>
        <w:numPr>
          <w:ilvl w:val="0"/>
          <w:numId w:val="96"/>
        </w:numPr>
        <w:spacing w:after="0" w:line="240" w:lineRule="auto"/>
        <w:rPr>
          <w:rFonts w:asciiTheme="majorHAnsi" w:eastAsia="SimSun" w:hAnsiTheme="majorHAnsi" w:cs="Garamond"/>
          <w:color w:val="000000"/>
          <w:spacing w:val="2"/>
          <w:sz w:val="24"/>
          <w:szCs w:val="24"/>
        </w:rPr>
      </w:pPr>
      <w:r w:rsidRPr="00876AAB">
        <w:rPr>
          <w:rFonts w:asciiTheme="majorHAnsi" w:eastAsia="SimSun" w:hAnsiTheme="majorHAnsi" w:cs="Garamond-Bold"/>
          <w:b/>
          <w:bCs/>
          <w:color w:val="000000"/>
          <w:spacing w:val="2"/>
          <w:sz w:val="24"/>
          <w:szCs w:val="24"/>
        </w:rPr>
        <w:t>Paraphrasing the Third Stanza (5 minutes)</w:t>
      </w:r>
    </w:p>
    <w:p w:rsidR="00876AAB" w:rsidRPr="00876AAB" w:rsidRDefault="00876AAB" w:rsidP="00876AAB">
      <w:pPr>
        <w:numPr>
          <w:ilvl w:val="0"/>
          <w:numId w:val="97"/>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lastRenderedPageBreak/>
        <w:t xml:space="preserve">Tell students that now that they have analyzed the words and phrases in the stanza more closely and have a deeper understanding of it, they are going to paraphrase the stanza. </w:t>
      </w:r>
    </w:p>
    <w:p w:rsidR="00876AAB" w:rsidRPr="00876AAB" w:rsidRDefault="00876AAB" w:rsidP="00876AAB">
      <w:pPr>
        <w:numPr>
          <w:ilvl w:val="0"/>
          <w:numId w:val="97"/>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 xml:space="preserve">Ask the class to get into triads to share their paraphrasing. </w:t>
      </w:r>
    </w:p>
    <w:p w:rsidR="00876AAB" w:rsidRPr="00876AAB" w:rsidRDefault="00876AAB" w:rsidP="00876AAB">
      <w:pPr>
        <w:numPr>
          <w:ilvl w:val="0"/>
          <w:numId w:val="97"/>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 xml:space="preserve">Remind students of the Paraphrased column on their </w:t>
      </w:r>
      <w:r w:rsidRPr="00876AAB">
        <w:rPr>
          <w:rFonts w:asciiTheme="majorHAnsi" w:eastAsia="SimSun" w:hAnsiTheme="majorHAnsi" w:cs="Garamond-Bold"/>
          <w:b/>
          <w:bCs/>
          <w:kern w:val="16"/>
          <w:sz w:val="24"/>
          <w:szCs w:val="24"/>
          <w:lang w:eastAsia="zh-CN"/>
        </w:rPr>
        <w:t>Analyzing “If” graphic organizer</w:t>
      </w:r>
      <w:r w:rsidRPr="00876AAB">
        <w:rPr>
          <w:rFonts w:asciiTheme="majorHAnsi" w:eastAsia="SimSun" w:hAnsiTheme="majorHAnsi" w:cs="Times New Roman"/>
          <w:kern w:val="16"/>
          <w:sz w:val="24"/>
          <w:szCs w:val="24"/>
          <w:lang w:eastAsia="zh-CN"/>
        </w:rPr>
        <w:t>. Tell them to record their paraphrasing of the third stanza in that last column.</w:t>
      </w:r>
    </w:p>
    <w:p w:rsidR="00876AAB" w:rsidRPr="00876AAB" w:rsidRDefault="00876AAB" w:rsidP="00876AAB">
      <w:pPr>
        <w:spacing w:after="0" w:line="240" w:lineRule="auto"/>
        <w:rPr>
          <w:rFonts w:asciiTheme="majorHAnsi" w:eastAsia="SimSun" w:hAnsiTheme="majorHAnsi" w:cs="Garamond-Bold"/>
          <w:b/>
          <w:bCs/>
          <w:color w:val="000000"/>
          <w:spacing w:val="2"/>
          <w:sz w:val="24"/>
          <w:szCs w:val="24"/>
        </w:rPr>
      </w:pPr>
    </w:p>
    <w:p w:rsidR="00876AAB" w:rsidRPr="00876AAB" w:rsidRDefault="00876AAB" w:rsidP="00876AAB">
      <w:pPr>
        <w:numPr>
          <w:ilvl w:val="0"/>
          <w:numId w:val="96"/>
        </w:numPr>
        <w:spacing w:after="0" w:line="240" w:lineRule="auto"/>
        <w:rPr>
          <w:rFonts w:asciiTheme="majorHAnsi" w:eastAsia="SimSun" w:hAnsiTheme="majorHAnsi" w:cs="Garamond-Bold"/>
          <w:b/>
          <w:bCs/>
          <w:color w:val="000000"/>
          <w:spacing w:val="2"/>
          <w:sz w:val="24"/>
          <w:szCs w:val="24"/>
        </w:rPr>
      </w:pPr>
      <w:r w:rsidRPr="00876AAB">
        <w:rPr>
          <w:rFonts w:asciiTheme="majorHAnsi" w:eastAsia="SimSun" w:hAnsiTheme="majorHAnsi" w:cs="Garamond-Bold"/>
          <w:b/>
          <w:bCs/>
          <w:color w:val="000000"/>
          <w:spacing w:val="2"/>
          <w:sz w:val="24"/>
          <w:szCs w:val="24"/>
        </w:rPr>
        <w:t>Determining Rules to Live By in the Third Stanza (8 minutes)</w:t>
      </w:r>
    </w:p>
    <w:p w:rsidR="00876AAB" w:rsidRPr="00876AAB" w:rsidRDefault="00876AAB" w:rsidP="00876AAB">
      <w:pPr>
        <w:numPr>
          <w:ilvl w:val="0"/>
          <w:numId w:val="98"/>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Refocus the whole group. Give students a few minutes to reread the poem from start to finish. Ask students to discuss in triads:</w:t>
      </w:r>
    </w:p>
    <w:p w:rsidR="00876AAB" w:rsidRPr="00876AAB" w:rsidRDefault="00876AAB" w:rsidP="00876AAB">
      <w:pPr>
        <w:numPr>
          <w:ilvl w:val="1"/>
          <w:numId w:val="98"/>
        </w:numPr>
        <w:spacing w:after="0" w:line="240" w:lineRule="auto"/>
        <w:rPr>
          <w:rFonts w:asciiTheme="majorHAnsi" w:eastAsia="SimSun" w:hAnsiTheme="majorHAnsi" w:cs="Garamond"/>
          <w:color w:val="7030A0"/>
          <w:spacing w:val="2"/>
          <w:sz w:val="24"/>
          <w:szCs w:val="24"/>
        </w:rPr>
      </w:pPr>
      <w:r w:rsidRPr="00876AAB">
        <w:rPr>
          <w:rFonts w:asciiTheme="majorHAnsi" w:eastAsia="SimSun" w:hAnsiTheme="majorHAnsi" w:cs="Garamond"/>
          <w:color w:val="000000"/>
          <w:spacing w:val="2"/>
          <w:sz w:val="24"/>
          <w:szCs w:val="24"/>
        </w:rPr>
        <w:t>“</w:t>
      </w:r>
      <w:r w:rsidRPr="00876AAB">
        <w:rPr>
          <w:rFonts w:asciiTheme="majorHAnsi" w:eastAsia="SimSun" w:hAnsiTheme="majorHAnsi" w:cs="Garamond"/>
          <w:color w:val="7030A0"/>
          <w:spacing w:val="2"/>
          <w:sz w:val="24"/>
          <w:szCs w:val="24"/>
        </w:rPr>
        <w:t>How does the third stanza fit into the poem as a whole?”</w:t>
      </w:r>
    </w:p>
    <w:p w:rsidR="00876AAB" w:rsidRPr="00876AAB" w:rsidRDefault="00876AAB" w:rsidP="00876AAB">
      <w:pPr>
        <w:numPr>
          <w:ilvl w:val="0"/>
          <w:numId w:val="98"/>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 xml:space="preserve">Select volunteers to share their triad discussion with the whole group. Guide students toward the idea that the third stanza continues the same rhythm as the first and second stanzas, and introduces more advice—more rules to live by. </w:t>
      </w:r>
    </w:p>
    <w:p w:rsidR="00876AAB" w:rsidRPr="00876AAB" w:rsidRDefault="00876AAB" w:rsidP="00876AAB">
      <w:pPr>
        <w:numPr>
          <w:ilvl w:val="0"/>
          <w:numId w:val="98"/>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Remind students that this module is all about rules to live by and that, as we have already seen in this module, Bud has rules to live by, Steve Jobs suggested rules to live by, and in “If” Rudyard Kipling suggests rules to live by.</w:t>
      </w:r>
    </w:p>
    <w:p w:rsidR="00876AAB" w:rsidRPr="00876AAB" w:rsidRDefault="00876AAB" w:rsidP="00876AAB">
      <w:pPr>
        <w:numPr>
          <w:ilvl w:val="0"/>
          <w:numId w:val="98"/>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 xml:space="preserve">Tell students they should look closely at each “If” statement within the stanza as well as the stanza as a whole. Ask them to discuss in their triads: </w:t>
      </w:r>
    </w:p>
    <w:p w:rsidR="00876AAB" w:rsidRPr="00876AAB" w:rsidRDefault="00876AAB" w:rsidP="00876AAB">
      <w:pPr>
        <w:numPr>
          <w:ilvl w:val="1"/>
          <w:numId w:val="98"/>
        </w:numPr>
        <w:spacing w:after="0" w:line="240" w:lineRule="auto"/>
        <w:rPr>
          <w:rFonts w:asciiTheme="majorHAnsi" w:eastAsia="SimSun" w:hAnsiTheme="majorHAnsi" w:cs="Times New Roman"/>
          <w:color w:val="7030A0"/>
          <w:kern w:val="16"/>
          <w:sz w:val="24"/>
          <w:szCs w:val="24"/>
          <w:lang w:eastAsia="zh-CN"/>
        </w:rPr>
      </w:pPr>
      <w:r w:rsidRPr="00876AAB">
        <w:rPr>
          <w:rFonts w:asciiTheme="majorHAnsi" w:eastAsia="SimSun" w:hAnsiTheme="majorHAnsi" w:cs="Times New Roman"/>
          <w:color w:val="7030A0"/>
          <w:kern w:val="16"/>
          <w:sz w:val="24"/>
          <w:szCs w:val="24"/>
          <w:lang w:eastAsia="zh-CN"/>
        </w:rPr>
        <w:t>“What are some rules to live by that Rudyard Kipling gives us in the third stanza of the poem?”</w:t>
      </w:r>
    </w:p>
    <w:p w:rsidR="00876AAB" w:rsidRPr="00876AAB" w:rsidRDefault="00876AAB" w:rsidP="00876AAB">
      <w:pPr>
        <w:numPr>
          <w:ilvl w:val="0"/>
          <w:numId w:val="98"/>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Select volunteers to share their triad discussion with the whole group.</w:t>
      </w:r>
    </w:p>
    <w:p w:rsidR="00876AAB" w:rsidRPr="00876AAB" w:rsidRDefault="00876AAB" w:rsidP="00876AAB">
      <w:pPr>
        <w:numPr>
          <w:ilvl w:val="0"/>
          <w:numId w:val="98"/>
        </w:numPr>
        <w:spacing w:after="0" w:line="240"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 xml:space="preserve">Record student suggestions on the </w:t>
      </w:r>
      <w:r w:rsidRPr="00876AAB">
        <w:rPr>
          <w:rFonts w:asciiTheme="majorHAnsi" w:eastAsia="SimSun" w:hAnsiTheme="majorHAnsi" w:cs="Garamond-Bold"/>
          <w:b/>
          <w:bCs/>
          <w:kern w:val="16"/>
          <w:sz w:val="24"/>
          <w:szCs w:val="24"/>
          <w:lang w:eastAsia="zh-CN"/>
        </w:rPr>
        <w:t>Rules to Live By in “If” anchor chart</w:t>
      </w:r>
      <w:r w:rsidRPr="00876AAB">
        <w:rPr>
          <w:rFonts w:asciiTheme="majorHAnsi" w:eastAsia="SimSun" w:hAnsiTheme="majorHAnsi" w:cs="Times New Roman"/>
          <w:kern w:val="16"/>
          <w:sz w:val="24"/>
          <w:szCs w:val="24"/>
          <w:lang w:eastAsia="zh-CN"/>
        </w:rPr>
        <w:t>. Suggestions could include:</w:t>
      </w:r>
    </w:p>
    <w:p w:rsidR="00876AAB" w:rsidRPr="00876AAB" w:rsidRDefault="00876AAB" w:rsidP="00876AAB">
      <w:pPr>
        <w:numPr>
          <w:ilvl w:val="2"/>
          <w:numId w:val="98"/>
        </w:numPr>
        <w:spacing w:after="0" w:line="240" w:lineRule="auto"/>
        <w:rPr>
          <w:rFonts w:asciiTheme="majorHAnsi" w:eastAsia="SimSun" w:hAnsiTheme="majorHAnsi" w:cs="Times New Roman"/>
          <w:sz w:val="24"/>
          <w:szCs w:val="24"/>
          <w:lang w:eastAsia="zh-CN"/>
        </w:rPr>
      </w:pPr>
      <w:r w:rsidRPr="00876AAB">
        <w:rPr>
          <w:rFonts w:asciiTheme="majorHAnsi" w:eastAsia="SimSun" w:hAnsiTheme="majorHAnsi" w:cs="Times New Roman"/>
          <w:sz w:val="24"/>
          <w:szCs w:val="24"/>
          <w:lang w:eastAsia="zh-CN"/>
        </w:rPr>
        <w:t>If you risk everything, you could lose everything—so be aware of that when you take risks.</w:t>
      </w:r>
    </w:p>
    <w:p w:rsidR="00876AAB" w:rsidRPr="00876AAB" w:rsidRDefault="00876AAB" w:rsidP="00876AAB">
      <w:pPr>
        <w:numPr>
          <w:ilvl w:val="2"/>
          <w:numId w:val="98"/>
        </w:numPr>
        <w:spacing w:after="0" w:line="240" w:lineRule="auto"/>
        <w:rPr>
          <w:rFonts w:asciiTheme="majorHAnsi" w:eastAsia="SimSun" w:hAnsiTheme="majorHAnsi" w:cs="Times New Roman"/>
          <w:sz w:val="24"/>
          <w:szCs w:val="24"/>
          <w:lang w:eastAsia="zh-CN"/>
        </w:rPr>
      </w:pPr>
      <w:r w:rsidRPr="00876AAB">
        <w:rPr>
          <w:rFonts w:asciiTheme="majorHAnsi" w:eastAsia="SimSun" w:hAnsiTheme="majorHAnsi" w:cs="Times New Roman"/>
          <w:sz w:val="24"/>
          <w:szCs w:val="24"/>
          <w:lang w:eastAsia="zh-CN"/>
        </w:rPr>
        <w:t xml:space="preserve">Don’t broadcast your failures to everyone. </w:t>
      </w:r>
    </w:p>
    <w:p w:rsidR="00876AAB" w:rsidRPr="00876AAB" w:rsidRDefault="00876AAB" w:rsidP="00876AAB">
      <w:pPr>
        <w:numPr>
          <w:ilvl w:val="2"/>
          <w:numId w:val="98"/>
        </w:numPr>
        <w:spacing w:after="0" w:line="240" w:lineRule="auto"/>
        <w:rPr>
          <w:rFonts w:asciiTheme="majorHAnsi" w:eastAsia="SimSun" w:hAnsiTheme="majorHAnsi" w:cs="Times New Roman"/>
          <w:sz w:val="24"/>
          <w:szCs w:val="24"/>
          <w:lang w:eastAsia="zh-CN"/>
        </w:rPr>
      </w:pPr>
      <w:r w:rsidRPr="00876AAB">
        <w:rPr>
          <w:rFonts w:asciiTheme="majorHAnsi" w:eastAsia="SimSun" w:hAnsiTheme="majorHAnsi" w:cs="Times New Roman"/>
          <w:sz w:val="24"/>
          <w:szCs w:val="24"/>
          <w:lang w:eastAsia="zh-CN"/>
        </w:rPr>
        <w:t>Motivate yourself to do things that will continue even when you die.</w:t>
      </w:r>
    </w:p>
    <w:p w:rsidR="00876AAB" w:rsidRPr="00876AAB" w:rsidRDefault="00876AAB" w:rsidP="00876AAB">
      <w:pPr>
        <w:numPr>
          <w:ilvl w:val="2"/>
          <w:numId w:val="98"/>
        </w:numPr>
        <w:spacing w:after="0" w:line="240" w:lineRule="auto"/>
        <w:rPr>
          <w:rFonts w:asciiTheme="majorHAnsi" w:eastAsia="SimSun" w:hAnsiTheme="majorHAnsi" w:cs="Times New Roman"/>
          <w:sz w:val="24"/>
          <w:szCs w:val="24"/>
          <w:lang w:eastAsia="zh-CN"/>
        </w:rPr>
      </w:pPr>
      <w:r w:rsidRPr="00876AAB">
        <w:rPr>
          <w:rFonts w:asciiTheme="majorHAnsi" w:eastAsia="SimSun" w:hAnsiTheme="majorHAnsi" w:cs="Times New Roman"/>
          <w:sz w:val="24"/>
          <w:szCs w:val="24"/>
          <w:lang w:eastAsia="zh-CN"/>
        </w:rPr>
        <w:t>Persevere through difficult times.</w:t>
      </w:r>
    </w:p>
    <w:p w:rsidR="00876AAB" w:rsidRPr="00876AAB" w:rsidRDefault="00876AAB" w:rsidP="00876AAB">
      <w:pPr>
        <w:numPr>
          <w:ilvl w:val="0"/>
          <w:numId w:val="98"/>
        </w:numPr>
        <w:spacing w:after="0" w:line="240" w:lineRule="auto"/>
        <w:rPr>
          <w:rFonts w:asciiTheme="majorHAnsi" w:eastAsia="SimSun" w:hAnsiTheme="majorHAnsi" w:cs="Garamond"/>
          <w:color w:val="000000"/>
          <w:spacing w:val="2"/>
          <w:sz w:val="24"/>
          <w:szCs w:val="24"/>
        </w:rPr>
      </w:pPr>
      <w:r w:rsidRPr="00876AAB">
        <w:rPr>
          <w:rFonts w:asciiTheme="majorHAnsi" w:eastAsia="SimSun" w:hAnsiTheme="majorHAnsi" w:cs="Garamond"/>
          <w:color w:val="000000"/>
          <w:spacing w:val="2"/>
          <w:sz w:val="24"/>
          <w:szCs w:val="24"/>
        </w:rPr>
        <w:t>Ask students to discuss in their triads:</w:t>
      </w:r>
    </w:p>
    <w:p w:rsidR="00876AAB" w:rsidRPr="00876AAB" w:rsidRDefault="00876AAB" w:rsidP="00876AAB">
      <w:pPr>
        <w:numPr>
          <w:ilvl w:val="1"/>
          <w:numId w:val="98"/>
        </w:numPr>
        <w:spacing w:after="0" w:line="240" w:lineRule="auto"/>
        <w:rPr>
          <w:rFonts w:asciiTheme="majorHAnsi" w:eastAsia="SimSun" w:hAnsiTheme="majorHAnsi" w:cs="Garamond"/>
          <w:color w:val="7030A0"/>
          <w:spacing w:val="2"/>
          <w:sz w:val="24"/>
          <w:szCs w:val="24"/>
        </w:rPr>
      </w:pPr>
      <w:r w:rsidRPr="00876AAB">
        <w:rPr>
          <w:rFonts w:asciiTheme="majorHAnsi" w:eastAsia="SimSun" w:hAnsiTheme="majorHAnsi" w:cs="Garamond"/>
          <w:color w:val="7030A0"/>
          <w:spacing w:val="2"/>
          <w:sz w:val="24"/>
          <w:szCs w:val="24"/>
        </w:rPr>
        <w:t>“How are those rules communicated?”</w:t>
      </w:r>
    </w:p>
    <w:p w:rsidR="00876AAB" w:rsidRPr="00876AAB" w:rsidRDefault="00876AAB" w:rsidP="00876AAB">
      <w:pPr>
        <w:numPr>
          <w:ilvl w:val="0"/>
          <w:numId w:val="98"/>
        </w:numPr>
        <w:spacing w:after="0" w:line="240" w:lineRule="auto"/>
        <w:rPr>
          <w:rFonts w:asciiTheme="majorHAnsi" w:eastAsia="SimSun" w:hAnsiTheme="majorHAnsi" w:cs="Times New Roman"/>
          <w:sz w:val="24"/>
          <w:szCs w:val="24"/>
          <w:lang w:eastAsia="zh-CN"/>
        </w:rPr>
      </w:pPr>
      <w:r w:rsidRPr="00876AAB">
        <w:rPr>
          <w:rFonts w:asciiTheme="majorHAnsi" w:eastAsia="SimSun" w:hAnsiTheme="majorHAnsi" w:cs="Times New Roman"/>
          <w:sz w:val="24"/>
          <w:szCs w:val="24"/>
          <w:lang w:eastAsia="zh-CN"/>
        </w:rPr>
        <w:t>Guide students toward the idea that, as in the other stanzas, Rudyard Kipling tells us the rules rather than suggests them and uses figurative language and “If” statements to make it poetic.</w:t>
      </w:r>
    </w:p>
    <w:p w:rsidR="00876AAB" w:rsidRPr="00876AAB" w:rsidRDefault="00876AAB" w:rsidP="00876AAB">
      <w:pPr>
        <w:spacing w:after="0" w:line="240" w:lineRule="auto"/>
        <w:rPr>
          <w:rFonts w:asciiTheme="majorHAnsi" w:hAnsiTheme="majorHAnsi"/>
          <w:b/>
          <w:sz w:val="24"/>
          <w:szCs w:val="24"/>
        </w:rPr>
      </w:pPr>
    </w:p>
    <w:p w:rsidR="00876AAB" w:rsidRPr="00876AAB" w:rsidRDefault="00876AAB" w:rsidP="00876AAB">
      <w:pPr>
        <w:spacing w:after="0" w:line="240" w:lineRule="auto"/>
        <w:rPr>
          <w:rFonts w:asciiTheme="majorHAnsi" w:hAnsiTheme="majorHAnsi"/>
          <w:b/>
          <w:sz w:val="24"/>
          <w:szCs w:val="24"/>
        </w:rPr>
      </w:pPr>
      <w:r w:rsidRPr="00876AAB">
        <w:rPr>
          <w:rFonts w:asciiTheme="majorHAnsi" w:hAnsiTheme="majorHAnsi"/>
          <w:b/>
          <w:sz w:val="24"/>
          <w:szCs w:val="24"/>
        </w:rPr>
        <w:t>Closing and Assessment: Exit Ticket:</w:t>
      </w:r>
    </w:p>
    <w:p w:rsidR="00876AAB" w:rsidRPr="00876AAB" w:rsidRDefault="00876AAB" w:rsidP="007F7EF0">
      <w:pPr>
        <w:spacing w:after="0" w:line="240" w:lineRule="auto"/>
        <w:ind w:left="720" w:hanging="720"/>
        <w:rPr>
          <w:rFonts w:asciiTheme="majorHAnsi" w:eastAsia="SimSun" w:hAnsiTheme="majorHAnsi" w:cs="Garamond"/>
          <w:b/>
          <w:color w:val="7030A0"/>
          <w:sz w:val="24"/>
          <w:szCs w:val="24"/>
        </w:rPr>
      </w:pPr>
      <w:r w:rsidRPr="00876AAB">
        <w:rPr>
          <w:rFonts w:asciiTheme="majorHAnsi" w:eastAsia="SimSun" w:hAnsiTheme="majorHAnsi" w:cs="Garamond"/>
          <w:b/>
          <w:color w:val="7030A0"/>
          <w:sz w:val="24"/>
          <w:szCs w:val="24"/>
        </w:rPr>
        <w:t>*</w:t>
      </w:r>
      <w:r w:rsidRPr="00876AAB">
        <w:rPr>
          <w:rFonts w:asciiTheme="majorHAnsi" w:eastAsia="SimSun" w:hAnsiTheme="majorHAnsi" w:cs="Garamond"/>
          <w:b/>
          <w:color w:val="7030A0"/>
          <w:sz w:val="24"/>
          <w:szCs w:val="24"/>
        </w:rPr>
        <w:tab/>
        <w:t>“What is similar about the way Curtis and Rudyard Kipling conveyed a similar theme? What is different?”</w:t>
      </w:r>
    </w:p>
    <w:p w:rsidR="00876AAB" w:rsidRPr="00876AAB" w:rsidRDefault="00876AAB" w:rsidP="00876AAB">
      <w:pPr>
        <w:spacing w:after="0" w:line="240" w:lineRule="auto"/>
        <w:rPr>
          <w:rFonts w:asciiTheme="majorHAnsi" w:hAnsiTheme="majorHAnsi"/>
          <w:b/>
          <w:sz w:val="24"/>
          <w:szCs w:val="24"/>
        </w:rPr>
      </w:pPr>
    </w:p>
    <w:p w:rsidR="00876AAB" w:rsidRPr="00876AAB" w:rsidRDefault="00876AAB" w:rsidP="00876AAB">
      <w:pPr>
        <w:spacing w:after="0" w:line="240" w:lineRule="auto"/>
        <w:rPr>
          <w:rFonts w:asciiTheme="majorHAnsi" w:hAnsiTheme="majorHAnsi"/>
          <w:b/>
          <w:sz w:val="24"/>
          <w:szCs w:val="24"/>
        </w:rPr>
      </w:pPr>
      <w:r w:rsidRPr="00876AAB">
        <w:rPr>
          <w:rFonts w:asciiTheme="majorHAnsi" w:hAnsiTheme="majorHAnsi"/>
          <w:b/>
          <w:sz w:val="24"/>
          <w:szCs w:val="24"/>
        </w:rPr>
        <w:t xml:space="preserve">Homework: </w:t>
      </w:r>
    </w:p>
    <w:p w:rsidR="00876AAB" w:rsidRPr="00876AAB" w:rsidRDefault="00876AAB" w:rsidP="00876AAB">
      <w:pPr>
        <w:spacing w:after="0" w:line="240" w:lineRule="auto"/>
        <w:rPr>
          <w:rFonts w:asciiTheme="majorHAnsi" w:hAnsiTheme="majorHAnsi"/>
          <w:sz w:val="24"/>
          <w:szCs w:val="24"/>
        </w:rPr>
      </w:pPr>
      <w:r w:rsidRPr="00876AAB">
        <w:rPr>
          <w:rFonts w:asciiTheme="majorHAnsi" w:hAnsiTheme="majorHAnsi" w:cs="Garamond"/>
          <w:color w:val="000000"/>
          <w:sz w:val="24"/>
          <w:szCs w:val="24"/>
        </w:rPr>
        <w:t>Read the afterword of Bud, Not Buddy. Use evidence flags to identify three facts in the afterword that you find particularly interesting.</w:t>
      </w:r>
    </w:p>
    <w:p w:rsidR="00876AAB" w:rsidRDefault="00876AAB" w:rsidP="00876AAB">
      <w:pPr>
        <w:tabs>
          <w:tab w:val="left" w:pos="12158"/>
        </w:tabs>
      </w:pPr>
    </w:p>
    <w:p w:rsidR="00876AAB" w:rsidRDefault="00876AAB" w:rsidP="00876AAB">
      <w:pPr>
        <w:tabs>
          <w:tab w:val="left" w:pos="12158"/>
        </w:tabs>
      </w:pPr>
    </w:p>
    <w:p w:rsidR="002970E6" w:rsidRDefault="002970E6" w:rsidP="00876AAB">
      <w:pPr>
        <w:tabs>
          <w:tab w:val="right" w:pos="14400"/>
        </w:tabs>
        <w:spacing w:after="0" w:line="340" w:lineRule="exact"/>
      </w:pPr>
    </w:p>
    <w:p w:rsidR="002970E6" w:rsidRDefault="002970E6" w:rsidP="00876AAB">
      <w:pPr>
        <w:tabs>
          <w:tab w:val="right" w:pos="14400"/>
        </w:tabs>
        <w:spacing w:after="0" w:line="340" w:lineRule="exact"/>
      </w:pPr>
    </w:p>
    <w:p w:rsidR="00876AAB" w:rsidRPr="00876AAB" w:rsidRDefault="00876AAB" w:rsidP="00876AAB">
      <w:pPr>
        <w:tabs>
          <w:tab w:val="right" w:pos="14400"/>
        </w:tabs>
        <w:spacing w:after="0" w:line="340" w:lineRule="exact"/>
        <w:rPr>
          <w:rFonts w:ascii="Arial" w:eastAsia="SimSun" w:hAnsi="Arial" w:cs="Arial"/>
          <w:b/>
          <w:caps/>
          <w:color w:val="D11242"/>
          <w:kern w:val="16"/>
          <w:sz w:val="18"/>
          <w:szCs w:val="18"/>
          <w:lang w:eastAsia="zh-CN"/>
        </w:rPr>
      </w:pPr>
      <w:r w:rsidRPr="00876AAB">
        <w:rPr>
          <w:rFonts w:ascii="Arial" w:eastAsia="SimSun" w:hAnsi="Arial" w:cs="Arial"/>
          <w:b/>
          <w:caps/>
          <w:color w:val="D11242"/>
          <w:kern w:val="16"/>
          <w:sz w:val="18"/>
          <w:szCs w:val="18"/>
          <w:lang w:eastAsia="zh-CN"/>
        </w:rPr>
        <w:lastRenderedPageBreak/>
        <w:t>GradE 6: Module 2A: Unit 2: Lesson 7</w:t>
      </w:r>
      <w:r w:rsidRPr="00876AAB">
        <w:rPr>
          <w:rFonts w:ascii="Arial" w:eastAsia="SimSun" w:hAnsi="Arial" w:cs="Arial"/>
          <w:b/>
          <w:caps/>
          <w:color w:val="D11242"/>
          <w:kern w:val="16"/>
          <w:sz w:val="18"/>
          <w:szCs w:val="18"/>
          <w:lang w:eastAsia="zh-CN"/>
        </w:rPr>
        <w:tab/>
      </w:r>
      <w:r w:rsidRPr="00876AAB">
        <w:rPr>
          <w:rFonts w:ascii="Arial" w:eastAsia="SimSun" w:hAnsi="Arial" w:cs="Arial"/>
          <w:b/>
          <w:caps/>
          <w:kern w:val="16"/>
          <w:sz w:val="18"/>
          <w:szCs w:val="18"/>
          <w:lang w:eastAsia="zh-CN"/>
        </w:rPr>
        <w:t>__________</w:t>
      </w:r>
    </w:p>
    <w:p w:rsidR="00876AAB" w:rsidRPr="00876AAB" w:rsidRDefault="00876AAB" w:rsidP="00876AAB">
      <w:pPr>
        <w:tabs>
          <w:tab w:val="right" w:pos="14400"/>
        </w:tabs>
        <w:spacing w:after="0" w:line="340" w:lineRule="exact"/>
        <w:rPr>
          <w:rFonts w:ascii="Arial" w:eastAsia="SimSun" w:hAnsi="Arial" w:cs="Arial"/>
          <w:b/>
          <w:caps/>
          <w:color w:val="D11242"/>
          <w:kern w:val="16"/>
          <w:sz w:val="18"/>
          <w:szCs w:val="18"/>
          <w:lang w:eastAsia="zh-CN"/>
        </w:rPr>
      </w:pPr>
      <w:r w:rsidRPr="00876AAB">
        <w:rPr>
          <w:rFonts w:ascii="Arial" w:eastAsia="SimSun" w:hAnsi="Arial" w:cs="Arial"/>
          <w:b/>
          <w:color w:val="717073"/>
          <w:kern w:val="16"/>
          <w:sz w:val="18"/>
          <w:szCs w:val="18"/>
          <w:lang w:eastAsia="zh-CN"/>
        </w:rPr>
        <w:t>Stanza 3 of “If” by Rudyard Kipling—</w:t>
      </w:r>
    </w:p>
    <w:p w:rsidR="00876AAB" w:rsidRPr="00876AAB" w:rsidRDefault="00876AAB" w:rsidP="00876AAB">
      <w:pPr>
        <w:tabs>
          <w:tab w:val="center" w:pos="4680"/>
          <w:tab w:val="right" w:pos="9360"/>
        </w:tabs>
        <w:spacing w:after="0" w:line="240" w:lineRule="auto"/>
        <w:rPr>
          <w:rFonts w:ascii="Calibri" w:eastAsia="SimSun" w:hAnsi="Calibri" w:cs="Times New Roman"/>
          <w:sz w:val="20"/>
          <w:szCs w:val="20"/>
          <w:lang w:eastAsia="zh-CN"/>
        </w:rPr>
      </w:pPr>
      <w:r w:rsidRPr="00876AAB">
        <w:rPr>
          <w:rFonts w:ascii="Calibri" w:eastAsia="SimSun" w:hAnsi="Calibri" w:cs="Times New Roman"/>
          <w:b/>
          <w:sz w:val="20"/>
          <w:szCs w:val="20"/>
          <w:lang w:eastAsia="zh-CN"/>
        </w:rPr>
        <w:t>Interpreting Text to Make Meaning Note-catcher</w:t>
      </w:r>
    </w:p>
    <w:p w:rsidR="00876AAB" w:rsidRDefault="00876AAB" w:rsidP="00876AAB">
      <w:pPr>
        <w:tabs>
          <w:tab w:val="left" w:pos="12158"/>
        </w:tabs>
      </w:pPr>
    </w:p>
    <w:tbl>
      <w:tblPr>
        <w:tblW w:w="9951" w:type="dxa"/>
        <w:tblLayout w:type="fixed"/>
        <w:tblCellMar>
          <w:left w:w="0" w:type="dxa"/>
          <w:right w:w="0" w:type="dxa"/>
        </w:tblCellMar>
        <w:tblLook w:val="0000" w:firstRow="0" w:lastRow="0" w:firstColumn="0" w:lastColumn="0" w:noHBand="0" w:noVBand="0"/>
      </w:tblPr>
      <w:tblGrid>
        <w:gridCol w:w="900"/>
        <w:gridCol w:w="5180"/>
        <w:gridCol w:w="850"/>
        <w:gridCol w:w="3021"/>
      </w:tblGrid>
      <w:tr w:rsidR="00876AAB" w:rsidRPr="00202403" w:rsidTr="00876AAB">
        <w:trPr>
          <w:trHeight w:val="511"/>
        </w:trPr>
        <w:tc>
          <w:tcPr>
            <w:tcW w:w="900"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876AAB" w:rsidRPr="00202403" w:rsidRDefault="00876AAB" w:rsidP="00A31AB9">
            <w:pPr>
              <w:pStyle w:val="EL12ptBodyText"/>
            </w:pPr>
            <w:r w:rsidRPr="00202403">
              <w:t>Name:</w:t>
            </w:r>
          </w:p>
        </w:tc>
        <w:tc>
          <w:tcPr>
            <w:tcW w:w="5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6AAB" w:rsidRPr="00202403" w:rsidRDefault="00876AAB" w:rsidP="00A31AB9">
            <w:pPr>
              <w:pStyle w:val="EL12ptBodyText"/>
            </w:pPr>
          </w:p>
        </w:tc>
        <w:tc>
          <w:tcPr>
            <w:tcW w:w="850"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876AAB" w:rsidRPr="00202403" w:rsidRDefault="00876AAB" w:rsidP="00A31AB9">
            <w:pPr>
              <w:pStyle w:val="EL12ptBodyText"/>
            </w:pPr>
            <w:r w:rsidRPr="00202403">
              <w:t>Date:</w:t>
            </w:r>
          </w:p>
        </w:tc>
        <w:tc>
          <w:tcPr>
            <w:tcW w:w="30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6AAB" w:rsidRPr="00202403" w:rsidRDefault="00876AAB" w:rsidP="00A31AB9">
            <w:pPr>
              <w:pStyle w:val="EL75ptBodyText"/>
            </w:pPr>
          </w:p>
        </w:tc>
      </w:tr>
    </w:tbl>
    <w:p w:rsidR="00876AAB" w:rsidRDefault="00876AAB" w:rsidP="00876AAB">
      <w:pPr>
        <w:tabs>
          <w:tab w:val="left" w:pos="12158"/>
        </w:tabs>
      </w:pPr>
    </w:p>
    <w:tbl>
      <w:tblPr>
        <w:tblW w:w="9981" w:type="dxa"/>
        <w:tblLayout w:type="fixed"/>
        <w:tblCellMar>
          <w:left w:w="0" w:type="dxa"/>
          <w:right w:w="0" w:type="dxa"/>
        </w:tblCellMar>
        <w:tblLook w:val="0000" w:firstRow="0" w:lastRow="0" w:firstColumn="0" w:lastColumn="0" w:noHBand="0" w:noVBand="0"/>
      </w:tblPr>
      <w:tblGrid>
        <w:gridCol w:w="5031"/>
        <w:gridCol w:w="4950"/>
      </w:tblGrid>
      <w:tr w:rsidR="00876AAB" w:rsidRPr="000F6221" w:rsidTr="00876AAB">
        <w:trPr>
          <w:trHeight w:val="175"/>
        </w:trPr>
        <w:tc>
          <w:tcPr>
            <w:tcW w:w="5031"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876AAB" w:rsidRPr="007B1508" w:rsidRDefault="00876AAB" w:rsidP="00A31AB9">
            <w:pPr>
              <w:pStyle w:val="EL12ptBodyText"/>
              <w:jc w:val="center"/>
              <w:rPr>
                <w:b/>
                <w:sz w:val="28"/>
                <w:szCs w:val="28"/>
              </w:rPr>
            </w:pPr>
            <w:r w:rsidRPr="007B1508">
              <w:rPr>
                <w:b/>
                <w:sz w:val="28"/>
                <w:szCs w:val="28"/>
              </w:rPr>
              <w:t>Directions and Questions</w:t>
            </w:r>
          </w:p>
        </w:tc>
        <w:tc>
          <w:tcPr>
            <w:tcW w:w="495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876AAB" w:rsidRPr="007B1508" w:rsidRDefault="00876AAB" w:rsidP="00A31AB9">
            <w:pPr>
              <w:pStyle w:val="EL12ptBodyText"/>
              <w:jc w:val="center"/>
              <w:rPr>
                <w:b/>
                <w:sz w:val="28"/>
                <w:szCs w:val="28"/>
              </w:rPr>
            </w:pPr>
            <w:r w:rsidRPr="007B1508">
              <w:rPr>
                <w:b/>
                <w:sz w:val="28"/>
                <w:szCs w:val="28"/>
              </w:rPr>
              <w:t xml:space="preserve">Answer with Evidence </w:t>
            </w:r>
          </w:p>
        </w:tc>
      </w:tr>
      <w:tr w:rsidR="00876AAB" w:rsidRPr="000F6221" w:rsidTr="00876AAB">
        <w:trPr>
          <w:trHeight w:val="2038"/>
        </w:trPr>
        <w:tc>
          <w:tcPr>
            <w:tcW w:w="5031"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876AAB" w:rsidRPr="007B1508" w:rsidRDefault="00876AAB" w:rsidP="00A31AB9">
            <w:pPr>
              <w:pStyle w:val="EL12ptBodyText"/>
            </w:pPr>
            <w:r w:rsidRPr="007B1508">
              <w:t>“If you can make one heap of all your winnings</w:t>
            </w:r>
          </w:p>
          <w:p w:rsidR="00876AAB" w:rsidRPr="007B1508" w:rsidRDefault="00876AAB" w:rsidP="00A31AB9">
            <w:pPr>
              <w:pStyle w:val="EL12ptBodyText"/>
            </w:pPr>
            <w:r w:rsidRPr="007B1508">
              <w:t>And risk it on one turn of pitch-and-toss,”</w:t>
            </w:r>
          </w:p>
          <w:p w:rsidR="00876AAB" w:rsidRPr="007B1508" w:rsidRDefault="00876AAB" w:rsidP="00A31AB9">
            <w:pPr>
              <w:pStyle w:val="BasicParagraph"/>
              <w:suppressAutoHyphens/>
              <w:spacing w:line="240" w:lineRule="auto"/>
              <w:rPr>
                <w:rFonts w:ascii="Georgia" w:hAnsi="Georgia" w:cs="Garamond"/>
                <w:sz w:val="19"/>
                <w:szCs w:val="19"/>
              </w:rPr>
            </w:pPr>
          </w:p>
          <w:p w:rsidR="00876AAB" w:rsidRPr="007B1508" w:rsidRDefault="00876AAB" w:rsidP="00876AAB">
            <w:pPr>
              <w:pStyle w:val="EL12ptNumberedList2"/>
              <w:numPr>
                <w:ilvl w:val="0"/>
                <w:numId w:val="99"/>
              </w:numPr>
              <w:spacing w:after="80"/>
              <w:rPr>
                <w:b/>
              </w:rPr>
            </w:pPr>
            <w:r w:rsidRPr="007B1508">
              <w:rPr>
                <w:b/>
              </w:rPr>
              <w:t>What do you think he means by “one turn of pitch-and-toss”?</w:t>
            </w:r>
          </w:p>
        </w:tc>
        <w:tc>
          <w:tcPr>
            <w:tcW w:w="495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876AAB" w:rsidRPr="000F6221" w:rsidRDefault="00876AAB" w:rsidP="00A31AB9">
            <w:pPr>
              <w:pStyle w:val="EL75ptBodyText"/>
              <w:ind w:right="290"/>
              <w:rPr>
                <w:sz w:val="19"/>
                <w:szCs w:val="19"/>
              </w:rPr>
            </w:pPr>
          </w:p>
        </w:tc>
      </w:tr>
      <w:tr w:rsidR="00876AAB" w:rsidRPr="000F6221" w:rsidTr="00876AAB">
        <w:trPr>
          <w:trHeight w:val="2246"/>
        </w:trPr>
        <w:tc>
          <w:tcPr>
            <w:tcW w:w="5031"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876AAB" w:rsidRPr="000860CD" w:rsidRDefault="00876AAB" w:rsidP="00A31AB9">
            <w:pPr>
              <w:pStyle w:val="EL12ptBodyText"/>
            </w:pPr>
            <w:r w:rsidRPr="000860CD">
              <w:t>“And lose, and start again at your beginnings</w:t>
            </w:r>
          </w:p>
          <w:p w:rsidR="00876AAB" w:rsidRPr="000860CD" w:rsidRDefault="00876AAB" w:rsidP="00A31AB9">
            <w:pPr>
              <w:pStyle w:val="EL12ptBodyText"/>
            </w:pPr>
            <w:r w:rsidRPr="000860CD">
              <w:t>And never breathe a word about your loss:”</w:t>
            </w:r>
          </w:p>
          <w:p w:rsidR="00876AAB" w:rsidRPr="000860CD" w:rsidRDefault="00876AAB" w:rsidP="00A31AB9">
            <w:pPr>
              <w:pStyle w:val="BasicParagraph"/>
              <w:suppressAutoHyphens/>
              <w:spacing w:line="240" w:lineRule="auto"/>
              <w:rPr>
                <w:rFonts w:ascii="Georgia" w:hAnsi="Georgia" w:cs="Garamond"/>
                <w:sz w:val="19"/>
                <w:szCs w:val="19"/>
              </w:rPr>
            </w:pPr>
          </w:p>
          <w:p w:rsidR="00876AAB" w:rsidRPr="007B1508" w:rsidRDefault="00876AAB" w:rsidP="00876AAB">
            <w:pPr>
              <w:pStyle w:val="EL12ptNumberedList2"/>
              <w:numPr>
                <w:ilvl w:val="0"/>
                <w:numId w:val="99"/>
              </w:numPr>
              <w:spacing w:after="80"/>
              <w:rPr>
                <w:b/>
              </w:rPr>
            </w:pPr>
            <w:r w:rsidRPr="007B1508">
              <w:rPr>
                <w:b/>
              </w:rPr>
              <w:t>What does “And lose, and start again at your beginnings” mean?</w:t>
            </w:r>
            <w:r w:rsidRPr="007B1508">
              <w:rPr>
                <w:b/>
              </w:rPr>
              <w:br/>
            </w:r>
          </w:p>
          <w:p w:rsidR="00876AAB" w:rsidRPr="000860CD" w:rsidRDefault="00876AAB" w:rsidP="00876AAB">
            <w:pPr>
              <w:pStyle w:val="EL12ptNumberedList2"/>
              <w:numPr>
                <w:ilvl w:val="0"/>
                <w:numId w:val="99"/>
              </w:numPr>
              <w:spacing w:after="80"/>
            </w:pPr>
            <w:r w:rsidRPr="007B1508">
              <w:rPr>
                <w:b/>
              </w:rPr>
              <w:t>What does it mean to “never breathe a word about your loss”?</w:t>
            </w:r>
          </w:p>
        </w:tc>
        <w:tc>
          <w:tcPr>
            <w:tcW w:w="495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876AAB" w:rsidRPr="000F6221" w:rsidRDefault="00876AAB" w:rsidP="00A31AB9">
            <w:pPr>
              <w:pStyle w:val="EL75ptBodyText"/>
              <w:rPr>
                <w:sz w:val="19"/>
                <w:szCs w:val="19"/>
              </w:rPr>
            </w:pPr>
          </w:p>
        </w:tc>
      </w:tr>
      <w:tr w:rsidR="00876AAB" w:rsidRPr="000F6221" w:rsidTr="00876AAB">
        <w:trPr>
          <w:trHeight w:val="2246"/>
        </w:trPr>
        <w:tc>
          <w:tcPr>
            <w:tcW w:w="5031"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876AAB" w:rsidRPr="000860CD" w:rsidRDefault="00876AAB" w:rsidP="00A31AB9">
            <w:pPr>
              <w:pStyle w:val="EL12ptBullet3"/>
            </w:pPr>
            <w:r w:rsidRPr="000860CD">
              <w:t>“If you can force your heart and nerve and sinew</w:t>
            </w:r>
          </w:p>
          <w:p w:rsidR="00876AAB" w:rsidRPr="000860CD" w:rsidRDefault="00876AAB" w:rsidP="00A31AB9">
            <w:pPr>
              <w:pStyle w:val="EL12ptBullet3"/>
            </w:pPr>
            <w:r w:rsidRPr="000860CD">
              <w:t>To serve your turn long after they are gone,”</w:t>
            </w:r>
          </w:p>
          <w:p w:rsidR="00876AAB" w:rsidRPr="000860CD" w:rsidRDefault="00876AAB" w:rsidP="00A31AB9">
            <w:pPr>
              <w:pStyle w:val="BasicParagraph"/>
              <w:suppressAutoHyphens/>
              <w:spacing w:line="240" w:lineRule="auto"/>
              <w:rPr>
                <w:rFonts w:ascii="Georgia" w:hAnsi="Georgia" w:cs="Garamond"/>
                <w:sz w:val="19"/>
                <w:szCs w:val="19"/>
              </w:rPr>
            </w:pPr>
          </w:p>
          <w:p w:rsidR="00876AAB" w:rsidRPr="007B1508" w:rsidRDefault="00876AAB" w:rsidP="00876AAB">
            <w:pPr>
              <w:pStyle w:val="EL12ptNumberedList2"/>
              <w:numPr>
                <w:ilvl w:val="0"/>
                <w:numId w:val="99"/>
              </w:numPr>
              <w:spacing w:after="80"/>
              <w:rPr>
                <w:b/>
              </w:rPr>
            </w:pPr>
            <w:r w:rsidRPr="007B1508">
              <w:rPr>
                <w:b/>
              </w:rPr>
              <w:t>What does he mean to “serve your turn long after they are gone”?</w:t>
            </w:r>
          </w:p>
        </w:tc>
        <w:tc>
          <w:tcPr>
            <w:tcW w:w="495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876AAB" w:rsidRPr="000F6221" w:rsidRDefault="00876AAB" w:rsidP="00A31AB9">
            <w:pPr>
              <w:pStyle w:val="EL75ptBodyText"/>
              <w:rPr>
                <w:sz w:val="19"/>
                <w:szCs w:val="19"/>
              </w:rPr>
            </w:pPr>
          </w:p>
        </w:tc>
      </w:tr>
      <w:tr w:rsidR="00876AAB" w:rsidRPr="000F6221" w:rsidTr="00876AAB">
        <w:trPr>
          <w:trHeight w:val="1921"/>
        </w:trPr>
        <w:tc>
          <w:tcPr>
            <w:tcW w:w="5031"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876AAB" w:rsidRPr="000860CD" w:rsidRDefault="00876AAB" w:rsidP="00A31AB9">
            <w:pPr>
              <w:pStyle w:val="EL12ptBullet3"/>
            </w:pPr>
            <w:r w:rsidRPr="000860CD">
              <w:t>“And so hold on when there is nothing in you</w:t>
            </w:r>
          </w:p>
          <w:p w:rsidR="00876AAB" w:rsidRPr="000860CD" w:rsidRDefault="00876AAB" w:rsidP="00A31AB9">
            <w:pPr>
              <w:pStyle w:val="EL12ptBullet3"/>
            </w:pPr>
            <w:r w:rsidRPr="000860CD">
              <w:t>Except the Will which says to them: ‘Hold on’”</w:t>
            </w:r>
          </w:p>
          <w:p w:rsidR="00876AAB" w:rsidRPr="000860CD" w:rsidRDefault="00876AAB" w:rsidP="00A31AB9">
            <w:pPr>
              <w:pStyle w:val="BasicParagraph"/>
              <w:suppressAutoHyphens/>
              <w:spacing w:line="240" w:lineRule="auto"/>
              <w:rPr>
                <w:rFonts w:ascii="Georgia" w:hAnsi="Georgia" w:cs="Garamond"/>
                <w:sz w:val="19"/>
                <w:szCs w:val="19"/>
              </w:rPr>
            </w:pPr>
          </w:p>
          <w:p w:rsidR="00876AAB" w:rsidRPr="002970E6" w:rsidRDefault="00876AAB" w:rsidP="00876AAB">
            <w:pPr>
              <w:pStyle w:val="EL12ptNumberedList2"/>
              <w:numPr>
                <w:ilvl w:val="0"/>
                <w:numId w:val="99"/>
              </w:numPr>
              <w:spacing w:after="80"/>
              <w:rPr>
                <w:b/>
                <w:sz w:val="22"/>
                <w:szCs w:val="22"/>
              </w:rPr>
            </w:pPr>
            <w:r w:rsidRPr="002970E6">
              <w:rPr>
                <w:b/>
                <w:sz w:val="22"/>
                <w:szCs w:val="22"/>
              </w:rPr>
              <w:t>What does he mean by “And so hold on when there is nothing in you”?</w:t>
            </w:r>
          </w:p>
        </w:tc>
        <w:tc>
          <w:tcPr>
            <w:tcW w:w="495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876AAB" w:rsidRPr="000F6221" w:rsidRDefault="00876AAB" w:rsidP="00A31AB9">
            <w:pPr>
              <w:pStyle w:val="EL75ptBodyText"/>
              <w:rPr>
                <w:sz w:val="19"/>
                <w:szCs w:val="19"/>
              </w:rPr>
            </w:pPr>
          </w:p>
        </w:tc>
      </w:tr>
    </w:tbl>
    <w:p w:rsidR="00876AAB" w:rsidRDefault="00876AAB" w:rsidP="00876AAB">
      <w:pPr>
        <w:spacing w:after="160" w:line="259" w:lineRule="auto"/>
        <w:rPr>
          <w:rFonts w:ascii="Cambria" w:hAnsi="Cambria"/>
          <w:b/>
          <w:sz w:val="24"/>
          <w:szCs w:val="24"/>
          <w:u w:val="single"/>
        </w:rPr>
      </w:pPr>
      <w:r>
        <w:rPr>
          <w:rFonts w:ascii="Cambria" w:hAnsi="Cambria"/>
          <w:b/>
          <w:sz w:val="24"/>
          <w:szCs w:val="24"/>
          <w:u w:val="single"/>
        </w:rPr>
        <w:lastRenderedPageBreak/>
        <w:t>Unit 2 Lesson 8:</w:t>
      </w:r>
    </w:p>
    <w:p w:rsidR="00876AAB" w:rsidRPr="00876AAB" w:rsidRDefault="00876AAB" w:rsidP="00876AAB">
      <w:pPr>
        <w:spacing w:after="160" w:line="259" w:lineRule="auto"/>
        <w:rPr>
          <w:rFonts w:ascii="Cambria" w:hAnsi="Cambria"/>
          <w:sz w:val="24"/>
          <w:szCs w:val="24"/>
        </w:rPr>
      </w:pPr>
      <w:r w:rsidRPr="00876AAB">
        <w:rPr>
          <w:rFonts w:ascii="Cambria" w:hAnsi="Cambria"/>
          <w:b/>
          <w:sz w:val="24"/>
          <w:szCs w:val="24"/>
          <w:u w:val="single"/>
        </w:rPr>
        <w:t>Enduring Understanding:</w:t>
      </w:r>
      <w:r w:rsidRPr="00876AAB">
        <w:rPr>
          <w:rFonts w:ascii="Cambria" w:hAnsi="Cambria"/>
          <w:sz w:val="24"/>
          <w:szCs w:val="24"/>
        </w:rPr>
        <w:t xml:space="preserve">  “Rules to Live By”</w:t>
      </w:r>
    </w:p>
    <w:p w:rsidR="00876AAB" w:rsidRPr="00876AAB" w:rsidRDefault="00876AAB" w:rsidP="00876AAB">
      <w:pPr>
        <w:spacing w:after="160" w:line="259" w:lineRule="auto"/>
        <w:rPr>
          <w:rFonts w:ascii="Cambria" w:hAnsi="Cambria"/>
          <w:sz w:val="24"/>
          <w:szCs w:val="24"/>
        </w:rPr>
      </w:pPr>
      <w:r w:rsidRPr="00876AAB">
        <w:rPr>
          <w:rFonts w:ascii="Cambria" w:hAnsi="Cambria"/>
          <w:b/>
          <w:sz w:val="24"/>
          <w:szCs w:val="24"/>
          <w:u w:val="single"/>
        </w:rPr>
        <w:t>Topic:</w:t>
      </w:r>
      <w:r w:rsidRPr="00876AAB">
        <w:rPr>
          <w:rFonts w:ascii="Cambria" w:hAnsi="Cambria"/>
          <w:sz w:val="24"/>
          <w:szCs w:val="24"/>
        </w:rPr>
        <w:t xml:space="preserve"> Mid-Unit 2 Assessment: Analyzing Structure and Theme in Stanza 4 of “If”</w:t>
      </w:r>
    </w:p>
    <w:p w:rsidR="00876AAB" w:rsidRPr="00876AAB" w:rsidRDefault="00876AAB" w:rsidP="00876AAB">
      <w:pPr>
        <w:spacing w:after="0"/>
        <w:rPr>
          <w:rFonts w:ascii="Cambria" w:eastAsia="SimSun" w:hAnsi="Cambria" w:cs="Times New Roman"/>
          <w:kern w:val="16"/>
          <w:sz w:val="24"/>
          <w:szCs w:val="24"/>
          <w:lang w:eastAsia="zh-CN"/>
        </w:rPr>
      </w:pPr>
      <w:r w:rsidRPr="00876AAB">
        <w:rPr>
          <w:rFonts w:ascii="Cambria" w:eastAsia="SimSun" w:hAnsi="Cambria" w:cs="Times New Roman"/>
          <w:b/>
          <w:kern w:val="16"/>
          <w:sz w:val="24"/>
          <w:szCs w:val="24"/>
          <w:u w:val="single"/>
          <w:lang w:eastAsia="zh-CN"/>
        </w:rPr>
        <w:t>Long Term Learning Targets:</w:t>
      </w:r>
      <w:r w:rsidRPr="00876AAB">
        <w:rPr>
          <w:rFonts w:ascii="Cambria" w:eastAsia="SimSun" w:hAnsi="Cambria" w:cs="Times New Roman"/>
          <w:kern w:val="16"/>
          <w:sz w:val="24"/>
          <w:szCs w:val="24"/>
          <w:lang w:eastAsia="zh-CN"/>
        </w:rPr>
        <w:t xml:space="preserve"> </w:t>
      </w:r>
    </w:p>
    <w:p w:rsidR="00876AAB" w:rsidRPr="00876AAB" w:rsidRDefault="00876AAB" w:rsidP="00876AAB">
      <w:pPr>
        <w:numPr>
          <w:ilvl w:val="0"/>
          <w:numId w:val="75"/>
        </w:numPr>
        <w:spacing w:after="0" w:line="259" w:lineRule="auto"/>
        <w:rPr>
          <w:rFonts w:ascii="Cambria" w:eastAsia="SimSun" w:hAnsi="Cambria" w:cs="Times New Roman"/>
          <w:kern w:val="16"/>
          <w:sz w:val="24"/>
          <w:szCs w:val="24"/>
          <w:lang w:eastAsia="zh-CN"/>
        </w:rPr>
      </w:pPr>
      <w:r w:rsidRPr="00876AAB">
        <w:rPr>
          <w:rFonts w:ascii="Cambria" w:eastAsia="SimSun" w:hAnsi="Cambria" w:cs="Times New Roman"/>
          <w:kern w:val="16"/>
          <w:sz w:val="24"/>
          <w:szCs w:val="24"/>
          <w:lang w:eastAsia="zh-CN"/>
        </w:rPr>
        <w:t xml:space="preserve">I can analyze how a particular sentence, stanza, scene, or chapter fits in and contributes to the development of a literary text. </w:t>
      </w:r>
    </w:p>
    <w:p w:rsidR="00876AAB" w:rsidRPr="00876AAB" w:rsidRDefault="00876AAB" w:rsidP="00876AAB">
      <w:pPr>
        <w:numPr>
          <w:ilvl w:val="0"/>
          <w:numId w:val="75"/>
        </w:numPr>
        <w:spacing w:after="0" w:line="259" w:lineRule="auto"/>
        <w:rPr>
          <w:rFonts w:ascii="Cambria" w:eastAsia="SimSun" w:hAnsi="Cambria" w:cs="Times New Roman"/>
          <w:kern w:val="16"/>
          <w:sz w:val="24"/>
          <w:szCs w:val="24"/>
          <w:lang w:eastAsia="zh-CN"/>
        </w:rPr>
      </w:pPr>
      <w:r w:rsidRPr="00876AAB">
        <w:rPr>
          <w:rFonts w:ascii="Cambria" w:eastAsia="SimSun" w:hAnsi="Cambria" w:cs="Times New Roman"/>
          <w:kern w:val="16"/>
          <w:sz w:val="24"/>
          <w:szCs w:val="24"/>
          <w:lang w:eastAsia="zh-CN"/>
        </w:rPr>
        <w:t xml:space="preserve">I can compare and contrast how reading a text is different from watching a movie or listening to a literary text. </w:t>
      </w:r>
    </w:p>
    <w:p w:rsidR="00876AAB" w:rsidRPr="00876AAB" w:rsidRDefault="00876AAB" w:rsidP="00876AAB">
      <w:pPr>
        <w:numPr>
          <w:ilvl w:val="0"/>
          <w:numId w:val="75"/>
        </w:numPr>
        <w:spacing w:after="0" w:line="259" w:lineRule="auto"/>
        <w:rPr>
          <w:rFonts w:ascii="Cambria" w:eastAsia="SimSun" w:hAnsi="Cambria" w:cs="Times New Roman"/>
          <w:kern w:val="16"/>
          <w:sz w:val="24"/>
          <w:szCs w:val="24"/>
          <w:lang w:eastAsia="zh-CN"/>
        </w:rPr>
      </w:pPr>
      <w:r w:rsidRPr="00876AAB">
        <w:rPr>
          <w:rFonts w:ascii="Cambria" w:eastAsia="SimSun" w:hAnsi="Cambria" w:cs="Times New Roman"/>
          <w:kern w:val="16"/>
          <w:sz w:val="24"/>
          <w:szCs w:val="24"/>
          <w:lang w:eastAsia="zh-CN"/>
        </w:rPr>
        <w:t xml:space="preserve">I can compare and contrast how different genres communicate the same theme or idea. </w:t>
      </w:r>
    </w:p>
    <w:p w:rsidR="00876AAB" w:rsidRPr="00876AAB" w:rsidRDefault="00876AAB" w:rsidP="00876AAB">
      <w:pPr>
        <w:numPr>
          <w:ilvl w:val="0"/>
          <w:numId w:val="75"/>
        </w:numPr>
        <w:spacing w:after="0" w:line="259" w:lineRule="auto"/>
        <w:rPr>
          <w:rFonts w:ascii="Cambria" w:eastAsia="SimSun" w:hAnsi="Cambria" w:cs="Times New Roman"/>
          <w:kern w:val="16"/>
          <w:sz w:val="24"/>
          <w:szCs w:val="24"/>
          <w:lang w:eastAsia="zh-CN"/>
        </w:rPr>
      </w:pPr>
      <w:r w:rsidRPr="00876AAB">
        <w:rPr>
          <w:rFonts w:ascii="Cambria" w:eastAsia="SimSun" w:hAnsi="Cambria" w:cs="Times New Roman"/>
          <w:kern w:val="16"/>
          <w:sz w:val="24"/>
          <w:szCs w:val="24"/>
          <w:lang w:eastAsia="zh-CN"/>
        </w:rPr>
        <w:t xml:space="preserve">I can analyze figurative language, word relationships, and nuances in word meanings. </w:t>
      </w:r>
    </w:p>
    <w:p w:rsidR="00876AAB" w:rsidRPr="00876AAB" w:rsidRDefault="00876AAB" w:rsidP="00876AAB">
      <w:pPr>
        <w:spacing w:after="0"/>
        <w:rPr>
          <w:rFonts w:ascii="Cambria" w:eastAsia="SimSun" w:hAnsi="Cambria" w:cs="Times New Roman"/>
          <w:kern w:val="16"/>
          <w:sz w:val="24"/>
          <w:szCs w:val="24"/>
          <w:lang w:eastAsia="zh-CN"/>
        </w:rPr>
      </w:pPr>
      <w:r w:rsidRPr="00876AAB">
        <w:rPr>
          <w:rFonts w:ascii="Cambria" w:eastAsia="SimSun" w:hAnsi="Cambria" w:cs="Times New Roman"/>
          <w:b/>
          <w:kern w:val="16"/>
          <w:sz w:val="24"/>
          <w:szCs w:val="24"/>
          <w:u w:val="single"/>
          <w:lang w:eastAsia="zh-CN"/>
        </w:rPr>
        <w:t>Daily Learning Targets:</w:t>
      </w:r>
      <w:r w:rsidRPr="00876AAB">
        <w:rPr>
          <w:rFonts w:ascii="Cambria" w:eastAsia="SimSun" w:hAnsi="Cambria" w:cs="Times New Roman"/>
          <w:kern w:val="16"/>
          <w:sz w:val="24"/>
          <w:szCs w:val="24"/>
          <w:lang w:eastAsia="zh-CN"/>
        </w:rPr>
        <w:t xml:space="preserve"> </w:t>
      </w:r>
    </w:p>
    <w:p w:rsidR="00876AAB" w:rsidRPr="00876AAB" w:rsidRDefault="00876AAB" w:rsidP="00876AAB">
      <w:pPr>
        <w:numPr>
          <w:ilvl w:val="0"/>
          <w:numId w:val="76"/>
        </w:numPr>
        <w:spacing w:after="80" w:line="259" w:lineRule="auto"/>
        <w:rPr>
          <w:rFonts w:ascii="Cambria" w:eastAsia="SimSun" w:hAnsi="Cambria" w:cs="Times New Roman"/>
          <w:kern w:val="16"/>
          <w:sz w:val="24"/>
          <w:szCs w:val="24"/>
          <w:lang w:eastAsia="zh-CN"/>
        </w:rPr>
      </w:pPr>
      <w:r w:rsidRPr="00876AAB">
        <w:rPr>
          <w:rFonts w:ascii="Cambria" w:eastAsia="SimSun" w:hAnsi="Cambria" w:cs="Times New Roman"/>
          <w:kern w:val="16"/>
          <w:sz w:val="24"/>
          <w:szCs w:val="24"/>
          <w:lang w:eastAsia="zh-CN"/>
        </w:rPr>
        <w:t>I can describe the literal meaning of figurative language in the poem “If.”</w:t>
      </w:r>
    </w:p>
    <w:p w:rsidR="00876AAB" w:rsidRPr="00876AAB" w:rsidRDefault="00876AAB" w:rsidP="00876AAB">
      <w:pPr>
        <w:numPr>
          <w:ilvl w:val="0"/>
          <w:numId w:val="76"/>
        </w:numPr>
        <w:spacing w:after="80" w:line="259" w:lineRule="auto"/>
        <w:rPr>
          <w:rFonts w:ascii="Cambria" w:eastAsia="SimSun" w:hAnsi="Cambria" w:cs="Times New Roman"/>
          <w:kern w:val="16"/>
          <w:sz w:val="24"/>
          <w:szCs w:val="24"/>
          <w:lang w:eastAsia="zh-CN"/>
        </w:rPr>
      </w:pPr>
      <w:r w:rsidRPr="00876AAB">
        <w:rPr>
          <w:rFonts w:ascii="Cambria" w:eastAsia="SimSun" w:hAnsi="Cambria" w:cs="Times New Roman"/>
          <w:kern w:val="16"/>
          <w:sz w:val="24"/>
          <w:szCs w:val="24"/>
          <w:lang w:eastAsia="zh-CN"/>
        </w:rPr>
        <w:t xml:space="preserve">I can compare how similar themes are communicated in Bud, Not Buddy and “If.” </w:t>
      </w:r>
    </w:p>
    <w:p w:rsidR="00876AAB" w:rsidRPr="00876AAB" w:rsidRDefault="00876AAB" w:rsidP="00876AAB">
      <w:pPr>
        <w:numPr>
          <w:ilvl w:val="0"/>
          <w:numId w:val="76"/>
        </w:numPr>
        <w:spacing w:after="80" w:line="259" w:lineRule="auto"/>
        <w:rPr>
          <w:rFonts w:ascii="Cambria" w:eastAsia="SimSun" w:hAnsi="Cambria" w:cs="Times New Roman"/>
          <w:kern w:val="16"/>
          <w:sz w:val="24"/>
          <w:szCs w:val="24"/>
          <w:lang w:eastAsia="zh-CN"/>
        </w:rPr>
      </w:pPr>
      <w:r w:rsidRPr="00876AAB">
        <w:rPr>
          <w:rFonts w:ascii="Cambria" w:eastAsia="SimSun" w:hAnsi="Cambria" w:cs="Times New Roman"/>
          <w:kern w:val="16"/>
          <w:sz w:val="24"/>
          <w:szCs w:val="24"/>
          <w:lang w:eastAsia="zh-CN"/>
        </w:rPr>
        <w:t>I can compare the experience of listening to an audio version of the poem to reading the poem.</w:t>
      </w:r>
    </w:p>
    <w:p w:rsidR="00876AAB" w:rsidRPr="00876AAB" w:rsidRDefault="00876AAB" w:rsidP="00876AAB">
      <w:pPr>
        <w:spacing w:after="80"/>
        <w:ind w:left="216" w:hanging="216"/>
        <w:rPr>
          <w:rFonts w:ascii="Cambria" w:eastAsia="SimSun" w:hAnsi="Cambria" w:cs="Times New Roman"/>
          <w:kern w:val="16"/>
          <w:sz w:val="24"/>
          <w:szCs w:val="24"/>
          <w:lang w:eastAsia="zh-CN"/>
        </w:rPr>
      </w:pPr>
      <w:r w:rsidRPr="00876AAB">
        <w:rPr>
          <w:rFonts w:ascii="Cambria" w:eastAsia="SimSun" w:hAnsi="Cambria" w:cs="Times New Roman"/>
          <w:b/>
          <w:kern w:val="16"/>
          <w:sz w:val="24"/>
          <w:szCs w:val="24"/>
          <w:u w:val="single"/>
          <w:lang w:eastAsia="zh-CN"/>
        </w:rPr>
        <w:t>Standards:</w:t>
      </w:r>
      <w:r w:rsidRPr="00876AAB">
        <w:rPr>
          <w:rFonts w:ascii="Cambria" w:eastAsia="SimSun" w:hAnsi="Cambria" w:cs="Times New Roman"/>
          <w:kern w:val="16"/>
          <w:sz w:val="24"/>
          <w:szCs w:val="24"/>
          <w:lang w:eastAsia="zh-CN"/>
        </w:rPr>
        <w:t xml:space="preserve">  RL.6.5, </w:t>
      </w:r>
      <w:r w:rsidRPr="00876AAB">
        <w:rPr>
          <w:rFonts w:asciiTheme="majorHAnsi" w:eastAsia="SimSun" w:hAnsiTheme="majorHAnsi" w:cs="Times New Roman"/>
          <w:kern w:val="16"/>
          <w:sz w:val="24"/>
          <w:szCs w:val="24"/>
          <w:lang w:eastAsia="zh-CN"/>
        </w:rPr>
        <w:t>RL.6.7, RL.6.9, L.6.5</w:t>
      </w:r>
    </w:p>
    <w:p w:rsidR="00876AAB" w:rsidRPr="00876AAB" w:rsidRDefault="00876AAB" w:rsidP="00876AAB">
      <w:pPr>
        <w:spacing w:after="0"/>
        <w:ind w:left="216" w:hanging="216"/>
        <w:rPr>
          <w:rFonts w:ascii="Georgia" w:eastAsia="SimSun" w:hAnsi="Georgia" w:cs="Times New Roman"/>
          <w:kern w:val="16"/>
          <w:sz w:val="19"/>
          <w:szCs w:val="19"/>
          <w:lang w:eastAsia="zh-CN"/>
        </w:rPr>
      </w:pPr>
      <w:r w:rsidRPr="00876AAB">
        <w:rPr>
          <w:rFonts w:ascii="Cambria" w:eastAsia="SimSun" w:hAnsi="Cambria" w:cs="Times New Roman"/>
          <w:b/>
          <w:kern w:val="16"/>
          <w:sz w:val="24"/>
          <w:szCs w:val="24"/>
          <w:u w:val="single"/>
          <w:lang w:eastAsia="zh-CN"/>
        </w:rPr>
        <w:t>Materials:</w:t>
      </w:r>
      <w:r w:rsidRPr="00876AAB">
        <w:rPr>
          <w:rFonts w:ascii="Georgia" w:eastAsia="SimSun" w:hAnsi="Georgia" w:cs="Times New Roman"/>
          <w:kern w:val="16"/>
          <w:sz w:val="19"/>
          <w:szCs w:val="19"/>
          <w:lang w:eastAsia="zh-CN"/>
        </w:rPr>
        <w:t xml:space="preserve"> </w:t>
      </w:r>
    </w:p>
    <w:p w:rsidR="00876AAB" w:rsidRPr="00876AAB" w:rsidRDefault="00876AAB" w:rsidP="00876AAB">
      <w:pPr>
        <w:numPr>
          <w:ilvl w:val="0"/>
          <w:numId w:val="100"/>
        </w:numPr>
        <w:spacing w:after="0" w:line="259"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 xml:space="preserve">Bud, Not Buddy (book; one per student) </w:t>
      </w:r>
    </w:p>
    <w:p w:rsidR="00876AAB" w:rsidRPr="00876AAB" w:rsidRDefault="00876AAB" w:rsidP="00876AAB">
      <w:pPr>
        <w:numPr>
          <w:ilvl w:val="0"/>
          <w:numId w:val="100"/>
        </w:numPr>
        <w:spacing w:after="0" w:line="259"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“If,” including Stanza 4 (one per student)</w:t>
      </w:r>
    </w:p>
    <w:p w:rsidR="00876AAB" w:rsidRPr="00876AAB" w:rsidRDefault="00876AAB" w:rsidP="00876AAB">
      <w:pPr>
        <w:numPr>
          <w:ilvl w:val="0"/>
          <w:numId w:val="100"/>
        </w:numPr>
        <w:spacing w:after="0" w:line="259"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Assessment Text: “If” by Rudyard Kipling</w:t>
      </w:r>
    </w:p>
    <w:p w:rsidR="00876AAB" w:rsidRPr="00876AAB" w:rsidRDefault="00876AAB" w:rsidP="00876AAB">
      <w:pPr>
        <w:numPr>
          <w:ilvl w:val="0"/>
          <w:numId w:val="100"/>
        </w:numPr>
        <w:spacing w:after="0" w:line="259"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Mid-Unit 2 Assessment: Analyzing Structure and Theme in Stanza 4 of “If” (one per student)</w:t>
      </w:r>
    </w:p>
    <w:p w:rsidR="00876AAB" w:rsidRPr="00876AAB" w:rsidRDefault="00876AAB" w:rsidP="00876AAB">
      <w:pPr>
        <w:numPr>
          <w:ilvl w:val="0"/>
          <w:numId w:val="100"/>
        </w:numPr>
        <w:spacing w:after="0" w:line="259"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“If ” audio recording (from Lesson 2)</w:t>
      </w:r>
    </w:p>
    <w:p w:rsidR="00876AAB" w:rsidRPr="00876AAB" w:rsidRDefault="00876AAB" w:rsidP="00876AAB">
      <w:pPr>
        <w:numPr>
          <w:ilvl w:val="0"/>
          <w:numId w:val="100"/>
        </w:numPr>
        <w:spacing w:after="0" w:line="259"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 xml:space="preserve">Technology to play audio recording </w:t>
      </w:r>
    </w:p>
    <w:p w:rsidR="00876AAB" w:rsidRPr="00876AAB" w:rsidRDefault="00876AAB" w:rsidP="00876AAB">
      <w:pPr>
        <w:numPr>
          <w:ilvl w:val="0"/>
          <w:numId w:val="100"/>
        </w:numPr>
        <w:spacing w:after="0" w:line="259"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Conveying Theme in Bud, Not Buddy anchor charts (from Lesson 1)</w:t>
      </w:r>
    </w:p>
    <w:p w:rsidR="00876AAB" w:rsidRPr="00876AAB" w:rsidRDefault="00876AAB" w:rsidP="00876AAB">
      <w:pPr>
        <w:numPr>
          <w:ilvl w:val="0"/>
          <w:numId w:val="100"/>
        </w:numPr>
        <w:spacing w:after="0" w:line="259"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Mid-Unit 2 Assessment: Analyzing Structure and Theme in Stanza 4 of “If” (Answers; for Teacher Reference)</w:t>
      </w:r>
    </w:p>
    <w:p w:rsidR="00876AAB" w:rsidRPr="00876AAB" w:rsidRDefault="00876AAB" w:rsidP="00876AAB">
      <w:pPr>
        <w:numPr>
          <w:ilvl w:val="0"/>
          <w:numId w:val="100"/>
        </w:numPr>
        <w:spacing w:after="0" w:line="259" w:lineRule="auto"/>
        <w:rPr>
          <w:rFonts w:asciiTheme="majorHAnsi" w:eastAsia="SimSun" w:hAnsiTheme="majorHAnsi" w:cs="Times New Roman"/>
          <w:kern w:val="16"/>
          <w:sz w:val="24"/>
          <w:szCs w:val="24"/>
          <w:lang w:eastAsia="zh-CN"/>
        </w:rPr>
      </w:pPr>
      <w:r w:rsidRPr="00876AAB">
        <w:rPr>
          <w:rFonts w:asciiTheme="majorHAnsi" w:eastAsia="SimSun" w:hAnsiTheme="majorHAnsi" w:cs="Times New Roman"/>
          <w:kern w:val="16"/>
          <w:sz w:val="24"/>
          <w:szCs w:val="24"/>
          <w:lang w:eastAsia="zh-CN"/>
        </w:rPr>
        <w:t>2-Point Rubric: Writing from Sources/Short Response (for Teacher Reference; use this to guide scoring of student assessments)</w:t>
      </w:r>
    </w:p>
    <w:p w:rsidR="00876AAB" w:rsidRPr="00876AAB" w:rsidRDefault="00876AAB" w:rsidP="00876AAB">
      <w:pPr>
        <w:spacing w:after="160"/>
        <w:rPr>
          <w:rFonts w:ascii="Cambria" w:hAnsi="Cambria"/>
          <w:b/>
          <w:sz w:val="24"/>
          <w:szCs w:val="24"/>
        </w:rPr>
      </w:pPr>
      <w:r w:rsidRPr="00876AAB">
        <w:rPr>
          <w:rFonts w:ascii="Cambria" w:hAnsi="Cambria"/>
          <w:b/>
          <w:sz w:val="24"/>
          <w:szCs w:val="24"/>
          <w:u w:val="single"/>
        </w:rPr>
        <w:t>Do Now:</w:t>
      </w:r>
      <w:r w:rsidRPr="00876AAB">
        <w:rPr>
          <w:rFonts w:ascii="Cambria" w:hAnsi="Cambria"/>
          <w:b/>
          <w:sz w:val="24"/>
          <w:szCs w:val="24"/>
        </w:rPr>
        <w:t xml:space="preserve"> </w:t>
      </w:r>
    </w:p>
    <w:p w:rsidR="00876AAB" w:rsidRPr="00876AAB" w:rsidRDefault="00876AAB" w:rsidP="00876AAB">
      <w:pPr>
        <w:spacing w:after="160" w:line="259" w:lineRule="auto"/>
        <w:rPr>
          <w:rFonts w:ascii="Cambria" w:hAnsi="Cambria"/>
          <w:sz w:val="24"/>
          <w:szCs w:val="24"/>
        </w:rPr>
      </w:pPr>
      <w:r w:rsidRPr="00876AAB">
        <w:rPr>
          <w:rFonts w:ascii="Cambria" w:hAnsi="Cambria"/>
          <w:b/>
          <w:sz w:val="24"/>
          <w:szCs w:val="24"/>
        </w:rPr>
        <w:t>1. Unpacking Learning Targets</w:t>
      </w:r>
    </w:p>
    <w:p w:rsidR="00876AAB" w:rsidRPr="00876AAB" w:rsidRDefault="00876AAB" w:rsidP="00876AAB">
      <w:pPr>
        <w:numPr>
          <w:ilvl w:val="0"/>
          <w:numId w:val="68"/>
        </w:numPr>
        <w:spacing w:after="160" w:line="259" w:lineRule="auto"/>
        <w:contextualSpacing/>
        <w:rPr>
          <w:rFonts w:ascii="Cambria" w:hAnsi="Cambria"/>
          <w:sz w:val="24"/>
          <w:szCs w:val="24"/>
        </w:rPr>
      </w:pPr>
      <w:r w:rsidRPr="00876AAB">
        <w:rPr>
          <w:rFonts w:ascii="Cambria" w:hAnsi="Cambria"/>
          <w:sz w:val="24"/>
          <w:szCs w:val="24"/>
        </w:rPr>
        <w:t>Invite students to read the learning targets with you:</w:t>
      </w:r>
    </w:p>
    <w:p w:rsidR="00876AAB" w:rsidRPr="00876AAB" w:rsidRDefault="00876AAB" w:rsidP="00876AAB">
      <w:pPr>
        <w:numPr>
          <w:ilvl w:val="1"/>
          <w:numId w:val="68"/>
        </w:numPr>
        <w:spacing w:after="160" w:line="259" w:lineRule="auto"/>
        <w:contextualSpacing/>
        <w:rPr>
          <w:rFonts w:ascii="Cambria" w:hAnsi="Cambria"/>
          <w:color w:val="7030A0"/>
          <w:sz w:val="24"/>
          <w:szCs w:val="24"/>
        </w:rPr>
      </w:pPr>
      <w:r w:rsidRPr="00876AAB">
        <w:rPr>
          <w:rFonts w:ascii="Cambria" w:hAnsi="Cambria"/>
          <w:color w:val="7030A0"/>
          <w:sz w:val="24"/>
          <w:szCs w:val="24"/>
        </w:rPr>
        <w:t>“I can describe the literal meaning of figurative language in the poem ‘If.’”</w:t>
      </w:r>
    </w:p>
    <w:p w:rsidR="00876AAB" w:rsidRPr="00876AAB" w:rsidRDefault="00876AAB" w:rsidP="00876AAB">
      <w:pPr>
        <w:numPr>
          <w:ilvl w:val="1"/>
          <w:numId w:val="68"/>
        </w:numPr>
        <w:spacing w:after="160" w:line="259" w:lineRule="auto"/>
        <w:contextualSpacing/>
        <w:rPr>
          <w:rFonts w:ascii="Cambria" w:hAnsi="Cambria"/>
          <w:color w:val="7030A0"/>
          <w:sz w:val="24"/>
          <w:szCs w:val="24"/>
        </w:rPr>
      </w:pPr>
      <w:r w:rsidRPr="00876AAB">
        <w:rPr>
          <w:rFonts w:ascii="Cambria" w:hAnsi="Cambria"/>
          <w:color w:val="7030A0"/>
          <w:sz w:val="24"/>
          <w:szCs w:val="24"/>
        </w:rPr>
        <w:t>“I can compare how similar themes are communicated in Bud, Not Buddy and ‘If.’”</w:t>
      </w:r>
    </w:p>
    <w:p w:rsidR="00876AAB" w:rsidRPr="00876AAB" w:rsidRDefault="00876AAB" w:rsidP="00876AAB">
      <w:pPr>
        <w:numPr>
          <w:ilvl w:val="1"/>
          <w:numId w:val="68"/>
        </w:numPr>
        <w:spacing w:after="160" w:line="259" w:lineRule="auto"/>
        <w:contextualSpacing/>
        <w:rPr>
          <w:rFonts w:ascii="Cambria" w:hAnsi="Cambria"/>
          <w:color w:val="7030A0"/>
          <w:sz w:val="24"/>
          <w:szCs w:val="24"/>
        </w:rPr>
      </w:pPr>
      <w:r w:rsidRPr="00876AAB">
        <w:rPr>
          <w:rFonts w:ascii="Cambria" w:hAnsi="Cambria"/>
          <w:color w:val="7030A0"/>
          <w:sz w:val="24"/>
          <w:szCs w:val="24"/>
        </w:rPr>
        <w:t>“I can compare the experience of listening to an audio version of the poem to reading the poem.”</w:t>
      </w:r>
    </w:p>
    <w:p w:rsidR="002970E6" w:rsidRDefault="00876AAB" w:rsidP="00876AAB">
      <w:pPr>
        <w:numPr>
          <w:ilvl w:val="0"/>
          <w:numId w:val="68"/>
        </w:numPr>
        <w:spacing w:after="160" w:line="259" w:lineRule="auto"/>
        <w:contextualSpacing/>
        <w:rPr>
          <w:rFonts w:ascii="Cambria" w:hAnsi="Cambria"/>
          <w:b/>
          <w:sz w:val="24"/>
          <w:szCs w:val="24"/>
          <w:u w:val="single"/>
        </w:rPr>
      </w:pPr>
      <w:r w:rsidRPr="00876AAB">
        <w:rPr>
          <w:rFonts w:ascii="Cambria" w:hAnsi="Cambria"/>
          <w:sz w:val="24"/>
          <w:szCs w:val="24"/>
        </w:rPr>
        <w:t>Remind students of what figurative language is. Explain that in this lesson, they will read the fourth stanza of “If” and complete the mid-unit assessment.</w:t>
      </w:r>
    </w:p>
    <w:p w:rsidR="00876AAB" w:rsidRPr="002970E6" w:rsidRDefault="00876AAB" w:rsidP="002970E6">
      <w:pPr>
        <w:spacing w:after="160" w:line="259" w:lineRule="auto"/>
        <w:contextualSpacing/>
        <w:rPr>
          <w:rFonts w:ascii="Cambria" w:hAnsi="Cambria"/>
          <w:b/>
          <w:sz w:val="24"/>
          <w:szCs w:val="24"/>
          <w:u w:val="single"/>
        </w:rPr>
      </w:pPr>
      <w:r w:rsidRPr="002970E6">
        <w:rPr>
          <w:rFonts w:ascii="Cambria" w:hAnsi="Cambria"/>
          <w:b/>
          <w:sz w:val="24"/>
          <w:szCs w:val="24"/>
          <w:u w:val="single"/>
        </w:rPr>
        <w:lastRenderedPageBreak/>
        <w:t>Procedure:</w:t>
      </w:r>
    </w:p>
    <w:p w:rsidR="00876AAB" w:rsidRPr="00876AAB" w:rsidRDefault="00876AAB" w:rsidP="00876AAB">
      <w:pPr>
        <w:spacing w:after="160" w:line="259" w:lineRule="auto"/>
        <w:rPr>
          <w:rFonts w:ascii="Cambria" w:hAnsi="Cambria"/>
          <w:b/>
          <w:sz w:val="24"/>
          <w:szCs w:val="24"/>
        </w:rPr>
      </w:pPr>
      <w:r w:rsidRPr="00876AAB">
        <w:rPr>
          <w:rFonts w:ascii="Cambria" w:hAnsi="Cambria"/>
          <w:b/>
          <w:sz w:val="24"/>
          <w:szCs w:val="24"/>
        </w:rPr>
        <w:t>1. Mid-Unit Assessment: Comparing the Listening and Reading Experience of Stanza 4 of “If”</w:t>
      </w:r>
    </w:p>
    <w:p w:rsidR="00876AAB" w:rsidRPr="00876AAB" w:rsidRDefault="00876AAB" w:rsidP="00876AAB">
      <w:pPr>
        <w:numPr>
          <w:ilvl w:val="0"/>
          <w:numId w:val="77"/>
        </w:numPr>
        <w:spacing w:after="160" w:line="259" w:lineRule="auto"/>
        <w:contextualSpacing/>
        <w:rPr>
          <w:rFonts w:ascii="Cambria" w:hAnsi="Cambria"/>
          <w:sz w:val="24"/>
          <w:szCs w:val="24"/>
        </w:rPr>
      </w:pPr>
      <w:r w:rsidRPr="00876AAB">
        <w:rPr>
          <w:rFonts w:ascii="Cambria" w:hAnsi="Cambria"/>
          <w:sz w:val="24"/>
          <w:szCs w:val="24"/>
        </w:rPr>
        <w:t>Explain to students that they are going to work on Stanza 4 independently for their mid-unit assessment rather than working in pairs or triads as in previous lessons.</w:t>
      </w:r>
    </w:p>
    <w:p w:rsidR="00876AAB" w:rsidRPr="00876AAB" w:rsidRDefault="00876AAB" w:rsidP="00876AAB">
      <w:pPr>
        <w:numPr>
          <w:ilvl w:val="0"/>
          <w:numId w:val="77"/>
        </w:numPr>
        <w:spacing w:after="160" w:line="259" w:lineRule="auto"/>
        <w:contextualSpacing/>
        <w:rPr>
          <w:rFonts w:ascii="Cambria" w:hAnsi="Cambria"/>
          <w:sz w:val="24"/>
          <w:szCs w:val="24"/>
        </w:rPr>
      </w:pPr>
      <w:r w:rsidRPr="00876AAB">
        <w:rPr>
          <w:rFonts w:ascii="Cambria" w:hAnsi="Cambria"/>
          <w:sz w:val="24"/>
          <w:szCs w:val="24"/>
        </w:rPr>
        <w:t xml:space="preserve">Distribute </w:t>
      </w:r>
      <w:r w:rsidRPr="00876AAB">
        <w:rPr>
          <w:rFonts w:ascii="Cambria" w:hAnsi="Cambria"/>
          <w:b/>
          <w:sz w:val="24"/>
          <w:szCs w:val="24"/>
        </w:rPr>
        <w:t>Assessment Text: “If” by Rudyard Kipling.</w:t>
      </w:r>
      <w:r w:rsidRPr="00876AAB">
        <w:rPr>
          <w:rFonts w:ascii="Cambria" w:hAnsi="Cambria"/>
          <w:sz w:val="24"/>
          <w:szCs w:val="24"/>
        </w:rPr>
        <w:t xml:space="preserve"> Tell students to read the whole poem slowly and carefully in their heads.</w:t>
      </w:r>
    </w:p>
    <w:p w:rsidR="00876AAB" w:rsidRPr="00876AAB" w:rsidRDefault="00876AAB" w:rsidP="00876AAB">
      <w:pPr>
        <w:numPr>
          <w:ilvl w:val="0"/>
          <w:numId w:val="77"/>
        </w:numPr>
        <w:spacing w:after="160" w:line="259" w:lineRule="auto"/>
        <w:contextualSpacing/>
        <w:rPr>
          <w:rFonts w:ascii="Cambria" w:hAnsi="Cambria"/>
          <w:sz w:val="24"/>
          <w:szCs w:val="24"/>
        </w:rPr>
      </w:pPr>
      <w:r w:rsidRPr="00876AAB">
        <w:rPr>
          <w:rFonts w:ascii="Cambria" w:hAnsi="Cambria"/>
          <w:sz w:val="24"/>
          <w:szCs w:val="24"/>
        </w:rPr>
        <w:t>Tell students to read Stanza 4 a second time.</w:t>
      </w:r>
    </w:p>
    <w:p w:rsidR="00876AAB" w:rsidRPr="00876AAB" w:rsidRDefault="00876AAB" w:rsidP="00876AAB">
      <w:pPr>
        <w:numPr>
          <w:ilvl w:val="0"/>
          <w:numId w:val="77"/>
        </w:numPr>
        <w:spacing w:after="160" w:line="259" w:lineRule="auto"/>
        <w:contextualSpacing/>
        <w:rPr>
          <w:rFonts w:ascii="Cambria" w:hAnsi="Cambria"/>
          <w:sz w:val="24"/>
          <w:szCs w:val="24"/>
        </w:rPr>
      </w:pPr>
      <w:r w:rsidRPr="00876AAB">
        <w:rPr>
          <w:rFonts w:ascii="Cambria" w:hAnsi="Cambria"/>
          <w:sz w:val="24"/>
          <w:szCs w:val="24"/>
        </w:rPr>
        <w:t xml:space="preserve">Distribute </w:t>
      </w:r>
      <w:r w:rsidRPr="00876AAB">
        <w:rPr>
          <w:rFonts w:ascii="Cambria" w:hAnsi="Cambria"/>
          <w:b/>
          <w:sz w:val="24"/>
          <w:szCs w:val="24"/>
        </w:rPr>
        <w:t>Assessment Text: “If” by Rudyard Kipling</w:t>
      </w:r>
      <w:r w:rsidRPr="00876AAB">
        <w:rPr>
          <w:rFonts w:ascii="Cambria" w:hAnsi="Cambria"/>
          <w:sz w:val="24"/>
          <w:szCs w:val="24"/>
        </w:rPr>
        <w:t xml:space="preserve"> and </w:t>
      </w:r>
      <w:r w:rsidRPr="00876AAB">
        <w:rPr>
          <w:rFonts w:ascii="Cambria" w:hAnsi="Cambria"/>
          <w:b/>
          <w:sz w:val="24"/>
          <w:szCs w:val="24"/>
        </w:rPr>
        <w:t>Mid-Unit 2 Assessment: Analyzing Structure and Theme in Stanza 4 of “If”</w:t>
      </w:r>
      <w:r w:rsidRPr="00876AAB">
        <w:rPr>
          <w:rFonts w:ascii="Cambria" w:hAnsi="Cambria"/>
          <w:sz w:val="24"/>
          <w:szCs w:val="24"/>
        </w:rPr>
        <w:t>.</w:t>
      </w:r>
    </w:p>
    <w:p w:rsidR="00876AAB" w:rsidRPr="00876AAB" w:rsidRDefault="00876AAB" w:rsidP="00876AAB">
      <w:pPr>
        <w:numPr>
          <w:ilvl w:val="0"/>
          <w:numId w:val="77"/>
        </w:numPr>
        <w:spacing w:after="160" w:line="259" w:lineRule="auto"/>
        <w:contextualSpacing/>
        <w:rPr>
          <w:rFonts w:ascii="Cambria" w:hAnsi="Cambria"/>
          <w:sz w:val="24"/>
          <w:szCs w:val="24"/>
        </w:rPr>
      </w:pPr>
      <w:r w:rsidRPr="00876AAB">
        <w:rPr>
          <w:rFonts w:ascii="Cambria" w:hAnsi="Cambria"/>
          <w:sz w:val="24"/>
          <w:szCs w:val="24"/>
        </w:rPr>
        <w:t>Tell students that they are going to begin by listening to an audio version of Stanza 4 to compare the experience of listening to the text with the experience of reading the text.</w:t>
      </w:r>
    </w:p>
    <w:p w:rsidR="00876AAB" w:rsidRPr="00876AAB" w:rsidRDefault="00876AAB" w:rsidP="00876AAB">
      <w:pPr>
        <w:numPr>
          <w:ilvl w:val="0"/>
          <w:numId w:val="77"/>
        </w:numPr>
        <w:spacing w:after="160" w:line="259" w:lineRule="auto"/>
        <w:contextualSpacing/>
        <w:rPr>
          <w:rFonts w:ascii="Cambria" w:hAnsi="Cambria"/>
          <w:sz w:val="24"/>
          <w:szCs w:val="24"/>
        </w:rPr>
      </w:pPr>
      <w:r w:rsidRPr="00876AAB">
        <w:rPr>
          <w:rFonts w:ascii="Cambria" w:hAnsi="Cambria"/>
          <w:sz w:val="24"/>
          <w:szCs w:val="24"/>
        </w:rPr>
        <w:t xml:space="preserve">Play the </w:t>
      </w:r>
      <w:r w:rsidRPr="00876AAB">
        <w:rPr>
          <w:rFonts w:ascii="Cambria" w:hAnsi="Cambria"/>
          <w:b/>
          <w:sz w:val="24"/>
          <w:szCs w:val="24"/>
        </w:rPr>
        <w:t>“If” audio recording</w:t>
      </w:r>
      <w:r w:rsidRPr="00876AAB">
        <w:rPr>
          <w:rFonts w:ascii="Cambria" w:hAnsi="Cambria"/>
          <w:sz w:val="24"/>
          <w:szCs w:val="24"/>
        </w:rPr>
        <w:t xml:space="preserve"> of Stanza 4.</w:t>
      </w:r>
    </w:p>
    <w:p w:rsidR="00876AAB" w:rsidRPr="00876AAB" w:rsidRDefault="00876AAB" w:rsidP="00876AAB">
      <w:pPr>
        <w:numPr>
          <w:ilvl w:val="0"/>
          <w:numId w:val="77"/>
        </w:numPr>
        <w:spacing w:after="160" w:line="259" w:lineRule="auto"/>
        <w:contextualSpacing/>
        <w:rPr>
          <w:rFonts w:ascii="Cambria" w:hAnsi="Cambria"/>
          <w:sz w:val="24"/>
          <w:szCs w:val="24"/>
        </w:rPr>
      </w:pPr>
      <w:r w:rsidRPr="00876AAB">
        <w:rPr>
          <w:rFonts w:ascii="Cambria" w:hAnsi="Cambria"/>
          <w:sz w:val="24"/>
          <w:szCs w:val="24"/>
        </w:rPr>
        <w:t>Ask students:</w:t>
      </w:r>
    </w:p>
    <w:p w:rsidR="00876AAB" w:rsidRPr="00876AAB" w:rsidRDefault="00876AAB" w:rsidP="00876AAB">
      <w:pPr>
        <w:numPr>
          <w:ilvl w:val="1"/>
          <w:numId w:val="77"/>
        </w:numPr>
        <w:spacing w:after="160" w:line="259" w:lineRule="auto"/>
        <w:contextualSpacing/>
        <w:rPr>
          <w:rFonts w:ascii="Cambria" w:hAnsi="Cambria"/>
          <w:color w:val="7030A0"/>
          <w:sz w:val="24"/>
          <w:szCs w:val="24"/>
        </w:rPr>
      </w:pPr>
      <w:r w:rsidRPr="00876AAB">
        <w:rPr>
          <w:rFonts w:ascii="Cambria" w:hAnsi="Cambria"/>
          <w:color w:val="7030A0"/>
          <w:sz w:val="24"/>
          <w:szCs w:val="24"/>
        </w:rPr>
        <w:t>“How is the experience of listening to Stanza 4 similar to reading Stanza 4? How is it different?”</w:t>
      </w:r>
    </w:p>
    <w:p w:rsidR="00876AAB" w:rsidRPr="00876AAB" w:rsidRDefault="00876AAB" w:rsidP="00876AAB">
      <w:pPr>
        <w:numPr>
          <w:ilvl w:val="0"/>
          <w:numId w:val="77"/>
        </w:numPr>
        <w:spacing w:after="160" w:line="259" w:lineRule="auto"/>
        <w:contextualSpacing/>
        <w:rPr>
          <w:rFonts w:ascii="Cambria" w:hAnsi="Cambria"/>
          <w:sz w:val="24"/>
          <w:szCs w:val="24"/>
        </w:rPr>
      </w:pPr>
      <w:r w:rsidRPr="00876AAB">
        <w:rPr>
          <w:rFonts w:ascii="Cambria" w:hAnsi="Cambria"/>
          <w:sz w:val="24"/>
          <w:szCs w:val="24"/>
        </w:rPr>
        <w:t>Invite students to fill out the Venn diagram at the top of their mid-unit assessment sheet to compare the experience of reading the poem to the experience of listening to it.</w:t>
      </w:r>
    </w:p>
    <w:p w:rsidR="00876AAB" w:rsidRDefault="00876AAB" w:rsidP="00876AAB">
      <w:pPr>
        <w:numPr>
          <w:ilvl w:val="0"/>
          <w:numId w:val="77"/>
        </w:numPr>
        <w:spacing w:after="160" w:line="259" w:lineRule="auto"/>
        <w:contextualSpacing/>
        <w:rPr>
          <w:rFonts w:ascii="Cambria" w:hAnsi="Cambria"/>
          <w:sz w:val="24"/>
          <w:szCs w:val="24"/>
        </w:rPr>
      </w:pPr>
      <w:r w:rsidRPr="00876AAB">
        <w:rPr>
          <w:rFonts w:ascii="Cambria" w:hAnsi="Cambria"/>
          <w:sz w:val="24"/>
          <w:szCs w:val="24"/>
        </w:rPr>
        <w:t xml:space="preserve">Students will then complete multiple choice questions pertaining to the poem, “If” and the novel, “Bud, Not Buddy.” </w:t>
      </w:r>
    </w:p>
    <w:p w:rsidR="007F7EF0" w:rsidRPr="00876AAB" w:rsidRDefault="007F7EF0" w:rsidP="007F7EF0">
      <w:pPr>
        <w:spacing w:after="160" w:line="259" w:lineRule="auto"/>
        <w:ind w:left="720"/>
        <w:contextualSpacing/>
        <w:rPr>
          <w:rFonts w:ascii="Cambria" w:hAnsi="Cambria"/>
          <w:sz w:val="24"/>
          <w:szCs w:val="24"/>
        </w:rPr>
      </w:pPr>
    </w:p>
    <w:p w:rsidR="00876AAB" w:rsidRPr="00876AAB" w:rsidRDefault="00876AAB" w:rsidP="00876AAB">
      <w:pPr>
        <w:spacing w:after="160" w:line="259" w:lineRule="auto"/>
        <w:rPr>
          <w:rFonts w:ascii="Cambria" w:hAnsi="Cambria"/>
          <w:b/>
          <w:sz w:val="24"/>
          <w:szCs w:val="24"/>
        </w:rPr>
      </w:pPr>
      <w:r w:rsidRPr="00876AAB">
        <w:rPr>
          <w:rFonts w:ascii="Cambria" w:hAnsi="Cambria"/>
          <w:b/>
          <w:sz w:val="24"/>
          <w:szCs w:val="24"/>
          <w:u w:val="single"/>
        </w:rPr>
        <w:t>Closing and Assessment:</w:t>
      </w:r>
      <w:r w:rsidRPr="00876AAB">
        <w:rPr>
          <w:rFonts w:ascii="Cambria" w:hAnsi="Cambria"/>
          <w:b/>
          <w:sz w:val="24"/>
          <w:szCs w:val="24"/>
        </w:rPr>
        <w:t xml:space="preserve"> </w:t>
      </w:r>
    </w:p>
    <w:p w:rsidR="00876AAB" w:rsidRPr="00876AAB" w:rsidRDefault="00876AAB" w:rsidP="00876AAB">
      <w:pPr>
        <w:numPr>
          <w:ilvl w:val="0"/>
          <w:numId w:val="91"/>
        </w:numPr>
        <w:spacing w:after="160" w:line="259" w:lineRule="auto"/>
        <w:contextualSpacing/>
        <w:rPr>
          <w:rFonts w:ascii="Cambria" w:hAnsi="Cambria"/>
          <w:b/>
          <w:sz w:val="24"/>
          <w:szCs w:val="24"/>
          <w:u w:val="single"/>
        </w:rPr>
      </w:pPr>
      <w:r w:rsidRPr="00876AAB">
        <w:rPr>
          <w:rFonts w:ascii="Cambria" w:hAnsi="Cambria"/>
          <w:sz w:val="24"/>
          <w:szCs w:val="24"/>
        </w:rPr>
        <w:t>The teacher will circulate the room to ensure understanding and assist any struggling students.</w:t>
      </w:r>
    </w:p>
    <w:p w:rsidR="00876AAB" w:rsidRPr="00876AAB" w:rsidRDefault="00876AAB" w:rsidP="00876AAB">
      <w:pPr>
        <w:spacing w:after="160" w:line="259" w:lineRule="auto"/>
        <w:ind w:left="360"/>
        <w:rPr>
          <w:rFonts w:ascii="Cambria" w:hAnsi="Cambria"/>
          <w:b/>
          <w:sz w:val="24"/>
          <w:szCs w:val="24"/>
          <w:u w:val="single"/>
        </w:rPr>
      </w:pPr>
    </w:p>
    <w:p w:rsidR="00876AAB" w:rsidRPr="00876AAB" w:rsidRDefault="00876AAB" w:rsidP="00876AAB">
      <w:pPr>
        <w:spacing w:after="160" w:line="259" w:lineRule="auto"/>
      </w:pPr>
    </w:p>
    <w:p w:rsidR="00876AAB" w:rsidRPr="00876AAB" w:rsidRDefault="00876AAB" w:rsidP="00876AAB">
      <w:pPr>
        <w:spacing w:after="160" w:line="259" w:lineRule="auto"/>
      </w:pPr>
    </w:p>
    <w:p w:rsidR="00876AAB" w:rsidRDefault="00876AAB" w:rsidP="00876AAB">
      <w:pPr>
        <w:tabs>
          <w:tab w:val="left" w:pos="12158"/>
        </w:tabs>
        <w:sectPr w:rsidR="00876AAB" w:rsidSect="002970E6">
          <w:pgSz w:w="12240" w:h="15840" w:code="1"/>
          <w:pgMar w:top="720" w:right="1440" w:bottom="547" w:left="1440" w:header="720" w:footer="720" w:gutter="0"/>
          <w:cols w:space="720"/>
          <w:titlePg/>
          <w:docGrid w:linePitch="360"/>
        </w:sectPr>
      </w:pPr>
    </w:p>
    <w:p w:rsidR="00DD2206" w:rsidRDefault="00DD2206" w:rsidP="00926763">
      <w:pPr>
        <w:rPr>
          <w:rFonts w:asciiTheme="majorHAnsi" w:hAnsiTheme="majorHAnsi"/>
          <w:b/>
          <w:sz w:val="24"/>
          <w:szCs w:val="24"/>
          <w:u w:val="single"/>
        </w:rPr>
      </w:pPr>
      <w:r>
        <w:rPr>
          <w:rFonts w:asciiTheme="majorHAnsi" w:hAnsiTheme="majorHAnsi"/>
          <w:b/>
          <w:sz w:val="24"/>
          <w:szCs w:val="24"/>
          <w:u w:val="single"/>
        </w:rPr>
        <w:lastRenderedPageBreak/>
        <w:t>Unit 2: Lesson 9:</w:t>
      </w:r>
    </w:p>
    <w:p w:rsidR="00926763" w:rsidRPr="00CC4E8F" w:rsidRDefault="00DD2206" w:rsidP="00926763">
      <w:pPr>
        <w:rPr>
          <w:rFonts w:ascii="Cambria" w:hAnsi="Cambria"/>
          <w:sz w:val="24"/>
          <w:szCs w:val="24"/>
        </w:rPr>
      </w:pPr>
      <w:r>
        <w:rPr>
          <w:rFonts w:asciiTheme="majorHAnsi" w:hAnsiTheme="majorHAnsi"/>
          <w:b/>
          <w:sz w:val="24"/>
          <w:szCs w:val="24"/>
          <w:u w:val="single"/>
        </w:rPr>
        <w:t>En</w:t>
      </w:r>
      <w:r>
        <w:rPr>
          <w:rFonts w:ascii="Cambria" w:hAnsi="Cambria"/>
          <w:b/>
          <w:sz w:val="24"/>
          <w:szCs w:val="24"/>
          <w:u w:val="single"/>
        </w:rPr>
        <w:t>during</w:t>
      </w:r>
      <w:r w:rsidR="00926763" w:rsidRPr="00CC4E8F">
        <w:rPr>
          <w:rFonts w:ascii="Cambria" w:hAnsi="Cambria"/>
          <w:b/>
          <w:sz w:val="24"/>
          <w:szCs w:val="24"/>
          <w:u w:val="single"/>
        </w:rPr>
        <w:t xml:space="preserve"> Understanding:</w:t>
      </w:r>
      <w:r w:rsidR="00926763" w:rsidRPr="00CC4E8F">
        <w:rPr>
          <w:rFonts w:ascii="Cambria" w:hAnsi="Cambria"/>
          <w:sz w:val="24"/>
          <w:szCs w:val="24"/>
        </w:rPr>
        <w:t xml:space="preserve">  “Rules to Live By”</w:t>
      </w:r>
    </w:p>
    <w:p w:rsidR="00926763" w:rsidRPr="00CC4E8F" w:rsidRDefault="00926763" w:rsidP="00926763">
      <w:pPr>
        <w:rPr>
          <w:rFonts w:ascii="Cambria" w:hAnsi="Cambria"/>
          <w:sz w:val="24"/>
          <w:szCs w:val="24"/>
        </w:rPr>
      </w:pPr>
      <w:r w:rsidRPr="00CC4E8F">
        <w:rPr>
          <w:rFonts w:ascii="Cambria" w:hAnsi="Cambria"/>
          <w:b/>
          <w:sz w:val="24"/>
          <w:szCs w:val="24"/>
          <w:u w:val="single"/>
        </w:rPr>
        <w:t>Topic:</w:t>
      </w:r>
      <w:r w:rsidRPr="00CC4E8F">
        <w:rPr>
          <w:rFonts w:ascii="Cambria" w:hAnsi="Cambria"/>
          <w:sz w:val="24"/>
          <w:szCs w:val="24"/>
        </w:rPr>
        <w:t xml:space="preserve"> </w:t>
      </w:r>
      <w:r>
        <w:rPr>
          <w:rFonts w:ascii="Cambria" w:hAnsi="Cambria"/>
          <w:sz w:val="24"/>
          <w:szCs w:val="24"/>
        </w:rPr>
        <w:t>Qualities of a Strong Literary Argument Essay</w:t>
      </w:r>
    </w:p>
    <w:p w:rsidR="00926763" w:rsidRPr="00CC4E8F" w:rsidRDefault="00926763" w:rsidP="00926763">
      <w:pPr>
        <w:pStyle w:val="EL95ptBodyText"/>
        <w:spacing w:line="276" w:lineRule="auto"/>
        <w:rPr>
          <w:rFonts w:ascii="Cambria" w:hAnsi="Cambria"/>
          <w:sz w:val="24"/>
          <w:szCs w:val="24"/>
        </w:rPr>
      </w:pPr>
      <w:r w:rsidRPr="00CC4E8F">
        <w:rPr>
          <w:rFonts w:ascii="Cambria" w:hAnsi="Cambria"/>
          <w:b/>
          <w:sz w:val="24"/>
          <w:szCs w:val="24"/>
          <w:u w:val="single"/>
        </w:rPr>
        <w:t>Long Term Learning Targets:</w:t>
      </w:r>
      <w:r w:rsidRPr="00CC4E8F">
        <w:rPr>
          <w:rFonts w:ascii="Cambria" w:hAnsi="Cambria"/>
          <w:sz w:val="24"/>
          <w:szCs w:val="24"/>
        </w:rPr>
        <w:t xml:space="preserve"> </w:t>
      </w:r>
    </w:p>
    <w:p w:rsidR="00926763" w:rsidRPr="00CC4E8F" w:rsidRDefault="00926763" w:rsidP="00926763">
      <w:pPr>
        <w:pStyle w:val="EL95ptBodyText"/>
        <w:numPr>
          <w:ilvl w:val="0"/>
          <w:numId w:val="75"/>
        </w:numPr>
        <w:spacing w:line="276" w:lineRule="auto"/>
        <w:rPr>
          <w:rFonts w:ascii="Cambria" w:hAnsi="Cambria"/>
          <w:sz w:val="24"/>
          <w:szCs w:val="24"/>
        </w:rPr>
      </w:pPr>
      <w:r w:rsidRPr="00CC4E8F">
        <w:rPr>
          <w:rFonts w:ascii="Cambria" w:hAnsi="Cambria"/>
          <w:sz w:val="24"/>
          <w:szCs w:val="24"/>
        </w:rPr>
        <w:t>I can cite text-based evidence to support an ana</w:t>
      </w:r>
      <w:r>
        <w:rPr>
          <w:rFonts w:ascii="Cambria" w:hAnsi="Cambria"/>
          <w:sz w:val="24"/>
          <w:szCs w:val="24"/>
        </w:rPr>
        <w:t xml:space="preserve">lysis of literary text. </w:t>
      </w:r>
    </w:p>
    <w:p w:rsidR="00926763" w:rsidRPr="00CC4E8F" w:rsidRDefault="00926763" w:rsidP="00926763">
      <w:pPr>
        <w:pStyle w:val="EL95ptBodyText"/>
        <w:numPr>
          <w:ilvl w:val="0"/>
          <w:numId w:val="75"/>
        </w:numPr>
        <w:spacing w:line="276" w:lineRule="auto"/>
        <w:rPr>
          <w:rFonts w:ascii="Cambria" w:hAnsi="Cambria"/>
          <w:sz w:val="24"/>
          <w:szCs w:val="24"/>
        </w:rPr>
      </w:pPr>
      <w:r w:rsidRPr="00CC4E8F">
        <w:rPr>
          <w:rFonts w:ascii="Cambria" w:hAnsi="Cambria"/>
          <w:sz w:val="24"/>
          <w:szCs w:val="24"/>
        </w:rPr>
        <w:t xml:space="preserve">I can produce clear and coherent writing that is appropriate to task, </w:t>
      </w:r>
      <w:r>
        <w:rPr>
          <w:rFonts w:ascii="Cambria" w:hAnsi="Cambria"/>
          <w:sz w:val="24"/>
          <w:szCs w:val="24"/>
        </w:rPr>
        <w:t>purpose, and audience.</w:t>
      </w:r>
    </w:p>
    <w:p w:rsidR="00926763" w:rsidRDefault="00926763" w:rsidP="00926763">
      <w:pPr>
        <w:pStyle w:val="EL95ptBodyText"/>
        <w:numPr>
          <w:ilvl w:val="0"/>
          <w:numId w:val="75"/>
        </w:numPr>
        <w:spacing w:line="276" w:lineRule="auto"/>
        <w:rPr>
          <w:rFonts w:ascii="Cambria" w:hAnsi="Cambria"/>
          <w:sz w:val="24"/>
          <w:szCs w:val="24"/>
        </w:rPr>
      </w:pPr>
      <w:r w:rsidRPr="00CC4E8F">
        <w:rPr>
          <w:rFonts w:ascii="Cambria" w:hAnsi="Cambria"/>
          <w:sz w:val="24"/>
          <w:szCs w:val="24"/>
        </w:rPr>
        <w:t xml:space="preserve">With support from peers and adults, I can use a writing process to produce clear and coherent writing. </w:t>
      </w:r>
    </w:p>
    <w:p w:rsidR="00926763" w:rsidRPr="00CC4E8F" w:rsidRDefault="00926763" w:rsidP="00926763">
      <w:pPr>
        <w:pStyle w:val="EL95ptBodyText"/>
        <w:spacing w:line="276" w:lineRule="auto"/>
        <w:rPr>
          <w:rFonts w:ascii="Cambria" w:hAnsi="Cambria"/>
          <w:sz w:val="24"/>
          <w:szCs w:val="24"/>
        </w:rPr>
      </w:pPr>
      <w:r w:rsidRPr="00CC4E8F">
        <w:rPr>
          <w:rFonts w:ascii="Cambria" w:hAnsi="Cambria"/>
          <w:b/>
          <w:sz w:val="24"/>
          <w:szCs w:val="24"/>
          <w:u w:val="single"/>
        </w:rPr>
        <w:t>Daily Learning Targets:</w:t>
      </w:r>
      <w:r w:rsidRPr="00CC4E8F">
        <w:rPr>
          <w:rFonts w:ascii="Cambria" w:hAnsi="Cambria"/>
          <w:sz w:val="24"/>
          <w:szCs w:val="24"/>
        </w:rPr>
        <w:t xml:space="preserve"> </w:t>
      </w:r>
    </w:p>
    <w:p w:rsidR="00926763" w:rsidRPr="00CC4E8F" w:rsidRDefault="00926763" w:rsidP="00926763">
      <w:pPr>
        <w:pStyle w:val="EL95ptBullet1"/>
        <w:numPr>
          <w:ilvl w:val="0"/>
          <w:numId w:val="76"/>
        </w:numPr>
        <w:spacing w:line="276" w:lineRule="auto"/>
        <w:rPr>
          <w:rFonts w:ascii="Cambria" w:hAnsi="Cambria"/>
          <w:sz w:val="24"/>
          <w:szCs w:val="24"/>
        </w:rPr>
      </w:pPr>
      <w:r w:rsidRPr="00CC4E8F">
        <w:rPr>
          <w:rFonts w:ascii="Cambria" w:hAnsi="Cambria"/>
          <w:sz w:val="24"/>
          <w:szCs w:val="24"/>
        </w:rPr>
        <w:t>I can describe the qualities of a literary argument essay about Bud’s Rules.</w:t>
      </w:r>
    </w:p>
    <w:p w:rsidR="00926763" w:rsidRDefault="00926763" w:rsidP="00926763">
      <w:pPr>
        <w:pStyle w:val="EL95ptBullet1"/>
        <w:numPr>
          <w:ilvl w:val="0"/>
          <w:numId w:val="76"/>
        </w:numPr>
        <w:spacing w:line="276" w:lineRule="auto"/>
        <w:rPr>
          <w:rFonts w:ascii="Cambria" w:hAnsi="Cambria"/>
          <w:sz w:val="24"/>
          <w:szCs w:val="24"/>
        </w:rPr>
      </w:pPr>
      <w:r w:rsidRPr="00CC4E8F">
        <w:rPr>
          <w:rFonts w:ascii="Cambria" w:hAnsi="Cambria"/>
          <w:sz w:val="24"/>
          <w:szCs w:val="24"/>
        </w:rPr>
        <w:t>I can analyze how evidence from the text supports a claim in the Steve Jobs model essay.</w:t>
      </w:r>
    </w:p>
    <w:p w:rsidR="00926763" w:rsidRPr="00CC4E8F" w:rsidRDefault="00926763" w:rsidP="00926763">
      <w:pPr>
        <w:pStyle w:val="EL95ptBullet1"/>
        <w:numPr>
          <w:ilvl w:val="0"/>
          <w:numId w:val="0"/>
        </w:numPr>
        <w:spacing w:line="276" w:lineRule="auto"/>
        <w:ind w:left="216" w:hanging="216"/>
        <w:rPr>
          <w:rFonts w:ascii="Cambria" w:hAnsi="Cambria"/>
          <w:sz w:val="24"/>
          <w:szCs w:val="24"/>
        </w:rPr>
      </w:pPr>
      <w:r w:rsidRPr="00CC4E8F">
        <w:rPr>
          <w:rFonts w:ascii="Cambria" w:hAnsi="Cambria"/>
          <w:b/>
          <w:sz w:val="24"/>
          <w:szCs w:val="24"/>
          <w:u w:val="single"/>
        </w:rPr>
        <w:t>Standards:</w:t>
      </w:r>
      <w:r w:rsidRPr="00CC4E8F">
        <w:rPr>
          <w:rFonts w:ascii="Cambria" w:hAnsi="Cambria"/>
          <w:sz w:val="24"/>
          <w:szCs w:val="24"/>
        </w:rPr>
        <w:t xml:space="preserve">  RL.6.</w:t>
      </w:r>
      <w:r>
        <w:rPr>
          <w:rFonts w:ascii="Cambria" w:hAnsi="Cambria"/>
          <w:sz w:val="24"/>
          <w:szCs w:val="24"/>
        </w:rPr>
        <w:t>1, W.6.4, W.6.5</w:t>
      </w:r>
    </w:p>
    <w:p w:rsidR="00926763" w:rsidRPr="00CC4E8F" w:rsidRDefault="00926763" w:rsidP="00926763">
      <w:pPr>
        <w:pStyle w:val="EL95ptBullet1"/>
        <w:numPr>
          <w:ilvl w:val="0"/>
          <w:numId w:val="0"/>
        </w:numPr>
        <w:spacing w:after="0" w:line="276" w:lineRule="auto"/>
        <w:ind w:left="216" w:hanging="216"/>
        <w:rPr>
          <w:rFonts w:ascii="Cambria" w:hAnsi="Cambria"/>
        </w:rPr>
      </w:pPr>
      <w:r w:rsidRPr="00CC4E8F">
        <w:rPr>
          <w:rFonts w:ascii="Cambria" w:hAnsi="Cambria"/>
          <w:b/>
          <w:sz w:val="24"/>
          <w:szCs w:val="24"/>
          <w:u w:val="single"/>
        </w:rPr>
        <w:t>Materials:</w:t>
      </w:r>
      <w:r w:rsidRPr="00CC4E8F">
        <w:rPr>
          <w:rFonts w:ascii="Cambria" w:hAnsi="Cambria"/>
        </w:rPr>
        <w:t xml:space="preserve"> </w:t>
      </w:r>
    </w:p>
    <w:p w:rsidR="00926763" w:rsidRPr="00CC4E8F" w:rsidRDefault="00926763" w:rsidP="00926763">
      <w:pPr>
        <w:pStyle w:val="EL95ptBullet1"/>
        <w:numPr>
          <w:ilvl w:val="0"/>
          <w:numId w:val="100"/>
        </w:numPr>
        <w:spacing w:after="0" w:line="276" w:lineRule="auto"/>
        <w:rPr>
          <w:rFonts w:ascii="Cambria" w:hAnsi="Cambria"/>
          <w:sz w:val="24"/>
          <w:szCs w:val="24"/>
        </w:rPr>
      </w:pPr>
      <w:r w:rsidRPr="00CC4E8F">
        <w:rPr>
          <w:rFonts w:ascii="Cambria" w:hAnsi="Cambria"/>
          <w:sz w:val="24"/>
          <w:szCs w:val="24"/>
        </w:rPr>
        <w:t>End of Unit 2 Assessment Prompt: How Does Bud Use His Rules—To Survive or To Thrive? Argument Essay (one per student and one to display)</w:t>
      </w:r>
    </w:p>
    <w:p w:rsidR="00926763" w:rsidRPr="00CC4E8F" w:rsidRDefault="00926763" w:rsidP="00926763">
      <w:pPr>
        <w:pStyle w:val="EL95ptBullet1"/>
        <w:numPr>
          <w:ilvl w:val="0"/>
          <w:numId w:val="100"/>
        </w:numPr>
        <w:spacing w:after="0" w:line="276" w:lineRule="auto"/>
        <w:rPr>
          <w:rFonts w:ascii="Cambria" w:hAnsi="Cambria"/>
          <w:sz w:val="24"/>
          <w:szCs w:val="24"/>
        </w:rPr>
      </w:pPr>
      <w:r w:rsidRPr="00CC4E8F">
        <w:rPr>
          <w:rFonts w:ascii="Cambria" w:hAnsi="Cambria"/>
          <w:sz w:val="24"/>
          <w:szCs w:val="24"/>
        </w:rPr>
        <w:t xml:space="preserve">Qualities of a Strong Literary Argument Essay anchor chart (new; co-created with students during Work Time A; see supporting materials) </w:t>
      </w:r>
    </w:p>
    <w:p w:rsidR="00926763" w:rsidRPr="00CC4E8F" w:rsidRDefault="00926763" w:rsidP="00926763">
      <w:pPr>
        <w:pStyle w:val="EL95ptBullet1"/>
        <w:numPr>
          <w:ilvl w:val="0"/>
          <w:numId w:val="100"/>
        </w:numPr>
        <w:spacing w:after="0" w:line="276" w:lineRule="auto"/>
        <w:rPr>
          <w:rFonts w:ascii="Cambria" w:hAnsi="Cambria"/>
          <w:sz w:val="24"/>
          <w:szCs w:val="24"/>
        </w:rPr>
      </w:pPr>
      <w:r w:rsidRPr="00CC4E8F">
        <w:rPr>
          <w:rFonts w:ascii="Cambria" w:hAnsi="Cambria"/>
          <w:sz w:val="24"/>
          <w:szCs w:val="24"/>
        </w:rPr>
        <w:t>Model literary argument essay: “Steve Jobs’ Rules to Live By” (one per student and one to display)</w:t>
      </w:r>
    </w:p>
    <w:p w:rsidR="00926763" w:rsidRPr="00CC4E8F" w:rsidRDefault="00926763" w:rsidP="00926763">
      <w:pPr>
        <w:pStyle w:val="EL95ptBullet1"/>
        <w:numPr>
          <w:ilvl w:val="0"/>
          <w:numId w:val="100"/>
        </w:numPr>
        <w:spacing w:after="0" w:line="276" w:lineRule="auto"/>
        <w:rPr>
          <w:rFonts w:ascii="Cambria" w:hAnsi="Cambria"/>
          <w:sz w:val="24"/>
          <w:szCs w:val="24"/>
        </w:rPr>
      </w:pPr>
      <w:r w:rsidRPr="00CC4E8F">
        <w:rPr>
          <w:rFonts w:ascii="Cambria" w:hAnsi="Cambria"/>
          <w:sz w:val="24"/>
          <w:szCs w:val="24"/>
        </w:rPr>
        <w:t>Jobs Speech: Analyzing Evidence-based Claims graphic organizer (one to display)</w:t>
      </w:r>
    </w:p>
    <w:p w:rsidR="00926763" w:rsidRPr="00CC4E8F" w:rsidRDefault="00926763" w:rsidP="00926763">
      <w:pPr>
        <w:pStyle w:val="EL95ptBullet1"/>
        <w:numPr>
          <w:ilvl w:val="0"/>
          <w:numId w:val="100"/>
        </w:numPr>
        <w:spacing w:after="0" w:line="276" w:lineRule="auto"/>
        <w:rPr>
          <w:rFonts w:ascii="Cambria" w:hAnsi="Cambria"/>
          <w:sz w:val="24"/>
          <w:szCs w:val="24"/>
        </w:rPr>
      </w:pPr>
      <w:r>
        <w:rPr>
          <w:rFonts w:ascii="Cambria" w:hAnsi="Cambria"/>
          <w:sz w:val="24"/>
          <w:szCs w:val="24"/>
        </w:rPr>
        <w:t>Jobs Speech: Analyz</w:t>
      </w:r>
      <w:r w:rsidRPr="00CC4E8F">
        <w:rPr>
          <w:rFonts w:ascii="Cambria" w:hAnsi="Cambria"/>
          <w:sz w:val="24"/>
          <w:szCs w:val="24"/>
        </w:rPr>
        <w:t>ing Evidence-Based Claims graphic organizer (for Teacher Reference)</w:t>
      </w:r>
    </w:p>
    <w:p w:rsidR="00926763" w:rsidRPr="00CC4E8F" w:rsidRDefault="00926763" w:rsidP="00926763">
      <w:pPr>
        <w:pStyle w:val="EL95ptBullet1"/>
        <w:numPr>
          <w:ilvl w:val="0"/>
          <w:numId w:val="0"/>
        </w:numPr>
        <w:spacing w:after="0" w:line="276" w:lineRule="auto"/>
        <w:ind w:left="216" w:hanging="216"/>
        <w:rPr>
          <w:rFonts w:ascii="Cambria" w:hAnsi="Cambria"/>
          <w:b/>
          <w:sz w:val="24"/>
          <w:szCs w:val="24"/>
        </w:rPr>
      </w:pPr>
      <w:r w:rsidRPr="00CC4E8F">
        <w:rPr>
          <w:rFonts w:ascii="Cambria" w:hAnsi="Cambria"/>
          <w:b/>
          <w:sz w:val="24"/>
          <w:szCs w:val="24"/>
          <w:u w:val="single"/>
        </w:rPr>
        <w:t>Do Now:</w:t>
      </w:r>
      <w:r w:rsidRPr="00CC4E8F">
        <w:rPr>
          <w:rFonts w:ascii="Cambria" w:hAnsi="Cambria"/>
          <w:b/>
          <w:sz w:val="24"/>
          <w:szCs w:val="24"/>
        </w:rPr>
        <w:t xml:space="preserve"> </w:t>
      </w:r>
    </w:p>
    <w:p w:rsidR="00926763" w:rsidRPr="00CC4E8F" w:rsidRDefault="00926763" w:rsidP="00926763">
      <w:pPr>
        <w:rPr>
          <w:rFonts w:ascii="Cambria" w:hAnsi="Cambria"/>
          <w:sz w:val="24"/>
          <w:szCs w:val="24"/>
        </w:rPr>
      </w:pPr>
      <w:r w:rsidRPr="00CC4E8F">
        <w:rPr>
          <w:rFonts w:ascii="Cambria" w:hAnsi="Cambria"/>
          <w:b/>
          <w:sz w:val="24"/>
          <w:szCs w:val="24"/>
        </w:rPr>
        <w:t>1. Unpacking Learning Targets</w:t>
      </w:r>
    </w:p>
    <w:p w:rsidR="00926763" w:rsidRPr="00CC4E8F" w:rsidRDefault="00926763" w:rsidP="00926763">
      <w:pPr>
        <w:pStyle w:val="ListParagraph"/>
        <w:numPr>
          <w:ilvl w:val="0"/>
          <w:numId w:val="68"/>
        </w:numPr>
        <w:rPr>
          <w:rFonts w:ascii="Cambria" w:hAnsi="Cambria"/>
          <w:sz w:val="24"/>
          <w:szCs w:val="24"/>
        </w:rPr>
      </w:pPr>
      <w:r w:rsidRPr="00CC4E8F">
        <w:rPr>
          <w:rFonts w:ascii="Cambria" w:hAnsi="Cambria"/>
          <w:sz w:val="24"/>
          <w:szCs w:val="24"/>
        </w:rPr>
        <w:t xml:space="preserve">Invite students to read along with you as you read the learning targets out loud: </w:t>
      </w:r>
    </w:p>
    <w:p w:rsidR="00926763" w:rsidRPr="00CC4E8F" w:rsidRDefault="00926763" w:rsidP="00926763">
      <w:pPr>
        <w:pStyle w:val="ListParagraph"/>
        <w:numPr>
          <w:ilvl w:val="1"/>
          <w:numId w:val="68"/>
        </w:numPr>
        <w:rPr>
          <w:rFonts w:ascii="Cambria" w:hAnsi="Cambria"/>
          <w:color w:val="7030A0"/>
          <w:sz w:val="24"/>
          <w:szCs w:val="24"/>
        </w:rPr>
      </w:pPr>
      <w:r w:rsidRPr="00CC4E8F">
        <w:rPr>
          <w:rFonts w:ascii="Cambria" w:hAnsi="Cambria"/>
          <w:color w:val="7030A0"/>
          <w:sz w:val="24"/>
          <w:szCs w:val="24"/>
        </w:rPr>
        <w:t>“I can describe the qualities of a literary argument essay about Bud’s Rules.”</w:t>
      </w:r>
    </w:p>
    <w:p w:rsidR="00926763" w:rsidRPr="00CC4E8F" w:rsidRDefault="00926763" w:rsidP="00926763">
      <w:pPr>
        <w:pStyle w:val="ListParagraph"/>
        <w:numPr>
          <w:ilvl w:val="1"/>
          <w:numId w:val="68"/>
        </w:numPr>
        <w:rPr>
          <w:rFonts w:ascii="Cambria" w:hAnsi="Cambria"/>
          <w:color w:val="7030A0"/>
          <w:sz w:val="24"/>
          <w:szCs w:val="24"/>
        </w:rPr>
      </w:pPr>
      <w:r w:rsidRPr="00CC4E8F">
        <w:rPr>
          <w:rFonts w:ascii="Cambria" w:hAnsi="Cambria"/>
          <w:color w:val="7030A0"/>
          <w:sz w:val="24"/>
          <w:szCs w:val="24"/>
        </w:rPr>
        <w:t>“I can analyze how evidence from the text supports a claim in the Steve Jobs model essay.”</w:t>
      </w:r>
    </w:p>
    <w:p w:rsidR="00926763" w:rsidRPr="00CC4E8F" w:rsidRDefault="00926763" w:rsidP="00926763">
      <w:pPr>
        <w:pStyle w:val="ListParagraph"/>
        <w:numPr>
          <w:ilvl w:val="0"/>
          <w:numId w:val="68"/>
        </w:numPr>
        <w:rPr>
          <w:rFonts w:ascii="Cambria" w:hAnsi="Cambria"/>
          <w:sz w:val="24"/>
          <w:szCs w:val="24"/>
        </w:rPr>
      </w:pPr>
      <w:r w:rsidRPr="00CC4E8F">
        <w:rPr>
          <w:rFonts w:ascii="Cambria" w:hAnsi="Cambria"/>
          <w:sz w:val="24"/>
          <w:szCs w:val="24"/>
        </w:rPr>
        <w:t xml:space="preserve">Explain that understanding a </w:t>
      </w:r>
      <w:r w:rsidRPr="00CC4E8F">
        <w:rPr>
          <w:rFonts w:ascii="Cambria" w:hAnsi="Cambria"/>
          <w:i/>
          <w:sz w:val="24"/>
          <w:szCs w:val="24"/>
        </w:rPr>
        <w:t xml:space="preserve">literary argument </w:t>
      </w:r>
      <w:r w:rsidRPr="00CC4E8F">
        <w:rPr>
          <w:rFonts w:ascii="Cambria" w:hAnsi="Cambria"/>
          <w:sz w:val="24"/>
          <w:szCs w:val="24"/>
        </w:rPr>
        <w:t xml:space="preserve">is key to their success in the next several lessons. Begin with having them think about what an argument is. </w:t>
      </w:r>
    </w:p>
    <w:p w:rsidR="00926763" w:rsidRPr="00CC4E8F" w:rsidRDefault="00926763" w:rsidP="00926763">
      <w:pPr>
        <w:pStyle w:val="ListParagraph"/>
        <w:numPr>
          <w:ilvl w:val="0"/>
          <w:numId w:val="68"/>
        </w:numPr>
        <w:rPr>
          <w:rFonts w:ascii="Cambria" w:hAnsi="Cambria"/>
          <w:sz w:val="24"/>
          <w:szCs w:val="24"/>
        </w:rPr>
      </w:pPr>
      <w:r w:rsidRPr="00CC4E8F">
        <w:rPr>
          <w:rFonts w:ascii="Cambria" w:hAnsi="Cambria"/>
          <w:sz w:val="24"/>
          <w:szCs w:val="24"/>
        </w:rPr>
        <w:t>Ask students to discuss with an elbow partner:</w:t>
      </w:r>
    </w:p>
    <w:p w:rsidR="00926763" w:rsidRPr="00CC4E8F" w:rsidRDefault="00926763" w:rsidP="00926763">
      <w:pPr>
        <w:pStyle w:val="ListParagraph"/>
        <w:numPr>
          <w:ilvl w:val="1"/>
          <w:numId w:val="68"/>
        </w:numPr>
        <w:rPr>
          <w:rFonts w:ascii="Cambria" w:hAnsi="Cambria"/>
          <w:color w:val="7030A0"/>
          <w:sz w:val="24"/>
          <w:szCs w:val="24"/>
        </w:rPr>
      </w:pPr>
      <w:r w:rsidRPr="00CC4E8F">
        <w:rPr>
          <w:rFonts w:ascii="Cambria" w:hAnsi="Cambria"/>
          <w:color w:val="7030A0"/>
          <w:sz w:val="24"/>
          <w:szCs w:val="24"/>
        </w:rPr>
        <w:t xml:space="preserve">“Think about a time that you were in an argument with someone. What causes an argument?” </w:t>
      </w:r>
    </w:p>
    <w:p w:rsidR="00926763" w:rsidRPr="00CC4E8F" w:rsidRDefault="00926763" w:rsidP="00926763">
      <w:pPr>
        <w:pStyle w:val="ListParagraph"/>
        <w:numPr>
          <w:ilvl w:val="0"/>
          <w:numId w:val="68"/>
        </w:numPr>
        <w:rPr>
          <w:rFonts w:ascii="Cambria" w:hAnsi="Cambria"/>
          <w:sz w:val="24"/>
          <w:szCs w:val="24"/>
        </w:rPr>
      </w:pPr>
      <w:r w:rsidRPr="00CC4E8F">
        <w:rPr>
          <w:rFonts w:ascii="Cambria" w:hAnsi="Cambria"/>
          <w:sz w:val="24"/>
          <w:szCs w:val="24"/>
        </w:rPr>
        <w:t>Cold call on a pair to share their thinking. Ideally, students will say, “We disagreed about something,” or “We had different ideas.”</w:t>
      </w:r>
    </w:p>
    <w:p w:rsidR="00926763" w:rsidRPr="00CC4E8F" w:rsidRDefault="00926763" w:rsidP="00926763">
      <w:pPr>
        <w:pStyle w:val="ListParagraph"/>
        <w:numPr>
          <w:ilvl w:val="0"/>
          <w:numId w:val="68"/>
        </w:numPr>
        <w:rPr>
          <w:rFonts w:ascii="Cambria" w:hAnsi="Cambria"/>
          <w:sz w:val="24"/>
          <w:szCs w:val="24"/>
        </w:rPr>
      </w:pPr>
      <w:r w:rsidRPr="00CC4E8F">
        <w:rPr>
          <w:rFonts w:ascii="Cambria" w:hAnsi="Cambria"/>
          <w:sz w:val="24"/>
          <w:szCs w:val="24"/>
        </w:rPr>
        <w:t xml:space="preserve">Explain that in writing, there is a difference between argument and opinion. In speaking, we often say we had an argument because we had a difference of opinion; but when we refer to writing, the meaning of the two words is different. Writing an </w:t>
      </w:r>
      <w:r w:rsidRPr="00CC4E8F">
        <w:rPr>
          <w:rFonts w:ascii="Cambria" w:hAnsi="Cambria"/>
          <w:sz w:val="24"/>
          <w:szCs w:val="24"/>
        </w:rPr>
        <w:lastRenderedPageBreak/>
        <w:t xml:space="preserve">opinion piece means that it’s something a person believes, whether or not the person has evidence to prove it. However, in a written argument, the author will make a claim, support it with reasons, and prove those reasons with evidence. </w:t>
      </w:r>
    </w:p>
    <w:p w:rsidR="00926763" w:rsidRPr="00CC4E8F" w:rsidRDefault="00926763" w:rsidP="00926763">
      <w:pPr>
        <w:pStyle w:val="ListParagraph"/>
        <w:numPr>
          <w:ilvl w:val="0"/>
          <w:numId w:val="68"/>
        </w:numPr>
        <w:rPr>
          <w:rFonts w:ascii="Cambria" w:hAnsi="Cambria"/>
          <w:sz w:val="24"/>
          <w:szCs w:val="24"/>
        </w:rPr>
      </w:pPr>
      <w:r w:rsidRPr="00CC4E8F">
        <w:rPr>
          <w:rFonts w:ascii="Cambria" w:hAnsi="Cambria"/>
          <w:sz w:val="24"/>
          <w:szCs w:val="24"/>
        </w:rPr>
        <w:t xml:space="preserve">Ask: </w:t>
      </w:r>
    </w:p>
    <w:p w:rsidR="00926763" w:rsidRPr="0007158C" w:rsidRDefault="00926763" w:rsidP="00926763">
      <w:pPr>
        <w:pStyle w:val="ListParagraph"/>
        <w:numPr>
          <w:ilvl w:val="1"/>
          <w:numId w:val="68"/>
        </w:numPr>
        <w:rPr>
          <w:rFonts w:ascii="Cambria" w:hAnsi="Cambria"/>
          <w:color w:val="7030A0"/>
          <w:sz w:val="24"/>
          <w:szCs w:val="24"/>
        </w:rPr>
      </w:pPr>
      <w:r w:rsidRPr="0007158C">
        <w:rPr>
          <w:rFonts w:ascii="Cambria" w:hAnsi="Cambria"/>
          <w:color w:val="7030A0"/>
          <w:sz w:val="24"/>
          <w:szCs w:val="24"/>
        </w:rPr>
        <w:t xml:space="preserve">“If a written argument is where the author makes a claim, supports it with reasons, and proves those reasons with evidence, what can you infer is a </w:t>
      </w:r>
      <w:r w:rsidRPr="0007158C">
        <w:rPr>
          <w:rFonts w:ascii="Cambria" w:hAnsi="Cambria"/>
          <w:i/>
          <w:color w:val="7030A0"/>
          <w:sz w:val="24"/>
          <w:szCs w:val="24"/>
        </w:rPr>
        <w:t>literary argument</w:t>
      </w:r>
      <w:r w:rsidRPr="0007158C">
        <w:rPr>
          <w:rFonts w:ascii="Cambria" w:hAnsi="Cambria"/>
          <w:color w:val="7030A0"/>
          <w:sz w:val="24"/>
          <w:szCs w:val="24"/>
        </w:rPr>
        <w:t>?”</w:t>
      </w:r>
    </w:p>
    <w:p w:rsidR="00926763" w:rsidRPr="00CC4E8F" w:rsidRDefault="00926763" w:rsidP="00926763">
      <w:pPr>
        <w:pStyle w:val="ListParagraph"/>
        <w:numPr>
          <w:ilvl w:val="0"/>
          <w:numId w:val="68"/>
        </w:numPr>
        <w:rPr>
          <w:rFonts w:ascii="Cambria" w:hAnsi="Cambria"/>
          <w:sz w:val="24"/>
          <w:szCs w:val="24"/>
        </w:rPr>
      </w:pPr>
      <w:r w:rsidRPr="00CC4E8F">
        <w:rPr>
          <w:rFonts w:ascii="Cambria" w:hAnsi="Cambria"/>
          <w:sz w:val="24"/>
          <w:szCs w:val="24"/>
        </w:rPr>
        <w:t>After giving students some think time, ask for a volunteer to share their answer. Listen for students to infer that a literary argument means the supporting reasons and evidence come from a text, from a piece of literature.</w:t>
      </w:r>
    </w:p>
    <w:p w:rsidR="00926763" w:rsidRPr="00CC4E8F" w:rsidRDefault="00926763" w:rsidP="00926763">
      <w:pPr>
        <w:pStyle w:val="ListParagraph"/>
        <w:numPr>
          <w:ilvl w:val="0"/>
          <w:numId w:val="68"/>
        </w:numPr>
        <w:rPr>
          <w:rFonts w:ascii="Cambria" w:hAnsi="Cambria"/>
          <w:sz w:val="24"/>
          <w:szCs w:val="24"/>
        </w:rPr>
      </w:pPr>
      <w:r w:rsidRPr="00CC4E8F">
        <w:rPr>
          <w:rFonts w:ascii="Cambria" w:hAnsi="Cambria"/>
          <w:sz w:val="24"/>
          <w:szCs w:val="24"/>
        </w:rPr>
        <w:t>Write the definition of a literary argument on the board: “A literary argument is a piece of writing that makes a claim about a literary text and uses details and evidence to support that claim.”</w:t>
      </w:r>
    </w:p>
    <w:p w:rsidR="00926763" w:rsidRPr="00CC4E8F" w:rsidRDefault="00926763" w:rsidP="00926763">
      <w:pPr>
        <w:pStyle w:val="ListParagraph"/>
        <w:numPr>
          <w:ilvl w:val="0"/>
          <w:numId w:val="68"/>
        </w:numPr>
        <w:rPr>
          <w:rFonts w:ascii="Cambria" w:hAnsi="Cambria"/>
          <w:b/>
          <w:sz w:val="24"/>
          <w:szCs w:val="24"/>
          <w:u w:val="single"/>
        </w:rPr>
      </w:pPr>
      <w:r w:rsidRPr="00CC4E8F">
        <w:rPr>
          <w:rFonts w:ascii="Cambria" w:hAnsi="Cambria"/>
          <w:sz w:val="24"/>
          <w:szCs w:val="24"/>
        </w:rPr>
        <w:t>Tell students that in order for them to get ready to write their own essays, the lesson today will be focused on looking at what makes a strong literary argument in a model essay.</w:t>
      </w:r>
    </w:p>
    <w:p w:rsidR="00926763" w:rsidRPr="00CC4E8F" w:rsidRDefault="00926763" w:rsidP="00926763">
      <w:pPr>
        <w:rPr>
          <w:rFonts w:ascii="Cambria" w:hAnsi="Cambria"/>
          <w:b/>
          <w:sz w:val="24"/>
          <w:szCs w:val="24"/>
          <w:u w:val="single"/>
        </w:rPr>
      </w:pPr>
      <w:r w:rsidRPr="00CC4E8F">
        <w:rPr>
          <w:rFonts w:ascii="Cambria" w:hAnsi="Cambria"/>
          <w:b/>
          <w:sz w:val="24"/>
          <w:szCs w:val="24"/>
          <w:u w:val="single"/>
        </w:rPr>
        <w:t>Procedure:</w:t>
      </w:r>
    </w:p>
    <w:p w:rsidR="00926763" w:rsidRDefault="00926763" w:rsidP="00926763">
      <w:pPr>
        <w:rPr>
          <w:rFonts w:ascii="Cambria" w:hAnsi="Cambria"/>
          <w:b/>
          <w:sz w:val="24"/>
          <w:szCs w:val="24"/>
        </w:rPr>
      </w:pPr>
      <w:r w:rsidRPr="00CC4E8F">
        <w:rPr>
          <w:rFonts w:ascii="Cambria" w:hAnsi="Cambria"/>
          <w:b/>
          <w:sz w:val="24"/>
          <w:szCs w:val="24"/>
        </w:rPr>
        <w:t xml:space="preserve">1. </w:t>
      </w:r>
      <w:r>
        <w:rPr>
          <w:rFonts w:ascii="Cambria" w:hAnsi="Cambria"/>
          <w:b/>
          <w:sz w:val="24"/>
          <w:szCs w:val="24"/>
        </w:rPr>
        <w:t>Unpacking the End of Unit 2 Assessment Prompt</w:t>
      </w:r>
    </w:p>
    <w:p w:rsidR="00926763" w:rsidRPr="00BB0317" w:rsidRDefault="00926763" w:rsidP="00926763">
      <w:pPr>
        <w:pStyle w:val="ListParagraph"/>
        <w:numPr>
          <w:ilvl w:val="0"/>
          <w:numId w:val="103"/>
        </w:numPr>
        <w:rPr>
          <w:rFonts w:ascii="Cambria" w:hAnsi="Cambria"/>
          <w:sz w:val="24"/>
          <w:szCs w:val="24"/>
        </w:rPr>
      </w:pPr>
      <w:r w:rsidRPr="00BB0317">
        <w:rPr>
          <w:rFonts w:ascii="Cambria" w:hAnsi="Cambria"/>
          <w:sz w:val="24"/>
          <w:szCs w:val="24"/>
        </w:rPr>
        <w:t xml:space="preserve">Distribute the </w:t>
      </w:r>
      <w:r w:rsidRPr="00BB0317">
        <w:rPr>
          <w:rFonts w:ascii="Cambria" w:hAnsi="Cambria"/>
          <w:b/>
          <w:sz w:val="24"/>
          <w:szCs w:val="24"/>
        </w:rPr>
        <w:t>End of Unit 2 Assessment Prompt: How Does Bud Use His Rules—To Survive or To Thrive?</w:t>
      </w:r>
      <w:r w:rsidRPr="00BB0317">
        <w:rPr>
          <w:rFonts w:ascii="Cambria" w:hAnsi="Cambria"/>
          <w:sz w:val="24"/>
          <w:szCs w:val="24"/>
        </w:rPr>
        <w:t xml:space="preserve"> </w:t>
      </w:r>
      <w:r w:rsidRPr="00BB0317">
        <w:rPr>
          <w:rFonts w:ascii="Cambria" w:hAnsi="Cambria"/>
          <w:b/>
          <w:sz w:val="24"/>
          <w:szCs w:val="24"/>
        </w:rPr>
        <w:t>Argument Essay</w:t>
      </w:r>
      <w:r w:rsidRPr="00BB0317">
        <w:rPr>
          <w:rFonts w:ascii="Cambria" w:hAnsi="Cambria"/>
          <w:sz w:val="24"/>
          <w:szCs w:val="24"/>
        </w:rPr>
        <w:t xml:space="preserve"> and di</w:t>
      </w:r>
      <w:r>
        <w:rPr>
          <w:rFonts w:ascii="Cambria" w:hAnsi="Cambria"/>
          <w:sz w:val="24"/>
          <w:szCs w:val="24"/>
        </w:rPr>
        <w:t>splay it on the board</w:t>
      </w:r>
      <w:r w:rsidRPr="00BB0317">
        <w:rPr>
          <w:rFonts w:ascii="Cambria" w:hAnsi="Cambria"/>
          <w:sz w:val="24"/>
          <w:szCs w:val="24"/>
        </w:rPr>
        <w:t xml:space="preserve">. Invite students to follow along with you as you read the prompt aloud. Ask students to circle any unfamiliar words. Clarify words as needed. </w:t>
      </w:r>
    </w:p>
    <w:p w:rsidR="00926763" w:rsidRPr="00BB0317" w:rsidRDefault="00926763" w:rsidP="00926763">
      <w:pPr>
        <w:pStyle w:val="ListParagraph"/>
        <w:numPr>
          <w:ilvl w:val="0"/>
          <w:numId w:val="103"/>
        </w:numPr>
        <w:rPr>
          <w:rFonts w:ascii="Cambria" w:hAnsi="Cambria"/>
          <w:sz w:val="24"/>
          <w:szCs w:val="24"/>
        </w:rPr>
      </w:pPr>
      <w:r w:rsidRPr="00BB0317">
        <w:rPr>
          <w:rFonts w:ascii="Cambria" w:hAnsi="Cambria"/>
          <w:sz w:val="24"/>
          <w:szCs w:val="24"/>
        </w:rPr>
        <w:t xml:space="preserve">Invite students to underline words and phrases on the prompt that will help them make a strong literary argument. Look for students to underline words and phrases such as: </w:t>
      </w:r>
    </w:p>
    <w:p w:rsidR="00926763" w:rsidRPr="00BB0317" w:rsidRDefault="00926763" w:rsidP="00926763">
      <w:pPr>
        <w:pStyle w:val="ListParagraph"/>
        <w:numPr>
          <w:ilvl w:val="0"/>
          <w:numId w:val="103"/>
        </w:numPr>
        <w:rPr>
          <w:rFonts w:ascii="Cambria" w:hAnsi="Cambria"/>
          <w:sz w:val="24"/>
          <w:szCs w:val="24"/>
        </w:rPr>
      </w:pPr>
      <w:r w:rsidRPr="00BB0317">
        <w:rPr>
          <w:rFonts w:ascii="Cambria" w:hAnsi="Cambria"/>
          <w:sz w:val="24"/>
          <w:szCs w:val="24"/>
        </w:rPr>
        <w:t xml:space="preserve">Establish a claim about whether Bud uses his rules to help him survive or thrive. </w:t>
      </w:r>
    </w:p>
    <w:p w:rsidR="00926763" w:rsidRPr="00BB0317" w:rsidRDefault="00926763" w:rsidP="00926763">
      <w:pPr>
        <w:pStyle w:val="ListParagraph"/>
        <w:numPr>
          <w:ilvl w:val="0"/>
          <w:numId w:val="103"/>
        </w:numPr>
        <w:rPr>
          <w:rFonts w:ascii="Cambria" w:hAnsi="Cambria"/>
          <w:sz w:val="24"/>
          <w:szCs w:val="24"/>
        </w:rPr>
      </w:pPr>
      <w:r w:rsidRPr="00BB0317">
        <w:rPr>
          <w:rFonts w:ascii="Cambria" w:hAnsi="Cambria"/>
          <w:sz w:val="24"/>
          <w:szCs w:val="24"/>
        </w:rPr>
        <w:t xml:space="preserve">Write an introduction. </w:t>
      </w:r>
    </w:p>
    <w:p w:rsidR="00926763" w:rsidRPr="00BB0317" w:rsidRDefault="00926763" w:rsidP="00926763">
      <w:pPr>
        <w:pStyle w:val="ListParagraph"/>
        <w:numPr>
          <w:ilvl w:val="0"/>
          <w:numId w:val="103"/>
        </w:numPr>
        <w:rPr>
          <w:rFonts w:ascii="Cambria" w:hAnsi="Cambria"/>
          <w:sz w:val="24"/>
          <w:szCs w:val="24"/>
        </w:rPr>
      </w:pPr>
      <w:r w:rsidRPr="00BB0317">
        <w:rPr>
          <w:rFonts w:ascii="Cambria" w:hAnsi="Cambria"/>
          <w:sz w:val="24"/>
          <w:szCs w:val="24"/>
        </w:rPr>
        <w:t>To support your claim, use evidence about how Bud uses three of his rules.</w:t>
      </w:r>
    </w:p>
    <w:p w:rsidR="00926763" w:rsidRPr="00BB0317" w:rsidRDefault="00926763" w:rsidP="00926763">
      <w:pPr>
        <w:pStyle w:val="ListParagraph"/>
        <w:numPr>
          <w:ilvl w:val="0"/>
          <w:numId w:val="103"/>
        </w:numPr>
        <w:rPr>
          <w:rFonts w:ascii="Cambria" w:hAnsi="Cambria"/>
          <w:sz w:val="24"/>
          <w:szCs w:val="24"/>
        </w:rPr>
      </w:pPr>
      <w:r w:rsidRPr="00BB0317">
        <w:rPr>
          <w:rFonts w:ascii="Cambria" w:hAnsi="Cambria"/>
          <w:sz w:val="24"/>
          <w:szCs w:val="24"/>
        </w:rPr>
        <w:t>Provide closure to your essay with a conclusion.</w:t>
      </w:r>
    </w:p>
    <w:p w:rsidR="00926763" w:rsidRPr="00BB0317" w:rsidRDefault="00926763" w:rsidP="00926763">
      <w:pPr>
        <w:pStyle w:val="ListParagraph"/>
        <w:numPr>
          <w:ilvl w:val="0"/>
          <w:numId w:val="103"/>
        </w:numPr>
        <w:rPr>
          <w:rFonts w:ascii="Cambria" w:hAnsi="Cambria"/>
          <w:sz w:val="24"/>
          <w:szCs w:val="24"/>
        </w:rPr>
      </w:pPr>
      <w:r w:rsidRPr="00BB0317">
        <w:rPr>
          <w:rFonts w:ascii="Cambria" w:hAnsi="Cambria"/>
          <w:sz w:val="24"/>
          <w:szCs w:val="24"/>
        </w:rPr>
        <w:t>Use relevant and specific text evidence, including direct quotations, to support your claim.</w:t>
      </w:r>
    </w:p>
    <w:p w:rsidR="00926763" w:rsidRPr="00BB0317" w:rsidRDefault="00926763" w:rsidP="00926763">
      <w:pPr>
        <w:pStyle w:val="ListParagraph"/>
        <w:numPr>
          <w:ilvl w:val="0"/>
          <w:numId w:val="103"/>
        </w:numPr>
        <w:rPr>
          <w:rFonts w:ascii="Cambria" w:hAnsi="Cambria"/>
          <w:sz w:val="24"/>
          <w:szCs w:val="24"/>
        </w:rPr>
      </w:pPr>
      <w:r w:rsidRPr="00BB0317">
        <w:rPr>
          <w:rFonts w:ascii="Cambria" w:hAnsi="Cambria"/>
          <w:sz w:val="24"/>
          <w:szCs w:val="24"/>
        </w:rPr>
        <w:t>Explain how your evidence supports your claim.</w:t>
      </w:r>
    </w:p>
    <w:p w:rsidR="00926763" w:rsidRPr="00BB0317" w:rsidRDefault="00926763" w:rsidP="00926763">
      <w:pPr>
        <w:pStyle w:val="ListParagraph"/>
        <w:numPr>
          <w:ilvl w:val="0"/>
          <w:numId w:val="103"/>
        </w:numPr>
        <w:rPr>
          <w:rFonts w:ascii="Cambria" w:hAnsi="Cambria"/>
          <w:sz w:val="24"/>
          <w:szCs w:val="24"/>
        </w:rPr>
      </w:pPr>
      <w:r w:rsidRPr="00BB0317">
        <w:rPr>
          <w:rFonts w:ascii="Cambria" w:hAnsi="Cambria"/>
          <w:sz w:val="24"/>
          <w:szCs w:val="24"/>
        </w:rPr>
        <w:t>Use transitional words and phrases to make your writing cohesive and logical.</w:t>
      </w:r>
    </w:p>
    <w:p w:rsidR="00926763" w:rsidRPr="00BB0317" w:rsidRDefault="00926763" w:rsidP="00926763">
      <w:pPr>
        <w:pStyle w:val="ListParagraph"/>
        <w:numPr>
          <w:ilvl w:val="0"/>
          <w:numId w:val="103"/>
        </w:numPr>
        <w:rPr>
          <w:rFonts w:ascii="Cambria" w:hAnsi="Cambria"/>
          <w:sz w:val="24"/>
          <w:szCs w:val="24"/>
        </w:rPr>
      </w:pPr>
      <w:r w:rsidRPr="00BB0317">
        <w:rPr>
          <w:rFonts w:ascii="Cambria" w:hAnsi="Cambria"/>
          <w:sz w:val="24"/>
          <w:szCs w:val="24"/>
        </w:rPr>
        <w:t>Invite students to close their eyes for a moment and envision themselves writing their essay. Ask them to think about what the essay needs to include and what thinking they need to do in order to write. Now have students open their eyes, get with a partner, and discuss the three questions displayed on the board.</w:t>
      </w:r>
    </w:p>
    <w:p w:rsidR="00926763" w:rsidRPr="00BB0317" w:rsidRDefault="00926763" w:rsidP="00926763">
      <w:pPr>
        <w:pStyle w:val="ListParagraph"/>
        <w:numPr>
          <w:ilvl w:val="0"/>
          <w:numId w:val="103"/>
        </w:numPr>
        <w:rPr>
          <w:rFonts w:ascii="Cambria" w:hAnsi="Cambria"/>
          <w:sz w:val="24"/>
          <w:szCs w:val="24"/>
        </w:rPr>
      </w:pPr>
      <w:r w:rsidRPr="00BB0317">
        <w:rPr>
          <w:rFonts w:ascii="Cambria" w:hAnsi="Cambria"/>
          <w:sz w:val="24"/>
          <w:szCs w:val="24"/>
        </w:rPr>
        <w:t xml:space="preserve">Display and ask: </w:t>
      </w:r>
    </w:p>
    <w:p w:rsidR="00926763" w:rsidRPr="00BB0317" w:rsidRDefault="00926763" w:rsidP="00926763">
      <w:pPr>
        <w:pStyle w:val="ListParagraph"/>
        <w:numPr>
          <w:ilvl w:val="1"/>
          <w:numId w:val="103"/>
        </w:numPr>
        <w:rPr>
          <w:rFonts w:ascii="Cambria" w:hAnsi="Cambria"/>
          <w:color w:val="7030A0"/>
          <w:sz w:val="24"/>
          <w:szCs w:val="24"/>
        </w:rPr>
      </w:pPr>
      <w:r w:rsidRPr="00BB0317">
        <w:rPr>
          <w:rFonts w:ascii="Cambria" w:hAnsi="Cambria"/>
          <w:color w:val="7030A0"/>
          <w:sz w:val="24"/>
          <w:szCs w:val="24"/>
        </w:rPr>
        <w:t>“What is this prompt asking you to do?”</w:t>
      </w:r>
    </w:p>
    <w:p w:rsidR="00926763" w:rsidRPr="00BB0317" w:rsidRDefault="00926763" w:rsidP="00926763">
      <w:pPr>
        <w:pStyle w:val="ListParagraph"/>
        <w:numPr>
          <w:ilvl w:val="1"/>
          <w:numId w:val="103"/>
        </w:numPr>
        <w:rPr>
          <w:rFonts w:ascii="Cambria" w:hAnsi="Cambria"/>
          <w:color w:val="7030A0"/>
          <w:sz w:val="24"/>
          <w:szCs w:val="24"/>
        </w:rPr>
      </w:pPr>
      <w:r w:rsidRPr="00BB0317">
        <w:rPr>
          <w:rFonts w:ascii="Cambria" w:hAnsi="Cambria"/>
          <w:color w:val="7030A0"/>
          <w:sz w:val="24"/>
          <w:szCs w:val="24"/>
        </w:rPr>
        <w:t>“What will your writing have to include to address the question?”</w:t>
      </w:r>
    </w:p>
    <w:p w:rsidR="00926763" w:rsidRPr="00BB0317" w:rsidRDefault="00926763" w:rsidP="00926763">
      <w:pPr>
        <w:pStyle w:val="ListParagraph"/>
        <w:numPr>
          <w:ilvl w:val="1"/>
          <w:numId w:val="103"/>
        </w:numPr>
        <w:rPr>
          <w:rFonts w:ascii="Cambria" w:hAnsi="Cambria"/>
          <w:color w:val="7030A0"/>
          <w:sz w:val="24"/>
          <w:szCs w:val="24"/>
        </w:rPr>
      </w:pPr>
      <w:r w:rsidRPr="00BB0317">
        <w:rPr>
          <w:rFonts w:ascii="Cambria" w:hAnsi="Cambria"/>
          <w:color w:val="7030A0"/>
          <w:sz w:val="24"/>
          <w:szCs w:val="24"/>
        </w:rPr>
        <w:t>“What thinking will you have to do to complete that writing?”</w:t>
      </w:r>
    </w:p>
    <w:p w:rsidR="00926763" w:rsidRPr="00BB0317" w:rsidRDefault="00926763" w:rsidP="00926763">
      <w:pPr>
        <w:pStyle w:val="ListParagraph"/>
        <w:numPr>
          <w:ilvl w:val="0"/>
          <w:numId w:val="103"/>
        </w:numPr>
        <w:rPr>
          <w:rFonts w:ascii="Cambria" w:hAnsi="Cambria"/>
          <w:sz w:val="24"/>
          <w:szCs w:val="24"/>
        </w:rPr>
      </w:pPr>
      <w:r w:rsidRPr="00BB0317">
        <w:rPr>
          <w:rFonts w:ascii="Cambria" w:hAnsi="Cambria"/>
          <w:sz w:val="24"/>
          <w:szCs w:val="24"/>
        </w:rPr>
        <w:t xml:space="preserve">Refocus students whole group. Begin the </w:t>
      </w:r>
      <w:r w:rsidRPr="00BB0317">
        <w:rPr>
          <w:rFonts w:ascii="Cambria" w:hAnsi="Cambria"/>
          <w:b/>
          <w:sz w:val="24"/>
          <w:szCs w:val="24"/>
        </w:rPr>
        <w:t>Qualities of a Strong Literary Essay anchor chart.</w:t>
      </w:r>
      <w:r w:rsidRPr="00BB0317">
        <w:rPr>
          <w:rFonts w:ascii="Cambria" w:hAnsi="Cambria"/>
          <w:sz w:val="24"/>
          <w:szCs w:val="24"/>
        </w:rPr>
        <w:t xml:space="preserve"> Explain to students that they just discussed the </w:t>
      </w:r>
      <w:r w:rsidRPr="00BB0317">
        <w:rPr>
          <w:rFonts w:ascii="Cambria" w:hAnsi="Cambria"/>
          <w:i/>
          <w:sz w:val="24"/>
          <w:szCs w:val="24"/>
        </w:rPr>
        <w:t>qualities</w:t>
      </w:r>
      <w:r w:rsidRPr="00BB0317">
        <w:rPr>
          <w:rFonts w:ascii="Cambria" w:hAnsi="Cambria"/>
          <w:sz w:val="24"/>
          <w:szCs w:val="24"/>
        </w:rPr>
        <w:t xml:space="preserve"> of a strong </w:t>
      </w:r>
      <w:r w:rsidRPr="00BB0317">
        <w:rPr>
          <w:rFonts w:ascii="Cambria" w:hAnsi="Cambria"/>
          <w:sz w:val="24"/>
          <w:szCs w:val="24"/>
        </w:rPr>
        <w:lastRenderedPageBreak/>
        <w:t xml:space="preserve">literary argument essay. Qualities are the parts or the characteristics of something—in this case, the essay. </w:t>
      </w:r>
    </w:p>
    <w:p w:rsidR="00926763" w:rsidRPr="00BB0317" w:rsidRDefault="00926763" w:rsidP="00926763">
      <w:pPr>
        <w:pStyle w:val="ListParagraph"/>
        <w:numPr>
          <w:ilvl w:val="0"/>
          <w:numId w:val="103"/>
        </w:numPr>
        <w:rPr>
          <w:rFonts w:ascii="Cambria" w:hAnsi="Cambria"/>
          <w:sz w:val="24"/>
          <w:szCs w:val="24"/>
        </w:rPr>
      </w:pPr>
      <w:r>
        <w:rPr>
          <w:rFonts w:ascii="Cambria" w:hAnsi="Cambria"/>
          <w:sz w:val="24"/>
          <w:szCs w:val="24"/>
        </w:rPr>
        <w:t xml:space="preserve">Teacher will display an already made chart that contains the qualities of a strong literary argument essay. </w:t>
      </w:r>
    </w:p>
    <w:p w:rsidR="00926763" w:rsidRPr="00BB0317" w:rsidRDefault="00926763" w:rsidP="00926763">
      <w:pPr>
        <w:pStyle w:val="ListParagraph"/>
        <w:numPr>
          <w:ilvl w:val="1"/>
          <w:numId w:val="103"/>
        </w:numPr>
        <w:rPr>
          <w:rFonts w:ascii="Cambria" w:hAnsi="Cambria"/>
          <w:sz w:val="24"/>
          <w:szCs w:val="24"/>
        </w:rPr>
      </w:pPr>
      <w:r w:rsidRPr="00BB0317">
        <w:rPr>
          <w:rFonts w:ascii="Cambria" w:hAnsi="Cambria"/>
          <w:sz w:val="24"/>
          <w:szCs w:val="24"/>
        </w:rPr>
        <w:t xml:space="preserve">Make a </w:t>
      </w:r>
      <w:r w:rsidRPr="00BB0317">
        <w:rPr>
          <w:rFonts w:ascii="Cambria" w:hAnsi="Cambria"/>
          <w:sz w:val="24"/>
          <w:szCs w:val="24"/>
          <w:u w:val="single"/>
        </w:rPr>
        <w:t>claim</w:t>
      </w:r>
      <w:r w:rsidRPr="00BB0317">
        <w:rPr>
          <w:rFonts w:ascii="Cambria" w:hAnsi="Cambria"/>
          <w:sz w:val="24"/>
          <w:szCs w:val="24"/>
        </w:rPr>
        <w:t xml:space="preserve">. (Students may say, “Choose a side.”) </w:t>
      </w:r>
    </w:p>
    <w:p w:rsidR="00926763" w:rsidRPr="00BB0317" w:rsidRDefault="00926763" w:rsidP="00926763">
      <w:pPr>
        <w:pStyle w:val="ListParagraph"/>
        <w:numPr>
          <w:ilvl w:val="1"/>
          <w:numId w:val="103"/>
        </w:numPr>
        <w:rPr>
          <w:rFonts w:ascii="Cambria" w:hAnsi="Cambria"/>
          <w:sz w:val="24"/>
          <w:szCs w:val="24"/>
        </w:rPr>
      </w:pPr>
      <w:r w:rsidRPr="00BB0317">
        <w:rPr>
          <w:rFonts w:ascii="Cambria" w:hAnsi="Cambria"/>
          <w:sz w:val="24"/>
          <w:szCs w:val="24"/>
        </w:rPr>
        <w:t xml:space="preserve">Choose </w:t>
      </w:r>
      <w:r w:rsidRPr="00BB0317">
        <w:rPr>
          <w:rFonts w:ascii="Cambria" w:hAnsi="Cambria"/>
          <w:sz w:val="24"/>
          <w:szCs w:val="24"/>
          <w:u w:val="single"/>
        </w:rPr>
        <w:t>text evidence</w:t>
      </w:r>
      <w:r w:rsidRPr="00BB0317">
        <w:rPr>
          <w:rFonts w:ascii="Cambria" w:hAnsi="Cambria"/>
          <w:sz w:val="24"/>
          <w:szCs w:val="24"/>
        </w:rPr>
        <w:t xml:space="preserve"> that supports the claim. (Students might say, “Pick rules to help back up your choice.”)</w:t>
      </w:r>
    </w:p>
    <w:p w:rsidR="00926763" w:rsidRPr="00BB0317" w:rsidRDefault="00926763" w:rsidP="00926763">
      <w:pPr>
        <w:pStyle w:val="ListParagraph"/>
        <w:numPr>
          <w:ilvl w:val="1"/>
          <w:numId w:val="103"/>
        </w:numPr>
        <w:rPr>
          <w:rFonts w:ascii="Cambria" w:hAnsi="Cambria"/>
          <w:sz w:val="24"/>
          <w:szCs w:val="24"/>
        </w:rPr>
      </w:pPr>
      <w:r w:rsidRPr="00BB0317">
        <w:rPr>
          <w:rFonts w:ascii="Cambria" w:hAnsi="Cambria"/>
          <w:sz w:val="24"/>
          <w:szCs w:val="24"/>
          <w:u w:val="single"/>
        </w:rPr>
        <w:t>Explain</w:t>
      </w:r>
      <w:r w:rsidRPr="00BB0317">
        <w:rPr>
          <w:rFonts w:ascii="Cambria" w:hAnsi="Cambria"/>
          <w:sz w:val="24"/>
          <w:szCs w:val="24"/>
        </w:rPr>
        <w:t xml:space="preserve"> how each piece of evidence supports the claim. (Students might say, “Add my own thinking” or “Explain the evidence.”) </w:t>
      </w:r>
    </w:p>
    <w:p w:rsidR="00926763" w:rsidRPr="00BB0317" w:rsidRDefault="00926763" w:rsidP="00926763">
      <w:pPr>
        <w:pStyle w:val="ListParagraph"/>
        <w:numPr>
          <w:ilvl w:val="1"/>
          <w:numId w:val="103"/>
        </w:numPr>
        <w:rPr>
          <w:rFonts w:ascii="Cambria" w:hAnsi="Cambria"/>
          <w:sz w:val="24"/>
          <w:szCs w:val="24"/>
        </w:rPr>
      </w:pPr>
      <w:r w:rsidRPr="00BB0317">
        <w:rPr>
          <w:rFonts w:ascii="Cambria" w:hAnsi="Cambria"/>
          <w:sz w:val="24"/>
          <w:szCs w:val="24"/>
        </w:rPr>
        <w:t>Introduce the claim. (Students might say, “Write my claim in the beginning.”)</w:t>
      </w:r>
    </w:p>
    <w:p w:rsidR="00926763" w:rsidRPr="00BB0317" w:rsidRDefault="00926763" w:rsidP="00926763">
      <w:pPr>
        <w:pStyle w:val="ListParagraph"/>
        <w:numPr>
          <w:ilvl w:val="1"/>
          <w:numId w:val="103"/>
        </w:numPr>
        <w:rPr>
          <w:rFonts w:ascii="Cambria" w:hAnsi="Cambria"/>
          <w:sz w:val="24"/>
          <w:szCs w:val="24"/>
        </w:rPr>
      </w:pPr>
      <w:r w:rsidRPr="00BB0317">
        <w:rPr>
          <w:rFonts w:ascii="Cambria" w:hAnsi="Cambria"/>
          <w:sz w:val="24"/>
          <w:szCs w:val="24"/>
        </w:rPr>
        <w:t>Make it coherent. (Students might say, “Make it stick together; have everything connect.”)</w:t>
      </w:r>
    </w:p>
    <w:p w:rsidR="00926763" w:rsidRPr="00BB0317" w:rsidRDefault="00926763" w:rsidP="00926763">
      <w:pPr>
        <w:pStyle w:val="ListParagraph"/>
        <w:numPr>
          <w:ilvl w:val="1"/>
          <w:numId w:val="103"/>
        </w:numPr>
        <w:rPr>
          <w:rFonts w:ascii="Cambria" w:hAnsi="Cambria"/>
          <w:sz w:val="24"/>
          <w:szCs w:val="24"/>
        </w:rPr>
      </w:pPr>
      <w:r w:rsidRPr="00BB0317">
        <w:rPr>
          <w:rFonts w:ascii="Cambria" w:hAnsi="Cambria"/>
          <w:sz w:val="24"/>
          <w:szCs w:val="24"/>
        </w:rPr>
        <w:t>Make it logical. (Students might say, “Have it make sense.”)</w:t>
      </w:r>
    </w:p>
    <w:p w:rsidR="00926763" w:rsidRDefault="00926763" w:rsidP="00926763">
      <w:pPr>
        <w:pStyle w:val="ListParagraph"/>
        <w:numPr>
          <w:ilvl w:val="0"/>
          <w:numId w:val="103"/>
        </w:numPr>
        <w:rPr>
          <w:rFonts w:ascii="Cambria" w:hAnsi="Cambria"/>
          <w:sz w:val="24"/>
          <w:szCs w:val="24"/>
        </w:rPr>
      </w:pPr>
      <w:r w:rsidRPr="00BB0317">
        <w:rPr>
          <w:rFonts w:ascii="Cambria" w:hAnsi="Cambria"/>
          <w:sz w:val="24"/>
          <w:szCs w:val="24"/>
        </w:rPr>
        <w:t>For anything students do not identify on their own, add it to the anchor chart and explain why you are adding it.</w:t>
      </w:r>
    </w:p>
    <w:p w:rsidR="00926763" w:rsidRPr="00503A2F" w:rsidRDefault="00926763" w:rsidP="00926763">
      <w:pPr>
        <w:rPr>
          <w:rFonts w:ascii="Cambria" w:hAnsi="Cambria"/>
          <w:b/>
          <w:sz w:val="24"/>
          <w:szCs w:val="24"/>
        </w:rPr>
      </w:pPr>
      <w:r w:rsidRPr="00503A2F">
        <w:rPr>
          <w:rFonts w:ascii="Cambria" w:hAnsi="Cambria"/>
          <w:b/>
          <w:sz w:val="24"/>
          <w:szCs w:val="24"/>
        </w:rPr>
        <w:t>2. Reading Like a Writer: Annotating the Model Essay about Rules in the Rules in the Steve Jobs Speech</w:t>
      </w:r>
    </w:p>
    <w:p w:rsidR="00926763" w:rsidRPr="00503A2F" w:rsidRDefault="00926763" w:rsidP="00926763">
      <w:pPr>
        <w:pStyle w:val="ListParagraph"/>
        <w:numPr>
          <w:ilvl w:val="0"/>
          <w:numId w:val="104"/>
        </w:numPr>
        <w:rPr>
          <w:rFonts w:ascii="Cambria" w:hAnsi="Cambria"/>
          <w:sz w:val="24"/>
          <w:szCs w:val="24"/>
        </w:rPr>
      </w:pPr>
      <w:r w:rsidRPr="00503A2F">
        <w:rPr>
          <w:rFonts w:ascii="Cambria" w:hAnsi="Cambria"/>
          <w:sz w:val="24"/>
          <w:szCs w:val="24"/>
        </w:rPr>
        <w:t xml:space="preserve">Display and distribute the </w:t>
      </w:r>
      <w:r w:rsidRPr="00503A2F">
        <w:rPr>
          <w:rFonts w:ascii="Cambria" w:hAnsi="Cambria"/>
          <w:b/>
          <w:sz w:val="24"/>
          <w:szCs w:val="24"/>
        </w:rPr>
        <w:t xml:space="preserve">Model literary argument essay: “Steve Jobs’ Rules to Live By”. </w:t>
      </w:r>
      <w:r w:rsidRPr="00503A2F">
        <w:rPr>
          <w:rFonts w:ascii="Cambria" w:hAnsi="Cambria"/>
          <w:sz w:val="24"/>
          <w:szCs w:val="24"/>
        </w:rPr>
        <w:t xml:space="preserve"> </w:t>
      </w:r>
    </w:p>
    <w:p w:rsidR="00926763" w:rsidRPr="00503A2F" w:rsidRDefault="00926763" w:rsidP="00926763">
      <w:pPr>
        <w:pStyle w:val="ListParagraph"/>
        <w:numPr>
          <w:ilvl w:val="0"/>
          <w:numId w:val="104"/>
        </w:numPr>
        <w:rPr>
          <w:rFonts w:ascii="Cambria" w:hAnsi="Cambria"/>
          <w:sz w:val="24"/>
          <w:szCs w:val="24"/>
        </w:rPr>
      </w:pPr>
      <w:r w:rsidRPr="00503A2F">
        <w:rPr>
          <w:rFonts w:ascii="Cambria" w:hAnsi="Cambria"/>
          <w:sz w:val="24"/>
          <w:szCs w:val="24"/>
        </w:rPr>
        <w:t>Congratulate students on beginning the criteria for a strong literary argument. Tell them they will now begin reading like a writer, studying a model literary argument essay to see what they will be writing.</w:t>
      </w:r>
    </w:p>
    <w:p w:rsidR="00926763" w:rsidRPr="00503A2F" w:rsidRDefault="00926763" w:rsidP="00926763">
      <w:pPr>
        <w:pStyle w:val="ListParagraph"/>
        <w:numPr>
          <w:ilvl w:val="0"/>
          <w:numId w:val="104"/>
        </w:numPr>
        <w:rPr>
          <w:rFonts w:ascii="Cambria" w:hAnsi="Cambria"/>
          <w:sz w:val="24"/>
          <w:szCs w:val="24"/>
        </w:rPr>
      </w:pPr>
      <w:r w:rsidRPr="00503A2F">
        <w:rPr>
          <w:rFonts w:ascii="Cambria" w:hAnsi="Cambria"/>
          <w:sz w:val="24"/>
          <w:szCs w:val="24"/>
        </w:rPr>
        <w:t xml:space="preserve">Invite students to follow along while you read the Jobs essay out loud. </w:t>
      </w:r>
    </w:p>
    <w:p w:rsidR="00926763" w:rsidRPr="00503A2F" w:rsidRDefault="00926763" w:rsidP="00926763">
      <w:pPr>
        <w:pStyle w:val="ListParagraph"/>
        <w:numPr>
          <w:ilvl w:val="0"/>
          <w:numId w:val="104"/>
        </w:numPr>
        <w:rPr>
          <w:rFonts w:ascii="Cambria" w:hAnsi="Cambria"/>
          <w:sz w:val="24"/>
          <w:szCs w:val="24"/>
        </w:rPr>
      </w:pPr>
      <w:r w:rsidRPr="00503A2F">
        <w:rPr>
          <w:rFonts w:ascii="Cambria" w:hAnsi="Cambria"/>
          <w:sz w:val="24"/>
          <w:szCs w:val="24"/>
        </w:rPr>
        <w:t xml:space="preserve">Ask students to turn to their partner and talk about the gist of the essay. Prompt students with a few questions around the content of the essay, such as: </w:t>
      </w:r>
    </w:p>
    <w:p w:rsidR="00926763" w:rsidRPr="00503A2F" w:rsidRDefault="00926763" w:rsidP="00926763">
      <w:pPr>
        <w:pStyle w:val="ListParagraph"/>
        <w:numPr>
          <w:ilvl w:val="1"/>
          <w:numId w:val="104"/>
        </w:numPr>
        <w:rPr>
          <w:rFonts w:ascii="Cambria" w:hAnsi="Cambria"/>
          <w:sz w:val="24"/>
          <w:szCs w:val="24"/>
        </w:rPr>
      </w:pPr>
      <w:r w:rsidRPr="00503A2F">
        <w:rPr>
          <w:rFonts w:ascii="Cambria" w:hAnsi="Cambria"/>
          <w:sz w:val="24"/>
          <w:szCs w:val="24"/>
        </w:rPr>
        <w:t>“What claim is the author of this essay making?”</w:t>
      </w:r>
    </w:p>
    <w:p w:rsidR="00926763" w:rsidRPr="00503A2F" w:rsidRDefault="00926763" w:rsidP="00926763">
      <w:pPr>
        <w:pStyle w:val="ListParagraph"/>
        <w:numPr>
          <w:ilvl w:val="1"/>
          <w:numId w:val="104"/>
        </w:numPr>
        <w:rPr>
          <w:rFonts w:ascii="Cambria" w:hAnsi="Cambria"/>
          <w:sz w:val="24"/>
          <w:szCs w:val="24"/>
        </w:rPr>
      </w:pPr>
      <w:r w:rsidRPr="00503A2F">
        <w:rPr>
          <w:rFonts w:ascii="Cambria" w:hAnsi="Cambria"/>
          <w:sz w:val="24"/>
          <w:szCs w:val="24"/>
        </w:rPr>
        <w:t>“What is the purpose of the body paragraphs?”</w:t>
      </w:r>
    </w:p>
    <w:p w:rsidR="00926763" w:rsidRPr="00503A2F" w:rsidRDefault="00926763" w:rsidP="00926763">
      <w:pPr>
        <w:pStyle w:val="ListParagraph"/>
        <w:numPr>
          <w:ilvl w:val="0"/>
          <w:numId w:val="104"/>
        </w:numPr>
        <w:rPr>
          <w:rFonts w:ascii="Cambria" w:hAnsi="Cambria"/>
          <w:sz w:val="24"/>
          <w:szCs w:val="24"/>
        </w:rPr>
      </w:pPr>
      <w:r w:rsidRPr="00503A2F">
        <w:rPr>
          <w:rFonts w:ascii="Cambria" w:hAnsi="Cambria"/>
          <w:sz w:val="24"/>
          <w:szCs w:val="24"/>
        </w:rPr>
        <w:t xml:space="preserve">Explain that based on the great close reading of the prompt, students already know a strong essay will include a claim, text evidence, and an explanation of how the evidence supports the claim. </w:t>
      </w:r>
    </w:p>
    <w:p w:rsidR="00926763" w:rsidRPr="00503A2F" w:rsidRDefault="00926763" w:rsidP="00926763">
      <w:pPr>
        <w:pStyle w:val="ListParagraph"/>
        <w:numPr>
          <w:ilvl w:val="0"/>
          <w:numId w:val="104"/>
        </w:numPr>
        <w:rPr>
          <w:rFonts w:ascii="Cambria" w:hAnsi="Cambria"/>
          <w:sz w:val="24"/>
          <w:szCs w:val="24"/>
        </w:rPr>
      </w:pPr>
      <w:r w:rsidRPr="00503A2F">
        <w:rPr>
          <w:rFonts w:ascii="Cambria" w:hAnsi="Cambria"/>
          <w:sz w:val="24"/>
          <w:szCs w:val="24"/>
        </w:rPr>
        <w:t>Display a guide to coding the text where all students can see. Direct their attention to the text codes (C, T, E) and ask them to write the codes on the top of the speech so they remember what they are: C=claim, T=text evidence, E=explanation.</w:t>
      </w:r>
    </w:p>
    <w:p w:rsidR="00926763" w:rsidRPr="00503A2F" w:rsidRDefault="00926763" w:rsidP="00926763">
      <w:pPr>
        <w:pStyle w:val="ListParagraph"/>
        <w:numPr>
          <w:ilvl w:val="0"/>
          <w:numId w:val="104"/>
        </w:numPr>
        <w:rPr>
          <w:rFonts w:ascii="Cambria" w:hAnsi="Cambria"/>
          <w:sz w:val="24"/>
          <w:szCs w:val="24"/>
        </w:rPr>
      </w:pPr>
      <w:r w:rsidRPr="00503A2F">
        <w:rPr>
          <w:rFonts w:ascii="Cambria" w:hAnsi="Cambria"/>
          <w:sz w:val="24"/>
          <w:szCs w:val="24"/>
        </w:rPr>
        <w:t>Students should use a “C” to identify a claim. They should use a “T” where they see text evidence. And they should use an “E” where the author of the essay explains the connection between the evidence and the claim.</w:t>
      </w:r>
    </w:p>
    <w:p w:rsidR="00926763" w:rsidRPr="00503A2F" w:rsidRDefault="00926763" w:rsidP="00926763">
      <w:pPr>
        <w:pStyle w:val="ListParagraph"/>
        <w:numPr>
          <w:ilvl w:val="0"/>
          <w:numId w:val="104"/>
        </w:numPr>
        <w:rPr>
          <w:rFonts w:ascii="Cambria" w:hAnsi="Cambria"/>
          <w:sz w:val="24"/>
          <w:szCs w:val="24"/>
        </w:rPr>
      </w:pPr>
      <w:r w:rsidRPr="00503A2F">
        <w:rPr>
          <w:rFonts w:ascii="Cambria" w:hAnsi="Cambria"/>
          <w:sz w:val="24"/>
          <w:szCs w:val="24"/>
        </w:rPr>
        <w:t xml:space="preserve">Read aloud the first two paragraphs of the text as students read along. Model the process of coding it: </w:t>
      </w:r>
    </w:p>
    <w:p w:rsidR="00926763" w:rsidRPr="00503A2F" w:rsidRDefault="00926763" w:rsidP="00926763">
      <w:pPr>
        <w:pStyle w:val="ListParagraph"/>
        <w:numPr>
          <w:ilvl w:val="1"/>
          <w:numId w:val="104"/>
        </w:numPr>
        <w:rPr>
          <w:rFonts w:ascii="Cambria" w:hAnsi="Cambria"/>
          <w:sz w:val="24"/>
          <w:szCs w:val="24"/>
        </w:rPr>
      </w:pPr>
      <w:r w:rsidRPr="00503A2F">
        <w:rPr>
          <w:rFonts w:ascii="Cambria" w:hAnsi="Cambria"/>
          <w:sz w:val="24"/>
          <w:szCs w:val="24"/>
        </w:rPr>
        <w:t xml:space="preserve">“Now I am going to read the first and second paragraph for you and code the text with our C, T, and/or E. Please follow along.” </w:t>
      </w:r>
    </w:p>
    <w:p w:rsidR="00926763" w:rsidRPr="00503A2F" w:rsidRDefault="00926763" w:rsidP="00926763">
      <w:pPr>
        <w:pStyle w:val="ListParagraph"/>
        <w:numPr>
          <w:ilvl w:val="1"/>
          <w:numId w:val="104"/>
        </w:numPr>
        <w:rPr>
          <w:rFonts w:ascii="Cambria" w:hAnsi="Cambria"/>
          <w:sz w:val="24"/>
          <w:szCs w:val="24"/>
        </w:rPr>
      </w:pPr>
      <w:r w:rsidRPr="00503A2F">
        <w:rPr>
          <w:rFonts w:ascii="Cambria" w:hAnsi="Cambria"/>
          <w:sz w:val="24"/>
          <w:szCs w:val="24"/>
        </w:rPr>
        <w:t xml:space="preserve">Read: </w:t>
      </w:r>
      <w:r w:rsidRPr="00503A2F">
        <w:rPr>
          <w:rFonts w:ascii="Cambria" w:hAnsi="Cambria"/>
          <w:i/>
          <w:sz w:val="24"/>
          <w:szCs w:val="24"/>
        </w:rPr>
        <w:t>“Life offers many opportunities to make choices. Life can be both easy and hard. When we make choices during the easy or hard times, we are either surviving or thriving. Steve Jobs used his rules in his life to help him thrive.”</w:t>
      </w:r>
    </w:p>
    <w:p w:rsidR="00926763" w:rsidRPr="00503A2F" w:rsidRDefault="00926763" w:rsidP="00926763">
      <w:pPr>
        <w:pStyle w:val="ListParagraph"/>
        <w:numPr>
          <w:ilvl w:val="1"/>
          <w:numId w:val="104"/>
        </w:numPr>
        <w:rPr>
          <w:rFonts w:ascii="Cambria" w:hAnsi="Cambria"/>
          <w:sz w:val="24"/>
          <w:szCs w:val="24"/>
        </w:rPr>
      </w:pPr>
      <w:r w:rsidRPr="00503A2F">
        <w:rPr>
          <w:rFonts w:ascii="Cambria" w:hAnsi="Cambria"/>
          <w:sz w:val="24"/>
          <w:szCs w:val="24"/>
        </w:rPr>
        <w:lastRenderedPageBreak/>
        <w:t>“I see a claim very clearly here, so I am writing a ‘C.’ The claim is that Jobs used his rules to thrive.”</w:t>
      </w:r>
    </w:p>
    <w:p w:rsidR="00926763" w:rsidRPr="00503A2F" w:rsidRDefault="00926763" w:rsidP="00926763">
      <w:pPr>
        <w:pStyle w:val="ListParagraph"/>
        <w:numPr>
          <w:ilvl w:val="1"/>
          <w:numId w:val="104"/>
        </w:numPr>
        <w:rPr>
          <w:rFonts w:ascii="Cambria" w:hAnsi="Cambria"/>
          <w:sz w:val="24"/>
          <w:szCs w:val="24"/>
        </w:rPr>
      </w:pPr>
      <w:r w:rsidRPr="00503A2F">
        <w:rPr>
          <w:rFonts w:ascii="Cambria" w:hAnsi="Cambria"/>
          <w:sz w:val="24"/>
          <w:szCs w:val="24"/>
        </w:rPr>
        <w:t xml:space="preserve">Read: </w:t>
      </w:r>
      <w:r w:rsidRPr="00503A2F">
        <w:rPr>
          <w:rFonts w:ascii="Cambria" w:hAnsi="Cambria"/>
          <w:i/>
          <w:sz w:val="24"/>
          <w:szCs w:val="24"/>
        </w:rPr>
        <w:t>“… despite being orphaned, dropping out of college, being fired, and having cancer.”</w:t>
      </w:r>
      <w:r w:rsidRPr="00503A2F">
        <w:rPr>
          <w:rFonts w:ascii="Cambria" w:hAnsi="Cambria"/>
          <w:sz w:val="24"/>
          <w:szCs w:val="24"/>
        </w:rPr>
        <w:t xml:space="preserve"> </w:t>
      </w:r>
    </w:p>
    <w:p w:rsidR="00926763" w:rsidRPr="00503A2F" w:rsidRDefault="00926763" w:rsidP="00926763">
      <w:pPr>
        <w:pStyle w:val="ListParagraph"/>
        <w:numPr>
          <w:ilvl w:val="1"/>
          <w:numId w:val="104"/>
        </w:numPr>
        <w:rPr>
          <w:rFonts w:ascii="Cambria" w:hAnsi="Cambria"/>
          <w:sz w:val="24"/>
          <w:szCs w:val="24"/>
        </w:rPr>
      </w:pPr>
      <w:r w:rsidRPr="00503A2F">
        <w:rPr>
          <w:rFonts w:ascii="Cambria" w:hAnsi="Cambria"/>
          <w:sz w:val="24"/>
          <w:szCs w:val="24"/>
        </w:rPr>
        <w:t xml:space="preserve">“This phrase signals a lot of life experiences from the text, but we really want the rule as our text evidence here.” </w:t>
      </w:r>
    </w:p>
    <w:p w:rsidR="00926763" w:rsidRPr="00503A2F" w:rsidRDefault="00926763" w:rsidP="00926763">
      <w:pPr>
        <w:pStyle w:val="ListParagraph"/>
        <w:numPr>
          <w:ilvl w:val="1"/>
          <w:numId w:val="104"/>
        </w:numPr>
        <w:rPr>
          <w:rFonts w:ascii="Cambria" w:hAnsi="Cambria"/>
          <w:sz w:val="24"/>
          <w:szCs w:val="24"/>
        </w:rPr>
      </w:pPr>
      <w:r w:rsidRPr="00503A2F">
        <w:rPr>
          <w:rFonts w:ascii="Cambria" w:hAnsi="Cambria"/>
          <w:sz w:val="24"/>
          <w:szCs w:val="24"/>
        </w:rPr>
        <w:t xml:space="preserve">Read: </w:t>
      </w:r>
      <w:r w:rsidRPr="00503A2F">
        <w:rPr>
          <w:rFonts w:ascii="Cambria" w:hAnsi="Cambria"/>
          <w:i/>
          <w:sz w:val="24"/>
          <w:szCs w:val="24"/>
        </w:rPr>
        <w:t>“In his commencement address to Stanford University in 2005, Jobs shared his three rules to follow in order to thrive in life.”</w:t>
      </w:r>
    </w:p>
    <w:p w:rsidR="00926763" w:rsidRPr="00503A2F" w:rsidRDefault="00926763" w:rsidP="00926763">
      <w:pPr>
        <w:pStyle w:val="ListParagraph"/>
        <w:numPr>
          <w:ilvl w:val="1"/>
          <w:numId w:val="104"/>
        </w:numPr>
        <w:rPr>
          <w:rFonts w:ascii="Cambria" w:hAnsi="Cambria"/>
          <w:sz w:val="24"/>
          <w:szCs w:val="24"/>
        </w:rPr>
      </w:pPr>
      <w:r w:rsidRPr="00503A2F">
        <w:rPr>
          <w:rFonts w:ascii="Cambria" w:hAnsi="Cambria"/>
          <w:sz w:val="24"/>
          <w:szCs w:val="24"/>
        </w:rPr>
        <w:t xml:space="preserve">“This is the claim again at the end where I’m writing ‘C.’” </w:t>
      </w:r>
    </w:p>
    <w:p w:rsidR="00926763" w:rsidRPr="00503A2F" w:rsidRDefault="00926763" w:rsidP="00926763">
      <w:pPr>
        <w:pStyle w:val="ListParagraph"/>
        <w:numPr>
          <w:ilvl w:val="1"/>
          <w:numId w:val="104"/>
        </w:numPr>
        <w:rPr>
          <w:rFonts w:ascii="Cambria" w:hAnsi="Cambria"/>
          <w:sz w:val="24"/>
          <w:szCs w:val="24"/>
        </w:rPr>
      </w:pPr>
      <w:r w:rsidRPr="00503A2F">
        <w:rPr>
          <w:rFonts w:ascii="Cambria" w:hAnsi="Cambria"/>
          <w:sz w:val="24"/>
          <w:szCs w:val="24"/>
        </w:rPr>
        <w:t xml:space="preserve">Read: </w:t>
      </w:r>
      <w:r w:rsidRPr="00503A2F">
        <w:rPr>
          <w:rFonts w:ascii="Cambria" w:hAnsi="Cambria"/>
          <w:i/>
          <w:sz w:val="24"/>
          <w:szCs w:val="24"/>
        </w:rPr>
        <w:t xml:space="preserve">“Steve Jobs shared his first rule: ‘You have to trust in something.’” </w:t>
      </w:r>
    </w:p>
    <w:p w:rsidR="00926763" w:rsidRPr="00503A2F" w:rsidRDefault="00926763" w:rsidP="00926763">
      <w:pPr>
        <w:pStyle w:val="ListParagraph"/>
        <w:numPr>
          <w:ilvl w:val="1"/>
          <w:numId w:val="104"/>
        </w:numPr>
        <w:rPr>
          <w:rFonts w:ascii="Cambria" w:hAnsi="Cambria"/>
          <w:sz w:val="24"/>
          <w:szCs w:val="24"/>
        </w:rPr>
      </w:pPr>
      <w:r w:rsidRPr="00503A2F">
        <w:rPr>
          <w:rFonts w:ascii="Cambria" w:hAnsi="Cambria"/>
          <w:sz w:val="24"/>
          <w:szCs w:val="24"/>
        </w:rPr>
        <w:t>“This is his text evidence here, so I’ll write a ‘T.’”</w:t>
      </w:r>
    </w:p>
    <w:p w:rsidR="00926763" w:rsidRPr="00503A2F" w:rsidRDefault="00926763" w:rsidP="00926763">
      <w:pPr>
        <w:pStyle w:val="ListParagraph"/>
        <w:numPr>
          <w:ilvl w:val="1"/>
          <w:numId w:val="104"/>
        </w:numPr>
        <w:rPr>
          <w:rFonts w:ascii="Cambria" w:hAnsi="Cambria"/>
          <w:sz w:val="24"/>
          <w:szCs w:val="24"/>
        </w:rPr>
      </w:pPr>
      <w:r w:rsidRPr="00503A2F">
        <w:rPr>
          <w:rFonts w:ascii="Cambria" w:hAnsi="Cambria"/>
          <w:sz w:val="24"/>
          <w:szCs w:val="24"/>
        </w:rPr>
        <w:t xml:space="preserve">Read: “He told the graduates that each choice in our lives is a dot, and we should trust in those choices. He said this was more important than spending time worrying about how all the dots connect in the future. Jobs followed his rule to trust his gut and enrolled in a calligraphy college course, and that led to the typefaces and spacing used in computers today. Following the rule to trust in something helped Jobs thrive in life because he trusted in himself and didn’t spend energy worrying about the future.” </w:t>
      </w:r>
    </w:p>
    <w:p w:rsidR="00926763" w:rsidRDefault="00926763" w:rsidP="00926763">
      <w:pPr>
        <w:pStyle w:val="ListParagraph"/>
        <w:numPr>
          <w:ilvl w:val="1"/>
          <w:numId w:val="104"/>
        </w:numPr>
        <w:rPr>
          <w:rFonts w:ascii="Cambria" w:hAnsi="Cambria"/>
          <w:sz w:val="24"/>
          <w:szCs w:val="24"/>
        </w:rPr>
      </w:pPr>
      <w:r w:rsidRPr="00503A2F">
        <w:rPr>
          <w:rFonts w:ascii="Cambria" w:hAnsi="Cambria"/>
          <w:sz w:val="24"/>
          <w:szCs w:val="24"/>
        </w:rPr>
        <w:t>“The rest of the paragraph is the writer’s explanation about the rule and how Jobs used the rule to thrive. I’ll place an ‘E’ next the whole section.”</w:t>
      </w:r>
    </w:p>
    <w:p w:rsidR="00926763" w:rsidRPr="00325A46" w:rsidRDefault="00926763" w:rsidP="00926763">
      <w:pPr>
        <w:pStyle w:val="ListParagraph"/>
        <w:numPr>
          <w:ilvl w:val="0"/>
          <w:numId w:val="104"/>
        </w:numPr>
        <w:rPr>
          <w:rFonts w:ascii="Cambria" w:hAnsi="Cambria"/>
          <w:sz w:val="24"/>
          <w:szCs w:val="24"/>
        </w:rPr>
      </w:pPr>
      <w:r w:rsidRPr="00325A46">
        <w:rPr>
          <w:rFonts w:ascii="Cambria" w:hAnsi="Cambria"/>
          <w:sz w:val="24"/>
          <w:szCs w:val="24"/>
        </w:rPr>
        <w:t xml:space="preserve">Check for student understanding by asking students to show a Fist to Five if you understand how I coded our model essay.” Note any students who have less than a three and circulate to those students first when they work on Paragraph 2. </w:t>
      </w:r>
    </w:p>
    <w:p w:rsidR="00926763" w:rsidRDefault="00926763" w:rsidP="00926763">
      <w:pPr>
        <w:pStyle w:val="ListParagraph"/>
        <w:numPr>
          <w:ilvl w:val="0"/>
          <w:numId w:val="104"/>
        </w:numPr>
        <w:rPr>
          <w:rFonts w:ascii="Cambria" w:hAnsi="Cambria"/>
          <w:sz w:val="24"/>
          <w:szCs w:val="24"/>
        </w:rPr>
      </w:pPr>
      <w:r>
        <w:rPr>
          <w:rFonts w:ascii="Cambria" w:hAnsi="Cambria"/>
          <w:sz w:val="24"/>
          <w:szCs w:val="24"/>
        </w:rPr>
        <w:t>Direct students to read paragraph three</w:t>
      </w:r>
      <w:r w:rsidRPr="00325A46">
        <w:rPr>
          <w:rFonts w:ascii="Cambria" w:hAnsi="Cambria"/>
          <w:sz w:val="24"/>
          <w:szCs w:val="24"/>
        </w:rPr>
        <w:t xml:space="preserve"> of the model essay</w:t>
      </w:r>
      <w:r>
        <w:rPr>
          <w:rFonts w:ascii="Cambria" w:hAnsi="Cambria"/>
          <w:sz w:val="24"/>
          <w:szCs w:val="24"/>
        </w:rPr>
        <w:t xml:space="preserve">. Then the teacher and students will annotate the text together </w:t>
      </w:r>
      <w:r w:rsidRPr="00325A46">
        <w:rPr>
          <w:rFonts w:ascii="Cambria" w:hAnsi="Cambria"/>
          <w:sz w:val="24"/>
          <w:szCs w:val="24"/>
        </w:rPr>
        <w:t xml:space="preserve">with a C, T, and E. </w:t>
      </w:r>
    </w:p>
    <w:p w:rsidR="00926763" w:rsidRPr="00940237" w:rsidRDefault="00926763" w:rsidP="00926763">
      <w:pPr>
        <w:pStyle w:val="ListParagraph"/>
        <w:numPr>
          <w:ilvl w:val="0"/>
          <w:numId w:val="104"/>
        </w:numPr>
        <w:rPr>
          <w:rFonts w:ascii="Cambria" w:hAnsi="Cambria"/>
          <w:sz w:val="24"/>
          <w:szCs w:val="24"/>
        </w:rPr>
      </w:pPr>
      <w:r w:rsidRPr="00A445DF">
        <w:rPr>
          <w:rFonts w:ascii="Cambria" w:hAnsi="Cambria"/>
          <w:sz w:val="24"/>
          <w:szCs w:val="24"/>
        </w:rPr>
        <w:t xml:space="preserve">Prompt students to read the rest of the paragraphs of the model essay annotating the text with a C, T, and E. </w:t>
      </w:r>
    </w:p>
    <w:p w:rsidR="00926763" w:rsidRPr="00325A46" w:rsidRDefault="00926763" w:rsidP="00926763">
      <w:pPr>
        <w:pStyle w:val="ListParagraph"/>
        <w:numPr>
          <w:ilvl w:val="0"/>
          <w:numId w:val="104"/>
        </w:numPr>
        <w:rPr>
          <w:rFonts w:ascii="Cambria" w:hAnsi="Cambria"/>
          <w:sz w:val="24"/>
          <w:szCs w:val="24"/>
        </w:rPr>
      </w:pPr>
      <w:r w:rsidRPr="00325A46">
        <w:rPr>
          <w:rFonts w:ascii="Cambria" w:hAnsi="Cambria"/>
          <w:sz w:val="24"/>
          <w:szCs w:val="24"/>
        </w:rPr>
        <w:t xml:space="preserve">Circulate and observe student annotations, making note of whether students are able to find the text evidence and the explanations. Give students a minute to review their annotation. Then have them turn to a partner and discuss their annotations. </w:t>
      </w:r>
    </w:p>
    <w:p w:rsidR="00926763" w:rsidRDefault="00926763" w:rsidP="00926763">
      <w:pPr>
        <w:pStyle w:val="ListParagraph"/>
        <w:numPr>
          <w:ilvl w:val="0"/>
          <w:numId w:val="104"/>
        </w:numPr>
        <w:rPr>
          <w:rFonts w:ascii="Cambria" w:hAnsi="Cambria"/>
          <w:sz w:val="24"/>
          <w:szCs w:val="24"/>
        </w:rPr>
      </w:pPr>
      <w:r w:rsidRPr="00325A46">
        <w:rPr>
          <w:rFonts w:ascii="Cambria" w:hAnsi="Cambria"/>
          <w:sz w:val="24"/>
          <w:szCs w:val="24"/>
        </w:rPr>
        <w:t>Most likely, you will notice some students struggling to make a decision about whether part of the essay is a T or an E, or whether they should code T and E for the same part of the essay. Let them know that explaining supporting evidence is the analysis part of the essay, and that they are on the right track noticing the challenge of it.</w:t>
      </w:r>
    </w:p>
    <w:p w:rsidR="00926763" w:rsidRDefault="00926763" w:rsidP="00926763">
      <w:pPr>
        <w:rPr>
          <w:rFonts w:ascii="Cambria" w:hAnsi="Cambria"/>
          <w:b/>
          <w:sz w:val="24"/>
          <w:szCs w:val="24"/>
        </w:rPr>
      </w:pPr>
      <w:r w:rsidRPr="00564E33">
        <w:rPr>
          <w:rFonts w:ascii="Cambria" w:hAnsi="Cambria"/>
          <w:b/>
          <w:sz w:val="24"/>
          <w:szCs w:val="24"/>
        </w:rPr>
        <w:t>3. Analyzing Evidenced-Based Claims: Essay about the Steve Jobs Speech</w:t>
      </w:r>
    </w:p>
    <w:p w:rsidR="00926763" w:rsidRPr="00564E33" w:rsidRDefault="00926763" w:rsidP="00926763">
      <w:pPr>
        <w:pStyle w:val="ListParagraph"/>
        <w:numPr>
          <w:ilvl w:val="0"/>
          <w:numId w:val="105"/>
        </w:numPr>
        <w:rPr>
          <w:rFonts w:ascii="Cambria" w:hAnsi="Cambria"/>
          <w:sz w:val="24"/>
          <w:szCs w:val="24"/>
        </w:rPr>
      </w:pPr>
      <w:r w:rsidRPr="00564E33">
        <w:rPr>
          <w:rFonts w:ascii="Cambria" w:hAnsi="Cambria"/>
          <w:sz w:val="24"/>
          <w:szCs w:val="24"/>
        </w:rPr>
        <w:t>Display the blank Jobs Speech: Analyzing Evidence-Based Claims graphic organizer.</w:t>
      </w:r>
    </w:p>
    <w:p w:rsidR="00926763" w:rsidRPr="00564E33" w:rsidRDefault="00926763" w:rsidP="00926763">
      <w:pPr>
        <w:pStyle w:val="ListParagraph"/>
        <w:numPr>
          <w:ilvl w:val="0"/>
          <w:numId w:val="105"/>
        </w:numPr>
        <w:rPr>
          <w:rFonts w:ascii="Cambria" w:hAnsi="Cambria"/>
          <w:sz w:val="24"/>
          <w:szCs w:val="24"/>
        </w:rPr>
      </w:pPr>
      <w:r w:rsidRPr="00564E33">
        <w:rPr>
          <w:rFonts w:ascii="Cambria" w:hAnsi="Cambria"/>
          <w:sz w:val="24"/>
          <w:szCs w:val="24"/>
        </w:rPr>
        <w:t>Invite a volunteer to tell you how she or he coded the third paragraph. For example, a student might tell you to code a “T” on “‘Love what you do’ and do what you love,” and both a “T” and an “E” on “Jobs overcame being fired and followed that rule. He continued doing what he loved, working on computer systems and starting companies such as Pixar. By choosing to do what he loved, Steve Jobs stayed true to himself and thrived regardless of the tough times.”</w:t>
      </w:r>
    </w:p>
    <w:p w:rsidR="00926763" w:rsidRPr="00564E33" w:rsidRDefault="00926763" w:rsidP="00926763">
      <w:pPr>
        <w:pStyle w:val="ListParagraph"/>
        <w:numPr>
          <w:ilvl w:val="0"/>
          <w:numId w:val="105"/>
        </w:numPr>
        <w:rPr>
          <w:rFonts w:ascii="Cambria" w:hAnsi="Cambria"/>
          <w:sz w:val="24"/>
          <w:szCs w:val="24"/>
        </w:rPr>
      </w:pPr>
      <w:r w:rsidRPr="00564E33">
        <w:rPr>
          <w:rFonts w:ascii="Cambria" w:hAnsi="Cambria"/>
          <w:sz w:val="24"/>
          <w:szCs w:val="24"/>
        </w:rPr>
        <w:lastRenderedPageBreak/>
        <w:t xml:space="preserve">Write the rule in the “text evidence” box of the graphic organizer and the other quote in the “explaining the thinking” box of the graphic organizer in the middle row. Refer to Jobs Speech: Analyzing Evidence-Based Claim graphic organizer (for Teacher Reference) for examples. </w:t>
      </w:r>
    </w:p>
    <w:p w:rsidR="00926763" w:rsidRPr="00994106" w:rsidRDefault="00926763" w:rsidP="00926763">
      <w:pPr>
        <w:pStyle w:val="ListParagraph"/>
        <w:numPr>
          <w:ilvl w:val="0"/>
          <w:numId w:val="105"/>
        </w:numPr>
        <w:rPr>
          <w:rFonts w:ascii="Cambria" w:hAnsi="Cambria"/>
          <w:i/>
          <w:sz w:val="24"/>
          <w:szCs w:val="24"/>
        </w:rPr>
      </w:pPr>
      <w:r w:rsidRPr="00564E33">
        <w:rPr>
          <w:rFonts w:ascii="Cambria" w:hAnsi="Cambria"/>
          <w:sz w:val="24"/>
          <w:szCs w:val="24"/>
        </w:rPr>
        <w:t xml:space="preserve">Model for students how to think about using text evidence in their explanations. To the student who shared her or his annotations, you might say: </w:t>
      </w:r>
      <w:r w:rsidRPr="00994106">
        <w:rPr>
          <w:rFonts w:ascii="Cambria" w:hAnsi="Cambria"/>
          <w:i/>
          <w:sz w:val="24"/>
          <w:szCs w:val="24"/>
        </w:rPr>
        <w:t xml:space="preserve">“I can tell you understand that text evidence includes the rule to live by. Good. This is clear text evidence. I also see you identifying the last line as both text evidence and explaining the support of the claim. A good way to figure this out is to ask yourself, ‘What is the line mostly doing? Stating text evidence or clarifying the author’s thinking about how Jobs used the rule?’ In this case, the part you labeled ‘T’ and ‘E’ clearly had some text evidence in it with the author’s own thinking. But the purpose of the line was to explain how Jobs used the rule to thrive in life—the explanation. So it should be labeled only with an E.” </w:t>
      </w:r>
    </w:p>
    <w:p w:rsidR="00926763" w:rsidRPr="00564E33" w:rsidRDefault="00926763" w:rsidP="00926763">
      <w:pPr>
        <w:pStyle w:val="ListParagraph"/>
        <w:numPr>
          <w:ilvl w:val="0"/>
          <w:numId w:val="105"/>
        </w:numPr>
        <w:rPr>
          <w:rFonts w:ascii="Cambria" w:hAnsi="Cambria"/>
          <w:sz w:val="24"/>
          <w:szCs w:val="24"/>
        </w:rPr>
      </w:pPr>
      <w:r w:rsidRPr="00564E33">
        <w:rPr>
          <w:rFonts w:ascii="Cambria" w:hAnsi="Cambria"/>
          <w:sz w:val="24"/>
          <w:szCs w:val="24"/>
        </w:rPr>
        <w:t>Invite students to Think-Pair-Share:</w:t>
      </w:r>
    </w:p>
    <w:p w:rsidR="00926763" w:rsidRPr="00940237" w:rsidRDefault="00926763" w:rsidP="00926763">
      <w:pPr>
        <w:pStyle w:val="ListParagraph"/>
        <w:numPr>
          <w:ilvl w:val="1"/>
          <w:numId w:val="105"/>
        </w:numPr>
        <w:rPr>
          <w:rFonts w:ascii="Cambria" w:hAnsi="Cambria"/>
          <w:color w:val="7030A0"/>
          <w:sz w:val="24"/>
          <w:szCs w:val="24"/>
        </w:rPr>
      </w:pPr>
      <w:r w:rsidRPr="00940237">
        <w:rPr>
          <w:rFonts w:ascii="Cambria" w:hAnsi="Cambria"/>
          <w:color w:val="7030A0"/>
          <w:sz w:val="24"/>
          <w:szCs w:val="24"/>
        </w:rPr>
        <w:t>“With your partner, review the fourth paragraph, asking yourselves, ‘What is each section of this paragraph doing? Supporting the claim with text evidence or explaining how Jobs used his rule?’”</w:t>
      </w:r>
    </w:p>
    <w:p w:rsidR="00926763" w:rsidRPr="00940237" w:rsidRDefault="00926763" w:rsidP="00926763">
      <w:pPr>
        <w:pStyle w:val="ListParagraph"/>
        <w:numPr>
          <w:ilvl w:val="1"/>
          <w:numId w:val="105"/>
        </w:numPr>
        <w:rPr>
          <w:rFonts w:ascii="Cambria" w:hAnsi="Cambria"/>
          <w:color w:val="7030A0"/>
          <w:sz w:val="24"/>
          <w:szCs w:val="24"/>
        </w:rPr>
      </w:pPr>
      <w:r w:rsidRPr="00940237">
        <w:rPr>
          <w:rFonts w:ascii="Cambria" w:hAnsi="Cambria"/>
          <w:color w:val="7030A0"/>
          <w:sz w:val="24"/>
          <w:szCs w:val="24"/>
        </w:rPr>
        <w:t xml:space="preserve">“Revise any annotations, based on your discussion.” </w:t>
      </w:r>
    </w:p>
    <w:p w:rsidR="00926763" w:rsidRPr="00564E33" w:rsidRDefault="00926763" w:rsidP="00926763">
      <w:pPr>
        <w:pStyle w:val="ListParagraph"/>
        <w:numPr>
          <w:ilvl w:val="0"/>
          <w:numId w:val="105"/>
        </w:numPr>
        <w:rPr>
          <w:rFonts w:ascii="Cambria" w:hAnsi="Cambria"/>
          <w:sz w:val="24"/>
          <w:szCs w:val="24"/>
        </w:rPr>
      </w:pPr>
      <w:r>
        <w:rPr>
          <w:rFonts w:ascii="Cambria" w:hAnsi="Cambria"/>
          <w:sz w:val="24"/>
          <w:szCs w:val="24"/>
        </w:rPr>
        <w:t>Refocus students and i</w:t>
      </w:r>
      <w:r w:rsidRPr="00564E33">
        <w:rPr>
          <w:rFonts w:ascii="Cambria" w:hAnsi="Cambria"/>
          <w:sz w:val="24"/>
          <w:szCs w:val="24"/>
        </w:rPr>
        <w:t>nvite a volunteer to share how she or he coded the paragraph. Listen for an explanation that the ‘T’ is the rule “to live each day as if it was your last,” and that the ‘E’—the explanation of how Jobs used that rule—was “Jobs followed his heart and intuition with the calligraphy class. He found courage to get over fears of what others thought about him after getting fired from Apple. He knew death was a part of life, and remembering this each day helped him ensure he was doing what he really wanted most days of his life. By living the rule, Jobs thrived.”</w:t>
      </w:r>
    </w:p>
    <w:p w:rsidR="00926763" w:rsidRPr="00564E33" w:rsidRDefault="00926763" w:rsidP="00926763">
      <w:pPr>
        <w:pStyle w:val="ListParagraph"/>
        <w:numPr>
          <w:ilvl w:val="0"/>
          <w:numId w:val="105"/>
        </w:numPr>
        <w:rPr>
          <w:rFonts w:ascii="Cambria" w:hAnsi="Cambria"/>
          <w:sz w:val="24"/>
          <w:szCs w:val="24"/>
        </w:rPr>
      </w:pPr>
      <w:r w:rsidRPr="00564E33">
        <w:rPr>
          <w:rFonts w:ascii="Cambria" w:hAnsi="Cambria"/>
          <w:sz w:val="24"/>
          <w:szCs w:val="24"/>
        </w:rPr>
        <w:t xml:space="preserve">Write student thinking on the graphic organizer. Explain that you are filling in a model of the graphic organizer they will use in Lesson 10 for their own essay. </w:t>
      </w:r>
    </w:p>
    <w:p w:rsidR="00926763" w:rsidRPr="00564E33" w:rsidRDefault="00926763" w:rsidP="00926763">
      <w:pPr>
        <w:pStyle w:val="ListParagraph"/>
        <w:numPr>
          <w:ilvl w:val="0"/>
          <w:numId w:val="105"/>
        </w:numPr>
        <w:rPr>
          <w:rFonts w:ascii="Cambria" w:hAnsi="Cambria"/>
          <w:sz w:val="24"/>
          <w:szCs w:val="24"/>
        </w:rPr>
      </w:pPr>
      <w:r w:rsidRPr="00564E33">
        <w:rPr>
          <w:rFonts w:ascii="Cambria" w:hAnsi="Cambria"/>
          <w:sz w:val="24"/>
          <w:szCs w:val="24"/>
        </w:rPr>
        <w:t xml:space="preserve">Ask students to give a thumbs-up or thumbs-down if they felt successful separating the text evidence from the explanations. </w:t>
      </w:r>
    </w:p>
    <w:p w:rsidR="00926763" w:rsidRPr="00564E33" w:rsidRDefault="00926763" w:rsidP="00926763">
      <w:pPr>
        <w:pStyle w:val="ListParagraph"/>
        <w:numPr>
          <w:ilvl w:val="0"/>
          <w:numId w:val="105"/>
        </w:numPr>
        <w:rPr>
          <w:rFonts w:ascii="Cambria" w:hAnsi="Cambria"/>
          <w:sz w:val="24"/>
          <w:szCs w:val="24"/>
        </w:rPr>
      </w:pPr>
      <w:r w:rsidRPr="00564E33">
        <w:rPr>
          <w:rFonts w:ascii="Cambria" w:hAnsi="Cambria"/>
          <w:sz w:val="24"/>
          <w:szCs w:val="24"/>
        </w:rPr>
        <w:t>Note the students who show a thumbs-down and may need more scaffolding to separate text evidence and explanations in Lesson 10.</w:t>
      </w:r>
    </w:p>
    <w:p w:rsidR="00926763" w:rsidRDefault="00926763" w:rsidP="00926763">
      <w:pPr>
        <w:rPr>
          <w:rFonts w:ascii="Cambria" w:hAnsi="Cambria"/>
          <w:b/>
          <w:sz w:val="24"/>
          <w:szCs w:val="24"/>
        </w:rPr>
      </w:pPr>
      <w:r w:rsidRPr="00CC4E8F">
        <w:rPr>
          <w:rFonts w:ascii="Cambria" w:hAnsi="Cambria"/>
          <w:b/>
          <w:sz w:val="24"/>
          <w:szCs w:val="24"/>
          <w:u w:val="single"/>
        </w:rPr>
        <w:t>C</w:t>
      </w:r>
      <w:r>
        <w:rPr>
          <w:rFonts w:ascii="Cambria" w:hAnsi="Cambria"/>
          <w:b/>
          <w:sz w:val="24"/>
          <w:szCs w:val="24"/>
          <w:u w:val="single"/>
        </w:rPr>
        <w:t>LOSING AND ASSESSMENT</w:t>
      </w:r>
      <w:r w:rsidRPr="00CC4E8F">
        <w:rPr>
          <w:rFonts w:ascii="Cambria" w:hAnsi="Cambria"/>
          <w:b/>
          <w:sz w:val="24"/>
          <w:szCs w:val="24"/>
          <w:u w:val="single"/>
        </w:rPr>
        <w:t>:</w:t>
      </w:r>
      <w:r w:rsidRPr="00CC4E8F">
        <w:rPr>
          <w:rFonts w:ascii="Cambria" w:hAnsi="Cambria"/>
          <w:b/>
          <w:sz w:val="24"/>
          <w:szCs w:val="24"/>
        </w:rPr>
        <w:t xml:space="preserve"> </w:t>
      </w:r>
      <w:r w:rsidRPr="00994106">
        <w:rPr>
          <w:rFonts w:ascii="Cambria" w:hAnsi="Cambria"/>
          <w:b/>
          <w:sz w:val="24"/>
          <w:szCs w:val="24"/>
        </w:rPr>
        <w:t>Reflection: Why Do We Analyze Models?</w:t>
      </w:r>
    </w:p>
    <w:p w:rsidR="00926763" w:rsidRPr="00994106" w:rsidRDefault="00926763" w:rsidP="00926763">
      <w:pPr>
        <w:pStyle w:val="ListParagraph"/>
        <w:numPr>
          <w:ilvl w:val="0"/>
          <w:numId w:val="106"/>
        </w:numPr>
        <w:rPr>
          <w:rFonts w:ascii="Cambria" w:hAnsi="Cambria"/>
          <w:sz w:val="24"/>
          <w:szCs w:val="24"/>
        </w:rPr>
      </w:pPr>
      <w:r w:rsidRPr="00994106">
        <w:rPr>
          <w:rFonts w:ascii="Cambria" w:hAnsi="Cambria"/>
          <w:sz w:val="24"/>
          <w:szCs w:val="24"/>
        </w:rPr>
        <w:t>Ask students to talk with a partner. Encourage them to look back at the anchor chart and see if they can make connections between the work they did in class and the chart.</w:t>
      </w:r>
    </w:p>
    <w:p w:rsidR="00926763" w:rsidRPr="00994106" w:rsidRDefault="00926763" w:rsidP="00926763">
      <w:pPr>
        <w:pStyle w:val="ListParagraph"/>
        <w:numPr>
          <w:ilvl w:val="0"/>
          <w:numId w:val="106"/>
        </w:numPr>
        <w:rPr>
          <w:rFonts w:ascii="Cambria" w:hAnsi="Cambria"/>
          <w:sz w:val="24"/>
          <w:szCs w:val="24"/>
        </w:rPr>
      </w:pPr>
      <w:r w:rsidRPr="00994106">
        <w:rPr>
          <w:rFonts w:ascii="Cambria" w:hAnsi="Cambria"/>
          <w:sz w:val="24"/>
          <w:szCs w:val="24"/>
        </w:rPr>
        <w:t>Ask:</w:t>
      </w:r>
    </w:p>
    <w:p w:rsidR="00926763" w:rsidRPr="00994106" w:rsidRDefault="00926763" w:rsidP="00926763">
      <w:pPr>
        <w:pStyle w:val="ListParagraph"/>
        <w:numPr>
          <w:ilvl w:val="1"/>
          <w:numId w:val="106"/>
        </w:numPr>
        <w:rPr>
          <w:rFonts w:ascii="Cambria" w:hAnsi="Cambria"/>
          <w:sz w:val="24"/>
          <w:szCs w:val="24"/>
        </w:rPr>
      </w:pPr>
      <w:r w:rsidRPr="00994106">
        <w:rPr>
          <w:rFonts w:ascii="Cambria" w:hAnsi="Cambria"/>
          <w:color w:val="7030A0"/>
          <w:sz w:val="24"/>
          <w:szCs w:val="24"/>
        </w:rPr>
        <w:t>“Why are we studying our model essay so closely?”</w:t>
      </w:r>
    </w:p>
    <w:p w:rsidR="00926763" w:rsidRDefault="00926763" w:rsidP="00926763">
      <w:pPr>
        <w:pStyle w:val="ListParagraph"/>
        <w:numPr>
          <w:ilvl w:val="0"/>
          <w:numId w:val="106"/>
        </w:numPr>
        <w:rPr>
          <w:rFonts w:ascii="Cambria" w:hAnsi="Cambria"/>
          <w:sz w:val="24"/>
          <w:szCs w:val="24"/>
        </w:rPr>
      </w:pPr>
      <w:r w:rsidRPr="00994106">
        <w:rPr>
          <w:rFonts w:ascii="Cambria" w:hAnsi="Cambria"/>
          <w:sz w:val="24"/>
          <w:szCs w:val="24"/>
        </w:rPr>
        <w:t>Invite volunteers to share their answers. Guide students to understand that they are reading like writers as they study the model essay in preparation for writing their own essay. Analyzing the text is specifically helping them to identify the content and evidence they need to include in a strong essay.</w:t>
      </w:r>
    </w:p>
    <w:p w:rsidR="002970E6" w:rsidRPr="002970E6" w:rsidRDefault="002970E6" w:rsidP="002970E6">
      <w:pPr>
        <w:rPr>
          <w:rFonts w:ascii="Cambria" w:hAnsi="Cambria"/>
          <w:sz w:val="24"/>
          <w:szCs w:val="24"/>
        </w:rPr>
      </w:pPr>
    </w:p>
    <w:p w:rsidR="00926763" w:rsidRDefault="00926763" w:rsidP="00926763">
      <w:pPr>
        <w:tabs>
          <w:tab w:val="left" w:pos="1060"/>
        </w:tabs>
        <w:rPr>
          <w:rFonts w:ascii="Cambria" w:hAnsi="Cambria"/>
          <w:b/>
          <w:sz w:val="24"/>
          <w:szCs w:val="24"/>
          <w:u w:val="single"/>
        </w:rPr>
      </w:pPr>
      <w:r>
        <w:rPr>
          <w:rFonts w:ascii="Cambria" w:hAnsi="Cambria"/>
          <w:b/>
          <w:sz w:val="24"/>
          <w:szCs w:val="24"/>
          <w:u w:val="single"/>
        </w:rPr>
        <w:lastRenderedPageBreak/>
        <w:t>HOMEWORK:</w:t>
      </w:r>
    </w:p>
    <w:p w:rsidR="00926763" w:rsidRPr="00994106" w:rsidRDefault="00926763" w:rsidP="00926763">
      <w:pPr>
        <w:pStyle w:val="ListParagraph"/>
        <w:numPr>
          <w:ilvl w:val="0"/>
          <w:numId w:val="107"/>
        </w:numPr>
        <w:tabs>
          <w:tab w:val="left" w:pos="1060"/>
        </w:tabs>
        <w:rPr>
          <w:rFonts w:ascii="Cambria" w:hAnsi="Cambria"/>
          <w:sz w:val="24"/>
          <w:szCs w:val="24"/>
        </w:rPr>
      </w:pPr>
      <w:r w:rsidRPr="00994106">
        <w:rPr>
          <w:rFonts w:ascii="Cambria" w:hAnsi="Cambria"/>
          <w:sz w:val="24"/>
          <w:szCs w:val="24"/>
        </w:rPr>
        <w:t>Review the novel and the Bud’s Rules graphic organizer that you completed in Units 1 and 2. In preparation for Lesson 10, think about what claim you might make about how Bud used his rules. Bring both the Bud, Not Buddy novel and your Bud’s Rules graphic organizer to class for Lesson 10.</w:t>
      </w:r>
    </w:p>
    <w:p w:rsidR="00926763" w:rsidRPr="0064620B" w:rsidRDefault="00926763" w:rsidP="00926763">
      <w:pPr>
        <w:ind w:left="360"/>
        <w:rPr>
          <w:rFonts w:ascii="Cambria" w:hAnsi="Cambria"/>
          <w:b/>
          <w:sz w:val="24"/>
          <w:szCs w:val="24"/>
          <w:u w:val="single"/>
        </w:rPr>
      </w:pPr>
    </w:p>
    <w:p w:rsidR="00926763" w:rsidRDefault="00926763" w:rsidP="00926763"/>
    <w:p w:rsidR="002970E6" w:rsidRDefault="002970E6" w:rsidP="00926763"/>
    <w:p w:rsidR="002970E6" w:rsidRDefault="002970E6" w:rsidP="00926763"/>
    <w:p w:rsidR="002970E6" w:rsidRDefault="002970E6" w:rsidP="00926763"/>
    <w:p w:rsidR="002970E6" w:rsidRDefault="002970E6" w:rsidP="00926763"/>
    <w:p w:rsidR="002970E6" w:rsidRDefault="002970E6" w:rsidP="00926763"/>
    <w:p w:rsidR="002970E6" w:rsidRDefault="002970E6" w:rsidP="00926763"/>
    <w:p w:rsidR="002970E6" w:rsidRDefault="002970E6" w:rsidP="00926763"/>
    <w:p w:rsidR="00926763" w:rsidRDefault="00926763" w:rsidP="00926763"/>
    <w:p w:rsidR="002970E6" w:rsidRDefault="002970E6" w:rsidP="00926763"/>
    <w:p w:rsidR="002970E6" w:rsidRDefault="002970E6" w:rsidP="00926763"/>
    <w:p w:rsidR="002970E6" w:rsidRDefault="002970E6" w:rsidP="00926763"/>
    <w:p w:rsidR="002970E6" w:rsidRDefault="002970E6" w:rsidP="00926763"/>
    <w:p w:rsidR="002970E6" w:rsidRDefault="002970E6" w:rsidP="00926763"/>
    <w:p w:rsidR="002970E6" w:rsidRDefault="002970E6" w:rsidP="00926763"/>
    <w:p w:rsidR="002970E6" w:rsidRDefault="002970E6" w:rsidP="00926763"/>
    <w:p w:rsidR="002970E6" w:rsidRDefault="002970E6" w:rsidP="00926763"/>
    <w:p w:rsidR="002970E6" w:rsidRDefault="002970E6" w:rsidP="00926763"/>
    <w:p w:rsidR="002970E6" w:rsidRDefault="002970E6" w:rsidP="00926763"/>
    <w:p w:rsidR="002970E6" w:rsidRDefault="002970E6" w:rsidP="00926763"/>
    <w:p w:rsidR="002970E6" w:rsidRDefault="002970E6" w:rsidP="00926763"/>
    <w:p w:rsidR="002970E6" w:rsidRDefault="002970E6" w:rsidP="00926763"/>
    <w:p w:rsidR="002970E6" w:rsidRDefault="002970E6" w:rsidP="00926763"/>
    <w:p w:rsidR="00926763" w:rsidRDefault="00926763" w:rsidP="00926763">
      <w:pPr>
        <w:tabs>
          <w:tab w:val="right" w:pos="14400"/>
        </w:tabs>
        <w:spacing w:line="340" w:lineRule="exact"/>
        <w:rPr>
          <w:rFonts w:ascii="Arial" w:hAnsi="Arial" w:cs="Arial"/>
          <w:b/>
          <w:caps/>
          <w:color w:val="D11242"/>
          <w:kern w:val="16"/>
          <w:sz w:val="18"/>
          <w:szCs w:val="18"/>
        </w:rPr>
      </w:pPr>
      <w:r>
        <w:rPr>
          <w:rFonts w:ascii="Arial" w:hAnsi="Arial" w:cs="Arial"/>
          <w:b/>
          <w:caps/>
          <w:color w:val="D11242"/>
          <w:kern w:val="16"/>
          <w:sz w:val="18"/>
          <w:szCs w:val="18"/>
        </w:rPr>
        <w:lastRenderedPageBreak/>
        <w:t>GradE 6: Module 2A: Unit 2: Lesson 9</w:t>
      </w:r>
      <w:r>
        <w:rPr>
          <w:rFonts w:ascii="Arial" w:hAnsi="Arial" w:cs="Arial"/>
          <w:b/>
          <w:caps/>
          <w:color w:val="D11242"/>
          <w:kern w:val="16"/>
          <w:sz w:val="18"/>
          <w:szCs w:val="18"/>
        </w:rPr>
        <w:tab/>
      </w:r>
      <w:r w:rsidRPr="00324FC8">
        <w:rPr>
          <w:rFonts w:ascii="Arial" w:hAnsi="Arial" w:cs="Arial"/>
          <w:b/>
          <w:caps/>
          <w:kern w:val="16"/>
          <w:sz w:val="18"/>
          <w:szCs w:val="18"/>
        </w:rPr>
        <w:t>__________</w:t>
      </w:r>
    </w:p>
    <w:p w:rsidR="00926763" w:rsidRPr="00410AEA" w:rsidRDefault="00926763" w:rsidP="00926763">
      <w:pPr>
        <w:tabs>
          <w:tab w:val="right" w:pos="14400"/>
        </w:tabs>
        <w:spacing w:line="340" w:lineRule="exact"/>
        <w:rPr>
          <w:rFonts w:ascii="Arial" w:hAnsi="Arial" w:cs="Arial"/>
          <w:b/>
          <w:caps/>
          <w:color w:val="D11242"/>
          <w:kern w:val="16"/>
          <w:sz w:val="18"/>
          <w:szCs w:val="18"/>
        </w:rPr>
      </w:pPr>
      <w:r>
        <w:rPr>
          <w:rFonts w:ascii="Arial" w:hAnsi="Arial" w:cs="Arial"/>
          <w:b/>
          <w:color w:val="717073"/>
          <w:kern w:val="16"/>
          <w:sz w:val="18"/>
          <w:szCs w:val="18"/>
        </w:rPr>
        <w:t>Jobs Speech: Analyzing Evidence-Based Claims</w:t>
      </w:r>
    </w:p>
    <w:tbl>
      <w:tblPr>
        <w:tblpPr w:leftFromText="180" w:rightFromText="180" w:vertAnchor="text" w:horzAnchor="margin" w:tblpY="389"/>
        <w:tblW w:w="10169" w:type="dxa"/>
        <w:tblLayout w:type="fixed"/>
        <w:tblCellMar>
          <w:left w:w="0" w:type="dxa"/>
          <w:right w:w="0" w:type="dxa"/>
        </w:tblCellMar>
        <w:tblLook w:val="0000" w:firstRow="0" w:lastRow="0" w:firstColumn="0" w:lastColumn="0" w:noHBand="0" w:noVBand="0"/>
      </w:tblPr>
      <w:tblGrid>
        <w:gridCol w:w="1035"/>
        <w:gridCol w:w="5263"/>
        <w:gridCol w:w="1181"/>
        <w:gridCol w:w="2690"/>
      </w:tblGrid>
      <w:tr w:rsidR="00926763" w:rsidRPr="000E45F4" w:rsidTr="00926763">
        <w:trPr>
          <w:trHeight w:val="511"/>
        </w:trPr>
        <w:tc>
          <w:tcPr>
            <w:tcW w:w="1035"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926763" w:rsidRPr="000E45F4" w:rsidRDefault="00926763" w:rsidP="00926763">
            <w:pPr>
              <w:spacing w:after="0" w:line="320" w:lineRule="exact"/>
              <w:rPr>
                <w:rFonts w:ascii="Georgia" w:eastAsia="SimSun" w:hAnsi="Georgia" w:cs="Times New Roman"/>
                <w:kern w:val="16"/>
                <w:sz w:val="24"/>
                <w:szCs w:val="24"/>
                <w:lang w:eastAsia="zh-CN"/>
              </w:rPr>
            </w:pPr>
            <w:r w:rsidRPr="000E45F4">
              <w:rPr>
                <w:rFonts w:ascii="Georgia" w:eastAsia="SimSun" w:hAnsi="Georgia" w:cs="Times New Roman"/>
                <w:kern w:val="16"/>
                <w:sz w:val="24"/>
                <w:szCs w:val="24"/>
                <w:lang w:eastAsia="zh-CN"/>
              </w:rPr>
              <w:t>Name:</w:t>
            </w:r>
          </w:p>
        </w:tc>
        <w:tc>
          <w:tcPr>
            <w:tcW w:w="52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926763" w:rsidRPr="000E45F4" w:rsidRDefault="00926763" w:rsidP="00926763">
            <w:pPr>
              <w:spacing w:after="0" w:line="320" w:lineRule="exact"/>
              <w:rPr>
                <w:rFonts w:ascii="Georgia" w:eastAsia="SimSun" w:hAnsi="Georgia" w:cs="Times New Roman"/>
                <w:kern w:val="16"/>
                <w:sz w:val="24"/>
                <w:szCs w:val="24"/>
                <w:lang w:eastAsia="zh-CN"/>
              </w:rPr>
            </w:pPr>
          </w:p>
        </w:tc>
        <w:tc>
          <w:tcPr>
            <w:tcW w:w="1181" w:type="dxa"/>
            <w:tcBorders>
              <w:top w:val="single" w:sz="2" w:space="0" w:color="000000"/>
              <w:left w:val="single" w:sz="2" w:space="0" w:color="000000"/>
              <w:bottom w:val="single" w:sz="2" w:space="0" w:color="000000"/>
              <w:right w:val="single" w:sz="2" w:space="0" w:color="000000"/>
            </w:tcBorders>
            <w:shd w:val="clear" w:color="000000" w:fill="E3E3E3"/>
            <w:tcMar>
              <w:top w:w="80" w:type="dxa"/>
              <w:left w:w="80" w:type="dxa"/>
              <w:bottom w:w="80" w:type="dxa"/>
              <w:right w:w="80" w:type="dxa"/>
            </w:tcMar>
          </w:tcPr>
          <w:p w:rsidR="00926763" w:rsidRPr="000E45F4" w:rsidRDefault="00926763" w:rsidP="00926763">
            <w:pPr>
              <w:spacing w:after="0" w:line="320" w:lineRule="exact"/>
              <w:rPr>
                <w:rFonts w:ascii="Georgia" w:eastAsia="SimSun" w:hAnsi="Georgia" w:cs="Times New Roman"/>
                <w:kern w:val="16"/>
                <w:sz w:val="24"/>
                <w:szCs w:val="24"/>
                <w:lang w:eastAsia="zh-CN"/>
              </w:rPr>
            </w:pPr>
            <w:r w:rsidRPr="000E45F4">
              <w:rPr>
                <w:rFonts w:ascii="Georgia" w:eastAsia="SimSun" w:hAnsi="Georgia" w:cs="Times New Roman"/>
                <w:kern w:val="16"/>
                <w:sz w:val="24"/>
                <w:szCs w:val="24"/>
                <w:lang w:eastAsia="zh-CN"/>
              </w:rPr>
              <w:t>Date:</w:t>
            </w:r>
          </w:p>
        </w:tc>
        <w:tc>
          <w:tcPr>
            <w:tcW w:w="2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926763" w:rsidRPr="000E45F4" w:rsidRDefault="00926763" w:rsidP="00926763">
            <w:pPr>
              <w:spacing w:after="0" w:line="220" w:lineRule="exact"/>
              <w:rPr>
                <w:rFonts w:ascii="Georgia" w:eastAsia="SimSun" w:hAnsi="Georgia" w:cs="Times New Roman"/>
                <w:kern w:val="16"/>
                <w:sz w:val="15"/>
                <w:szCs w:val="18"/>
                <w:lang w:eastAsia="zh-CN"/>
              </w:rPr>
            </w:pPr>
          </w:p>
        </w:tc>
      </w:tr>
    </w:tbl>
    <w:p w:rsidR="00926763" w:rsidRDefault="00926763" w:rsidP="00876AAB">
      <w:pPr>
        <w:tabs>
          <w:tab w:val="left" w:pos="12158"/>
        </w:tabs>
      </w:pPr>
    </w:p>
    <w:p w:rsidR="00926763" w:rsidRPr="0097320A" w:rsidRDefault="00926763" w:rsidP="00926763">
      <w:pPr>
        <w:pStyle w:val="EL12ptBodyText"/>
      </w:pPr>
      <w:r w:rsidRPr="0097320A">
        <w:t xml:space="preserve">Focusing question: How did Steve Jobs use his “rules” to help him </w:t>
      </w:r>
      <w:r w:rsidRPr="0097320A">
        <w:rPr>
          <w:i/>
          <w:iCs/>
        </w:rPr>
        <w:t>survive</w:t>
      </w:r>
      <w:r w:rsidRPr="0097320A">
        <w:t xml:space="preserve"> or </w:t>
      </w:r>
      <w:r w:rsidRPr="0097320A">
        <w:rPr>
          <w:i/>
          <w:iCs/>
        </w:rPr>
        <w:t>thrive?</w:t>
      </w:r>
      <w:r w:rsidRPr="0097320A">
        <w:t xml:space="preserve"> </w:t>
      </w:r>
    </w:p>
    <w:p w:rsidR="00926763" w:rsidRDefault="00926763" w:rsidP="00926763">
      <w:pPr>
        <w:pStyle w:val="EL12ptBodyText"/>
      </w:pPr>
    </w:p>
    <w:p w:rsidR="00926763" w:rsidRDefault="00926763" w:rsidP="00926763">
      <w:pPr>
        <w:pStyle w:val="EL75ptBodyText"/>
      </w:pPr>
    </w:p>
    <w:p w:rsidR="00926763" w:rsidRPr="00926763" w:rsidRDefault="00926763" w:rsidP="00926763">
      <w:pPr>
        <w:pStyle w:val="EL12ptBodyText"/>
        <w:rPr>
          <w:b/>
        </w:rPr>
      </w:pPr>
      <w:r w:rsidRPr="00EE3447">
        <w:rPr>
          <w:b/>
        </w:rPr>
        <w:t>The claim</w:t>
      </w:r>
      <w:r>
        <w:rPr>
          <w:b/>
        </w:rPr>
        <w:t xml:space="preserve">:    </w:t>
      </w:r>
      <w:r w:rsidRPr="0097320A">
        <w:t>Steve Jobs’ rules help him thrive.</w:t>
      </w:r>
    </w:p>
    <w:tbl>
      <w:tblPr>
        <w:tblpPr w:leftFromText="180" w:rightFromText="180" w:vertAnchor="text" w:horzAnchor="margin" w:tblpY="429"/>
        <w:tblW w:w="10289" w:type="dxa"/>
        <w:tblLayout w:type="fixed"/>
        <w:tblCellMar>
          <w:left w:w="0" w:type="dxa"/>
          <w:right w:w="0" w:type="dxa"/>
        </w:tblCellMar>
        <w:tblLook w:val="0000" w:firstRow="0" w:lastRow="0" w:firstColumn="0" w:lastColumn="0" w:noHBand="0" w:noVBand="0"/>
      </w:tblPr>
      <w:tblGrid>
        <w:gridCol w:w="3370"/>
        <w:gridCol w:w="3681"/>
        <w:gridCol w:w="3238"/>
      </w:tblGrid>
      <w:tr w:rsidR="00926763" w:rsidRPr="0097320A" w:rsidTr="00926763">
        <w:trPr>
          <w:trHeight w:val="34"/>
        </w:trPr>
        <w:tc>
          <w:tcPr>
            <w:tcW w:w="337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926763" w:rsidRPr="0097320A" w:rsidRDefault="00926763" w:rsidP="00926763">
            <w:pPr>
              <w:pStyle w:val="EL12ptBodyText"/>
            </w:pPr>
            <w:r w:rsidRPr="0097320A">
              <w:t>Text evidence from speech</w:t>
            </w:r>
          </w:p>
        </w:tc>
        <w:tc>
          <w:tcPr>
            <w:tcW w:w="3681"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926763" w:rsidRPr="0097320A" w:rsidRDefault="00926763" w:rsidP="00926763">
            <w:pPr>
              <w:pStyle w:val="EL12ptBodyText"/>
            </w:pPr>
            <w:r w:rsidRPr="0097320A">
              <w:t>Text evidence from speech</w:t>
            </w:r>
          </w:p>
        </w:tc>
        <w:tc>
          <w:tcPr>
            <w:tcW w:w="3238"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926763" w:rsidRPr="0097320A" w:rsidRDefault="00926763" w:rsidP="00926763">
            <w:pPr>
              <w:pStyle w:val="EL12ptBodyText"/>
            </w:pPr>
            <w:r w:rsidRPr="0097320A">
              <w:t>Text evidence from speech</w:t>
            </w:r>
          </w:p>
        </w:tc>
      </w:tr>
      <w:tr w:rsidR="00926763" w:rsidRPr="0097320A" w:rsidTr="00926763">
        <w:trPr>
          <w:trHeight w:val="869"/>
        </w:trPr>
        <w:tc>
          <w:tcPr>
            <w:tcW w:w="3370" w:type="dxa"/>
            <w:tcBorders>
              <w:top w:val="single" w:sz="2" w:space="0" w:color="000000"/>
              <w:left w:val="single" w:sz="2" w:space="0" w:color="000000"/>
              <w:bottom w:val="single" w:sz="2" w:space="0" w:color="000000"/>
              <w:right w:val="single" w:sz="2" w:space="0" w:color="000000"/>
            </w:tcBorders>
            <w:tcMar>
              <w:top w:w="360" w:type="dxa"/>
              <w:left w:w="360" w:type="dxa"/>
              <w:bottom w:w="360" w:type="dxa"/>
              <w:right w:w="360" w:type="dxa"/>
            </w:tcMar>
            <w:vAlign w:val="center"/>
          </w:tcPr>
          <w:p w:rsidR="00926763" w:rsidRPr="0097320A" w:rsidRDefault="00926763" w:rsidP="00926763">
            <w:pPr>
              <w:pStyle w:val="EL75ptBodyText"/>
              <w:rPr>
                <w:sz w:val="19"/>
                <w:szCs w:val="19"/>
              </w:rPr>
            </w:pPr>
          </w:p>
        </w:tc>
        <w:tc>
          <w:tcPr>
            <w:tcW w:w="3681" w:type="dxa"/>
            <w:tcBorders>
              <w:top w:val="single" w:sz="2" w:space="0" w:color="000000"/>
              <w:left w:val="single" w:sz="2" w:space="0" w:color="000000"/>
              <w:bottom w:val="single" w:sz="2" w:space="0" w:color="000000"/>
              <w:right w:val="single" w:sz="2" w:space="0" w:color="000000"/>
            </w:tcBorders>
            <w:tcMar>
              <w:top w:w="360" w:type="dxa"/>
              <w:left w:w="360" w:type="dxa"/>
              <w:bottom w:w="360" w:type="dxa"/>
              <w:right w:w="360" w:type="dxa"/>
            </w:tcMar>
            <w:vAlign w:val="center"/>
          </w:tcPr>
          <w:p w:rsidR="00926763" w:rsidRPr="0097320A" w:rsidRDefault="00926763" w:rsidP="00926763">
            <w:pPr>
              <w:pStyle w:val="EL75ptBodyText"/>
              <w:rPr>
                <w:sz w:val="19"/>
                <w:szCs w:val="19"/>
              </w:rPr>
            </w:pPr>
          </w:p>
        </w:tc>
        <w:tc>
          <w:tcPr>
            <w:tcW w:w="3238" w:type="dxa"/>
            <w:tcBorders>
              <w:top w:val="single" w:sz="2" w:space="0" w:color="000000"/>
              <w:left w:val="single" w:sz="2" w:space="0" w:color="000000"/>
              <w:bottom w:val="single" w:sz="2" w:space="0" w:color="000000"/>
              <w:right w:val="single" w:sz="2" w:space="0" w:color="000000"/>
            </w:tcBorders>
            <w:tcMar>
              <w:top w:w="360" w:type="dxa"/>
              <w:left w:w="360" w:type="dxa"/>
              <w:bottom w:w="360" w:type="dxa"/>
              <w:right w:w="360" w:type="dxa"/>
            </w:tcMar>
            <w:vAlign w:val="center"/>
          </w:tcPr>
          <w:p w:rsidR="00926763" w:rsidRPr="0097320A" w:rsidRDefault="00926763" w:rsidP="00926763">
            <w:pPr>
              <w:pStyle w:val="EL75ptBodyText"/>
              <w:rPr>
                <w:sz w:val="19"/>
                <w:szCs w:val="19"/>
              </w:rPr>
            </w:pPr>
          </w:p>
        </w:tc>
      </w:tr>
      <w:tr w:rsidR="00926763" w:rsidRPr="0097320A" w:rsidTr="00926763">
        <w:trPr>
          <w:trHeight w:val="113"/>
        </w:trPr>
        <w:tc>
          <w:tcPr>
            <w:tcW w:w="337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926763" w:rsidRPr="0097320A" w:rsidRDefault="00926763" w:rsidP="00926763">
            <w:pPr>
              <w:pStyle w:val="EL12ptBodyText"/>
            </w:pPr>
            <w:r w:rsidRPr="0097320A">
              <w:t>Explaining the thinking about this rule …</w:t>
            </w:r>
          </w:p>
        </w:tc>
        <w:tc>
          <w:tcPr>
            <w:tcW w:w="3681"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926763" w:rsidRPr="0097320A" w:rsidRDefault="00926763" w:rsidP="00926763">
            <w:pPr>
              <w:pStyle w:val="EL12ptBodyText"/>
            </w:pPr>
            <w:r w:rsidRPr="0097320A">
              <w:t>Explaining the thinking about this rule …</w:t>
            </w:r>
          </w:p>
        </w:tc>
        <w:tc>
          <w:tcPr>
            <w:tcW w:w="3238"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926763" w:rsidRPr="0097320A" w:rsidRDefault="00926763" w:rsidP="00926763">
            <w:pPr>
              <w:pStyle w:val="EL12ptBodyText"/>
            </w:pPr>
            <w:r w:rsidRPr="0097320A">
              <w:t>Explaining the thinking about this rule …</w:t>
            </w:r>
          </w:p>
        </w:tc>
      </w:tr>
      <w:tr w:rsidR="00926763" w:rsidRPr="0097320A" w:rsidTr="00926763">
        <w:trPr>
          <w:trHeight w:val="6100"/>
        </w:trPr>
        <w:tc>
          <w:tcPr>
            <w:tcW w:w="337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926763" w:rsidRPr="00EE3447" w:rsidRDefault="00926763" w:rsidP="00926763">
            <w:pPr>
              <w:pStyle w:val="EL12ptBodyText"/>
              <w:rPr>
                <w:i/>
              </w:rPr>
            </w:pPr>
            <w:r w:rsidRPr="00EE3447">
              <w:rPr>
                <w:i/>
              </w:rPr>
              <w:t>What is going on in the story to help you prove your claim?</w:t>
            </w:r>
          </w:p>
        </w:tc>
        <w:tc>
          <w:tcPr>
            <w:tcW w:w="3681"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926763" w:rsidRPr="0097320A" w:rsidRDefault="00926763" w:rsidP="00926763">
            <w:pPr>
              <w:pStyle w:val="EL75ptBodyText"/>
              <w:rPr>
                <w:sz w:val="19"/>
                <w:szCs w:val="19"/>
              </w:rPr>
            </w:pPr>
          </w:p>
        </w:tc>
        <w:tc>
          <w:tcPr>
            <w:tcW w:w="3238"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926763" w:rsidRPr="0097320A" w:rsidRDefault="00926763" w:rsidP="00926763">
            <w:pPr>
              <w:pStyle w:val="EL75ptBodyText"/>
              <w:rPr>
                <w:sz w:val="19"/>
                <w:szCs w:val="19"/>
              </w:rPr>
            </w:pPr>
          </w:p>
        </w:tc>
      </w:tr>
    </w:tbl>
    <w:p w:rsidR="00926763" w:rsidRDefault="00926763" w:rsidP="00926763">
      <w:pPr>
        <w:rPr>
          <w:rFonts w:ascii="Cambria" w:hAnsi="Cambria"/>
          <w:b/>
          <w:sz w:val="24"/>
          <w:szCs w:val="24"/>
          <w:u w:val="single"/>
        </w:rPr>
      </w:pPr>
      <w:r>
        <w:rPr>
          <w:rFonts w:ascii="Cambria" w:hAnsi="Cambria"/>
          <w:b/>
          <w:sz w:val="24"/>
          <w:szCs w:val="24"/>
          <w:u w:val="single"/>
        </w:rPr>
        <w:lastRenderedPageBreak/>
        <w:t>Unit 2 Lesson 10:</w:t>
      </w:r>
    </w:p>
    <w:p w:rsidR="00926763" w:rsidRPr="00CC4E8F" w:rsidRDefault="00926763" w:rsidP="00926763">
      <w:pPr>
        <w:rPr>
          <w:rFonts w:ascii="Cambria" w:hAnsi="Cambria"/>
          <w:sz w:val="24"/>
          <w:szCs w:val="24"/>
        </w:rPr>
      </w:pPr>
      <w:r w:rsidRPr="00CC4E8F">
        <w:rPr>
          <w:rFonts w:ascii="Cambria" w:hAnsi="Cambria"/>
          <w:b/>
          <w:sz w:val="24"/>
          <w:szCs w:val="24"/>
          <w:u w:val="single"/>
        </w:rPr>
        <w:t>Enduring Understanding:</w:t>
      </w:r>
      <w:r w:rsidRPr="00CC4E8F">
        <w:rPr>
          <w:rFonts w:ascii="Cambria" w:hAnsi="Cambria"/>
          <w:sz w:val="24"/>
          <w:szCs w:val="24"/>
        </w:rPr>
        <w:t xml:space="preserve">  “Rules to Live By”</w:t>
      </w:r>
    </w:p>
    <w:p w:rsidR="00926763" w:rsidRPr="00CC4E8F" w:rsidRDefault="00926763" w:rsidP="00926763">
      <w:pPr>
        <w:rPr>
          <w:rFonts w:ascii="Cambria" w:hAnsi="Cambria"/>
          <w:sz w:val="24"/>
          <w:szCs w:val="24"/>
        </w:rPr>
      </w:pPr>
      <w:r w:rsidRPr="00CC4E8F">
        <w:rPr>
          <w:rFonts w:ascii="Cambria" w:hAnsi="Cambria"/>
          <w:b/>
          <w:sz w:val="24"/>
          <w:szCs w:val="24"/>
          <w:u w:val="single"/>
        </w:rPr>
        <w:t>Topic:</w:t>
      </w:r>
      <w:r>
        <w:rPr>
          <w:rFonts w:ascii="Cambria" w:hAnsi="Cambria"/>
          <w:sz w:val="24"/>
          <w:szCs w:val="24"/>
        </w:rPr>
        <w:t xml:space="preserve"> Revisiting Bud’s Rules: </w:t>
      </w:r>
      <w:r w:rsidRPr="002366C0">
        <w:rPr>
          <w:rFonts w:ascii="Cambria" w:hAnsi="Cambria"/>
          <w:i/>
          <w:sz w:val="24"/>
          <w:szCs w:val="24"/>
        </w:rPr>
        <w:t>Survive or Thrive?</w:t>
      </w:r>
    </w:p>
    <w:p w:rsidR="00926763" w:rsidRPr="00CC4E8F" w:rsidRDefault="00926763" w:rsidP="00926763">
      <w:pPr>
        <w:pStyle w:val="EL95ptBodyText"/>
        <w:spacing w:line="276" w:lineRule="auto"/>
        <w:rPr>
          <w:rFonts w:ascii="Cambria" w:hAnsi="Cambria"/>
          <w:sz w:val="24"/>
          <w:szCs w:val="24"/>
        </w:rPr>
      </w:pPr>
      <w:r w:rsidRPr="00CC4E8F">
        <w:rPr>
          <w:rFonts w:ascii="Cambria" w:hAnsi="Cambria"/>
          <w:b/>
          <w:sz w:val="24"/>
          <w:szCs w:val="24"/>
          <w:u w:val="single"/>
        </w:rPr>
        <w:t>Long Term Learning Targets:</w:t>
      </w:r>
      <w:r w:rsidRPr="00CC4E8F">
        <w:rPr>
          <w:rFonts w:ascii="Cambria" w:hAnsi="Cambria"/>
          <w:sz w:val="24"/>
          <w:szCs w:val="24"/>
        </w:rPr>
        <w:t xml:space="preserve"> </w:t>
      </w:r>
    </w:p>
    <w:p w:rsidR="00926763" w:rsidRDefault="00926763" w:rsidP="00926763">
      <w:pPr>
        <w:pStyle w:val="EL95ptBodyText"/>
        <w:numPr>
          <w:ilvl w:val="0"/>
          <w:numId w:val="75"/>
        </w:numPr>
        <w:spacing w:line="276" w:lineRule="auto"/>
        <w:rPr>
          <w:rFonts w:ascii="Cambria" w:hAnsi="Cambria"/>
          <w:sz w:val="24"/>
          <w:szCs w:val="24"/>
        </w:rPr>
      </w:pPr>
      <w:r>
        <w:rPr>
          <w:rFonts w:ascii="Cambria" w:hAnsi="Cambria"/>
          <w:sz w:val="24"/>
          <w:szCs w:val="24"/>
        </w:rPr>
        <w:t xml:space="preserve">I can </w:t>
      </w:r>
      <w:r w:rsidRPr="002366C0">
        <w:rPr>
          <w:rFonts w:ascii="Cambria" w:hAnsi="Cambria"/>
          <w:sz w:val="24"/>
          <w:szCs w:val="24"/>
        </w:rPr>
        <w:t>cite text-based evidence to support an analysis of literary text</w:t>
      </w:r>
      <w:r>
        <w:rPr>
          <w:rFonts w:ascii="Cambria" w:hAnsi="Cambria"/>
          <w:sz w:val="24"/>
          <w:szCs w:val="24"/>
        </w:rPr>
        <w:t>.</w:t>
      </w:r>
    </w:p>
    <w:p w:rsidR="00926763" w:rsidRPr="002366C0" w:rsidRDefault="00926763" w:rsidP="00926763">
      <w:pPr>
        <w:pStyle w:val="EL95ptBodyText"/>
        <w:numPr>
          <w:ilvl w:val="0"/>
          <w:numId w:val="75"/>
        </w:numPr>
        <w:spacing w:line="276" w:lineRule="auto"/>
        <w:rPr>
          <w:rFonts w:ascii="Cambria" w:hAnsi="Cambria"/>
          <w:sz w:val="24"/>
          <w:szCs w:val="24"/>
        </w:rPr>
      </w:pPr>
      <w:r w:rsidRPr="002366C0">
        <w:rPr>
          <w:rFonts w:ascii="Cambria" w:hAnsi="Cambria"/>
          <w:sz w:val="24"/>
          <w:szCs w:val="24"/>
        </w:rPr>
        <w:t xml:space="preserve">I can write arguments to support claims with clear reasons and relevant evidence. </w:t>
      </w:r>
    </w:p>
    <w:p w:rsidR="00926763" w:rsidRPr="002366C0" w:rsidRDefault="00926763" w:rsidP="00926763">
      <w:pPr>
        <w:pStyle w:val="EL95ptBodyText"/>
        <w:numPr>
          <w:ilvl w:val="0"/>
          <w:numId w:val="75"/>
        </w:numPr>
        <w:spacing w:line="276" w:lineRule="auto"/>
        <w:rPr>
          <w:rFonts w:ascii="Cambria" w:hAnsi="Cambria"/>
          <w:sz w:val="24"/>
          <w:szCs w:val="24"/>
        </w:rPr>
      </w:pPr>
      <w:r w:rsidRPr="002366C0">
        <w:rPr>
          <w:rFonts w:ascii="Cambria" w:hAnsi="Cambria"/>
          <w:sz w:val="24"/>
          <w:szCs w:val="24"/>
        </w:rPr>
        <w:t xml:space="preserve">I can produce clear and coherent writing that is appropriate to task, purpose, and audience. </w:t>
      </w:r>
    </w:p>
    <w:p w:rsidR="00926763" w:rsidRDefault="00926763" w:rsidP="00926763">
      <w:pPr>
        <w:pStyle w:val="EL95ptBodyText"/>
        <w:numPr>
          <w:ilvl w:val="0"/>
          <w:numId w:val="75"/>
        </w:numPr>
        <w:spacing w:line="276" w:lineRule="auto"/>
        <w:rPr>
          <w:rFonts w:ascii="Cambria" w:hAnsi="Cambria"/>
          <w:sz w:val="24"/>
          <w:szCs w:val="24"/>
        </w:rPr>
      </w:pPr>
      <w:r w:rsidRPr="002366C0">
        <w:rPr>
          <w:rFonts w:ascii="Cambria" w:hAnsi="Cambria"/>
          <w:sz w:val="24"/>
          <w:szCs w:val="24"/>
        </w:rPr>
        <w:t xml:space="preserve">With support from peers and adults, I can use a writing process to produce clear and coherent writing. </w:t>
      </w:r>
    </w:p>
    <w:p w:rsidR="00926763" w:rsidRPr="00CC4E8F" w:rsidRDefault="00926763" w:rsidP="00926763">
      <w:pPr>
        <w:pStyle w:val="EL95ptBodyText"/>
        <w:spacing w:line="276" w:lineRule="auto"/>
        <w:rPr>
          <w:rFonts w:ascii="Cambria" w:hAnsi="Cambria"/>
          <w:sz w:val="24"/>
          <w:szCs w:val="24"/>
        </w:rPr>
      </w:pPr>
      <w:r w:rsidRPr="00CC4E8F">
        <w:rPr>
          <w:rFonts w:ascii="Cambria" w:hAnsi="Cambria"/>
          <w:b/>
          <w:sz w:val="24"/>
          <w:szCs w:val="24"/>
          <w:u w:val="single"/>
        </w:rPr>
        <w:t>Daily Learning Targets:</w:t>
      </w:r>
      <w:r w:rsidRPr="00CC4E8F">
        <w:rPr>
          <w:rFonts w:ascii="Cambria" w:hAnsi="Cambria"/>
          <w:sz w:val="24"/>
          <w:szCs w:val="24"/>
        </w:rPr>
        <w:t xml:space="preserve"> </w:t>
      </w:r>
    </w:p>
    <w:p w:rsidR="00926763" w:rsidRPr="002366C0" w:rsidRDefault="00926763" w:rsidP="00926763">
      <w:pPr>
        <w:pStyle w:val="EL95ptBullet1"/>
        <w:numPr>
          <w:ilvl w:val="0"/>
          <w:numId w:val="76"/>
        </w:numPr>
        <w:spacing w:line="276" w:lineRule="auto"/>
        <w:rPr>
          <w:rFonts w:ascii="Cambria" w:hAnsi="Cambria"/>
          <w:sz w:val="24"/>
          <w:szCs w:val="24"/>
        </w:rPr>
      </w:pPr>
      <w:r w:rsidRPr="00CC4E8F">
        <w:rPr>
          <w:rFonts w:ascii="Cambria" w:hAnsi="Cambria"/>
          <w:sz w:val="24"/>
          <w:szCs w:val="24"/>
        </w:rPr>
        <w:t xml:space="preserve">I can </w:t>
      </w:r>
      <w:r w:rsidRPr="002366C0">
        <w:rPr>
          <w:rFonts w:ascii="Cambria" w:hAnsi="Cambria"/>
          <w:sz w:val="24"/>
          <w:szCs w:val="24"/>
        </w:rPr>
        <w:t>analyze how Bud used his rules: to survive or to thrive.</w:t>
      </w:r>
    </w:p>
    <w:p w:rsidR="00926763" w:rsidRDefault="00926763" w:rsidP="00926763">
      <w:pPr>
        <w:pStyle w:val="EL95ptBullet1"/>
        <w:numPr>
          <w:ilvl w:val="0"/>
          <w:numId w:val="76"/>
        </w:numPr>
        <w:spacing w:line="276" w:lineRule="auto"/>
        <w:rPr>
          <w:rFonts w:ascii="Cambria" w:hAnsi="Cambria"/>
          <w:sz w:val="24"/>
          <w:szCs w:val="24"/>
        </w:rPr>
      </w:pPr>
      <w:r w:rsidRPr="002366C0">
        <w:rPr>
          <w:rFonts w:ascii="Cambria" w:hAnsi="Cambria"/>
          <w:sz w:val="24"/>
          <w:szCs w:val="24"/>
        </w:rPr>
        <w:t>I can argue a claim using text evidence from the novel.</w:t>
      </w:r>
    </w:p>
    <w:p w:rsidR="00926763" w:rsidRPr="00CC4E8F" w:rsidRDefault="00926763" w:rsidP="00926763">
      <w:pPr>
        <w:pStyle w:val="EL95ptBullet1"/>
        <w:numPr>
          <w:ilvl w:val="0"/>
          <w:numId w:val="0"/>
        </w:numPr>
        <w:spacing w:line="276" w:lineRule="auto"/>
        <w:ind w:left="216" w:hanging="216"/>
        <w:rPr>
          <w:rFonts w:ascii="Cambria" w:hAnsi="Cambria"/>
          <w:sz w:val="24"/>
          <w:szCs w:val="24"/>
        </w:rPr>
      </w:pPr>
      <w:r w:rsidRPr="00CC4E8F">
        <w:rPr>
          <w:rFonts w:ascii="Cambria" w:hAnsi="Cambria"/>
          <w:b/>
          <w:sz w:val="24"/>
          <w:szCs w:val="24"/>
          <w:u w:val="single"/>
        </w:rPr>
        <w:t>Standards:</w:t>
      </w:r>
      <w:r w:rsidRPr="00CC4E8F">
        <w:rPr>
          <w:rFonts w:ascii="Cambria" w:hAnsi="Cambria"/>
          <w:sz w:val="24"/>
          <w:szCs w:val="24"/>
        </w:rPr>
        <w:t xml:space="preserve">  RL.6.</w:t>
      </w:r>
      <w:r>
        <w:rPr>
          <w:rFonts w:ascii="Cambria" w:hAnsi="Cambria"/>
          <w:sz w:val="24"/>
          <w:szCs w:val="24"/>
        </w:rPr>
        <w:t>1, W.6.1, W.6.4, W.6.5</w:t>
      </w:r>
    </w:p>
    <w:p w:rsidR="00926763" w:rsidRPr="00CC4E8F" w:rsidRDefault="00926763" w:rsidP="00926763">
      <w:pPr>
        <w:pStyle w:val="EL95ptBullet1"/>
        <w:numPr>
          <w:ilvl w:val="0"/>
          <w:numId w:val="0"/>
        </w:numPr>
        <w:spacing w:after="0" w:line="276" w:lineRule="auto"/>
        <w:ind w:left="216" w:hanging="216"/>
        <w:rPr>
          <w:rFonts w:ascii="Cambria" w:hAnsi="Cambria"/>
        </w:rPr>
      </w:pPr>
      <w:r w:rsidRPr="00CC4E8F">
        <w:rPr>
          <w:rFonts w:ascii="Cambria" w:hAnsi="Cambria"/>
          <w:b/>
          <w:sz w:val="24"/>
          <w:szCs w:val="24"/>
          <w:u w:val="single"/>
        </w:rPr>
        <w:t>Materials:</w:t>
      </w:r>
      <w:r w:rsidRPr="00CC4E8F">
        <w:rPr>
          <w:rFonts w:ascii="Cambria" w:hAnsi="Cambria"/>
        </w:rPr>
        <w:t xml:space="preserve"> </w:t>
      </w:r>
    </w:p>
    <w:p w:rsidR="00926763" w:rsidRPr="002366C0" w:rsidRDefault="00926763" w:rsidP="00926763">
      <w:pPr>
        <w:pStyle w:val="EL95ptBullet1"/>
        <w:numPr>
          <w:ilvl w:val="0"/>
          <w:numId w:val="100"/>
        </w:numPr>
        <w:spacing w:after="0" w:line="276" w:lineRule="auto"/>
        <w:rPr>
          <w:rFonts w:ascii="Cambria" w:hAnsi="Cambria"/>
          <w:sz w:val="24"/>
          <w:szCs w:val="24"/>
        </w:rPr>
      </w:pPr>
      <w:r w:rsidRPr="002366C0">
        <w:rPr>
          <w:rFonts w:ascii="Cambria" w:hAnsi="Cambria"/>
          <w:sz w:val="24"/>
          <w:szCs w:val="24"/>
        </w:rPr>
        <w:t>Tracking Bud’s Rules graphic organizer (from Unit 1, Lesson 1)</w:t>
      </w:r>
    </w:p>
    <w:p w:rsidR="00926763" w:rsidRPr="002366C0" w:rsidRDefault="00926763" w:rsidP="00926763">
      <w:pPr>
        <w:pStyle w:val="EL95ptBullet1"/>
        <w:numPr>
          <w:ilvl w:val="0"/>
          <w:numId w:val="100"/>
        </w:numPr>
        <w:spacing w:after="0" w:line="276" w:lineRule="auto"/>
        <w:rPr>
          <w:rFonts w:ascii="Cambria" w:hAnsi="Cambria"/>
          <w:sz w:val="24"/>
          <w:szCs w:val="24"/>
        </w:rPr>
      </w:pPr>
      <w:r w:rsidRPr="002366C0">
        <w:rPr>
          <w:rFonts w:ascii="Cambria" w:hAnsi="Cambria"/>
          <w:sz w:val="24"/>
          <w:szCs w:val="24"/>
        </w:rPr>
        <w:t xml:space="preserve">End of Unit 2 Assessment Prompt: How Does Bud Use His Rules—To Survive or To Thrive? Argument Essay (from Lesson 9) </w:t>
      </w:r>
    </w:p>
    <w:p w:rsidR="00926763" w:rsidRPr="002366C0" w:rsidRDefault="00926763" w:rsidP="00926763">
      <w:pPr>
        <w:pStyle w:val="EL95ptBullet1"/>
        <w:numPr>
          <w:ilvl w:val="0"/>
          <w:numId w:val="100"/>
        </w:numPr>
        <w:spacing w:after="0" w:line="276" w:lineRule="auto"/>
        <w:rPr>
          <w:rFonts w:ascii="Cambria" w:hAnsi="Cambria"/>
          <w:sz w:val="24"/>
          <w:szCs w:val="24"/>
        </w:rPr>
      </w:pPr>
      <w:r w:rsidRPr="002366C0">
        <w:rPr>
          <w:rFonts w:ascii="Cambria" w:hAnsi="Cambria"/>
          <w:sz w:val="24"/>
          <w:szCs w:val="24"/>
        </w:rPr>
        <w:t>How Did Bud Use His Rule? model chart (for display)</w:t>
      </w:r>
    </w:p>
    <w:p w:rsidR="00926763" w:rsidRPr="002366C0" w:rsidRDefault="00926763" w:rsidP="00926763">
      <w:pPr>
        <w:pStyle w:val="EL95ptBullet1"/>
        <w:numPr>
          <w:ilvl w:val="0"/>
          <w:numId w:val="100"/>
        </w:numPr>
        <w:spacing w:after="0" w:line="276" w:lineRule="auto"/>
        <w:rPr>
          <w:rFonts w:ascii="Cambria" w:hAnsi="Cambria"/>
          <w:sz w:val="24"/>
          <w:szCs w:val="24"/>
        </w:rPr>
      </w:pPr>
      <w:r w:rsidRPr="002366C0">
        <w:rPr>
          <w:rFonts w:ascii="Cambria" w:hAnsi="Cambria"/>
          <w:i/>
          <w:sz w:val="24"/>
          <w:szCs w:val="24"/>
        </w:rPr>
        <w:t>Bud, Not Buddy</w:t>
      </w:r>
      <w:r w:rsidRPr="002366C0">
        <w:rPr>
          <w:rFonts w:ascii="Cambria" w:hAnsi="Cambria"/>
          <w:sz w:val="24"/>
          <w:szCs w:val="24"/>
        </w:rPr>
        <w:t xml:space="preserve"> (book, one per student)</w:t>
      </w:r>
    </w:p>
    <w:p w:rsidR="00926763" w:rsidRPr="002366C0" w:rsidRDefault="00926763" w:rsidP="00926763">
      <w:pPr>
        <w:pStyle w:val="EL95ptBullet1"/>
        <w:numPr>
          <w:ilvl w:val="0"/>
          <w:numId w:val="100"/>
        </w:numPr>
        <w:spacing w:after="0" w:line="276" w:lineRule="auto"/>
        <w:rPr>
          <w:rFonts w:ascii="Cambria" w:hAnsi="Cambria"/>
          <w:sz w:val="24"/>
          <w:szCs w:val="24"/>
        </w:rPr>
      </w:pPr>
      <w:r w:rsidRPr="002366C0">
        <w:rPr>
          <w:rFonts w:ascii="Cambria" w:hAnsi="Cambria"/>
          <w:sz w:val="24"/>
          <w:szCs w:val="24"/>
        </w:rPr>
        <w:t>Chart paper (one per triad)</w:t>
      </w:r>
    </w:p>
    <w:p w:rsidR="00926763" w:rsidRPr="002366C0" w:rsidRDefault="00926763" w:rsidP="00926763">
      <w:pPr>
        <w:pStyle w:val="EL95ptBullet1"/>
        <w:numPr>
          <w:ilvl w:val="0"/>
          <w:numId w:val="100"/>
        </w:numPr>
        <w:spacing w:after="0" w:line="276" w:lineRule="auto"/>
        <w:rPr>
          <w:rFonts w:ascii="Cambria" w:hAnsi="Cambria"/>
          <w:sz w:val="24"/>
          <w:szCs w:val="24"/>
        </w:rPr>
      </w:pPr>
      <w:r w:rsidRPr="002366C0">
        <w:rPr>
          <w:rFonts w:ascii="Cambria" w:hAnsi="Cambria"/>
          <w:sz w:val="24"/>
          <w:szCs w:val="24"/>
        </w:rPr>
        <w:t>Markers (one per triad)</w:t>
      </w:r>
    </w:p>
    <w:p w:rsidR="00926763" w:rsidRPr="002366C0" w:rsidRDefault="00926763" w:rsidP="00926763">
      <w:pPr>
        <w:pStyle w:val="EL95ptBullet1"/>
        <w:numPr>
          <w:ilvl w:val="0"/>
          <w:numId w:val="100"/>
        </w:numPr>
        <w:spacing w:after="0" w:line="276" w:lineRule="auto"/>
        <w:rPr>
          <w:rFonts w:ascii="Cambria" w:hAnsi="Cambria"/>
          <w:sz w:val="24"/>
          <w:szCs w:val="24"/>
        </w:rPr>
      </w:pPr>
      <w:r w:rsidRPr="002366C0">
        <w:rPr>
          <w:rFonts w:ascii="Cambria" w:hAnsi="Cambria"/>
          <w:sz w:val="24"/>
          <w:szCs w:val="24"/>
        </w:rPr>
        <w:t>Task card for How Did Bud Use His Rule? charts (one per triad)</w:t>
      </w:r>
    </w:p>
    <w:p w:rsidR="00926763" w:rsidRPr="002366C0" w:rsidRDefault="00926763" w:rsidP="00926763">
      <w:pPr>
        <w:pStyle w:val="EL95ptBullet1"/>
        <w:numPr>
          <w:ilvl w:val="0"/>
          <w:numId w:val="100"/>
        </w:numPr>
        <w:spacing w:after="0" w:line="276" w:lineRule="auto"/>
        <w:rPr>
          <w:rFonts w:ascii="Cambria" w:hAnsi="Cambria"/>
          <w:sz w:val="24"/>
          <w:szCs w:val="24"/>
        </w:rPr>
      </w:pPr>
      <w:r w:rsidRPr="002366C0">
        <w:rPr>
          <w:rFonts w:ascii="Cambria" w:hAnsi="Cambria"/>
          <w:sz w:val="24"/>
          <w:szCs w:val="24"/>
        </w:rPr>
        <w:t xml:space="preserve">Bud’s Rule strips (one per triad) </w:t>
      </w:r>
    </w:p>
    <w:p w:rsidR="00926763" w:rsidRPr="002366C0" w:rsidRDefault="00926763" w:rsidP="00926763">
      <w:pPr>
        <w:pStyle w:val="EL95ptBullet1"/>
        <w:numPr>
          <w:ilvl w:val="0"/>
          <w:numId w:val="100"/>
        </w:numPr>
        <w:spacing w:after="0" w:line="276" w:lineRule="auto"/>
        <w:rPr>
          <w:rFonts w:ascii="Cambria" w:hAnsi="Cambria"/>
          <w:sz w:val="24"/>
          <w:szCs w:val="24"/>
        </w:rPr>
      </w:pPr>
      <w:r w:rsidRPr="002366C0">
        <w:rPr>
          <w:rFonts w:ascii="Cambria" w:hAnsi="Cambria"/>
          <w:i/>
          <w:sz w:val="24"/>
          <w:szCs w:val="24"/>
        </w:rPr>
        <w:t>Bud, Not Buddy</w:t>
      </w:r>
      <w:r w:rsidRPr="002366C0">
        <w:rPr>
          <w:rFonts w:ascii="Cambria" w:hAnsi="Cambria"/>
          <w:sz w:val="24"/>
          <w:szCs w:val="24"/>
        </w:rPr>
        <w:t>: Forming Evidence-Based Claims graphic organizer (one per student)</w:t>
      </w:r>
    </w:p>
    <w:p w:rsidR="00926763" w:rsidRPr="00CC4E8F" w:rsidRDefault="00926763" w:rsidP="00926763">
      <w:pPr>
        <w:pStyle w:val="EL95ptBullet1"/>
        <w:numPr>
          <w:ilvl w:val="0"/>
          <w:numId w:val="0"/>
        </w:numPr>
        <w:spacing w:after="0" w:line="276" w:lineRule="auto"/>
        <w:ind w:left="216" w:hanging="216"/>
        <w:rPr>
          <w:rFonts w:ascii="Cambria" w:hAnsi="Cambria"/>
          <w:b/>
          <w:sz w:val="24"/>
          <w:szCs w:val="24"/>
        </w:rPr>
      </w:pPr>
      <w:r w:rsidRPr="00CC4E8F">
        <w:rPr>
          <w:rFonts w:ascii="Cambria" w:hAnsi="Cambria"/>
          <w:b/>
          <w:sz w:val="24"/>
          <w:szCs w:val="24"/>
          <w:u w:val="single"/>
        </w:rPr>
        <w:t>Do Now:</w:t>
      </w:r>
      <w:r w:rsidRPr="00CC4E8F">
        <w:rPr>
          <w:rFonts w:ascii="Cambria" w:hAnsi="Cambria"/>
          <w:b/>
          <w:sz w:val="24"/>
          <w:szCs w:val="24"/>
        </w:rPr>
        <w:t xml:space="preserve"> </w:t>
      </w:r>
    </w:p>
    <w:p w:rsidR="00926763" w:rsidRPr="00CC4E8F" w:rsidRDefault="00926763" w:rsidP="00926763">
      <w:pPr>
        <w:rPr>
          <w:rFonts w:ascii="Cambria" w:hAnsi="Cambria"/>
          <w:sz w:val="24"/>
          <w:szCs w:val="24"/>
        </w:rPr>
      </w:pPr>
      <w:r w:rsidRPr="00CC4E8F">
        <w:rPr>
          <w:rFonts w:ascii="Cambria" w:hAnsi="Cambria"/>
          <w:b/>
          <w:sz w:val="24"/>
          <w:szCs w:val="24"/>
        </w:rPr>
        <w:t>1</w:t>
      </w:r>
      <w:r>
        <w:rPr>
          <w:rFonts w:ascii="Cambria" w:hAnsi="Cambria"/>
          <w:b/>
          <w:sz w:val="24"/>
          <w:szCs w:val="24"/>
        </w:rPr>
        <w:t>. Discussion: Survive or Thrive?</w:t>
      </w:r>
    </w:p>
    <w:p w:rsidR="00926763" w:rsidRPr="002366C0" w:rsidRDefault="00926763" w:rsidP="00926763">
      <w:pPr>
        <w:pStyle w:val="ListParagraph"/>
        <w:numPr>
          <w:ilvl w:val="0"/>
          <w:numId w:val="68"/>
        </w:numPr>
        <w:rPr>
          <w:rFonts w:ascii="Cambria" w:hAnsi="Cambria"/>
          <w:sz w:val="24"/>
          <w:szCs w:val="24"/>
        </w:rPr>
      </w:pPr>
      <w:r w:rsidRPr="002366C0">
        <w:rPr>
          <w:rFonts w:ascii="Cambria" w:hAnsi="Cambria"/>
          <w:sz w:val="24"/>
          <w:szCs w:val="24"/>
        </w:rPr>
        <w:t xml:space="preserve">Direct students to take out their </w:t>
      </w:r>
      <w:r w:rsidRPr="009C0A1E">
        <w:rPr>
          <w:rFonts w:ascii="Cambria" w:hAnsi="Cambria"/>
          <w:b/>
          <w:sz w:val="24"/>
          <w:szCs w:val="24"/>
        </w:rPr>
        <w:t>Tracking Bud’s Rules graphic organizer</w:t>
      </w:r>
      <w:r w:rsidRPr="002366C0">
        <w:rPr>
          <w:rFonts w:ascii="Cambria" w:hAnsi="Cambria"/>
          <w:sz w:val="24"/>
          <w:szCs w:val="24"/>
        </w:rPr>
        <w:t xml:space="preserve"> as a resource for discussion.</w:t>
      </w:r>
    </w:p>
    <w:p w:rsidR="00926763" w:rsidRPr="002366C0" w:rsidRDefault="00926763" w:rsidP="00926763">
      <w:pPr>
        <w:pStyle w:val="ListParagraph"/>
        <w:numPr>
          <w:ilvl w:val="0"/>
          <w:numId w:val="68"/>
        </w:numPr>
        <w:rPr>
          <w:rFonts w:ascii="Cambria" w:hAnsi="Cambria"/>
          <w:sz w:val="24"/>
          <w:szCs w:val="24"/>
        </w:rPr>
      </w:pPr>
      <w:r w:rsidRPr="002366C0">
        <w:rPr>
          <w:rFonts w:ascii="Cambria" w:hAnsi="Cambria"/>
          <w:sz w:val="24"/>
          <w:szCs w:val="24"/>
        </w:rPr>
        <w:t xml:space="preserve">Display the </w:t>
      </w:r>
      <w:r w:rsidRPr="009C0A1E">
        <w:rPr>
          <w:rFonts w:ascii="Cambria" w:hAnsi="Cambria"/>
          <w:b/>
          <w:sz w:val="24"/>
          <w:szCs w:val="24"/>
        </w:rPr>
        <w:t>End of Unit 2 Assessment Prompt: How Does Bud Use His Rules—To Survive or To Thrive? Argument Essay</w:t>
      </w:r>
      <w:r w:rsidRPr="002366C0">
        <w:rPr>
          <w:rFonts w:ascii="Cambria" w:hAnsi="Cambria"/>
          <w:sz w:val="24"/>
          <w:szCs w:val="24"/>
        </w:rPr>
        <w:t xml:space="preserve"> and read: “How does Bud use his rules: to </w:t>
      </w:r>
      <w:r w:rsidRPr="009C0A1E">
        <w:rPr>
          <w:rFonts w:ascii="Cambria" w:hAnsi="Cambria"/>
          <w:i/>
          <w:sz w:val="24"/>
          <w:szCs w:val="24"/>
        </w:rPr>
        <w:t>survive</w:t>
      </w:r>
      <w:r w:rsidRPr="002366C0">
        <w:rPr>
          <w:rFonts w:ascii="Cambria" w:hAnsi="Cambria"/>
          <w:sz w:val="24"/>
          <w:szCs w:val="24"/>
        </w:rPr>
        <w:t xml:space="preserve"> or to </w:t>
      </w:r>
      <w:r w:rsidRPr="009C0A1E">
        <w:rPr>
          <w:rFonts w:ascii="Cambria" w:hAnsi="Cambria"/>
          <w:i/>
          <w:sz w:val="24"/>
          <w:szCs w:val="24"/>
        </w:rPr>
        <w:t>thrive</w:t>
      </w:r>
      <w:r w:rsidRPr="002366C0">
        <w:rPr>
          <w:rFonts w:ascii="Cambria" w:hAnsi="Cambria"/>
          <w:sz w:val="24"/>
          <w:szCs w:val="24"/>
        </w:rPr>
        <w:t>?” Encourage students to read closely and think about what the question is really asking them to decide.</w:t>
      </w:r>
    </w:p>
    <w:p w:rsidR="00926763" w:rsidRPr="002366C0" w:rsidRDefault="00926763" w:rsidP="00926763">
      <w:pPr>
        <w:pStyle w:val="ListParagraph"/>
        <w:numPr>
          <w:ilvl w:val="0"/>
          <w:numId w:val="68"/>
        </w:numPr>
        <w:rPr>
          <w:rFonts w:ascii="Cambria" w:hAnsi="Cambria"/>
          <w:sz w:val="24"/>
          <w:szCs w:val="24"/>
        </w:rPr>
      </w:pPr>
      <w:r w:rsidRPr="002366C0">
        <w:rPr>
          <w:rFonts w:ascii="Cambria" w:hAnsi="Cambria"/>
          <w:sz w:val="24"/>
          <w:szCs w:val="24"/>
        </w:rPr>
        <w:t xml:space="preserve">Ask them to use their Bud’s Rules graphic organizer as they turn and talk with a partner: </w:t>
      </w:r>
    </w:p>
    <w:p w:rsidR="00926763" w:rsidRPr="009C0A1E" w:rsidRDefault="00926763" w:rsidP="00926763">
      <w:pPr>
        <w:pStyle w:val="ListParagraph"/>
        <w:numPr>
          <w:ilvl w:val="1"/>
          <w:numId w:val="68"/>
        </w:numPr>
        <w:rPr>
          <w:rFonts w:ascii="Cambria" w:hAnsi="Cambria"/>
          <w:color w:val="7030A0"/>
          <w:sz w:val="24"/>
          <w:szCs w:val="24"/>
        </w:rPr>
      </w:pPr>
      <w:r w:rsidRPr="009C0A1E">
        <w:rPr>
          <w:rFonts w:ascii="Cambria" w:hAnsi="Cambria"/>
          <w:color w:val="7030A0"/>
          <w:sz w:val="24"/>
          <w:szCs w:val="24"/>
        </w:rPr>
        <w:t xml:space="preserve">“How does Bud use his rules to help him: to </w:t>
      </w:r>
      <w:r w:rsidRPr="009C0A1E">
        <w:rPr>
          <w:rFonts w:ascii="Cambria" w:hAnsi="Cambria"/>
          <w:i/>
          <w:color w:val="7030A0"/>
          <w:sz w:val="24"/>
          <w:szCs w:val="24"/>
        </w:rPr>
        <w:t xml:space="preserve">survive </w:t>
      </w:r>
      <w:r w:rsidRPr="009C0A1E">
        <w:rPr>
          <w:rFonts w:ascii="Cambria" w:hAnsi="Cambria"/>
          <w:color w:val="7030A0"/>
          <w:sz w:val="24"/>
          <w:szCs w:val="24"/>
        </w:rPr>
        <w:t xml:space="preserve">or to </w:t>
      </w:r>
      <w:r w:rsidRPr="009C0A1E">
        <w:rPr>
          <w:rFonts w:ascii="Cambria" w:hAnsi="Cambria"/>
          <w:i/>
          <w:color w:val="7030A0"/>
          <w:sz w:val="24"/>
          <w:szCs w:val="24"/>
        </w:rPr>
        <w:t>thrive</w:t>
      </w:r>
      <w:r w:rsidRPr="009C0A1E">
        <w:rPr>
          <w:rFonts w:ascii="Cambria" w:hAnsi="Cambria"/>
          <w:color w:val="7030A0"/>
          <w:sz w:val="24"/>
          <w:szCs w:val="24"/>
        </w:rPr>
        <w:t xml:space="preserve">?” </w:t>
      </w:r>
    </w:p>
    <w:p w:rsidR="00926763" w:rsidRDefault="00926763" w:rsidP="00926763">
      <w:pPr>
        <w:pStyle w:val="ListParagraph"/>
        <w:numPr>
          <w:ilvl w:val="0"/>
          <w:numId w:val="68"/>
        </w:numPr>
        <w:rPr>
          <w:rFonts w:ascii="Cambria" w:hAnsi="Cambria"/>
          <w:sz w:val="24"/>
          <w:szCs w:val="24"/>
        </w:rPr>
      </w:pPr>
      <w:r w:rsidRPr="002366C0">
        <w:rPr>
          <w:rFonts w:ascii="Cambria" w:hAnsi="Cambria"/>
          <w:sz w:val="24"/>
          <w:szCs w:val="24"/>
        </w:rPr>
        <w:t xml:space="preserve">Invite a few students to share their answers. Probe them to include a reason. Listen for students who use a text-based piece of evidence to support their claim. Hold off on comments at this time. You will use student answers when you unpack the </w:t>
      </w:r>
      <w:r w:rsidRPr="002366C0">
        <w:rPr>
          <w:rFonts w:ascii="Cambria" w:hAnsi="Cambria"/>
          <w:sz w:val="24"/>
          <w:szCs w:val="24"/>
        </w:rPr>
        <w:lastRenderedPageBreak/>
        <w:t>learning targets and launch the work time. Consider writing students’ thinking on a document camera as they share.</w:t>
      </w:r>
    </w:p>
    <w:p w:rsidR="00926763" w:rsidRDefault="00926763" w:rsidP="00926763">
      <w:pPr>
        <w:rPr>
          <w:rFonts w:ascii="Cambria" w:hAnsi="Cambria"/>
          <w:b/>
          <w:sz w:val="24"/>
          <w:szCs w:val="24"/>
        </w:rPr>
      </w:pPr>
      <w:r w:rsidRPr="009C0A1E">
        <w:rPr>
          <w:rFonts w:ascii="Cambria" w:hAnsi="Cambria"/>
          <w:b/>
          <w:sz w:val="24"/>
          <w:szCs w:val="24"/>
        </w:rPr>
        <w:t>2. Unpack Learning Targets</w:t>
      </w:r>
    </w:p>
    <w:p w:rsidR="00926763" w:rsidRPr="00EA7BC1" w:rsidRDefault="00926763" w:rsidP="00926763">
      <w:pPr>
        <w:pStyle w:val="ListParagraph"/>
        <w:numPr>
          <w:ilvl w:val="0"/>
          <w:numId w:val="108"/>
        </w:numPr>
        <w:rPr>
          <w:rFonts w:ascii="Cambria" w:hAnsi="Cambria"/>
          <w:sz w:val="24"/>
          <w:szCs w:val="24"/>
        </w:rPr>
      </w:pPr>
      <w:r w:rsidRPr="00EA7BC1">
        <w:rPr>
          <w:rFonts w:ascii="Cambria" w:hAnsi="Cambria"/>
          <w:sz w:val="24"/>
          <w:szCs w:val="24"/>
        </w:rPr>
        <w:t>Invite a student to read today’s learning targets:</w:t>
      </w:r>
    </w:p>
    <w:p w:rsidR="00926763" w:rsidRPr="00EA7BC1" w:rsidRDefault="00926763" w:rsidP="00926763">
      <w:pPr>
        <w:pStyle w:val="ListParagraph"/>
        <w:numPr>
          <w:ilvl w:val="1"/>
          <w:numId w:val="108"/>
        </w:numPr>
        <w:rPr>
          <w:rFonts w:ascii="Cambria" w:hAnsi="Cambria"/>
          <w:sz w:val="24"/>
          <w:szCs w:val="24"/>
        </w:rPr>
      </w:pPr>
      <w:r w:rsidRPr="00EA7BC1">
        <w:rPr>
          <w:rFonts w:ascii="Cambria" w:hAnsi="Cambria"/>
          <w:sz w:val="24"/>
          <w:szCs w:val="24"/>
        </w:rPr>
        <w:t xml:space="preserve">“I can analyze how Bud used his rules: to </w:t>
      </w:r>
      <w:r w:rsidRPr="00EA7BC1">
        <w:rPr>
          <w:rFonts w:ascii="Cambria" w:hAnsi="Cambria"/>
          <w:i/>
          <w:sz w:val="24"/>
          <w:szCs w:val="24"/>
        </w:rPr>
        <w:t>survive</w:t>
      </w:r>
      <w:r w:rsidRPr="00EA7BC1">
        <w:rPr>
          <w:rFonts w:ascii="Cambria" w:hAnsi="Cambria"/>
          <w:sz w:val="24"/>
          <w:szCs w:val="24"/>
        </w:rPr>
        <w:t xml:space="preserve"> or to </w:t>
      </w:r>
      <w:r w:rsidRPr="00EA7BC1">
        <w:rPr>
          <w:rFonts w:ascii="Cambria" w:hAnsi="Cambria"/>
          <w:i/>
          <w:sz w:val="24"/>
          <w:szCs w:val="24"/>
        </w:rPr>
        <w:t>thrive.”</w:t>
      </w:r>
    </w:p>
    <w:p w:rsidR="00926763" w:rsidRPr="00EA7BC1" w:rsidRDefault="00926763" w:rsidP="00926763">
      <w:pPr>
        <w:pStyle w:val="ListParagraph"/>
        <w:numPr>
          <w:ilvl w:val="1"/>
          <w:numId w:val="108"/>
        </w:numPr>
        <w:rPr>
          <w:rFonts w:ascii="Cambria" w:hAnsi="Cambria"/>
          <w:sz w:val="24"/>
          <w:szCs w:val="24"/>
        </w:rPr>
      </w:pPr>
      <w:r w:rsidRPr="00EA7BC1">
        <w:rPr>
          <w:rFonts w:ascii="Cambria" w:hAnsi="Cambria"/>
          <w:sz w:val="24"/>
          <w:szCs w:val="24"/>
        </w:rPr>
        <w:t>“I can argue a claim using text evidence from the novel.”</w:t>
      </w:r>
    </w:p>
    <w:p w:rsidR="00926763" w:rsidRPr="00EA7BC1" w:rsidRDefault="00926763" w:rsidP="00926763">
      <w:pPr>
        <w:pStyle w:val="ListParagraph"/>
        <w:numPr>
          <w:ilvl w:val="0"/>
          <w:numId w:val="108"/>
        </w:numPr>
        <w:rPr>
          <w:rFonts w:ascii="Cambria" w:hAnsi="Cambria"/>
          <w:sz w:val="24"/>
          <w:szCs w:val="24"/>
        </w:rPr>
      </w:pPr>
      <w:r w:rsidRPr="00EA7BC1">
        <w:rPr>
          <w:rFonts w:ascii="Cambria" w:hAnsi="Cambria"/>
          <w:sz w:val="24"/>
          <w:szCs w:val="24"/>
        </w:rPr>
        <w:t xml:space="preserve">Ask: </w:t>
      </w:r>
    </w:p>
    <w:p w:rsidR="00926763" w:rsidRPr="00EA7BC1" w:rsidRDefault="00926763" w:rsidP="00926763">
      <w:pPr>
        <w:pStyle w:val="ListParagraph"/>
        <w:numPr>
          <w:ilvl w:val="1"/>
          <w:numId w:val="108"/>
        </w:numPr>
        <w:rPr>
          <w:rFonts w:ascii="Cambria" w:hAnsi="Cambria"/>
          <w:color w:val="7030A0"/>
          <w:sz w:val="24"/>
          <w:szCs w:val="24"/>
        </w:rPr>
      </w:pPr>
      <w:r w:rsidRPr="00EA7BC1">
        <w:rPr>
          <w:rFonts w:ascii="Cambria" w:hAnsi="Cambria"/>
          <w:color w:val="7030A0"/>
          <w:sz w:val="24"/>
          <w:szCs w:val="24"/>
        </w:rPr>
        <w:t xml:space="preserve">“What do you have to do to </w:t>
      </w:r>
      <w:r w:rsidRPr="00EA7BC1">
        <w:rPr>
          <w:rFonts w:ascii="Cambria" w:hAnsi="Cambria"/>
          <w:i/>
          <w:color w:val="7030A0"/>
          <w:sz w:val="24"/>
          <w:szCs w:val="24"/>
        </w:rPr>
        <w:t>argue</w:t>
      </w:r>
      <w:r w:rsidRPr="00EA7BC1">
        <w:rPr>
          <w:rFonts w:ascii="Cambria" w:hAnsi="Cambria"/>
          <w:color w:val="7030A0"/>
          <w:sz w:val="24"/>
          <w:szCs w:val="24"/>
        </w:rPr>
        <w:t>, rather than give an opinion? Think back to our learning target discussion from Lesson 9. Show a thumbs-up when you have an answer in your head.”</w:t>
      </w:r>
    </w:p>
    <w:p w:rsidR="00926763" w:rsidRPr="00EA7BC1" w:rsidRDefault="00926763" w:rsidP="00926763">
      <w:pPr>
        <w:pStyle w:val="ListParagraph"/>
        <w:numPr>
          <w:ilvl w:val="0"/>
          <w:numId w:val="108"/>
        </w:numPr>
        <w:rPr>
          <w:rFonts w:ascii="Cambria" w:hAnsi="Cambria"/>
          <w:sz w:val="24"/>
          <w:szCs w:val="24"/>
        </w:rPr>
      </w:pPr>
      <w:r w:rsidRPr="00EA7BC1">
        <w:rPr>
          <w:rFonts w:ascii="Cambria" w:hAnsi="Cambria"/>
          <w:sz w:val="24"/>
          <w:szCs w:val="24"/>
        </w:rPr>
        <w:t xml:space="preserve">Cold call a few students. Listen for them to say that to argue is to tell what you think </w:t>
      </w:r>
      <w:r w:rsidRPr="00EA7BC1">
        <w:rPr>
          <w:rFonts w:ascii="Cambria" w:hAnsi="Cambria"/>
          <w:i/>
          <w:sz w:val="24"/>
          <w:szCs w:val="24"/>
        </w:rPr>
        <w:t>and</w:t>
      </w:r>
      <w:r w:rsidRPr="00EA7BC1">
        <w:rPr>
          <w:rFonts w:ascii="Cambria" w:hAnsi="Cambria"/>
          <w:sz w:val="24"/>
          <w:szCs w:val="24"/>
        </w:rPr>
        <w:t xml:space="preserve"> use text evidence to support your thinking.</w:t>
      </w:r>
    </w:p>
    <w:p w:rsidR="00926763" w:rsidRPr="00EA7BC1" w:rsidRDefault="00926763" w:rsidP="00926763">
      <w:pPr>
        <w:pStyle w:val="ListParagraph"/>
        <w:numPr>
          <w:ilvl w:val="0"/>
          <w:numId w:val="108"/>
        </w:numPr>
        <w:rPr>
          <w:rFonts w:ascii="Cambria" w:hAnsi="Cambria"/>
          <w:sz w:val="24"/>
          <w:szCs w:val="24"/>
        </w:rPr>
      </w:pPr>
      <w:r w:rsidRPr="00EA7BC1">
        <w:rPr>
          <w:rFonts w:ascii="Cambria" w:hAnsi="Cambria"/>
          <w:sz w:val="24"/>
          <w:szCs w:val="24"/>
        </w:rPr>
        <w:t>Refer to the examples students shared in the opening discussion. Explain which example was more of an argument because of the text evidence the students gave. Explain which one was an opinion and needed text evidence to support it. Reassure students that they will get to practice this in the lesson today. They will analyze Bud’s rule to make a well-supported claim.</w:t>
      </w:r>
    </w:p>
    <w:p w:rsidR="00926763" w:rsidRPr="002366C0" w:rsidRDefault="00926763" w:rsidP="00926763">
      <w:pPr>
        <w:rPr>
          <w:rFonts w:ascii="Cambria" w:hAnsi="Cambria"/>
          <w:b/>
          <w:sz w:val="24"/>
          <w:szCs w:val="24"/>
          <w:u w:val="single"/>
        </w:rPr>
      </w:pPr>
      <w:r w:rsidRPr="002366C0">
        <w:rPr>
          <w:rFonts w:ascii="Cambria" w:hAnsi="Cambria"/>
          <w:b/>
          <w:sz w:val="24"/>
          <w:szCs w:val="24"/>
          <w:u w:val="single"/>
        </w:rPr>
        <w:t>Procedure:</w:t>
      </w:r>
    </w:p>
    <w:p w:rsidR="00926763" w:rsidRDefault="00926763" w:rsidP="00926763">
      <w:pPr>
        <w:rPr>
          <w:rFonts w:ascii="Cambria" w:hAnsi="Cambria"/>
          <w:b/>
          <w:sz w:val="24"/>
          <w:szCs w:val="24"/>
        </w:rPr>
      </w:pPr>
      <w:r w:rsidRPr="00CC4E8F">
        <w:rPr>
          <w:rFonts w:ascii="Cambria" w:hAnsi="Cambria"/>
          <w:b/>
          <w:sz w:val="24"/>
          <w:szCs w:val="24"/>
        </w:rPr>
        <w:t xml:space="preserve">1. </w:t>
      </w:r>
      <w:r>
        <w:rPr>
          <w:rFonts w:ascii="Cambria" w:hAnsi="Cambria"/>
          <w:b/>
          <w:sz w:val="24"/>
          <w:szCs w:val="24"/>
        </w:rPr>
        <w:t>Finding Text Evidence: How Did Bud Use His Rules?</w:t>
      </w:r>
    </w:p>
    <w:p w:rsidR="00926763" w:rsidRPr="00EA7BC1" w:rsidRDefault="00926763" w:rsidP="00926763">
      <w:pPr>
        <w:pStyle w:val="ListParagraph"/>
        <w:numPr>
          <w:ilvl w:val="0"/>
          <w:numId w:val="103"/>
        </w:numPr>
        <w:rPr>
          <w:rFonts w:ascii="Cambria" w:hAnsi="Cambria"/>
          <w:color w:val="7030A0"/>
          <w:sz w:val="24"/>
          <w:szCs w:val="24"/>
        </w:rPr>
      </w:pPr>
      <w:r w:rsidRPr="007F1748">
        <w:rPr>
          <w:rFonts w:ascii="Cambria" w:hAnsi="Cambria"/>
          <w:sz w:val="24"/>
          <w:szCs w:val="24"/>
        </w:rPr>
        <w:t xml:space="preserve">Display the End of Unit 2 Assessment Prompt: How Does Bud Use His Rules—To Survive or To Thrive? Argument Essay and point </w:t>
      </w:r>
      <w:r w:rsidRPr="00EA7BC1">
        <w:rPr>
          <w:rFonts w:ascii="Cambria" w:hAnsi="Cambria"/>
          <w:sz w:val="24"/>
          <w:szCs w:val="24"/>
        </w:rPr>
        <w:t xml:space="preserve">out the focus question: </w:t>
      </w:r>
      <w:r w:rsidRPr="00EA7BC1">
        <w:rPr>
          <w:rFonts w:ascii="Cambria" w:hAnsi="Cambria"/>
          <w:color w:val="7030A0"/>
          <w:sz w:val="24"/>
          <w:szCs w:val="24"/>
        </w:rPr>
        <w:t xml:space="preserve">“How does Bud use his rules: to </w:t>
      </w:r>
      <w:r w:rsidRPr="00EA7BC1">
        <w:rPr>
          <w:rFonts w:ascii="Cambria" w:hAnsi="Cambria"/>
          <w:i/>
          <w:color w:val="7030A0"/>
          <w:sz w:val="24"/>
          <w:szCs w:val="24"/>
        </w:rPr>
        <w:t xml:space="preserve">survive </w:t>
      </w:r>
      <w:r w:rsidRPr="00EA7BC1">
        <w:rPr>
          <w:rFonts w:ascii="Cambria" w:hAnsi="Cambria"/>
          <w:color w:val="7030A0"/>
          <w:sz w:val="24"/>
          <w:szCs w:val="24"/>
        </w:rPr>
        <w:t xml:space="preserve">or to </w:t>
      </w:r>
      <w:r w:rsidRPr="00EA7BC1">
        <w:rPr>
          <w:rFonts w:ascii="Cambria" w:hAnsi="Cambria"/>
          <w:i/>
          <w:color w:val="7030A0"/>
          <w:sz w:val="24"/>
          <w:szCs w:val="24"/>
        </w:rPr>
        <w:t>thrive</w:t>
      </w:r>
      <w:r w:rsidRPr="00EA7BC1">
        <w:rPr>
          <w:rFonts w:ascii="Cambria" w:hAnsi="Cambria"/>
          <w:color w:val="7030A0"/>
          <w:sz w:val="24"/>
          <w:szCs w:val="24"/>
        </w:rPr>
        <w:t>?”</w:t>
      </w:r>
    </w:p>
    <w:p w:rsidR="00926763" w:rsidRPr="00EA7BC1" w:rsidRDefault="00926763" w:rsidP="00926763">
      <w:pPr>
        <w:pStyle w:val="ListParagraph"/>
        <w:numPr>
          <w:ilvl w:val="0"/>
          <w:numId w:val="103"/>
        </w:numPr>
        <w:rPr>
          <w:rFonts w:ascii="Cambria" w:hAnsi="Cambria"/>
          <w:sz w:val="24"/>
          <w:szCs w:val="24"/>
        </w:rPr>
      </w:pPr>
      <w:r w:rsidRPr="00EA7BC1">
        <w:rPr>
          <w:rFonts w:ascii="Cambria" w:hAnsi="Cambria"/>
          <w:sz w:val="24"/>
          <w:szCs w:val="24"/>
        </w:rPr>
        <w:t xml:space="preserve">Invite students to Think-Pair-Share: </w:t>
      </w:r>
    </w:p>
    <w:p w:rsidR="00926763" w:rsidRPr="00EA7BC1" w:rsidRDefault="00926763" w:rsidP="00926763">
      <w:pPr>
        <w:pStyle w:val="ListParagraph"/>
        <w:numPr>
          <w:ilvl w:val="1"/>
          <w:numId w:val="103"/>
        </w:numPr>
        <w:rPr>
          <w:rFonts w:ascii="Cambria" w:hAnsi="Cambria"/>
          <w:color w:val="7030A0"/>
          <w:sz w:val="24"/>
          <w:szCs w:val="24"/>
        </w:rPr>
      </w:pPr>
      <w:r w:rsidRPr="00EA7BC1">
        <w:rPr>
          <w:rFonts w:ascii="Cambria" w:hAnsi="Cambria"/>
          <w:color w:val="7030A0"/>
          <w:sz w:val="24"/>
          <w:szCs w:val="24"/>
        </w:rPr>
        <w:t>“How are you going to decide which side to argue?”</w:t>
      </w:r>
    </w:p>
    <w:p w:rsidR="00926763" w:rsidRPr="00EA7BC1" w:rsidRDefault="00926763" w:rsidP="00926763">
      <w:pPr>
        <w:pStyle w:val="ListParagraph"/>
        <w:numPr>
          <w:ilvl w:val="1"/>
          <w:numId w:val="103"/>
        </w:numPr>
        <w:rPr>
          <w:rFonts w:ascii="Cambria" w:hAnsi="Cambria"/>
          <w:color w:val="7030A0"/>
          <w:sz w:val="24"/>
          <w:szCs w:val="24"/>
        </w:rPr>
      </w:pPr>
      <w:r w:rsidRPr="00EA7BC1">
        <w:rPr>
          <w:rFonts w:ascii="Cambria" w:hAnsi="Cambria"/>
          <w:color w:val="7030A0"/>
          <w:sz w:val="24"/>
          <w:szCs w:val="24"/>
        </w:rPr>
        <w:t>“What steps do you have to take to answer this question?”</w:t>
      </w:r>
    </w:p>
    <w:p w:rsidR="00926763" w:rsidRPr="00EA7BC1" w:rsidRDefault="00926763" w:rsidP="00926763">
      <w:pPr>
        <w:pStyle w:val="ListParagraph"/>
        <w:numPr>
          <w:ilvl w:val="0"/>
          <w:numId w:val="103"/>
        </w:numPr>
        <w:rPr>
          <w:rFonts w:ascii="Cambria" w:hAnsi="Cambria"/>
          <w:sz w:val="24"/>
          <w:szCs w:val="24"/>
        </w:rPr>
      </w:pPr>
      <w:r w:rsidRPr="00EA7BC1">
        <w:rPr>
          <w:rFonts w:ascii="Cambria" w:hAnsi="Cambria"/>
          <w:sz w:val="24"/>
          <w:szCs w:val="24"/>
        </w:rPr>
        <w:t>Refocus students whole group. Invite a few volunteers to answer. Listen for students to say they will look over the rules, pick a side, and find evidence to support it. Clarify two points if needed: First, before students choose a side, they should review their resources and consider the evidence. Second, if students say they are deciding whether Bud survives or thrives, clarify the misconception. Let them know they are correct that they have to take a side on survive or thrive. But clarify that they have to determine how Bud used his rules, and whether this helped him survive or thrive. Clarifying these potential misconceptions from the beginning will be important to students’ success in answering the focus question.</w:t>
      </w:r>
    </w:p>
    <w:p w:rsidR="00926763" w:rsidRPr="00EA7BC1" w:rsidRDefault="00926763" w:rsidP="00926763">
      <w:pPr>
        <w:pStyle w:val="ListParagraph"/>
        <w:numPr>
          <w:ilvl w:val="0"/>
          <w:numId w:val="103"/>
        </w:numPr>
        <w:rPr>
          <w:rFonts w:ascii="Cambria" w:hAnsi="Cambria"/>
          <w:sz w:val="24"/>
          <w:szCs w:val="24"/>
        </w:rPr>
      </w:pPr>
      <w:r w:rsidRPr="00EA7BC1">
        <w:rPr>
          <w:rFonts w:ascii="Cambria" w:hAnsi="Cambria"/>
          <w:sz w:val="24"/>
          <w:szCs w:val="24"/>
        </w:rPr>
        <w:t xml:space="preserve">Display the </w:t>
      </w:r>
      <w:r w:rsidRPr="00EA7BC1">
        <w:rPr>
          <w:rFonts w:ascii="Cambria" w:hAnsi="Cambria"/>
          <w:b/>
          <w:sz w:val="24"/>
          <w:szCs w:val="24"/>
        </w:rPr>
        <w:t>How Did Bud Use His Rule? model chart</w:t>
      </w:r>
      <w:r w:rsidRPr="00EA7BC1">
        <w:rPr>
          <w:rFonts w:ascii="Cambria" w:hAnsi="Cambria"/>
          <w:sz w:val="24"/>
          <w:szCs w:val="24"/>
        </w:rPr>
        <w:t xml:space="preserve">. Explain that each triad will get one rule to explain and present on their chart. The task is to create a chart like the model that provides details they find in the novel on how Bud used that rule. Explain to only write text evidence from the novel. Just as with the model, they do not include their ideas about how Bud used the rule. The next part of the lesson is for a silent Gallery Walk where all the students will read across the rules, make their claim, and begin to select evidence. </w:t>
      </w:r>
    </w:p>
    <w:p w:rsidR="00926763" w:rsidRPr="00EA7BC1" w:rsidRDefault="00926763" w:rsidP="00926763">
      <w:pPr>
        <w:pStyle w:val="ListParagraph"/>
        <w:numPr>
          <w:ilvl w:val="0"/>
          <w:numId w:val="103"/>
        </w:numPr>
        <w:rPr>
          <w:rFonts w:ascii="Cambria" w:hAnsi="Cambria"/>
          <w:sz w:val="24"/>
          <w:szCs w:val="24"/>
        </w:rPr>
      </w:pPr>
      <w:r w:rsidRPr="00EA7BC1">
        <w:rPr>
          <w:rFonts w:ascii="Cambria" w:hAnsi="Cambria"/>
          <w:sz w:val="24"/>
          <w:szCs w:val="24"/>
        </w:rPr>
        <w:lastRenderedPageBreak/>
        <w:t>Review directions while directing student attention to parts of the model that correspond to each number of the directions.</w:t>
      </w:r>
    </w:p>
    <w:p w:rsidR="00926763" w:rsidRPr="00EA7BC1" w:rsidRDefault="00926763" w:rsidP="00926763">
      <w:pPr>
        <w:pStyle w:val="ListParagraph"/>
        <w:numPr>
          <w:ilvl w:val="0"/>
          <w:numId w:val="103"/>
        </w:numPr>
        <w:rPr>
          <w:rFonts w:ascii="Cambria" w:hAnsi="Cambria"/>
          <w:sz w:val="24"/>
          <w:szCs w:val="24"/>
        </w:rPr>
      </w:pPr>
      <w:r w:rsidRPr="00EA7BC1">
        <w:rPr>
          <w:rFonts w:ascii="Cambria" w:hAnsi="Cambria"/>
          <w:sz w:val="24"/>
          <w:szCs w:val="24"/>
        </w:rPr>
        <w:t>Write your rule, page number, and chapter on one side.</w:t>
      </w:r>
    </w:p>
    <w:p w:rsidR="00926763" w:rsidRPr="00EA7BC1" w:rsidRDefault="00926763" w:rsidP="00926763">
      <w:pPr>
        <w:pStyle w:val="ListParagraph"/>
        <w:numPr>
          <w:ilvl w:val="0"/>
          <w:numId w:val="103"/>
        </w:numPr>
        <w:rPr>
          <w:rFonts w:ascii="Cambria" w:hAnsi="Cambria"/>
          <w:sz w:val="24"/>
          <w:szCs w:val="24"/>
        </w:rPr>
      </w:pPr>
      <w:r w:rsidRPr="00EA7BC1">
        <w:rPr>
          <w:rFonts w:ascii="Cambria" w:hAnsi="Cambria"/>
          <w:sz w:val="24"/>
          <w:szCs w:val="24"/>
        </w:rPr>
        <w:t>Skim the novel before and after the rule.</w:t>
      </w:r>
    </w:p>
    <w:p w:rsidR="00926763" w:rsidRPr="00EA7BC1" w:rsidRDefault="00926763" w:rsidP="00926763">
      <w:pPr>
        <w:pStyle w:val="ListParagraph"/>
        <w:numPr>
          <w:ilvl w:val="0"/>
          <w:numId w:val="103"/>
        </w:numPr>
        <w:rPr>
          <w:rFonts w:ascii="Cambria" w:hAnsi="Cambria"/>
          <w:sz w:val="24"/>
          <w:szCs w:val="24"/>
        </w:rPr>
      </w:pPr>
      <w:r w:rsidRPr="00EA7BC1">
        <w:rPr>
          <w:rFonts w:ascii="Cambria" w:hAnsi="Cambria"/>
          <w:sz w:val="24"/>
          <w:szCs w:val="24"/>
        </w:rPr>
        <w:t>Discuss with your group what you all found from skimming.</w:t>
      </w:r>
    </w:p>
    <w:p w:rsidR="00926763" w:rsidRPr="00EA7BC1" w:rsidRDefault="00926763" w:rsidP="00926763">
      <w:pPr>
        <w:pStyle w:val="ListParagraph"/>
        <w:numPr>
          <w:ilvl w:val="0"/>
          <w:numId w:val="103"/>
        </w:numPr>
        <w:rPr>
          <w:rFonts w:ascii="Cambria" w:hAnsi="Cambria"/>
          <w:sz w:val="24"/>
          <w:szCs w:val="24"/>
        </w:rPr>
      </w:pPr>
      <w:r w:rsidRPr="00EA7BC1">
        <w:rPr>
          <w:rFonts w:ascii="Cambria" w:hAnsi="Cambria"/>
          <w:sz w:val="24"/>
          <w:szCs w:val="24"/>
        </w:rPr>
        <w:t xml:space="preserve">Write the text evidence from the novel that will help the class remember exactly how Bud used that rule. NOTE: This is not where you argue whether it helped him survive or thrive. </w:t>
      </w:r>
    </w:p>
    <w:p w:rsidR="00926763" w:rsidRPr="00EA7BC1" w:rsidRDefault="00926763" w:rsidP="00926763">
      <w:pPr>
        <w:pStyle w:val="ListParagraph"/>
        <w:numPr>
          <w:ilvl w:val="0"/>
          <w:numId w:val="103"/>
        </w:numPr>
        <w:rPr>
          <w:rFonts w:ascii="Cambria" w:hAnsi="Cambria"/>
          <w:sz w:val="24"/>
          <w:szCs w:val="24"/>
        </w:rPr>
      </w:pPr>
      <w:r w:rsidRPr="00EA7BC1">
        <w:rPr>
          <w:rFonts w:ascii="Cambria" w:hAnsi="Cambria"/>
          <w:sz w:val="24"/>
          <w:szCs w:val="24"/>
        </w:rPr>
        <w:t>Consider these questions as you work:</w:t>
      </w:r>
    </w:p>
    <w:p w:rsidR="00926763" w:rsidRPr="00EA7BC1" w:rsidRDefault="00926763" w:rsidP="00926763">
      <w:pPr>
        <w:pStyle w:val="ListParagraph"/>
        <w:numPr>
          <w:ilvl w:val="1"/>
          <w:numId w:val="103"/>
        </w:numPr>
        <w:rPr>
          <w:rFonts w:ascii="Cambria" w:hAnsi="Cambria"/>
          <w:color w:val="7030A0"/>
          <w:sz w:val="24"/>
          <w:szCs w:val="24"/>
        </w:rPr>
      </w:pPr>
      <w:r w:rsidRPr="00EA7BC1">
        <w:rPr>
          <w:rFonts w:ascii="Cambria" w:hAnsi="Cambria"/>
          <w:color w:val="7030A0"/>
          <w:sz w:val="24"/>
          <w:szCs w:val="24"/>
        </w:rPr>
        <w:t>Does Bud use the rule immediately?</w:t>
      </w:r>
    </w:p>
    <w:p w:rsidR="00926763" w:rsidRPr="00EA7BC1" w:rsidRDefault="00926763" w:rsidP="00926763">
      <w:pPr>
        <w:pStyle w:val="ListParagraph"/>
        <w:numPr>
          <w:ilvl w:val="1"/>
          <w:numId w:val="103"/>
        </w:numPr>
        <w:rPr>
          <w:rFonts w:ascii="Cambria" w:hAnsi="Cambria"/>
          <w:color w:val="7030A0"/>
          <w:sz w:val="24"/>
          <w:szCs w:val="24"/>
        </w:rPr>
      </w:pPr>
      <w:r w:rsidRPr="00EA7BC1">
        <w:rPr>
          <w:rFonts w:ascii="Cambria" w:hAnsi="Cambria"/>
          <w:color w:val="7030A0"/>
          <w:sz w:val="24"/>
          <w:szCs w:val="24"/>
        </w:rPr>
        <w:t>Does he use it later in novel?</w:t>
      </w:r>
    </w:p>
    <w:p w:rsidR="00926763" w:rsidRDefault="00926763" w:rsidP="00926763">
      <w:pPr>
        <w:pStyle w:val="ListParagraph"/>
        <w:numPr>
          <w:ilvl w:val="1"/>
          <w:numId w:val="103"/>
        </w:numPr>
        <w:rPr>
          <w:rFonts w:ascii="Cambria" w:hAnsi="Cambria"/>
          <w:color w:val="7030A0"/>
          <w:sz w:val="24"/>
          <w:szCs w:val="24"/>
        </w:rPr>
      </w:pPr>
      <w:r w:rsidRPr="00EA7BC1">
        <w:rPr>
          <w:rFonts w:ascii="Cambria" w:hAnsi="Cambria"/>
          <w:color w:val="7030A0"/>
          <w:sz w:val="24"/>
          <w:szCs w:val="24"/>
        </w:rPr>
        <w:t>Does he break his own rule?</w:t>
      </w:r>
    </w:p>
    <w:p w:rsidR="00926763" w:rsidRPr="00C1260B" w:rsidRDefault="00926763" w:rsidP="00926763">
      <w:pPr>
        <w:pStyle w:val="ListParagraph"/>
        <w:numPr>
          <w:ilvl w:val="0"/>
          <w:numId w:val="103"/>
        </w:numPr>
        <w:rPr>
          <w:rFonts w:ascii="Cambria" w:hAnsi="Cambria"/>
          <w:sz w:val="24"/>
          <w:szCs w:val="24"/>
        </w:rPr>
      </w:pPr>
      <w:r w:rsidRPr="00C1260B">
        <w:rPr>
          <w:rFonts w:ascii="Cambria" w:hAnsi="Cambria"/>
          <w:sz w:val="24"/>
          <w:szCs w:val="24"/>
        </w:rPr>
        <w:t>Ask if there are any questions.</w:t>
      </w:r>
    </w:p>
    <w:p w:rsidR="00926763" w:rsidRPr="00C1260B" w:rsidRDefault="00926763" w:rsidP="00926763">
      <w:pPr>
        <w:pStyle w:val="ListParagraph"/>
        <w:numPr>
          <w:ilvl w:val="0"/>
          <w:numId w:val="103"/>
        </w:numPr>
        <w:rPr>
          <w:rFonts w:ascii="Cambria" w:hAnsi="Cambria"/>
          <w:sz w:val="24"/>
          <w:szCs w:val="24"/>
        </w:rPr>
      </w:pPr>
      <w:r w:rsidRPr="00C1260B">
        <w:rPr>
          <w:rFonts w:ascii="Cambria" w:hAnsi="Cambria"/>
          <w:sz w:val="24"/>
          <w:szCs w:val="24"/>
        </w:rPr>
        <w:t xml:space="preserve">Explain that there are 10 rules left to review and chart (one for each rule.) </w:t>
      </w:r>
    </w:p>
    <w:p w:rsidR="00926763" w:rsidRPr="00C1260B" w:rsidRDefault="00926763" w:rsidP="00926763">
      <w:pPr>
        <w:pStyle w:val="ListParagraph"/>
        <w:numPr>
          <w:ilvl w:val="0"/>
          <w:numId w:val="103"/>
        </w:numPr>
        <w:rPr>
          <w:rFonts w:ascii="Cambria" w:hAnsi="Cambria"/>
          <w:sz w:val="24"/>
          <w:szCs w:val="24"/>
        </w:rPr>
      </w:pPr>
      <w:r w:rsidRPr="00C1260B">
        <w:rPr>
          <w:rFonts w:ascii="Cambria" w:hAnsi="Cambria"/>
          <w:sz w:val="24"/>
          <w:szCs w:val="24"/>
        </w:rPr>
        <w:t xml:space="preserve">Direct students to count off 1 to 10, remembering their numbers. Tell all the 1s to get in a group, all the 2s, all the 3s, etc. This structure provides diversity in student grouping and a chance for students to hear new ideas and thoughts about the novel. Invite students to bring their Bud, Not Buddy novel and their Bud’s Rules graphic organizer as resources. </w:t>
      </w:r>
    </w:p>
    <w:p w:rsidR="00926763" w:rsidRPr="00C1260B" w:rsidRDefault="00926763" w:rsidP="00926763">
      <w:pPr>
        <w:pStyle w:val="ListParagraph"/>
        <w:numPr>
          <w:ilvl w:val="0"/>
          <w:numId w:val="103"/>
        </w:numPr>
        <w:rPr>
          <w:rFonts w:ascii="Cambria" w:hAnsi="Cambria"/>
          <w:sz w:val="24"/>
          <w:szCs w:val="24"/>
        </w:rPr>
      </w:pPr>
      <w:r w:rsidRPr="00C1260B">
        <w:rPr>
          <w:rFonts w:ascii="Cambria" w:hAnsi="Cambria"/>
          <w:sz w:val="24"/>
          <w:szCs w:val="24"/>
        </w:rPr>
        <w:t xml:space="preserve">Distribute to each group a piece of chart paper, a marker, the task card for How Did Bud Use His Rule? charts, and a rule from the Bud’s Rule strips. </w:t>
      </w:r>
    </w:p>
    <w:p w:rsidR="00926763" w:rsidRPr="00C1260B" w:rsidRDefault="00926763" w:rsidP="00926763">
      <w:pPr>
        <w:pStyle w:val="ListParagraph"/>
        <w:numPr>
          <w:ilvl w:val="0"/>
          <w:numId w:val="103"/>
        </w:numPr>
        <w:rPr>
          <w:rFonts w:ascii="Cambria" w:hAnsi="Cambria"/>
          <w:sz w:val="24"/>
          <w:szCs w:val="24"/>
        </w:rPr>
      </w:pPr>
      <w:r w:rsidRPr="00C1260B">
        <w:rPr>
          <w:rFonts w:ascii="Cambria" w:hAnsi="Cambria"/>
          <w:sz w:val="24"/>
          <w:szCs w:val="24"/>
        </w:rPr>
        <w:t>Circulate and support groups. Provide feedback on the learning target they are working on here: “I can analyze how Bud uses his rules: to survive or to thrive.” For students who are stuck, prompt them by asking one of the questions in the directions: Does Bud use the rule immediately? Does he use it later in novel? Does he break his own rule?</w:t>
      </w:r>
    </w:p>
    <w:p w:rsidR="00926763" w:rsidRPr="00C1260B" w:rsidRDefault="00926763" w:rsidP="00926763">
      <w:pPr>
        <w:pStyle w:val="ListParagraph"/>
        <w:numPr>
          <w:ilvl w:val="0"/>
          <w:numId w:val="103"/>
        </w:numPr>
        <w:rPr>
          <w:rFonts w:ascii="Cambria" w:hAnsi="Cambria"/>
          <w:sz w:val="24"/>
          <w:szCs w:val="24"/>
        </w:rPr>
      </w:pPr>
      <w:r w:rsidRPr="00C1260B">
        <w:rPr>
          <w:rFonts w:ascii="Cambria" w:hAnsi="Cambria"/>
          <w:sz w:val="24"/>
          <w:szCs w:val="24"/>
        </w:rPr>
        <w:t>Encourage students to write large and neatly, as everyone in the class will read their chart during the Gallery Walk.</w:t>
      </w:r>
    </w:p>
    <w:p w:rsidR="00926763" w:rsidRDefault="00926763" w:rsidP="00926763">
      <w:pPr>
        <w:pStyle w:val="ListParagraph"/>
        <w:numPr>
          <w:ilvl w:val="0"/>
          <w:numId w:val="103"/>
        </w:numPr>
        <w:rPr>
          <w:rFonts w:ascii="Cambria" w:hAnsi="Cambria"/>
          <w:sz w:val="24"/>
          <w:szCs w:val="24"/>
        </w:rPr>
      </w:pPr>
      <w:r w:rsidRPr="00C1260B">
        <w:rPr>
          <w:rFonts w:ascii="Cambria" w:hAnsi="Cambria"/>
          <w:sz w:val="24"/>
          <w:szCs w:val="24"/>
        </w:rPr>
        <w:t>Direct groups to locations to hang their charts around the room, making sure there is enough space between each chart for students to wander for the Gallery Walk.</w:t>
      </w:r>
    </w:p>
    <w:p w:rsidR="00926763" w:rsidRDefault="00926763" w:rsidP="00926763">
      <w:pPr>
        <w:rPr>
          <w:rFonts w:ascii="Cambria" w:hAnsi="Cambria"/>
          <w:b/>
          <w:sz w:val="24"/>
          <w:szCs w:val="24"/>
        </w:rPr>
      </w:pPr>
      <w:r w:rsidRPr="00C1260B">
        <w:rPr>
          <w:rFonts w:ascii="Cambria" w:hAnsi="Cambria"/>
          <w:b/>
          <w:sz w:val="24"/>
          <w:szCs w:val="24"/>
        </w:rPr>
        <w:t>2. Silent Gallery Walk: Weighing Evidence: Survive vs. Thrive</w:t>
      </w:r>
    </w:p>
    <w:p w:rsidR="00926763" w:rsidRPr="00C1260B" w:rsidRDefault="00926763" w:rsidP="00926763">
      <w:pPr>
        <w:pStyle w:val="ListParagraph"/>
        <w:numPr>
          <w:ilvl w:val="0"/>
          <w:numId w:val="109"/>
        </w:numPr>
        <w:rPr>
          <w:rFonts w:ascii="Cambria" w:hAnsi="Cambria"/>
          <w:sz w:val="24"/>
          <w:szCs w:val="24"/>
        </w:rPr>
      </w:pPr>
      <w:r w:rsidRPr="00C1260B">
        <w:rPr>
          <w:rFonts w:ascii="Cambria" w:hAnsi="Cambria"/>
          <w:sz w:val="24"/>
          <w:szCs w:val="24"/>
        </w:rPr>
        <w:t xml:space="preserve">Distribute the </w:t>
      </w:r>
      <w:r w:rsidRPr="00C1260B">
        <w:rPr>
          <w:rFonts w:ascii="Cambria" w:hAnsi="Cambria"/>
          <w:b/>
          <w:i/>
          <w:sz w:val="24"/>
          <w:szCs w:val="24"/>
        </w:rPr>
        <w:t>Bud, Not Buddy</w:t>
      </w:r>
      <w:r w:rsidRPr="00C1260B">
        <w:rPr>
          <w:rFonts w:ascii="Cambria" w:hAnsi="Cambria"/>
          <w:b/>
          <w:sz w:val="24"/>
          <w:szCs w:val="24"/>
        </w:rPr>
        <w:t>: Forming Evidence-Based Claims graphic organizer</w:t>
      </w:r>
      <w:r w:rsidRPr="00C1260B">
        <w:rPr>
          <w:rFonts w:ascii="Cambria" w:hAnsi="Cambria"/>
          <w:sz w:val="24"/>
          <w:szCs w:val="24"/>
        </w:rPr>
        <w:t xml:space="preserve"> to each student. </w:t>
      </w:r>
    </w:p>
    <w:p w:rsidR="00926763" w:rsidRPr="00C1260B" w:rsidRDefault="00926763" w:rsidP="00926763">
      <w:pPr>
        <w:pStyle w:val="ListParagraph"/>
        <w:numPr>
          <w:ilvl w:val="0"/>
          <w:numId w:val="109"/>
        </w:numPr>
        <w:rPr>
          <w:rFonts w:ascii="Cambria" w:hAnsi="Cambria"/>
          <w:sz w:val="24"/>
          <w:szCs w:val="24"/>
        </w:rPr>
      </w:pPr>
      <w:r w:rsidRPr="00C1260B">
        <w:rPr>
          <w:rFonts w:ascii="Cambria" w:hAnsi="Cambria"/>
          <w:sz w:val="24"/>
          <w:szCs w:val="24"/>
        </w:rPr>
        <w:t xml:space="preserve">Review the Gallery Walk protocol. Invite students to imagine being in a museum and walking around to look at each piece of art hanging on the walls. In this lesson, rather than looking at artwork, they will read text evidence on how Bud used each of his rules. Explain that students will rotate to each chart hung on the wall. At each chart they should read the text evidence, thinking and talking about how Bud uses this rule: to survive or to thrive. Was Bud using this rule to actually help him </w:t>
      </w:r>
      <w:r w:rsidRPr="00C1260B">
        <w:rPr>
          <w:rFonts w:ascii="Cambria" w:hAnsi="Cambria"/>
          <w:i/>
          <w:sz w:val="24"/>
          <w:szCs w:val="24"/>
        </w:rPr>
        <w:t xml:space="preserve">live </w:t>
      </w:r>
      <w:r w:rsidRPr="00C1260B">
        <w:rPr>
          <w:rFonts w:ascii="Cambria" w:hAnsi="Cambria"/>
          <w:sz w:val="24"/>
          <w:szCs w:val="24"/>
        </w:rPr>
        <w:t xml:space="preserve">through a situation, or was he using it to </w:t>
      </w:r>
      <w:r w:rsidRPr="00C1260B">
        <w:rPr>
          <w:rFonts w:ascii="Cambria" w:hAnsi="Cambria"/>
          <w:i/>
          <w:sz w:val="24"/>
          <w:szCs w:val="24"/>
        </w:rPr>
        <w:t>achieve his goals</w:t>
      </w:r>
      <w:r w:rsidRPr="00C1260B">
        <w:rPr>
          <w:rFonts w:ascii="Cambria" w:hAnsi="Cambria"/>
          <w:sz w:val="24"/>
          <w:szCs w:val="24"/>
        </w:rPr>
        <w:t xml:space="preserve"> and </w:t>
      </w:r>
      <w:r w:rsidRPr="00C1260B">
        <w:rPr>
          <w:rFonts w:ascii="Cambria" w:hAnsi="Cambria"/>
          <w:i/>
          <w:sz w:val="24"/>
          <w:szCs w:val="24"/>
        </w:rPr>
        <w:t>have a better life</w:t>
      </w:r>
      <w:r w:rsidRPr="00C1260B">
        <w:rPr>
          <w:rFonts w:ascii="Cambria" w:hAnsi="Cambria"/>
          <w:sz w:val="24"/>
          <w:szCs w:val="24"/>
        </w:rPr>
        <w:t xml:space="preserve">? </w:t>
      </w:r>
    </w:p>
    <w:p w:rsidR="00926763" w:rsidRPr="00C1260B" w:rsidRDefault="00926763" w:rsidP="00926763">
      <w:pPr>
        <w:pStyle w:val="ListParagraph"/>
        <w:numPr>
          <w:ilvl w:val="0"/>
          <w:numId w:val="109"/>
        </w:numPr>
        <w:rPr>
          <w:rFonts w:ascii="Cambria" w:hAnsi="Cambria"/>
          <w:sz w:val="24"/>
          <w:szCs w:val="24"/>
        </w:rPr>
      </w:pPr>
      <w:r w:rsidRPr="00C1260B">
        <w:rPr>
          <w:rFonts w:ascii="Cambria" w:hAnsi="Cambria"/>
          <w:sz w:val="24"/>
          <w:szCs w:val="24"/>
        </w:rPr>
        <w:t xml:space="preserve">Direct students to spread out among all 10 charts to have no more than three or four students at a chart. Remind students that the Gallery Walk is silent. Tell them they have 7 minutes to rotate through all the charts. </w:t>
      </w:r>
    </w:p>
    <w:p w:rsidR="00926763" w:rsidRPr="00EA7BC1" w:rsidRDefault="00926763" w:rsidP="00926763">
      <w:pPr>
        <w:rPr>
          <w:rFonts w:ascii="Cambria" w:hAnsi="Cambria"/>
          <w:b/>
          <w:sz w:val="24"/>
          <w:szCs w:val="24"/>
        </w:rPr>
      </w:pPr>
      <w:r w:rsidRPr="00EA7BC1">
        <w:rPr>
          <w:rFonts w:ascii="Cambria" w:hAnsi="Cambria"/>
          <w:b/>
          <w:sz w:val="24"/>
          <w:szCs w:val="24"/>
          <w:u w:val="single"/>
        </w:rPr>
        <w:lastRenderedPageBreak/>
        <w:t>C</w:t>
      </w:r>
      <w:r>
        <w:rPr>
          <w:rFonts w:ascii="Cambria" w:hAnsi="Cambria"/>
          <w:b/>
          <w:sz w:val="24"/>
          <w:szCs w:val="24"/>
          <w:u w:val="single"/>
        </w:rPr>
        <w:t>losing and Assessment</w:t>
      </w:r>
      <w:r w:rsidRPr="00EA7BC1">
        <w:rPr>
          <w:rFonts w:ascii="Cambria" w:hAnsi="Cambria"/>
          <w:b/>
          <w:sz w:val="24"/>
          <w:szCs w:val="24"/>
          <w:u w:val="single"/>
        </w:rPr>
        <w:t>:</w:t>
      </w:r>
      <w:r w:rsidRPr="00EA7BC1">
        <w:rPr>
          <w:rFonts w:ascii="Cambria" w:hAnsi="Cambria"/>
          <w:b/>
          <w:sz w:val="24"/>
          <w:szCs w:val="24"/>
        </w:rPr>
        <w:t xml:space="preserve"> Refl</w:t>
      </w:r>
      <w:r>
        <w:rPr>
          <w:rFonts w:ascii="Cambria" w:hAnsi="Cambria"/>
          <w:b/>
          <w:sz w:val="24"/>
          <w:szCs w:val="24"/>
        </w:rPr>
        <w:t>ection: Bud’s Rules</w:t>
      </w:r>
    </w:p>
    <w:p w:rsidR="00926763" w:rsidRPr="00C1260B" w:rsidRDefault="00926763" w:rsidP="00926763">
      <w:pPr>
        <w:pStyle w:val="ListParagraph"/>
        <w:numPr>
          <w:ilvl w:val="0"/>
          <w:numId w:val="106"/>
        </w:numPr>
        <w:rPr>
          <w:rFonts w:ascii="Cambria" w:hAnsi="Cambria"/>
          <w:b/>
          <w:sz w:val="24"/>
          <w:szCs w:val="24"/>
          <w:u w:val="single"/>
        </w:rPr>
      </w:pPr>
      <w:r>
        <w:rPr>
          <w:rFonts w:ascii="Cambria" w:hAnsi="Cambria"/>
          <w:sz w:val="24"/>
          <w:szCs w:val="24"/>
        </w:rPr>
        <w:t xml:space="preserve">Students will be given a checklist of Bud’s Rules and asked to check if that rule helped Bud </w:t>
      </w:r>
      <w:r w:rsidRPr="00C1260B">
        <w:rPr>
          <w:rFonts w:ascii="Cambria" w:hAnsi="Cambria"/>
          <w:i/>
          <w:sz w:val="24"/>
          <w:szCs w:val="24"/>
        </w:rPr>
        <w:t>survive</w:t>
      </w:r>
      <w:r>
        <w:rPr>
          <w:rFonts w:ascii="Cambria" w:hAnsi="Cambria"/>
          <w:sz w:val="24"/>
          <w:szCs w:val="24"/>
        </w:rPr>
        <w:t xml:space="preserve"> or to </w:t>
      </w:r>
      <w:r w:rsidRPr="00C1260B">
        <w:rPr>
          <w:rFonts w:ascii="Cambria" w:hAnsi="Cambria"/>
          <w:i/>
          <w:sz w:val="24"/>
          <w:szCs w:val="24"/>
        </w:rPr>
        <w:t>thrive</w:t>
      </w:r>
      <w:r>
        <w:rPr>
          <w:rFonts w:ascii="Cambria" w:hAnsi="Cambria"/>
          <w:sz w:val="24"/>
          <w:szCs w:val="24"/>
        </w:rPr>
        <w:t>.</w:t>
      </w:r>
    </w:p>
    <w:p w:rsidR="00926763" w:rsidRPr="00926763" w:rsidRDefault="00926763" w:rsidP="00926763">
      <w:pPr>
        <w:rPr>
          <w:rFonts w:ascii="Cambria" w:hAnsi="Cambria"/>
          <w:b/>
          <w:sz w:val="24"/>
          <w:szCs w:val="24"/>
          <w:u w:val="single"/>
        </w:rPr>
      </w:pPr>
      <w:r>
        <w:rPr>
          <w:rFonts w:ascii="Cambria" w:hAnsi="Cambria"/>
          <w:b/>
          <w:sz w:val="24"/>
          <w:szCs w:val="24"/>
          <w:u w:val="single"/>
        </w:rPr>
        <w:t>Homework</w:t>
      </w:r>
      <w:r w:rsidRPr="00C1260B">
        <w:rPr>
          <w:rFonts w:ascii="Cambria" w:hAnsi="Cambria"/>
          <w:b/>
          <w:sz w:val="24"/>
          <w:szCs w:val="24"/>
          <w:u w:val="single"/>
        </w:rPr>
        <w:t>:</w:t>
      </w:r>
      <w:r>
        <w:rPr>
          <w:rFonts w:ascii="Cambria" w:hAnsi="Cambria"/>
          <w:b/>
          <w:sz w:val="24"/>
          <w:szCs w:val="24"/>
          <w:u w:val="single"/>
        </w:rPr>
        <w:t xml:space="preserve"> </w:t>
      </w:r>
      <w:r w:rsidRPr="00926763">
        <w:rPr>
          <w:rFonts w:ascii="Cambria" w:hAnsi="Cambria"/>
          <w:sz w:val="24"/>
          <w:szCs w:val="24"/>
        </w:rPr>
        <w:t xml:space="preserve">Students will be given the focus question to answer using the </w:t>
      </w:r>
      <w:r w:rsidRPr="00926763">
        <w:rPr>
          <w:rFonts w:ascii="Cambria" w:hAnsi="Cambria"/>
          <w:b/>
          <w:sz w:val="24"/>
          <w:szCs w:val="24"/>
        </w:rPr>
        <w:t>Forming Evidence-Based Claims</w:t>
      </w:r>
      <w:r w:rsidRPr="00926763">
        <w:rPr>
          <w:rFonts w:ascii="Cambria" w:hAnsi="Cambria"/>
          <w:sz w:val="24"/>
          <w:szCs w:val="24"/>
        </w:rPr>
        <w:t xml:space="preserve"> worksheet: </w:t>
      </w:r>
    </w:p>
    <w:p w:rsidR="00926763" w:rsidRPr="00C1260B" w:rsidRDefault="00926763" w:rsidP="00926763">
      <w:pPr>
        <w:pStyle w:val="ListParagraph"/>
        <w:numPr>
          <w:ilvl w:val="1"/>
          <w:numId w:val="107"/>
        </w:numPr>
        <w:tabs>
          <w:tab w:val="left" w:pos="1060"/>
        </w:tabs>
        <w:rPr>
          <w:rFonts w:ascii="Cambria" w:hAnsi="Cambria"/>
          <w:color w:val="7030A0"/>
          <w:sz w:val="24"/>
          <w:szCs w:val="24"/>
        </w:rPr>
      </w:pPr>
      <w:r w:rsidRPr="00C1260B">
        <w:rPr>
          <w:rFonts w:ascii="Cambria" w:hAnsi="Cambria"/>
          <w:color w:val="7030A0"/>
          <w:sz w:val="24"/>
          <w:szCs w:val="24"/>
        </w:rPr>
        <w:t>“How does Bud use his rules: to survive or to thrive?”</w:t>
      </w: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876AAB">
      <w:pPr>
        <w:tabs>
          <w:tab w:val="left" w:pos="12158"/>
        </w:tabs>
      </w:pPr>
    </w:p>
    <w:p w:rsidR="00926763" w:rsidRDefault="00926763" w:rsidP="00926763">
      <w:pPr>
        <w:rPr>
          <w:rFonts w:ascii="Cambria" w:hAnsi="Cambria"/>
          <w:b/>
          <w:sz w:val="24"/>
          <w:szCs w:val="24"/>
          <w:u w:val="single"/>
        </w:rPr>
      </w:pPr>
      <w:r>
        <w:rPr>
          <w:rFonts w:ascii="Cambria" w:hAnsi="Cambria"/>
          <w:b/>
          <w:sz w:val="24"/>
          <w:szCs w:val="24"/>
          <w:u w:val="single"/>
        </w:rPr>
        <w:lastRenderedPageBreak/>
        <w:t>Unit 2 Lesson 11 (Day 1):</w:t>
      </w:r>
    </w:p>
    <w:p w:rsidR="00926763" w:rsidRPr="00CC4E8F" w:rsidRDefault="00926763" w:rsidP="00926763">
      <w:pPr>
        <w:rPr>
          <w:rFonts w:ascii="Cambria" w:hAnsi="Cambria"/>
          <w:sz w:val="24"/>
          <w:szCs w:val="24"/>
        </w:rPr>
      </w:pPr>
      <w:r w:rsidRPr="00CC4E8F">
        <w:rPr>
          <w:rFonts w:ascii="Cambria" w:hAnsi="Cambria"/>
          <w:b/>
          <w:sz w:val="24"/>
          <w:szCs w:val="24"/>
          <w:u w:val="single"/>
        </w:rPr>
        <w:t>Enduring Understanding:</w:t>
      </w:r>
      <w:r w:rsidRPr="00CC4E8F">
        <w:rPr>
          <w:rFonts w:ascii="Cambria" w:hAnsi="Cambria"/>
          <w:sz w:val="24"/>
          <w:szCs w:val="24"/>
        </w:rPr>
        <w:t xml:space="preserve">  “Rules to Live By”</w:t>
      </w:r>
    </w:p>
    <w:p w:rsidR="00926763" w:rsidRPr="00CC4E8F" w:rsidRDefault="00926763" w:rsidP="00926763">
      <w:pPr>
        <w:rPr>
          <w:rFonts w:ascii="Cambria" w:hAnsi="Cambria"/>
          <w:sz w:val="24"/>
          <w:szCs w:val="24"/>
        </w:rPr>
      </w:pPr>
      <w:r w:rsidRPr="00CC4E8F">
        <w:rPr>
          <w:rFonts w:ascii="Cambria" w:hAnsi="Cambria"/>
          <w:b/>
          <w:sz w:val="24"/>
          <w:szCs w:val="24"/>
          <w:u w:val="single"/>
        </w:rPr>
        <w:t>Topic:</w:t>
      </w:r>
      <w:r>
        <w:rPr>
          <w:rFonts w:ascii="Cambria" w:hAnsi="Cambria"/>
          <w:sz w:val="24"/>
          <w:szCs w:val="24"/>
        </w:rPr>
        <w:t xml:space="preserve"> Pitching Your Claim with Best Evidence</w:t>
      </w:r>
    </w:p>
    <w:p w:rsidR="00926763" w:rsidRPr="00CC4E8F" w:rsidRDefault="00926763" w:rsidP="00926763">
      <w:pPr>
        <w:pStyle w:val="EL95ptBodyText"/>
        <w:spacing w:line="276" w:lineRule="auto"/>
        <w:rPr>
          <w:rFonts w:ascii="Cambria" w:hAnsi="Cambria"/>
          <w:sz w:val="24"/>
          <w:szCs w:val="24"/>
        </w:rPr>
      </w:pPr>
      <w:r w:rsidRPr="00CC4E8F">
        <w:rPr>
          <w:rFonts w:ascii="Cambria" w:hAnsi="Cambria"/>
          <w:b/>
          <w:sz w:val="24"/>
          <w:szCs w:val="24"/>
          <w:u w:val="single"/>
        </w:rPr>
        <w:t>Long Term Learning Targets:</w:t>
      </w:r>
      <w:r w:rsidRPr="00CC4E8F">
        <w:rPr>
          <w:rFonts w:ascii="Cambria" w:hAnsi="Cambria"/>
          <w:sz w:val="24"/>
          <w:szCs w:val="24"/>
        </w:rPr>
        <w:t xml:space="preserve"> </w:t>
      </w:r>
    </w:p>
    <w:p w:rsidR="00926763" w:rsidRDefault="00926763" w:rsidP="00926763">
      <w:pPr>
        <w:pStyle w:val="EL95ptBodyText"/>
        <w:numPr>
          <w:ilvl w:val="0"/>
          <w:numId w:val="75"/>
        </w:numPr>
        <w:spacing w:line="276" w:lineRule="auto"/>
        <w:rPr>
          <w:rFonts w:ascii="Cambria" w:hAnsi="Cambria"/>
          <w:sz w:val="24"/>
          <w:szCs w:val="24"/>
        </w:rPr>
      </w:pPr>
      <w:r>
        <w:rPr>
          <w:rFonts w:ascii="Cambria" w:hAnsi="Cambria"/>
          <w:sz w:val="24"/>
          <w:szCs w:val="24"/>
        </w:rPr>
        <w:t xml:space="preserve">I can </w:t>
      </w:r>
      <w:r w:rsidRPr="002366C0">
        <w:rPr>
          <w:rFonts w:ascii="Cambria" w:hAnsi="Cambria"/>
          <w:sz w:val="24"/>
          <w:szCs w:val="24"/>
        </w:rPr>
        <w:t>cite text-based evidence to support an analysis of literary text</w:t>
      </w:r>
      <w:r>
        <w:rPr>
          <w:rFonts w:ascii="Cambria" w:hAnsi="Cambria"/>
          <w:sz w:val="24"/>
          <w:szCs w:val="24"/>
        </w:rPr>
        <w:t>.</w:t>
      </w:r>
    </w:p>
    <w:p w:rsidR="00926763" w:rsidRDefault="00926763" w:rsidP="00926763">
      <w:pPr>
        <w:pStyle w:val="EL95ptBodyText"/>
        <w:numPr>
          <w:ilvl w:val="0"/>
          <w:numId w:val="75"/>
        </w:numPr>
        <w:spacing w:line="276" w:lineRule="auto"/>
        <w:rPr>
          <w:rFonts w:ascii="Cambria" w:hAnsi="Cambria"/>
          <w:sz w:val="24"/>
          <w:szCs w:val="24"/>
        </w:rPr>
      </w:pPr>
      <w:r w:rsidRPr="002366C0">
        <w:rPr>
          <w:rFonts w:ascii="Cambria" w:hAnsi="Cambria"/>
          <w:sz w:val="24"/>
          <w:szCs w:val="24"/>
        </w:rPr>
        <w:t xml:space="preserve">With support from peers and adults, I can use a writing process to produce clear and coherent writing. </w:t>
      </w:r>
    </w:p>
    <w:p w:rsidR="00926763" w:rsidRPr="00CC4E8F" w:rsidRDefault="00926763" w:rsidP="00926763">
      <w:pPr>
        <w:pStyle w:val="EL95ptBodyText"/>
        <w:spacing w:line="276" w:lineRule="auto"/>
        <w:rPr>
          <w:rFonts w:ascii="Cambria" w:hAnsi="Cambria"/>
          <w:sz w:val="24"/>
          <w:szCs w:val="24"/>
        </w:rPr>
      </w:pPr>
      <w:r w:rsidRPr="00CC4E8F">
        <w:rPr>
          <w:rFonts w:ascii="Cambria" w:hAnsi="Cambria"/>
          <w:b/>
          <w:sz w:val="24"/>
          <w:szCs w:val="24"/>
          <w:u w:val="single"/>
        </w:rPr>
        <w:t>Daily Learning Targets:</w:t>
      </w:r>
      <w:r w:rsidRPr="00CC4E8F">
        <w:rPr>
          <w:rFonts w:ascii="Cambria" w:hAnsi="Cambria"/>
          <w:sz w:val="24"/>
          <w:szCs w:val="24"/>
        </w:rPr>
        <w:t xml:space="preserve"> </w:t>
      </w:r>
    </w:p>
    <w:p w:rsidR="00926763" w:rsidRDefault="00926763" w:rsidP="00926763">
      <w:pPr>
        <w:pStyle w:val="EL95ptBullet1"/>
        <w:numPr>
          <w:ilvl w:val="0"/>
          <w:numId w:val="76"/>
        </w:numPr>
        <w:spacing w:line="276" w:lineRule="auto"/>
        <w:rPr>
          <w:rFonts w:ascii="Cambria" w:hAnsi="Cambria"/>
          <w:sz w:val="24"/>
          <w:szCs w:val="24"/>
        </w:rPr>
      </w:pPr>
      <w:r w:rsidRPr="00CC4E8F">
        <w:rPr>
          <w:rFonts w:ascii="Cambria" w:hAnsi="Cambria"/>
          <w:sz w:val="24"/>
          <w:szCs w:val="24"/>
        </w:rPr>
        <w:t xml:space="preserve">I can </w:t>
      </w:r>
      <w:r w:rsidRPr="006F08D4">
        <w:rPr>
          <w:rFonts w:ascii="Cambria" w:hAnsi="Cambria"/>
          <w:sz w:val="24"/>
          <w:szCs w:val="24"/>
        </w:rPr>
        <w:t>argue my claim about Bud’s rules using text evidence from the novel.</w:t>
      </w:r>
    </w:p>
    <w:p w:rsidR="00926763" w:rsidRPr="00CC4E8F" w:rsidRDefault="00926763" w:rsidP="00926763">
      <w:pPr>
        <w:pStyle w:val="EL95ptBullet1"/>
        <w:numPr>
          <w:ilvl w:val="0"/>
          <w:numId w:val="0"/>
        </w:numPr>
        <w:spacing w:line="276" w:lineRule="auto"/>
        <w:ind w:left="216" w:hanging="216"/>
        <w:rPr>
          <w:rFonts w:ascii="Cambria" w:hAnsi="Cambria"/>
          <w:sz w:val="24"/>
          <w:szCs w:val="24"/>
        </w:rPr>
      </w:pPr>
      <w:r w:rsidRPr="00CC4E8F">
        <w:rPr>
          <w:rFonts w:ascii="Cambria" w:hAnsi="Cambria"/>
          <w:b/>
          <w:sz w:val="24"/>
          <w:szCs w:val="24"/>
          <w:u w:val="single"/>
        </w:rPr>
        <w:t>Standards:</w:t>
      </w:r>
      <w:r w:rsidRPr="00CC4E8F">
        <w:rPr>
          <w:rFonts w:ascii="Cambria" w:hAnsi="Cambria"/>
          <w:sz w:val="24"/>
          <w:szCs w:val="24"/>
        </w:rPr>
        <w:t xml:space="preserve">  RL.6.</w:t>
      </w:r>
      <w:r>
        <w:rPr>
          <w:rFonts w:ascii="Cambria" w:hAnsi="Cambria"/>
          <w:sz w:val="24"/>
          <w:szCs w:val="24"/>
        </w:rPr>
        <w:t>1, W.6.5</w:t>
      </w:r>
    </w:p>
    <w:p w:rsidR="00926763" w:rsidRDefault="00926763" w:rsidP="00926763">
      <w:pPr>
        <w:pStyle w:val="EL95ptBullet1"/>
        <w:numPr>
          <w:ilvl w:val="0"/>
          <w:numId w:val="0"/>
        </w:numPr>
        <w:spacing w:after="0" w:line="276" w:lineRule="auto"/>
        <w:ind w:left="216" w:hanging="216"/>
        <w:rPr>
          <w:rFonts w:ascii="Cambria" w:hAnsi="Cambria"/>
        </w:rPr>
      </w:pPr>
      <w:r w:rsidRPr="00CC4E8F">
        <w:rPr>
          <w:rFonts w:ascii="Cambria" w:hAnsi="Cambria"/>
          <w:b/>
          <w:sz w:val="24"/>
          <w:szCs w:val="24"/>
          <w:u w:val="single"/>
        </w:rPr>
        <w:t>Materials:</w:t>
      </w:r>
      <w:r w:rsidRPr="00CC4E8F">
        <w:rPr>
          <w:rFonts w:ascii="Cambria" w:hAnsi="Cambria"/>
        </w:rPr>
        <w:t xml:space="preserve"> </w:t>
      </w:r>
    </w:p>
    <w:p w:rsidR="00926763" w:rsidRPr="006F08D4" w:rsidRDefault="00926763" w:rsidP="00926763">
      <w:pPr>
        <w:pStyle w:val="EL95ptBullet1"/>
        <w:numPr>
          <w:ilvl w:val="0"/>
          <w:numId w:val="110"/>
        </w:numPr>
        <w:spacing w:after="0" w:line="276" w:lineRule="auto"/>
        <w:rPr>
          <w:rFonts w:ascii="Cambria" w:hAnsi="Cambria"/>
          <w:sz w:val="24"/>
          <w:szCs w:val="24"/>
        </w:rPr>
      </w:pPr>
      <w:r w:rsidRPr="006F08D4">
        <w:rPr>
          <w:rFonts w:ascii="Cambria" w:hAnsi="Cambria"/>
          <w:sz w:val="24"/>
          <w:szCs w:val="24"/>
        </w:rPr>
        <w:t>Independent Reading Review recording form (one per student)</w:t>
      </w:r>
    </w:p>
    <w:p w:rsidR="00926763" w:rsidRPr="006F08D4" w:rsidRDefault="00926763" w:rsidP="00926763">
      <w:pPr>
        <w:pStyle w:val="EL95ptBullet1"/>
        <w:numPr>
          <w:ilvl w:val="0"/>
          <w:numId w:val="110"/>
        </w:numPr>
        <w:spacing w:after="0" w:line="276" w:lineRule="auto"/>
        <w:rPr>
          <w:rFonts w:ascii="Cambria" w:hAnsi="Cambria"/>
          <w:sz w:val="24"/>
          <w:szCs w:val="24"/>
        </w:rPr>
      </w:pPr>
      <w:r w:rsidRPr="006F08D4">
        <w:rPr>
          <w:rFonts w:ascii="Cambria" w:hAnsi="Cambria"/>
          <w:sz w:val="24"/>
          <w:szCs w:val="24"/>
        </w:rPr>
        <w:t xml:space="preserve">Qualities of a Strong Literary Argument Essay anchor chart (from Lesson 9) </w:t>
      </w:r>
    </w:p>
    <w:p w:rsidR="00926763" w:rsidRPr="006F08D4" w:rsidRDefault="00926763" w:rsidP="00926763">
      <w:pPr>
        <w:pStyle w:val="EL95ptBullet1"/>
        <w:numPr>
          <w:ilvl w:val="0"/>
          <w:numId w:val="110"/>
        </w:numPr>
        <w:spacing w:after="0" w:line="276" w:lineRule="auto"/>
        <w:rPr>
          <w:rFonts w:ascii="Cambria" w:hAnsi="Cambria"/>
          <w:sz w:val="24"/>
          <w:szCs w:val="24"/>
        </w:rPr>
      </w:pPr>
      <w:r w:rsidRPr="006F08D4">
        <w:rPr>
          <w:rFonts w:ascii="Cambria" w:hAnsi="Cambria"/>
          <w:sz w:val="24"/>
          <w:szCs w:val="24"/>
        </w:rPr>
        <w:t>How Did Bud Use His Rule? charts (From Lesson 10)</w:t>
      </w:r>
    </w:p>
    <w:p w:rsidR="00926763" w:rsidRPr="006F08D4" w:rsidRDefault="00926763" w:rsidP="00926763">
      <w:pPr>
        <w:pStyle w:val="EL95ptBullet1"/>
        <w:numPr>
          <w:ilvl w:val="0"/>
          <w:numId w:val="110"/>
        </w:numPr>
        <w:spacing w:after="0" w:line="276" w:lineRule="auto"/>
        <w:rPr>
          <w:rFonts w:ascii="Cambria" w:hAnsi="Cambria"/>
          <w:sz w:val="24"/>
          <w:szCs w:val="24"/>
        </w:rPr>
      </w:pPr>
      <w:r w:rsidRPr="006F08D4">
        <w:rPr>
          <w:rFonts w:ascii="Cambria" w:hAnsi="Cambria"/>
          <w:sz w:val="24"/>
          <w:szCs w:val="24"/>
        </w:rPr>
        <w:t>Bud, Not Buddy: Forming Evidence-Based Claims graphic organizer (from Lesson 10; extra copies optional)</w:t>
      </w:r>
    </w:p>
    <w:p w:rsidR="00926763" w:rsidRPr="006F08D4" w:rsidRDefault="00926763" w:rsidP="00926763">
      <w:pPr>
        <w:pStyle w:val="EL95ptBullet1"/>
        <w:numPr>
          <w:ilvl w:val="0"/>
          <w:numId w:val="110"/>
        </w:numPr>
        <w:spacing w:after="0" w:line="276" w:lineRule="auto"/>
        <w:rPr>
          <w:rFonts w:ascii="Cambria" w:hAnsi="Cambria"/>
          <w:sz w:val="24"/>
          <w:szCs w:val="24"/>
        </w:rPr>
      </w:pPr>
      <w:r w:rsidRPr="006F08D4">
        <w:rPr>
          <w:rFonts w:ascii="Cambria" w:hAnsi="Cambria"/>
          <w:sz w:val="24"/>
          <w:szCs w:val="24"/>
        </w:rPr>
        <w:t xml:space="preserve">Take a Stand Protocol (for Teacher Reference) </w:t>
      </w:r>
    </w:p>
    <w:p w:rsidR="00926763" w:rsidRPr="00CC4E8F" w:rsidRDefault="00926763" w:rsidP="00926763">
      <w:pPr>
        <w:pStyle w:val="EL95ptBullet1"/>
        <w:numPr>
          <w:ilvl w:val="0"/>
          <w:numId w:val="0"/>
        </w:numPr>
        <w:spacing w:after="0" w:line="276" w:lineRule="auto"/>
        <w:ind w:left="216" w:hanging="216"/>
        <w:rPr>
          <w:rFonts w:ascii="Cambria" w:hAnsi="Cambria"/>
          <w:b/>
          <w:sz w:val="24"/>
          <w:szCs w:val="24"/>
        </w:rPr>
      </w:pPr>
      <w:r w:rsidRPr="00CC4E8F">
        <w:rPr>
          <w:rFonts w:ascii="Cambria" w:hAnsi="Cambria"/>
          <w:b/>
          <w:sz w:val="24"/>
          <w:szCs w:val="24"/>
          <w:u w:val="single"/>
        </w:rPr>
        <w:t>Do Now:</w:t>
      </w:r>
      <w:r w:rsidRPr="00CC4E8F">
        <w:rPr>
          <w:rFonts w:ascii="Cambria" w:hAnsi="Cambria"/>
          <w:b/>
          <w:sz w:val="24"/>
          <w:szCs w:val="24"/>
        </w:rPr>
        <w:t xml:space="preserve"> </w:t>
      </w:r>
    </w:p>
    <w:p w:rsidR="00926763" w:rsidRPr="006F08D4" w:rsidRDefault="00926763" w:rsidP="00926763">
      <w:pPr>
        <w:rPr>
          <w:rFonts w:ascii="Cambria" w:hAnsi="Cambria"/>
          <w:sz w:val="24"/>
          <w:szCs w:val="24"/>
        </w:rPr>
      </w:pPr>
      <w:r w:rsidRPr="00CC4E8F">
        <w:rPr>
          <w:rFonts w:ascii="Cambria" w:hAnsi="Cambria"/>
          <w:b/>
          <w:sz w:val="24"/>
          <w:szCs w:val="24"/>
        </w:rPr>
        <w:t>1</w:t>
      </w:r>
      <w:r>
        <w:rPr>
          <w:rFonts w:ascii="Cambria" w:hAnsi="Cambria"/>
          <w:b/>
          <w:sz w:val="24"/>
          <w:szCs w:val="24"/>
        </w:rPr>
        <w:t xml:space="preserve">. </w:t>
      </w:r>
      <w:r w:rsidRPr="009C0A1E">
        <w:rPr>
          <w:rFonts w:ascii="Cambria" w:hAnsi="Cambria"/>
          <w:b/>
          <w:sz w:val="24"/>
          <w:szCs w:val="24"/>
        </w:rPr>
        <w:t>Unpack</w:t>
      </w:r>
      <w:r>
        <w:rPr>
          <w:rFonts w:ascii="Cambria" w:hAnsi="Cambria"/>
          <w:b/>
          <w:sz w:val="24"/>
          <w:szCs w:val="24"/>
        </w:rPr>
        <w:t>ing</w:t>
      </w:r>
      <w:r w:rsidRPr="009C0A1E">
        <w:rPr>
          <w:rFonts w:ascii="Cambria" w:hAnsi="Cambria"/>
          <w:b/>
          <w:sz w:val="24"/>
          <w:szCs w:val="24"/>
        </w:rPr>
        <w:t xml:space="preserve"> Learning Targets</w:t>
      </w:r>
    </w:p>
    <w:p w:rsidR="00926763" w:rsidRPr="006F08D4" w:rsidRDefault="00926763" w:rsidP="00926763">
      <w:pPr>
        <w:pStyle w:val="ListParagraph"/>
        <w:numPr>
          <w:ilvl w:val="0"/>
          <w:numId w:val="108"/>
        </w:numPr>
        <w:rPr>
          <w:rFonts w:ascii="Cambria" w:hAnsi="Cambria"/>
          <w:sz w:val="24"/>
          <w:szCs w:val="24"/>
        </w:rPr>
      </w:pPr>
      <w:r>
        <w:rPr>
          <w:rFonts w:ascii="Cambria" w:hAnsi="Cambria"/>
          <w:sz w:val="24"/>
          <w:szCs w:val="24"/>
        </w:rPr>
        <w:t xml:space="preserve">Invite </w:t>
      </w:r>
      <w:r w:rsidRPr="006F08D4">
        <w:rPr>
          <w:rFonts w:ascii="Cambria" w:hAnsi="Cambria"/>
          <w:sz w:val="24"/>
          <w:szCs w:val="24"/>
        </w:rPr>
        <w:t>students to read along with you as you read the learning targets out loud:</w:t>
      </w:r>
    </w:p>
    <w:p w:rsidR="00926763" w:rsidRPr="006F08D4" w:rsidRDefault="00926763" w:rsidP="00926763">
      <w:pPr>
        <w:pStyle w:val="ListParagraph"/>
        <w:numPr>
          <w:ilvl w:val="1"/>
          <w:numId w:val="108"/>
        </w:numPr>
        <w:rPr>
          <w:rFonts w:ascii="Cambria" w:hAnsi="Cambria"/>
          <w:color w:val="7030A0"/>
          <w:sz w:val="24"/>
          <w:szCs w:val="24"/>
        </w:rPr>
      </w:pPr>
      <w:r w:rsidRPr="006F08D4">
        <w:rPr>
          <w:rFonts w:ascii="Cambria" w:hAnsi="Cambria"/>
          <w:color w:val="7030A0"/>
          <w:sz w:val="24"/>
          <w:szCs w:val="24"/>
        </w:rPr>
        <w:t>“I can argue my claim about Bud’s rules using text evidence from the novel.”</w:t>
      </w:r>
    </w:p>
    <w:p w:rsidR="00926763" w:rsidRPr="006F08D4" w:rsidRDefault="00926763" w:rsidP="00926763">
      <w:pPr>
        <w:pStyle w:val="ListParagraph"/>
        <w:numPr>
          <w:ilvl w:val="1"/>
          <w:numId w:val="108"/>
        </w:numPr>
        <w:rPr>
          <w:rFonts w:ascii="Cambria" w:hAnsi="Cambria"/>
          <w:sz w:val="24"/>
          <w:szCs w:val="24"/>
        </w:rPr>
      </w:pPr>
      <w:r w:rsidRPr="006F08D4">
        <w:rPr>
          <w:rFonts w:ascii="Cambria" w:hAnsi="Cambria"/>
          <w:color w:val="7030A0"/>
          <w:sz w:val="24"/>
          <w:szCs w:val="24"/>
        </w:rPr>
        <w:t>“I can determine the best evidence to support my claim about Bud.”</w:t>
      </w:r>
    </w:p>
    <w:p w:rsidR="00926763" w:rsidRPr="006F08D4" w:rsidRDefault="00926763" w:rsidP="00926763">
      <w:pPr>
        <w:pStyle w:val="ListParagraph"/>
        <w:numPr>
          <w:ilvl w:val="0"/>
          <w:numId w:val="108"/>
        </w:numPr>
        <w:rPr>
          <w:rFonts w:ascii="Cambria" w:hAnsi="Cambria"/>
          <w:sz w:val="24"/>
          <w:szCs w:val="24"/>
        </w:rPr>
      </w:pPr>
      <w:r w:rsidRPr="006F08D4">
        <w:rPr>
          <w:rFonts w:ascii="Cambria" w:hAnsi="Cambria"/>
          <w:sz w:val="24"/>
          <w:szCs w:val="24"/>
        </w:rPr>
        <w:t xml:space="preserve">Ask: </w:t>
      </w:r>
    </w:p>
    <w:p w:rsidR="00926763" w:rsidRPr="006F08D4" w:rsidRDefault="00926763" w:rsidP="00926763">
      <w:pPr>
        <w:pStyle w:val="ListParagraph"/>
        <w:numPr>
          <w:ilvl w:val="1"/>
          <w:numId w:val="108"/>
        </w:numPr>
        <w:rPr>
          <w:rFonts w:ascii="Cambria" w:hAnsi="Cambria"/>
          <w:color w:val="7030A0"/>
          <w:sz w:val="24"/>
          <w:szCs w:val="24"/>
        </w:rPr>
      </w:pPr>
      <w:r w:rsidRPr="006F08D4">
        <w:rPr>
          <w:rFonts w:ascii="Cambria" w:hAnsi="Cambria"/>
          <w:color w:val="7030A0"/>
          <w:sz w:val="24"/>
          <w:szCs w:val="24"/>
        </w:rPr>
        <w:t>“So now that you have seen the learning targets for this lesson, what do you think you will be doing today? Why?”</w:t>
      </w:r>
    </w:p>
    <w:p w:rsidR="00926763" w:rsidRPr="006F08D4" w:rsidRDefault="00926763" w:rsidP="00926763">
      <w:pPr>
        <w:pStyle w:val="ListParagraph"/>
        <w:numPr>
          <w:ilvl w:val="0"/>
          <w:numId w:val="108"/>
        </w:numPr>
        <w:rPr>
          <w:rFonts w:ascii="Cambria" w:hAnsi="Cambria"/>
          <w:b/>
          <w:sz w:val="24"/>
          <w:szCs w:val="24"/>
          <w:u w:val="single"/>
        </w:rPr>
      </w:pPr>
      <w:r w:rsidRPr="006F08D4">
        <w:rPr>
          <w:rFonts w:ascii="Cambria" w:hAnsi="Cambria"/>
          <w:sz w:val="24"/>
          <w:szCs w:val="24"/>
        </w:rPr>
        <w:t>Listen for: “Choosing our evidence to support the ‘survive’ or ‘thrive’ claim and argue our ideas with each other.”</w:t>
      </w:r>
    </w:p>
    <w:p w:rsidR="00926763" w:rsidRPr="006F08D4" w:rsidRDefault="00926763" w:rsidP="00926763">
      <w:pPr>
        <w:rPr>
          <w:rFonts w:ascii="Cambria" w:hAnsi="Cambria"/>
          <w:b/>
          <w:sz w:val="24"/>
          <w:szCs w:val="24"/>
          <w:u w:val="single"/>
        </w:rPr>
      </w:pPr>
      <w:r w:rsidRPr="006F08D4">
        <w:rPr>
          <w:rFonts w:ascii="Cambria" w:hAnsi="Cambria"/>
          <w:b/>
          <w:sz w:val="24"/>
          <w:szCs w:val="24"/>
          <w:u w:val="single"/>
        </w:rPr>
        <w:t>Procedure:</w:t>
      </w:r>
    </w:p>
    <w:p w:rsidR="00926763" w:rsidRDefault="00926763" w:rsidP="00926763">
      <w:pPr>
        <w:rPr>
          <w:rFonts w:ascii="Cambria" w:hAnsi="Cambria"/>
          <w:b/>
          <w:sz w:val="24"/>
          <w:szCs w:val="24"/>
        </w:rPr>
      </w:pPr>
      <w:r w:rsidRPr="00CC4E8F">
        <w:rPr>
          <w:rFonts w:ascii="Cambria" w:hAnsi="Cambria"/>
          <w:b/>
          <w:sz w:val="24"/>
          <w:szCs w:val="24"/>
        </w:rPr>
        <w:t xml:space="preserve">1. </w:t>
      </w:r>
      <w:r>
        <w:rPr>
          <w:rFonts w:ascii="Cambria" w:hAnsi="Cambria"/>
          <w:b/>
          <w:sz w:val="24"/>
          <w:szCs w:val="24"/>
        </w:rPr>
        <w:t>Taking a Stand: Does Bud Use His Rules to Survive or Thrive?</w:t>
      </w:r>
    </w:p>
    <w:p w:rsidR="00926763" w:rsidRPr="006F08D4" w:rsidRDefault="00926763" w:rsidP="00926763">
      <w:pPr>
        <w:pStyle w:val="ListParagraph"/>
        <w:numPr>
          <w:ilvl w:val="0"/>
          <w:numId w:val="111"/>
        </w:numPr>
        <w:rPr>
          <w:rFonts w:ascii="Cambria" w:hAnsi="Cambria"/>
          <w:sz w:val="24"/>
          <w:szCs w:val="24"/>
        </w:rPr>
      </w:pPr>
      <w:r w:rsidRPr="006F08D4">
        <w:rPr>
          <w:rFonts w:ascii="Cambria" w:hAnsi="Cambria"/>
          <w:sz w:val="24"/>
          <w:szCs w:val="24"/>
        </w:rPr>
        <w:t xml:space="preserve">Direct students’ attention to the Qualities of a Strong Literary Argument Essay anchor chart (from Lesson 9). </w:t>
      </w:r>
    </w:p>
    <w:p w:rsidR="00926763" w:rsidRPr="006F08D4" w:rsidRDefault="00926763" w:rsidP="00926763">
      <w:pPr>
        <w:pStyle w:val="ListParagraph"/>
        <w:numPr>
          <w:ilvl w:val="0"/>
          <w:numId w:val="111"/>
        </w:numPr>
        <w:rPr>
          <w:rFonts w:ascii="Cambria" w:hAnsi="Cambria"/>
          <w:sz w:val="24"/>
          <w:szCs w:val="24"/>
        </w:rPr>
      </w:pPr>
      <w:r w:rsidRPr="006F08D4">
        <w:rPr>
          <w:rFonts w:ascii="Cambria" w:hAnsi="Cambria"/>
          <w:sz w:val="24"/>
          <w:szCs w:val="24"/>
        </w:rPr>
        <w:t xml:space="preserve">Remind students that the learning target for today says to argue their claim using text evidence. Explain that they are </w:t>
      </w:r>
      <w:r w:rsidRPr="00862654">
        <w:rPr>
          <w:rFonts w:ascii="Cambria" w:hAnsi="Cambria"/>
          <w:i/>
          <w:sz w:val="24"/>
          <w:szCs w:val="24"/>
        </w:rPr>
        <w:t>pitching</w:t>
      </w:r>
      <w:r w:rsidRPr="006F08D4">
        <w:rPr>
          <w:rFonts w:ascii="Cambria" w:hAnsi="Cambria"/>
          <w:sz w:val="24"/>
          <w:szCs w:val="24"/>
        </w:rPr>
        <w:t xml:space="preserve"> their evidence. </w:t>
      </w:r>
    </w:p>
    <w:p w:rsidR="00926763" w:rsidRPr="006F08D4" w:rsidRDefault="00926763" w:rsidP="00926763">
      <w:pPr>
        <w:pStyle w:val="ListParagraph"/>
        <w:numPr>
          <w:ilvl w:val="0"/>
          <w:numId w:val="111"/>
        </w:numPr>
        <w:rPr>
          <w:rFonts w:ascii="Cambria" w:hAnsi="Cambria"/>
          <w:sz w:val="24"/>
          <w:szCs w:val="24"/>
        </w:rPr>
      </w:pPr>
      <w:r w:rsidRPr="006F08D4">
        <w:rPr>
          <w:rFonts w:ascii="Cambria" w:hAnsi="Cambria"/>
          <w:sz w:val="24"/>
          <w:szCs w:val="24"/>
        </w:rPr>
        <w:t>Ask:</w:t>
      </w:r>
    </w:p>
    <w:p w:rsidR="00926763" w:rsidRPr="00862654" w:rsidRDefault="00926763" w:rsidP="00926763">
      <w:pPr>
        <w:pStyle w:val="ListParagraph"/>
        <w:numPr>
          <w:ilvl w:val="1"/>
          <w:numId w:val="111"/>
        </w:numPr>
        <w:rPr>
          <w:rFonts w:ascii="Cambria" w:hAnsi="Cambria"/>
          <w:color w:val="7030A0"/>
          <w:sz w:val="24"/>
          <w:szCs w:val="24"/>
        </w:rPr>
      </w:pPr>
      <w:r w:rsidRPr="00862654">
        <w:rPr>
          <w:rFonts w:ascii="Cambria" w:hAnsi="Cambria"/>
          <w:color w:val="7030A0"/>
          <w:sz w:val="24"/>
          <w:szCs w:val="24"/>
        </w:rPr>
        <w:t xml:space="preserve">“What does it mean to </w:t>
      </w:r>
      <w:r w:rsidRPr="00862654">
        <w:rPr>
          <w:rFonts w:ascii="Cambria" w:hAnsi="Cambria"/>
          <w:i/>
          <w:color w:val="7030A0"/>
          <w:sz w:val="24"/>
          <w:szCs w:val="24"/>
        </w:rPr>
        <w:t>pitch</w:t>
      </w:r>
      <w:r w:rsidRPr="00862654">
        <w:rPr>
          <w:rFonts w:ascii="Cambria" w:hAnsi="Cambria"/>
          <w:color w:val="7030A0"/>
          <w:sz w:val="24"/>
          <w:szCs w:val="24"/>
        </w:rPr>
        <w:t xml:space="preserve"> your evidence, to </w:t>
      </w:r>
      <w:r w:rsidRPr="00862654">
        <w:rPr>
          <w:rFonts w:ascii="Cambria" w:hAnsi="Cambria"/>
          <w:i/>
          <w:color w:val="7030A0"/>
          <w:sz w:val="24"/>
          <w:szCs w:val="24"/>
        </w:rPr>
        <w:t>pitch</w:t>
      </w:r>
      <w:r w:rsidRPr="00862654">
        <w:rPr>
          <w:rFonts w:ascii="Cambria" w:hAnsi="Cambria"/>
          <w:color w:val="7030A0"/>
          <w:sz w:val="24"/>
          <w:szCs w:val="24"/>
        </w:rPr>
        <w:t xml:space="preserve"> an idea?”</w:t>
      </w:r>
    </w:p>
    <w:p w:rsidR="00926763" w:rsidRPr="006F08D4" w:rsidRDefault="00926763" w:rsidP="00926763">
      <w:pPr>
        <w:pStyle w:val="ListParagraph"/>
        <w:numPr>
          <w:ilvl w:val="0"/>
          <w:numId w:val="111"/>
        </w:numPr>
        <w:rPr>
          <w:rFonts w:ascii="Cambria" w:hAnsi="Cambria"/>
          <w:sz w:val="24"/>
          <w:szCs w:val="24"/>
        </w:rPr>
      </w:pPr>
      <w:r w:rsidRPr="006F08D4">
        <w:rPr>
          <w:rFonts w:ascii="Cambria" w:hAnsi="Cambria"/>
          <w:sz w:val="24"/>
          <w:szCs w:val="24"/>
        </w:rPr>
        <w:t xml:space="preserve">Listen for: “To pitch means to toss or to throw in baseball. In this case, it means to toss an idea to a person or group and try to convince them it’s good.” </w:t>
      </w:r>
    </w:p>
    <w:p w:rsidR="00926763" w:rsidRPr="006F08D4" w:rsidRDefault="00926763" w:rsidP="00926763">
      <w:pPr>
        <w:pStyle w:val="ListParagraph"/>
        <w:numPr>
          <w:ilvl w:val="0"/>
          <w:numId w:val="111"/>
        </w:numPr>
        <w:rPr>
          <w:rFonts w:ascii="Cambria" w:hAnsi="Cambria"/>
          <w:sz w:val="24"/>
          <w:szCs w:val="24"/>
        </w:rPr>
      </w:pPr>
      <w:r w:rsidRPr="006F08D4">
        <w:rPr>
          <w:rFonts w:ascii="Cambria" w:hAnsi="Cambria"/>
          <w:sz w:val="24"/>
          <w:szCs w:val="24"/>
        </w:rPr>
        <w:t xml:space="preserve">Invite students to review the </w:t>
      </w:r>
      <w:r w:rsidRPr="00862654">
        <w:rPr>
          <w:rFonts w:ascii="Cambria" w:hAnsi="Cambria"/>
          <w:b/>
          <w:sz w:val="24"/>
          <w:szCs w:val="24"/>
        </w:rPr>
        <w:t>Bud, Not Buddy: Forming Evidence-Based Claims graphic organizer</w:t>
      </w:r>
      <w:r w:rsidRPr="006F08D4">
        <w:rPr>
          <w:rFonts w:ascii="Cambria" w:hAnsi="Cambria"/>
          <w:sz w:val="24"/>
          <w:szCs w:val="24"/>
        </w:rPr>
        <w:t xml:space="preserve"> they completed in Lesson 10. </w:t>
      </w:r>
    </w:p>
    <w:p w:rsidR="00926763" w:rsidRPr="006F08D4" w:rsidRDefault="00926763" w:rsidP="00926763">
      <w:pPr>
        <w:pStyle w:val="ListParagraph"/>
        <w:numPr>
          <w:ilvl w:val="0"/>
          <w:numId w:val="111"/>
        </w:numPr>
        <w:rPr>
          <w:rFonts w:ascii="Cambria" w:hAnsi="Cambria"/>
          <w:sz w:val="24"/>
          <w:szCs w:val="24"/>
        </w:rPr>
      </w:pPr>
      <w:r>
        <w:rPr>
          <w:rFonts w:ascii="Cambria" w:hAnsi="Cambria"/>
          <w:sz w:val="24"/>
          <w:szCs w:val="24"/>
        </w:rPr>
        <w:lastRenderedPageBreak/>
        <w:t>D</w:t>
      </w:r>
      <w:r w:rsidRPr="006F08D4">
        <w:rPr>
          <w:rFonts w:ascii="Cambria" w:hAnsi="Cambria"/>
          <w:sz w:val="24"/>
          <w:szCs w:val="24"/>
        </w:rPr>
        <w:t>isplay and review the Take a Stand protocol.</w:t>
      </w:r>
    </w:p>
    <w:p w:rsidR="00926763" w:rsidRPr="006F08D4" w:rsidRDefault="00926763" w:rsidP="00926763">
      <w:pPr>
        <w:pStyle w:val="ListParagraph"/>
        <w:numPr>
          <w:ilvl w:val="0"/>
          <w:numId w:val="111"/>
        </w:numPr>
        <w:rPr>
          <w:rFonts w:ascii="Cambria" w:hAnsi="Cambria"/>
          <w:sz w:val="24"/>
          <w:szCs w:val="24"/>
        </w:rPr>
      </w:pPr>
      <w:r w:rsidRPr="006F08D4">
        <w:rPr>
          <w:rFonts w:ascii="Cambria" w:hAnsi="Cambria"/>
          <w:sz w:val="24"/>
          <w:szCs w:val="24"/>
        </w:rPr>
        <w:t xml:space="preserve">Explain where students will go in the classroom if they claim </w:t>
      </w:r>
      <w:r w:rsidRPr="00862654">
        <w:rPr>
          <w:rFonts w:ascii="Cambria" w:hAnsi="Cambria"/>
          <w:i/>
          <w:sz w:val="24"/>
          <w:szCs w:val="24"/>
        </w:rPr>
        <w:t>survive</w:t>
      </w:r>
      <w:r w:rsidRPr="006F08D4">
        <w:rPr>
          <w:rFonts w:ascii="Cambria" w:hAnsi="Cambria"/>
          <w:sz w:val="24"/>
          <w:szCs w:val="24"/>
        </w:rPr>
        <w:t xml:space="preserve"> and where to go if they claim </w:t>
      </w:r>
      <w:r w:rsidRPr="00862654">
        <w:rPr>
          <w:rFonts w:ascii="Cambria" w:hAnsi="Cambria"/>
          <w:i/>
          <w:sz w:val="24"/>
          <w:szCs w:val="24"/>
        </w:rPr>
        <w:t>thrive</w:t>
      </w:r>
      <w:r w:rsidRPr="006F08D4">
        <w:rPr>
          <w:rFonts w:ascii="Cambria" w:hAnsi="Cambria"/>
          <w:sz w:val="24"/>
          <w:szCs w:val="24"/>
        </w:rPr>
        <w:t>. Ask if there are any questions before beginning.</w:t>
      </w:r>
    </w:p>
    <w:p w:rsidR="00926763" w:rsidRPr="006F08D4" w:rsidRDefault="00926763" w:rsidP="00926763">
      <w:pPr>
        <w:pStyle w:val="ListParagraph"/>
        <w:numPr>
          <w:ilvl w:val="0"/>
          <w:numId w:val="111"/>
        </w:numPr>
        <w:rPr>
          <w:rFonts w:ascii="Cambria" w:hAnsi="Cambria"/>
          <w:sz w:val="24"/>
          <w:szCs w:val="24"/>
        </w:rPr>
      </w:pPr>
      <w:r w:rsidRPr="006F08D4">
        <w:rPr>
          <w:rFonts w:ascii="Cambria" w:hAnsi="Cambria"/>
          <w:sz w:val="24"/>
          <w:szCs w:val="24"/>
        </w:rPr>
        <w:t xml:space="preserve">Begin the protocol, starting with Step 2a: Asking the focus question. Continue through each step of the protocol. </w:t>
      </w:r>
    </w:p>
    <w:p w:rsidR="00926763" w:rsidRPr="006F08D4" w:rsidRDefault="00926763" w:rsidP="00926763">
      <w:pPr>
        <w:pStyle w:val="ListParagraph"/>
        <w:numPr>
          <w:ilvl w:val="0"/>
          <w:numId w:val="111"/>
        </w:numPr>
        <w:rPr>
          <w:rFonts w:ascii="Cambria" w:hAnsi="Cambria"/>
          <w:sz w:val="24"/>
          <w:szCs w:val="24"/>
        </w:rPr>
      </w:pPr>
      <w:r w:rsidRPr="006F08D4">
        <w:rPr>
          <w:rFonts w:ascii="Cambria" w:hAnsi="Cambria"/>
          <w:sz w:val="24"/>
          <w:szCs w:val="24"/>
        </w:rPr>
        <w:t>Listen for strong arguments made by students during the protocol. Write down a strong example made by both sides to use as a model later in this lesson.</w:t>
      </w:r>
    </w:p>
    <w:p w:rsidR="00926763" w:rsidRPr="006F08D4" w:rsidRDefault="00926763" w:rsidP="00926763">
      <w:pPr>
        <w:pStyle w:val="ListParagraph"/>
        <w:numPr>
          <w:ilvl w:val="0"/>
          <w:numId w:val="111"/>
        </w:numPr>
        <w:rPr>
          <w:rFonts w:ascii="Cambria" w:hAnsi="Cambria"/>
          <w:sz w:val="24"/>
          <w:szCs w:val="24"/>
        </w:rPr>
      </w:pPr>
      <w:r w:rsidRPr="006F08D4">
        <w:rPr>
          <w:rFonts w:ascii="Cambria" w:hAnsi="Cambria"/>
          <w:sz w:val="24"/>
          <w:szCs w:val="24"/>
        </w:rPr>
        <w:t>Consider repeating rounds (Step e from the protocol) three or four times to ensure everyone has a chance for oral practice. You may allow students to regroup with their own side between each round to refine their explanation (argument). This would be a good time to provide descriptive feedback to each side such as: “I hear clear statements about one of Bud’s rules and how he used the rule. I want you to think again about how text evidence proves Bud survived or thrived.”</w:t>
      </w:r>
    </w:p>
    <w:p w:rsidR="00926763" w:rsidRPr="006F08D4" w:rsidRDefault="00926763" w:rsidP="00926763">
      <w:pPr>
        <w:pStyle w:val="ListParagraph"/>
        <w:numPr>
          <w:ilvl w:val="0"/>
          <w:numId w:val="111"/>
        </w:numPr>
        <w:rPr>
          <w:rFonts w:ascii="Cambria" w:hAnsi="Cambria"/>
          <w:sz w:val="24"/>
          <w:szCs w:val="24"/>
        </w:rPr>
      </w:pPr>
      <w:r w:rsidRPr="006F08D4">
        <w:rPr>
          <w:rFonts w:ascii="Cambria" w:hAnsi="Cambria"/>
          <w:sz w:val="24"/>
          <w:szCs w:val="24"/>
        </w:rPr>
        <w:t>Refocus students whole group and have them return to their seats.</w:t>
      </w:r>
    </w:p>
    <w:p w:rsidR="00926763" w:rsidRPr="00EA7BC1" w:rsidRDefault="00926763" w:rsidP="00926763">
      <w:pPr>
        <w:rPr>
          <w:rFonts w:ascii="Cambria" w:hAnsi="Cambria"/>
          <w:b/>
          <w:sz w:val="24"/>
          <w:szCs w:val="24"/>
        </w:rPr>
      </w:pPr>
      <w:r w:rsidRPr="00EA7BC1">
        <w:rPr>
          <w:rFonts w:ascii="Cambria" w:hAnsi="Cambria"/>
          <w:b/>
          <w:sz w:val="24"/>
          <w:szCs w:val="24"/>
          <w:u w:val="single"/>
        </w:rPr>
        <w:t>C</w:t>
      </w:r>
      <w:r>
        <w:rPr>
          <w:rFonts w:ascii="Cambria" w:hAnsi="Cambria"/>
          <w:b/>
          <w:sz w:val="24"/>
          <w:szCs w:val="24"/>
          <w:u w:val="single"/>
        </w:rPr>
        <w:t>losing and Assessment</w:t>
      </w:r>
      <w:r w:rsidRPr="00EA7BC1">
        <w:rPr>
          <w:rFonts w:ascii="Cambria" w:hAnsi="Cambria"/>
          <w:b/>
          <w:sz w:val="24"/>
          <w:szCs w:val="24"/>
          <w:u w:val="single"/>
        </w:rPr>
        <w:t>:</w:t>
      </w:r>
      <w:r w:rsidRPr="00EA7BC1">
        <w:rPr>
          <w:rFonts w:ascii="Cambria" w:hAnsi="Cambria"/>
          <w:b/>
          <w:sz w:val="24"/>
          <w:szCs w:val="24"/>
        </w:rPr>
        <w:t xml:space="preserve"> Refl</w:t>
      </w:r>
      <w:r>
        <w:rPr>
          <w:rFonts w:ascii="Cambria" w:hAnsi="Cambria"/>
          <w:b/>
          <w:sz w:val="24"/>
          <w:szCs w:val="24"/>
        </w:rPr>
        <w:t>ection: Bud’s Rules</w:t>
      </w:r>
    </w:p>
    <w:p w:rsidR="00926763" w:rsidRPr="00C1260B" w:rsidRDefault="00926763" w:rsidP="00926763">
      <w:pPr>
        <w:pStyle w:val="ListParagraph"/>
        <w:numPr>
          <w:ilvl w:val="0"/>
          <w:numId w:val="106"/>
        </w:numPr>
        <w:rPr>
          <w:rFonts w:ascii="Cambria" w:hAnsi="Cambria"/>
          <w:b/>
          <w:sz w:val="24"/>
          <w:szCs w:val="24"/>
          <w:u w:val="single"/>
        </w:rPr>
      </w:pPr>
      <w:r>
        <w:rPr>
          <w:rFonts w:ascii="Cambria" w:hAnsi="Cambria"/>
          <w:sz w:val="24"/>
          <w:szCs w:val="24"/>
        </w:rPr>
        <w:t xml:space="preserve">Students will complete a Fist to Five activity on the first learning target. </w:t>
      </w:r>
    </w:p>
    <w:p w:rsidR="00926763" w:rsidRPr="0064620B" w:rsidRDefault="00926763" w:rsidP="00926763">
      <w:pPr>
        <w:ind w:left="360"/>
        <w:rPr>
          <w:rFonts w:ascii="Cambria" w:hAnsi="Cambria"/>
          <w:b/>
          <w:sz w:val="24"/>
          <w:szCs w:val="24"/>
          <w:u w:val="single"/>
        </w:rPr>
      </w:pPr>
    </w:p>
    <w:p w:rsidR="00926763" w:rsidRDefault="00926763" w:rsidP="00926763"/>
    <w:p w:rsidR="00926763" w:rsidRDefault="00926763" w:rsidP="00926763"/>
    <w:p w:rsidR="00926763" w:rsidRDefault="00926763" w:rsidP="00926763"/>
    <w:p w:rsidR="00926763" w:rsidRDefault="00926763" w:rsidP="00926763"/>
    <w:p w:rsidR="00926763" w:rsidRDefault="00926763" w:rsidP="00926763"/>
    <w:p w:rsidR="00926763" w:rsidRDefault="00926763" w:rsidP="00926763"/>
    <w:p w:rsidR="00926763" w:rsidRDefault="00926763" w:rsidP="00926763"/>
    <w:p w:rsidR="00926763" w:rsidRDefault="00926763" w:rsidP="00926763"/>
    <w:p w:rsidR="00926763" w:rsidRDefault="00926763" w:rsidP="00926763"/>
    <w:p w:rsidR="00926763" w:rsidRDefault="00926763" w:rsidP="00926763"/>
    <w:p w:rsidR="00926763" w:rsidRDefault="00926763" w:rsidP="00926763"/>
    <w:p w:rsidR="00926763" w:rsidRDefault="00926763" w:rsidP="00926763"/>
    <w:p w:rsidR="00926763" w:rsidRDefault="00926763" w:rsidP="00926763"/>
    <w:p w:rsidR="00926763" w:rsidRDefault="00926763" w:rsidP="00926763"/>
    <w:p w:rsidR="00926763" w:rsidRDefault="00926763" w:rsidP="00926763"/>
    <w:p w:rsidR="00926763" w:rsidRDefault="00926763" w:rsidP="00926763"/>
    <w:p w:rsidR="00926763" w:rsidRDefault="00926763" w:rsidP="00926763">
      <w:pPr>
        <w:rPr>
          <w:rFonts w:ascii="Cambria" w:hAnsi="Cambria"/>
          <w:b/>
          <w:sz w:val="24"/>
          <w:szCs w:val="24"/>
          <w:u w:val="single"/>
        </w:rPr>
      </w:pPr>
      <w:r>
        <w:rPr>
          <w:rFonts w:ascii="Cambria" w:hAnsi="Cambria"/>
          <w:b/>
          <w:sz w:val="24"/>
          <w:szCs w:val="24"/>
          <w:u w:val="single"/>
        </w:rPr>
        <w:lastRenderedPageBreak/>
        <w:t>Unit 2 Lesson 11 (Day 2):</w:t>
      </w:r>
    </w:p>
    <w:p w:rsidR="00926763" w:rsidRPr="00CC4E8F" w:rsidRDefault="00926763" w:rsidP="00926763">
      <w:pPr>
        <w:rPr>
          <w:rFonts w:ascii="Cambria" w:hAnsi="Cambria"/>
          <w:sz w:val="24"/>
          <w:szCs w:val="24"/>
        </w:rPr>
      </w:pPr>
      <w:r w:rsidRPr="00CC4E8F">
        <w:rPr>
          <w:rFonts w:ascii="Cambria" w:hAnsi="Cambria"/>
          <w:b/>
          <w:sz w:val="24"/>
          <w:szCs w:val="24"/>
          <w:u w:val="single"/>
        </w:rPr>
        <w:t>Enduring Understanding:</w:t>
      </w:r>
      <w:r w:rsidRPr="00CC4E8F">
        <w:rPr>
          <w:rFonts w:ascii="Cambria" w:hAnsi="Cambria"/>
          <w:sz w:val="24"/>
          <w:szCs w:val="24"/>
        </w:rPr>
        <w:t xml:space="preserve">  “Rules to Live By”</w:t>
      </w:r>
    </w:p>
    <w:p w:rsidR="00926763" w:rsidRPr="00CC4E8F" w:rsidRDefault="00926763" w:rsidP="00926763">
      <w:pPr>
        <w:rPr>
          <w:rFonts w:ascii="Cambria" w:hAnsi="Cambria"/>
          <w:sz w:val="24"/>
          <w:szCs w:val="24"/>
        </w:rPr>
      </w:pPr>
      <w:r w:rsidRPr="00CC4E8F">
        <w:rPr>
          <w:rFonts w:ascii="Cambria" w:hAnsi="Cambria"/>
          <w:b/>
          <w:sz w:val="24"/>
          <w:szCs w:val="24"/>
          <w:u w:val="single"/>
        </w:rPr>
        <w:t>Topic:</w:t>
      </w:r>
      <w:r>
        <w:rPr>
          <w:rFonts w:ascii="Cambria" w:hAnsi="Cambria"/>
          <w:sz w:val="24"/>
          <w:szCs w:val="24"/>
        </w:rPr>
        <w:t xml:space="preserve"> Pitching Your Claim with Best Evidence</w:t>
      </w:r>
    </w:p>
    <w:p w:rsidR="00926763" w:rsidRPr="00CC4E8F" w:rsidRDefault="00926763" w:rsidP="00926763">
      <w:pPr>
        <w:pStyle w:val="EL95ptBodyText"/>
        <w:spacing w:line="276" w:lineRule="auto"/>
        <w:rPr>
          <w:rFonts w:ascii="Cambria" w:hAnsi="Cambria"/>
          <w:sz w:val="24"/>
          <w:szCs w:val="24"/>
        </w:rPr>
      </w:pPr>
      <w:r w:rsidRPr="00CC4E8F">
        <w:rPr>
          <w:rFonts w:ascii="Cambria" w:hAnsi="Cambria"/>
          <w:b/>
          <w:sz w:val="24"/>
          <w:szCs w:val="24"/>
          <w:u w:val="single"/>
        </w:rPr>
        <w:t>Long Term Learning Targets:</w:t>
      </w:r>
      <w:r w:rsidRPr="00CC4E8F">
        <w:rPr>
          <w:rFonts w:ascii="Cambria" w:hAnsi="Cambria"/>
          <w:sz w:val="24"/>
          <w:szCs w:val="24"/>
        </w:rPr>
        <w:t xml:space="preserve"> </w:t>
      </w:r>
    </w:p>
    <w:p w:rsidR="00926763" w:rsidRDefault="00926763" w:rsidP="00926763">
      <w:pPr>
        <w:pStyle w:val="EL95ptBodyText"/>
        <w:numPr>
          <w:ilvl w:val="0"/>
          <w:numId w:val="75"/>
        </w:numPr>
        <w:spacing w:line="276" w:lineRule="auto"/>
        <w:rPr>
          <w:rFonts w:ascii="Cambria" w:hAnsi="Cambria"/>
          <w:sz w:val="24"/>
          <w:szCs w:val="24"/>
        </w:rPr>
      </w:pPr>
      <w:r>
        <w:rPr>
          <w:rFonts w:ascii="Cambria" w:hAnsi="Cambria"/>
          <w:sz w:val="24"/>
          <w:szCs w:val="24"/>
        </w:rPr>
        <w:t xml:space="preserve">I can </w:t>
      </w:r>
      <w:r w:rsidRPr="002366C0">
        <w:rPr>
          <w:rFonts w:ascii="Cambria" w:hAnsi="Cambria"/>
          <w:sz w:val="24"/>
          <w:szCs w:val="24"/>
        </w:rPr>
        <w:t>cite text-based evidence to support an analysis of literary text</w:t>
      </w:r>
      <w:r>
        <w:rPr>
          <w:rFonts w:ascii="Cambria" w:hAnsi="Cambria"/>
          <w:sz w:val="24"/>
          <w:szCs w:val="24"/>
        </w:rPr>
        <w:t>.</w:t>
      </w:r>
    </w:p>
    <w:p w:rsidR="00926763" w:rsidRDefault="00926763" w:rsidP="00926763">
      <w:pPr>
        <w:pStyle w:val="EL95ptBodyText"/>
        <w:numPr>
          <w:ilvl w:val="0"/>
          <w:numId w:val="75"/>
        </w:numPr>
        <w:spacing w:line="276" w:lineRule="auto"/>
        <w:rPr>
          <w:rFonts w:ascii="Cambria" w:hAnsi="Cambria"/>
          <w:sz w:val="24"/>
          <w:szCs w:val="24"/>
        </w:rPr>
      </w:pPr>
      <w:r w:rsidRPr="002366C0">
        <w:rPr>
          <w:rFonts w:ascii="Cambria" w:hAnsi="Cambria"/>
          <w:sz w:val="24"/>
          <w:szCs w:val="24"/>
        </w:rPr>
        <w:t xml:space="preserve">With support from peers and adults, I can use a writing process to produce clear and coherent writing. </w:t>
      </w:r>
    </w:p>
    <w:p w:rsidR="00926763" w:rsidRDefault="00926763" w:rsidP="00926763">
      <w:pPr>
        <w:pStyle w:val="EL95ptBodyText"/>
        <w:spacing w:line="276" w:lineRule="auto"/>
        <w:rPr>
          <w:rFonts w:ascii="Cambria" w:hAnsi="Cambria"/>
          <w:sz w:val="24"/>
          <w:szCs w:val="24"/>
        </w:rPr>
      </w:pPr>
      <w:r w:rsidRPr="00CC4E8F">
        <w:rPr>
          <w:rFonts w:ascii="Cambria" w:hAnsi="Cambria"/>
          <w:b/>
          <w:sz w:val="24"/>
          <w:szCs w:val="24"/>
          <w:u w:val="single"/>
        </w:rPr>
        <w:t>Daily Learning Targets:</w:t>
      </w:r>
      <w:r w:rsidRPr="00CC4E8F">
        <w:rPr>
          <w:rFonts w:ascii="Cambria" w:hAnsi="Cambria"/>
          <w:sz w:val="24"/>
          <w:szCs w:val="24"/>
        </w:rPr>
        <w:t xml:space="preserve"> </w:t>
      </w:r>
    </w:p>
    <w:p w:rsidR="00926763" w:rsidRDefault="00926763" w:rsidP="00926763">
      <w:pPr>
        <w:pStyle w:val="EL95ptBullet1"/>
        <w:numPr>
          <w:ilvl w:val="0"/>
          <w:numId w:val="76"/>
        </w:numPr>
        <w:spacing w:line="276" w:lineRule="auto"/>
        <w:rPr>
          <w:rFonts w:ascii="Cambria" w:hAnsi="Cambria"/>
          <w:sz w:val="24"/>
          <w:szCs w:val="24"/>
        </w:rPr>
      </w:pPr>
      <w:r>
        <w:rPr>
          <w:rFonts w:ascii="Cambria" w:hAnsi="Cambria"/>
          <w:sz w:val="24"/>
          <w:szCs w:val="24"/>
        </w:rPr>
        <w:t xml:space="preserve">I can </w:t>
      </w:r>
      <w:r w:rsidRPr="003136A4">
        <w:rPr>
          <w:rFonts w:ascii="Cambria" w:hAnsi="Cambria"/>
          <w:sz w:val="24"/>
          <w:szCs w:val="24"/>
        </w:rPr>
        <w:t>determine the best evidence</w:t>
      </w:r>
      <w:r>
        <w:rPr>
          <w:rFonts w:ascii="Cambria" w:hAnsi="Cambria"/>
          <w:sz w:val="24"/>
          <w:szCs w:val="24"/>
        </w:rPr>
        <w:t xml:space="preserve"> to support my claim about Bud.</w:t>
      </w:r>
    </w:p>
    <w:p w:rsidR="00926763" w:rsidRPr="00CC4E8F" w:rsidRDefault="00926763" w:rsidP="00926763">
      <w:pPr>
        <w:pStyle w:val="EL95ptBullet1"/>
        <w:numPr>
          <w:ilvl w:val="0"/>
          <w:numId w:val="0"/>
        </w:numPr>
        <w:spacing w:line="276" w:lineRule="auto"/>
        <w:ind w:left="216" w:hanging="216"/>
        <w:rPr>
          <w:rFonts w:ascii="Cambria" w:hAnsi="Cambria"/>
          <w:sz w:val="24"/>
          <w:szCs w:val="24"/>
        </w:rPr>
      </w:pPr>
      <w:r w:rsidRPr="00CC4E8F">
        <w:rPr>
          <w:rFonts w:ascii="Cambria" w:hAnsi="Cambria"/>
          <w:b/>
          <w:sz w:val="24"/>
          <w:szCs w:val="24"/>
          <w:u w:val="single"/>
        </w:rPr>
        <w:t>Standards:</w:t>
      </w:r>
      <w:r w:rsidRPr="00CC4E8F">
        <w:rPr>
          <w:rFonts w:ascii="Cambria" w:hAnsi="Cambria"/>
          <w:sz w:val="24"/>
          <w:szCs w:val="24"/>
        </w:rPr>
        <w:t xml:space="preserve">  RL.6.</w:t>
      </w:r>
      <w:r>
        <w:rPr>
          <w:rFonts w:ascii="Cambria" w:hAnsi="Cambria"/>
          <w:sz w:val="24"/>
          <w:szCs w:val="24"/>
        </w:rPr>
        <w:t>1, W.6.5</w:t>
      </w:r>
    </w:p>
    <w:p w:rsidR="00926763" w:rsidRDefault="00926763" w:rsidP="00926763">
      <w:pPr>
        <w:pStyle w:val="EL95ptBullet1"/>
        <w:numPr>
          <w:ilvl w:val="0"/>
          <w:numId w:val="0"/>
        </w:numPr>
        <w:spacing w:after="0" w:line="276" w:lineRule="auto"/>
        <w:ind w:left="216" w:hanging="216"/>
        <w:rPr>
          <w:rFonts w:ascii="Cambria" w:hAnsi="Cambria"/>
        </w:rPr>
      </w:pPr>
      <w:r w:rsidRPr="00CC4E8F">
        <w:rPr>
          <w:rFonts w:ascii="Cambria" w:hAnsi="Cambria"/>
          <w:b/>
          <w:sz w:val="24"/>
          <w:szCs w:val="24"/>
          <w:u w:val="single"/>
        </w:rPr>
        <w:t>Materials:</w:t>
      </w:r>
      <w:r w:rsidRPr="00CC4E8F">
        <w:rPr>
          <w:rFonts w:ascii="Cambria" w:hAnsi="Cambria"/>
        </w:rPr>
        <w:t xml:space="preserve"> </w:t>
      </w:r>
    </w:p>
    <w:p w:rsidR="00926763" w:rsidRPr="006F08D4" w:rsidRDefault="00926763" w:rsidP="00926763">
      <w:pPr>
        <w:pStyle w:val="EL95ptBullet1"/>
        <w:numPr>
          <w:ilvl w:val="0"/>
          <w:numId w:val="110"/>
        </w:numPr>
        <w:spacing w:after="0" w:line="276" w:lineRule="auto"/>
        <w:rPr>
          <w:rFonts w:ascii="Cambria" w:hAnsi="Cambria"/>
          <w:sz w:val="24"/>
          <w:szCs w:val="24"/>
        </w:rPr>
      </w:pPr>
      <w:r w:rsidRPr="006F08D4">
        <w:rPr>
          <w:rFonts w:ascii="Cambria" w:hAnsi="Cambria"/>
          <w:sz w:val="24"/>
          <w:szCs w:val="24"/>
        </w:rPr>
        <w:t xml:space="preserve">Qualities of a Strong Literary Argument Essay anchor chart (from Lesson 9) </w:t>
      </w:r>
    </w:p>
    <w:p w:rsidR="00926763" w:rsidRPr="006F08D4" w:rsidRDefault="00926763" w:rsidP="00926763">
      <w:pPr>
        <w:pStyle w:val="EL95ptBullet1"/>
        <w:numPr>
          <w:ilvl w:val="0"/>
          <w:numId w:val="110"/>
        </w:numPr>
        <w:spacing w:after="0" w:line="276" w:lineRule="auto"/>
        <w:rPr>
          <w:rFonts w:ascii="Cambria" w:hAnsi="Cambria"/>
          <w:sz w:val="24"/>
          <w:szCs w:val="24"/>
        </w:rPr>
      </w:pPr>
      <w:r w:rsidRPr="006F08D4">
        <w:rPr>
          <w:rFonts w:ascii="Cambria" w:hAnsi="Cambria"/>
          <w:sz w:val="24"/>
          <w:szCs w:val="24"/>
        </w:rPr>
        <w:t>How Did Bud Use His Rule? charts (From Lesson 10)</w:t>
      </w:r>
    </w:p>
    <w:p w:rsidR="00926763" w:rsidRPr="006F08D4" w:rsidRDefault="00926763" w:rsidP="00926763">
      <w:pPr>
        <w:pStyle w:val="EL95ptBullet1"/>
        <w:numPr>
          <w:ilvl w:val="0"/>
          <w:numId w:val="110"/>
        </w:numPr>
        <w:spacing w:after="0" w:line="276" w:lineRule="auto"/>
        <w:rPr>
          <w:rFonts w:ascii="Cambria" w:hAnsi="Cambria"/>
          <w:sz w:val="24"/>
          <w:szCs w:val="24"/>
        </w:rPr>
      </w:pPr>
      <w:r w:rsidRPr="006F08D4">
        <w:rPr>
          <w:rFonts w:ascii="Cambria" w:hAnsi="Cambria"/>
          <w:sz w:val="24"/>
          <w:szCs w:val="24"/>
        </w:rPr>
        <w:t>Bud, Not Buddy: Forming Evidence-Based Claims graphic organizer (from Lesson 10; extra copies optional)</w:t>
      </w:r>
    </w:p>
    <w:p w:rsidR="00926763" w:rsidRPr="006F08D4" w:rsidRDefault="00926763" w:rsidP="00926763">
      <w:pPr>
        <w:pStyle w:val="EL95ptBullet1"/>
        <w:numPr>
          <w:ilvl w:val="0"/>
          <w:numId w:val="110"/>
        </w:numPr>
        <w:spacing w:after="0" w:line="276" w:lineRule="auto"/>
        <w:rPr>
          <w:rFonts w:ascii="Cambria" w:hAnsi="Cambria"/>
          <w:sz w:val="24"/>
          <w:szCs w:val="24"/>
        </w:rPr>
      </w:pPr>
      <w:r w:rsidRPr="006F08D4">
        <w:rPr>
          <w:rFonts w:ascii="Cambria" w:hAnsi="Cambria"/>
          <w:sz w:val="24"/>
          <w:szCs w:val="24"/>
        </w:rPr>
        <w:t xml:space="preserve">Take a Stand Protocol (for Teacher Reference) </w:t>
      </w:r>
    </w:p>
    <w:p w:rsidR="00926763" w:rsidRPr="006F08D4" w:rsidRDefault="00926763" w:rsidP="00926763">
      <w:pPr>
        <w:pStyle w:val="EL95ptBullet1"/>
        <w:numPr>
          <w:ilvl w:val="0"/>
          <w:numId w:val="110"/>
        </w:numPr>
        <w:spacing w:after="0" w:line="276" w:lineRule="auto"/>
        <w:rPr>
          <w:rFonts w:ascii="Cambria" w:hAnsi="Cambria"/>
          <w:sz w:val="24"/>
          <w:szCs w:val="24"/>
        </w:rPr>
      </w:pPr>
      <w:r w:rsidRPr="006F08D4">
        <w:rPr>
          <w:rFonts w:ascii="Cambria" w:hAnsi="Cambria"/>
          <w:sz w:val="24"/>
          <w:szCs w:val="24"/>
        </w:rPr>
        <w:t>Exit Ticket: “Survive or Thrive?” (one per student)</w:t>
      </w:r>
    </w:p>
    <w:p w:rsidR="00926763" w:rsidRPr="00CC4E8F" w:rsidRDefault="00926763" w:rsidP="00926763">
      <w:pPr>
        <w:pStyle w:val="EL95ptBullet1"/>
        <w:numPr>
          <w:ilvl w:val="0"/>
          <w:numId w:val="0"/>
        </w:numPr>
        <w:spacing w:after="0" w:line="276" w:lineRule="auto"/>
        <w:ind w:left="216" w:hanging="216"/>
        <w:rPr>
          <w:rFonts w:ascii="Cambria" w:hAnsi="Cambria"/>
          <w:b/>
          <w:sz w:val="24"/>
          <w:szCs w:val="24"/>
        </w:rPr>
      </w:pPr>
      <w:r w:rsidRPr="00CC4E8F">
        <w:rPr>
          <w:rFonts w:ascii="Cambria" w:hAnsi="Cambria"/>
          <w:b/>
          <w:sz w:val="24"/>
          <w:szCs w:val="24"/>
          <w:u w:val="single"/>
        </w:rPr>
        <w:t>Do Now:</w:t>
      </w:r>
      <w:r w:rsidRPr="00CC4E8F">
        <w:rPr>
          <w:rFonts w:ascii="Cambria" w:hAnsi="Cambria"/>
          <w:b/>
          <w:sz w:val="24"/>
          <w:szCs w:val="24"/>
        </w:rPr>
        <w:t xml:space="preserve"> </w:t>
      </w:r>
    </w:p>
    <w:p w:rsidR="00926763" w:rsidRPr="006F08D4" w:rsidRDefault="00926763" w:rsidP="00926763">
      <w:pPr>
        <w:rPr>
          <w:rFonts w:ascii="Cambria" w:hAnsi="Cambria"/>
          <w:sz w:val="24"/>
          <w:szCs w:val="24"/>
        </w:rPr>
      </w:pPr>
      <w:r w:rsidRPr="00CC4E8F">
        <w:rPr>
          <w:rFonts w:ascii="Cambria" w:hAnsi="Cambria"/>
          <w:b/>
          <w:sz w:val="24"/>
          <w:szCs w:val="24"/>
        </w:rPr>
        <w:t>1</w:t>
      </w:r>
      <w:r>
        <w:rPr>
          <w:rFonts w:ascii="Cambria" w:hAnsi="Cambria"/>
          <w:b/>
          <w:sz w:val="24"/>
          <w:szCs w:val="24"/>
        </w:rPr>
        <w:t xml:space="preserve">. </w:t>
      </w:r>
      <w:r w:rsidRPr="009C0A1E">
        <w:rPr>
          <w:rFonts w:ascii="Cambria" w:hAnsi="Cambria"/>
          <w:b/>
          <w:sz w:val="24"/>
          <w:szCs w:val="24"/>
        </w:rPr>
        <w:t>Unpack</w:t>
      </w:r>
      <w:r>
        <w:rPr>
          <w:rFonts w:ascii="Cambria" w:hAnsi="Cambria"/>
          <w:b/>
          <w:sz w:val="24"/>
          <w:szCs w:val="24"/>
        </w:rPr>
        <w:t>ing</w:t>
      </w:r>
      <w:r w:rsidRPr="009C0A1E">
        <w:rPr>
          <w:rFonts w:ascii="Cambria" w:hAnsi="Cambria"/>
          <w:b/>
          <w:sz w:val="24"/>
          <w:szCs w:val="24"/>
        </w:rPr>
        <w:t xml:space="preserve"> Learning Targets</w:t>
      </w:r>
    </w:p>
    <w:p w:rsidR="00926763" w:rsidRPr="006F08D4" w:rsidRDefault="00926763" w:rsidP="00926763">
      <w:pPr>
        <w:pStyle w:val="ListParagraph"/>
        <w:numPr>
          <w:ilvl w:val="0"/>
          <w:numId w:val="108"/>
        </w:numPr>
        <w:rPr>
          <w:rFonts w:ascii="Cambria" w:hAnsi="Cambria"/>
          <w:sz w:val="24"/>
          <w:szCs w:val="24"/>
        </w:rPr>
      </w:pPr>
      <w:r>
        <w:rPr>
          <w:rFonts w:ascii="Cambria" w:hAnsi="Cambria"/>
          <w:sz w:val="24"/>
          <w:szCs w:val="24"/>
        </w:rPr>
        <w:t xml:space="preserve">Invite </w:t>
      </w:r>
      <w:r w:rsidRPr="006F08D4">
        <w:rPr>
          <w:rFonts w:ascii="Cambria" w:hAnsi="Cambria"/>
          <w:sz w:val="24"/>
          <w:szCs w:val="24"/>
        </w:rPr>
        <w:t>students to read along with you as you read the learning targets out loud:</w:t>
      </w:r>
    </w:p>
    <w:p w:rsidR="00926763" w:rsidRPr="006F08D4" w:rsidRDefault="00926763" w:rsidP="00926763">
      <w:pPr>
        <w:pStyle w:val="ListParagraph"/>
        <w:numPr>
          <w:ilvl w:val="1"/>
          <w:numId w:val="108"/>
        </w:numPr>
        <w:rPr>
          <w:rFonts w:ascii="Cambria" w:hAnsi="Cambria"/>
          <w:sz w:val="24"/>
          <w:szCs w:val="24"/>
        </w:rPr>
      </w:pPr>
      <w:r w:rsidRPr="006F08D4">
        <w:rPr>
          <w:rFonts w:ascii="Cambria" w:hAnsi="Cambria"/>
          <w:color w:val="7030A0"/>
          <w:sz w:val="24"/>
          <w:szCs w:val="24"/>
        </w:rPr>
        <w:t xml:space="preserve"> “I can determine the best evidence to support my claim about Bud.”</w:t>
      </w:r>
    </w:p>
    <w:p w:rsidR="00926763" w:rsidRPr="006F08D4" w:rsidRDefault="00926763" w:rsidP="00926763">
      <w:pPr>
        <w:pStyle w:val="ListParagraph"/>
        <w:numPr>
          <w:ilvl w:val="0"/>
          <w:numId w:val="108"/>
        </w:numPr>
        <w:rPr>
          <w:rFonts w:ascii="Cambria" w:hAnsi="Cambria"/>
          <w:sz w:val="24"/>
          <w:szCs w:val="24"/>
        </w:rPr>
      </w:pPr>
      <w:r w:rsidRPr="006F08D4">
        <w:rPr>
          <w:rFonts w:ascii="Cambria" w:hAnsi="Cambria"/>
          <w:sz w:val="24"/>
          <w:szCs w:val="24"/>
        </w:rPr>
        <w:t xml:space="preserve">Ask: </w:t>
      </w:r>
    </w:p>
    <w:p w:rsidR="00926763" w:rsidRPr="006F08D4" w:rsidRDefault="00926763" w:rsidP="00926763">
      <w:pPr>
        <w:pStyle w:val="ListParagraph"/>
        <w:numPr>
          <w:ilvl w:val="1"/>
          <w:numId w:val="108"/>
        </w:numPr>
        <w:rPr>
          <w:rFonts w:ascii="Cambria" w:hAnsi="Cambria"/>
          <w:color w:val="7030A0"/>
          <w:sz w:val="24"/>
          <w:szCs w:val="24"/>
        </w:rPr>
      </w:pPr>
      <w:r w:rsidRPr="006F08D4">
        <w:rPr>
          <w:rFonts w:ascii="Cambria" w:hAnsi="Cambria"/>
          <w:color w:val="7030A0"/>
          <w:sz w:val="24"/>
          <w:szCs w:val="24"/>
        </w:rPr>
        <w:t>“So now that you have seen the learning targets for this lesson, what do you think you will be doing today? Why?”</w:t>
      </w:r>
    </w:p>
    <w:p w:rsidR="00926763" w:rsidRPr="006F08D4" w:rsidRDefault="00926763" w:rsidP="00926763">
      <w:pPr>
        <w:pStyle w:val="ListParagraph"/>
        <w:numPr>
          <w:ilvl w:val="0"/>
          <w:numId w:val="108"/>
        </w:numPr>
        <w:rPr>
          <w:rFonts w:ascii="Cambria" w:hAnsi="Cambria"/>
          <w:b/>
          <w:sz w:val="24"/>
          <w:szCs w:val="24"/>
          <w:u w:val="single"/>
        </w:rPr>
      </w:pPr>
      <w:r w:rsidRPr="006F08D4">
        <w:rPr>
          <w:rFonts w:ascii="Cambria" w:hAnsi="Cambria"/>
          <w:sz w:val="24"/>
          <w:szCs w:val="24"/>
        </w:rPr>
        <w:t>Listen for: “Choosing our evidence to support the ‘survive’ or ‘thrive’ claim and argue our ideas with each other.”</w:t>
      </w:r>
    </w:p>
    <w:p w:rsidR="00926763" w:rsidRPr="006F08D4" w:rsidRDefault="00926763" w:rsidP="00926763">
      <w:pPr>
        <w:rPr>
          <w:rFonts w:ascii="Cambria" w:hAnsi="Cambria"/>
          <w:b/>
          <w:sz w:val="24"/>
          <w:szCs w:val="24"/>
          <w:u w:val="single"/>
        </w:rPr>
      </w:pPr>
      <w:r w:rsidRPr="006F08D4">
        <w:rPr>
          <w:rFonts w:ascii="Cambria" w:hAnsi="Cambria"/>
          <w:b/>
          <w:sz w:val="24"/>
          <w:szCs w:val="24"/>
          <w:u w:val="single"/>
        </w:rPr>
        <w:t>Procedure:</w:t>
      </w:r>
    </w:p>
    <w:p w:rsidR="00926763" w:rsidRDefault="00926763" w:rsidP="00926763">
      <w:pPr>
        <w:rPr>
          <w:rFonts w:ascii="Cambria" w:hAnsi="Cambria"/>
          <w:b/>
          <w:sz w:val="24"/>
          <w:szCs w:val="24"/>
        </w:rPr>
      </w:pPr>
      <w:r w:rsidRPr="00CC4E8F">
        <w:rPr>
          <w:rFonts w:ascii="Cambria" w:hAnsi="Cambria"/>
          <w:b/>
          <w:sz w:val="24"/>
          <w:szCs w:val="24"/>
        </w:rPr>
        <w:t xml:space="preserve">1. </w:t>
      </w:r>
      <w:r>
        <w:rPr>
          <w:rFonts w:ascii="Cambria" w:hAnsi="Cambria"/>
          <w:b/>
          <w:sz w:val="24"/>
          <w:szCs w:val="24"/>
        </w:rPr>
        <w:t>Evaluating Evidence: Choosing Best Evidence to Support a Claim</w:t>
      </w:r>
    </w:p>
    <w:p w:rsidR="00926763" w:rsidRPr="003136A4" w:rsidRDefault="00926763" w:rsidP="00926763">
      <w:pPr>
        <w:pStyle w:val="ListParagraph"/>
        <w:numPr>
          <w:ilvl w:val="0"/>
          <w:numId w:val="112"/>
        </w:numPr>
        <w:rPr>
          <w:rFonts w:ascii="Cambria" w:hAnsi="Cambria"/>
          <w:sz w:val="24"/>
          <w:szCs w:val="24"/>
        </w:rPr>
      </w:pPr>
      <w:r w:rsidRPr="003136A4">
        <w:rPr>
          <w:rFonts w:ascii="Cambria" w:hAnsi="Cambria"/>
          <w:sz w:val="24"/>
          <w:szCs w:val="24"/>
        </w:rPr>
        <w:t xml:space="preserve">Ask for student volunteers to respond to the question: </w:t>
      </w:r>
    </w:p>
    <w:p w:rsidR="00926763" w:rsidRPr="003136A4" w:rsidRDefault="00926763" w:rsidP="00926763">
      <w:pPr>
        <w:pStyle w:val="ListParagraph"/>
        <w:numPr>
          <w:ilvl w:val="1"/>
          <w:numId w:val="112"/>
        </w:numPr>
        <w:rPr>
          <w:rFonts w:ascii="Cambria" w:hAnsi="Cambria"/>
          <w:color w:val="7030A0"/>
          <w:sz w:val="24"/>
          <w:szCs w:val="24"/>
        </w:rPr>
      </w:pPr>
      <w:r w:rsidRPr="003136A4">
        <w:rPr>
          <w:rFonts w:ascii="Cambria" w:hAnsi="Cambria"/>
          <w:color w:val="7030A0"/>
          <w:sz w:val="24"/>
          <w:szCs w:val="24"/>
        </w:rPr>
        <w:t>“What did you have to do to present a strong explanation in support of your claim?”</w:t>
      </w:r>
    </w:p>
    <w:p w:rsidR="00926763" w:rsidRPr="003136A4" w:rsidRDefault="00926763" w:rsidP="00926763">
      <w:pPr>
        <w:pStyle w:val="ListParagraph"/>
        <w:numPr>
          <w:ilvl w:val="0"/>
          <w:numId w:val="112"/>
        </w:numPr>
        <w:rPr>
          <w:rFonts w:ascii="Cambria" w:hAnsi="Cambria"/>
          <w:sz w:val="24"/>
          <w:szCs w:val="24"/>
        </w:rPr>
      </w:pPr>
      <w:r w:rsidRPr="003136A4">
        <w:rPr>
          <w:rFonts w:ascii="Cambria" w:hAnsi="Cambria"/>
          <w:sz w:val="24"/>
          <w:szCs w:val="24"/>
        </w:rPr>
        <w:t>Listen for: “I had to use some of my own thinking and some of the text evidence about how Bud used or did not use his rule.”</w:t>
      </w:r>
    </w:p>
    <w:p w:rsidR="00926763" w:rsidRPr="003136A4" w:rsidRDefault="00926763" w:rsidP="00926763">
      <w:pPr>
        <w:pStyle w:val="ListParagraph"/>
        <w:numPr>
          <w:ilvl w:val="0"/>
          <w:numId w:val="112"/>
        </w:numPr>
        <w:rPr>
          <w:rFonts w:ascii="Cambria" w:hAnsi="Cambria"/>
          <w:sz w:val="24"/>
          <w:szCs w:val="24"/>
        </w:rPr>
      </w:pPr>
      <w:r w:rsidRPr="003136A4">
        <w:rPr>
          <w:rFonts w:ascii="Cambria" w:hAnsi="Cambria"/>
          <w:sz w:val="24"/>
          <w:szCs w:val="24"/>
        </w:rPr>
        <w:t xml:space="preserve">Review the second learning target again: “I can determine the best evidence to support my claim about Bud.” Explain that this half of the lesson will focus on evaluating their evidence and revising their Forming Evidence-Based Claims graphic organizer. </w:t>
      </w:r>
    </w:p>
    <w:p w:rsidR="00926763" w:rsidRPr="003136A4" w:rsidRDefault="00926763" w:rsidP="00926763">
      <w:pPr>
        <w:pStyle w:val="ListParagraph"/>
        <w:numPr>
          <w:ilvl w:val="0"/>
          <w:numId w:val="112"/>
        </w:numPr>
        <w:rPr>
          <w:rFonts w:ascii="Cambria" w:hAnsi="Cambria"/>
          <w:sz w:val="24"/>
          <w:szCs w:val="24"/>
        </w:rPr>
      </w:pPr>
      <w:r w:rsidRPr="003136A4">
        <w:rPr>
          <w:rFonts w:ascii="Cambria" w:hAnsi="Cambria"/>
          <w:sz w:val="24"/>
          <w:szCs w:val="24"/>
        </w:rPr>
        <w:t xml:space="preserve">Explain that not all text evidence is equal. Some evidence is stronger than other evidence. </w:t>
      </w:r>
    </w:p>
    <w:p w:rsidR="00926763" w:rsidRPr="003136A4" w:rsidRDefault="00926763" w:rsidP="00926763">
      <w:pPr>
        <w:pStyle w:val="ListParagraph"/>
        <w:numPr>
          <w:ilvl w:val="0"/>
          <w:numId w:val="112"/>
        </w:numPr>
        <w:rPr>
          <w:rFonts w:ascii="Cambria" w:hAnsi="Cambria"/>
          <w:sz w:val="24"/>
          <w:szCs w:val="24"/>
        </w:rPr>
      </w:pPr>
      <w:r w:rsidRPr="003136A4">
        <w:rPr>
          <w:rFonts w:ascii="Cambria" w:hAnsi="Cambria"/>
          <w:sz w:val="24"/>
          <w:szCs w:val="24"/>
        </w:rPr>
        <w:lastRenderedPageBreak/>
        <w:t>Display the two arguments you wrote down during the Take a Stand protocol. Explain why these arguments were strong. Focus on these two points:</w:t>
      </w:r>
    </w:p>
    <w:p w:rsidR="00926763" w:rsidRPr="003136A4" w:rsidRDefault="00926763" w:rsidP="00926763">
      <w:pPr>
        <w:pStyle w:val="ListParagraph"/>
        <w:numPr>
          <w:ilvl w:val="0"/>
          <w:numId w:val="112"/>
        </w:numPr>
        <w:rPr>
          <w:rFonts w:ascii="Cambria" w:hAnsi="Cambria"/>
          <w:sz w:val="24"/>
          <w:szCs w:val="24"/>
        </w:rPr>
      </w:pPr>
      <w:r w:rsidRPr="003136A4">
        <w:rPr>
          <w:rFonts w:ascii="Cambria" w:hAnsi="Cambria"/>
          <w:sz w:val="24"/>
          <w:szCs w:val="24"/>
        </w:rPr>
        <w:t xml:space="preserve">The way in which Bud used the rule was clearly connected to the claim. </w:t>
      </w:r>
    </w:p>
    <w:p w:rsidR="00926763" w:rsidRPr="003136A4" w:rsidRDefault="00926763" w:rsidP="00926763">
      <w:pPr>
        <w:pStyle w:val="ListParagraph"/>
        <w:numPr>
          <w:ilvl w:val="0"/>
          <w:numId w:val="112"/>
        </w:numPr>
        <w:rPr>
          <w:rFonts w:ascii="Cambria" w:hAnsi="Cambria"/>
          <w:sz w:val="24"/>
          <w:szCs w:val="24"/>
        </w:rPr>
      </w:pPr>
      <w:r w:rsidRPr="003136A4">
        <w:rPr>
          <w:rFonts w:ascii="Cambria" w:hAnsi="Cambria"/>
          <w:sz w:val="24"/>
          <w:szCs w:val="24"/>
        </w:rPr>
        <w:t xml:space="preserve">There were detailed explanations as the evidence from the novel was explained in their own words. </w:t>
      </w:r>
    </w:p>
    <w:p w:rsidR="00926763" w:rsidRPr="003136A4" w:rsidRDefault="00926763" w:rsidP="00926763">
      <w:pPr>
        <w:pStyle w:val="ListParagraph"/>
        <w:numPr>
          <w:ilvl w:val="0"/>
          <w:numId w:val="112"/>
        </w:numPr>
        <w:rPr>
          <w:rFonts w:ascii="Cambria" w:hAnsi="Cambria"/>
          <w:sz w:val="24"/>
          <w:szCs w:val="24"/>
        </w:rPr>
      </w:pPr>
      <w:r w:rsidRPr="003136A4">
        <w:rPr>
          <w:rFonts w:ascii="Cambria" w:hAnsi="Cambria"/>
          <w:sz w:val="24"/>
          <w:szCs w:val="24"/>
        </w:rPr>
        <w:t xml:space="preserve">Ask students to revisit the three rules and explanations on their Forming Evidence-Based Claims forms. Direct them to work independently on revising their arguments as needed by asking themselves two questions: </w:t>
      </w:r>
    </w:p>
    <w:p w:rsidR="00926763" w:rsidRPr="003136A4" w:rsidRDefault="00926763" w:rsidP="00926763">
      <w:pPr>
        <w:pStyle w:val="ListParagraph"/>
        <w:numPr>
          <w:ilvl w:val="1"/>
          <w:numId w:val="112"/>
        </w:numPr>
        <w:rPr>
          <w:rFonts w:ascii="Cambria" w:hAnsi="Cambria"/>
          <w:color w:val="7030A0"/>
          <w:sz w:val="24"/>
          <w:szCs w:val="24"/>
        </w:rPr>
      </w:pPr>
      <w:r w:rsidRPr="003136A4">
        <w:rPr>
          <w:rFonts w:ascii="Cambria" w:hAnsi="Cambria"/>
          <w:color w:val="7030A0"/>
          <w:sz w:val="24"/>
          <w:szCs w:val="24"/>
        </w:rPr>
        <w:t>“Can I clearly explain the connection between how Bud uses his rule and my claim?”</w:t>
      </w:r>
    </w:p>
    <w:p w:rsidR="00926763" w:rsidRPr="003136A4" w:rsidRDefault="00926763" w:rsidP="00926763">
      <w:pPr>
        <w:pStyle w:val="ListParagraph"/>
        <w:numPr>
          <w:ilvl w:val="1"/>
          <w:numId w:val="112"/>
        </w:numPr>
        <w:rPr>
          <w:rFonts w:ascii="Cambria" w:hAnsi="Cambria"/>
          <w:color w:val="7030A0"/>
          <w:sz w:val="24"/>
          <w:szCs w:val="24"/>
        </w:rPr>
      </w:pPr>
      <w:r w:rsidRPr="003136A4">
        <w:rPr>
          <w:rFonts w:ascii="Cambria" w:hAnsi="Cambria"/>
          <w:color w:val="7030A0"/>
          <w:sz w:val="24"/>
          <w:szCs w:val="24"/>
        </w:rPr>
        <w:t>“Can I explain my text evidence in my own words with enough detail to support my claim?”</w:t>
      </w:r>
    </w:p>
    <w:p w:rsidR="00926763" w:rsidRPr="003136A4" w:rsidRDefault="00926763" w:rsidP="00926763">
      <w:pPr>
        <w:pStyle w:val="ListParagraph"/>
        <w:numPr>
          <w:ilvl w:val="0"/>
          <w:numId w:val="112"/>
        </w:numPr>
        <w:rPr>
          <w:rFonts w:ascii="Cambria" w:hAnsi="Cambria"/>
          <w:sz w:val="24"/>
          <w:szCs w:val="24"/>
        </w:rPr>
      </w:pPr>
      <w:r w:rsidRPr="003136A4">
        <w:rPr>
          <w:rFonts w:ascii="Cambria" w:hAnsi="Cambria"/>
          <w:sz w:val="24"/>
          <w:szCs w:val="24"/>
        </w:rPr>
        <w:t xml:space="preserve">Offer a new blank Forming Evidence-Based Claims graphic organizer to students who have several revisions to make on their graphic organizer. Remind students to revisit the </w:t>
      </w:r>
      <w:r w:rsidRPr="003136A4">
        <w:rPr>
          <w:rFonts w:ascii="Cambria" w:hAnsi="Cambria"/>
          <w:b/>
          <w:sz w:val="24"/>
          <w:szCs w:val="24"/>
        </w:rPr>
        <w:t>How Did Bud Use His Rule? charts</w:t>
      </w:r>
      <w:r w:rsidRPr="003136A4">
        <w:rPr>
          <w:rFonts w:ascii="Cambria" w:hAnsi="Cambria"/>
          <w:sz w:val="24"/>
          <w:szCs w:val="24"/>
        </w:rPr>
        <w:t xml:space="preserve"> on the walls from Lesson 10 as a resource for revision or choosing new evidence as needed. </w:t>
      </w:r>
    </w:p>
    <w:p w:rsidR="00926763" w:rsidRPr="003136A4" w:rsidRDefault="00926763" w:rsidP="00926763">
      <w:pPr>
        <w:pStyle w:val="ListParagraph"/>
        <w:numPr>
          <w:ilvl w:val="0"/>
          <w:numId w:val="112"/>
        </w:numPr>
        <w:rPr>
          <w:rFonts w:ascii="Cambria" w:hAnsi="Cambria"/>
          <w:sz w:val="24"/>
          <w:szCs w:val="24"/>
        </w:rPr>
      </w:pPr>
      <w:r w:rsidRPr="003136A4">
        <w:rPr>
          <w:rFonts w:ascii="Cambria" w:hAnsi="Cambria"/>
          <w:sz w:val="24"/>
          <w:szCs w:val="24"/>
        </w:rPr>
        <w:t xml:space="preserve">Circulate to check for understanding by observing their revisions. Consider circulating to students who did not participate in the Taking Sides discussion or students who struggled to articulate their arguments. </w:t>
      </w:r>
    </w:p>
    <w:p w:rsidR="00926763" w:rsidRPr="003136A4" w:rsidRDefault="00926763" w:rsidP="00926763">
      <w:pPr>
        <w:pStyle w:val="ListParagraph"/>
        <w:numPr>
          <w:ilvl w:val="0"/>
          <w:numId w:val="112"/>
        </w:numPr>
        <w:rPr>
          <w:rFonts w:ascii="Cambria" w:hAnsi="Cambria"/>
          <w:sz w:val="24"/>
          <w:szCs w:val="24"/>
        </w:rPr>
      </w:pPr>
      <w:r w:rsidRPr="003136A4">
        <w:rPr>
          <w:rFonts w:ascii="Cambria" w:hAnsi="Cambria"/>
          <w:sz w:val="24"/>
          <w:szCs w:val="24"/>
        </w:rPr>
        <w:t xml:space="preserve">Provide feedback to students on determining their best evidence. As needed, ask students the two posted questions as you confer with them. Also, consider asking: “How did you determine that this was a strong piece of evidence?” Listen for students to make a clear and detailed explanation that connects how Bud used or did not use the rule and their claim. When students provide a clear explanation, encourage them to write their thinking in the Explain Your Thinking box on the graphic organizer. If students are unclear in their answer, suggest they revisit the novel and reread what happened after the rule to better understand how Bud used the rule. Suggest they consider whether the evidence supports their claim, and, if so, try to explain it to a friend or write it on the graphic organizer. </w:t>
      </w:r>
    </w:p>
    <w:p w:rsidR="00926763" w:rsidRPr="003136A4" w:rsidRDefault="00926763" w:rsidP="00926763">
      <w:pPr>
        <w:pStyle w:val="ListParagraph"/>
        <w:numPr>
          <w:ilvl w:val="0"/>
          <w:numId w:val="112"/>
        </w:numPr>
        <w:rPr>
          <w:rFonts w:ascii="Cambria" w:hAnsi="Cambria"/>
          <w:sz w:val="24"/>
          <w:szCs w:val="24"/>
        </w:rPr>
      </w:pPr>
      <w:r w:rsidRPr="003136A4">
        <w:rPr>
          <w:rFonts w:ascii="Cambria" w:hAnsi="Cambria"/>
          <w:sz w:val="24"/>
          <w:szCs w:val="24"/>
        </w:rPr>
        <w:t xml:space="preserve">Refocus </w:t>
      </w:r>
      <w:r w:rsidR="00A57DAC" w:rsidRPr="003136A4">
        <w:rPr>
          <w:rFonts w:ascii="Cambria" w:hAnsi="Cambria"/>
          <w:sz w:val="24"/>
          <w:szCs w:val="24"/>
        </w:rPr>
        <w:t>students’</w:t>
      </w:r>
      <w:r w:rsidRPr="003136A4">
        <w:rPr>
          <w:rFonts w:ascii="Cambria" w:hAnsi="Cambria"/>
          <w:sz w:val="24"/>
          <w:szCs w:val="24"/>
        </w:rPr>
        <w:t xml:space="preserve"> whole group. Ask them to turn to their elbow partner and share what they determined were the best rules to support their claim and why. Explain that all of them will have a turn sharing their own evidence and listening to their partner. The purpose for this is to have students hear their own explanations for best evidence out loud after working silently; therefore, it is not a time for peer feedback.</w:t>
      </w:r>
    </w:p>
    <w:p w:rsidR="00926763" w:rsidRPr="00EA7BC1" w:rsidRDefault="00926763" w:rsidP="00926763">
      <w:pPr>
        <w:rPr>
          <w:rFonts w:ascii="Cambria" w:hAnsi="Cambria"/>
          <w:b/>
          <w:sz w:val="24"/>
          <w:szCs w:val="24"/>
        </w:rPr>
      </w:pPr>
      <w:r w:rsidRPr="00EA7BC1">
        <w:rPr>
          <w:rFonts w:ascii="Cambria" w:hAnsi="Cambria"/>
          <w:b/>
          <w:sz w:val="24"/>
          <w:szCs w:val="24"/>
          <w:u w:val="single"/>
        </w:rPr>
        <w:t>C</w:t>
      </w:r>
      <w:r>
        <w:rPr>
          <w:rFonts w:ascii="Cambria" w:hAnsi="Cambria"/>
          <w:b/>
          <w:sz w:val="24"/>
          <w:szCs w:val="24"/>
          <w:u w:val="single"/>
        </w:rPr>
        <w:t>losing and Assessment</w:t>
      </w:r>
      <w:r w:rsidRPr="00EA7BC1">
        <w:rPr>
          <w:rFonts w:ascii="Cambria" w:hAnsi="Cambria"/>
          <w:b/>
          <w:sz w:val="24"/>
          <w:szCs w:val="24"/>
          <w:u w:val="single"/>
        </w:rPr>
        <w:t>:</w:t>
      </w:r>
      <w:r w:rsidRPr="00EA7BC1">
        <w:rPr>
          <w:rFonts w:ascii="Cambria" w:hAnsi="Cambria"/>
          <w:b/>
          <w:sz w:val="24"/>
          <w:szCs w:val="24"/>
        </w:rPr>
        <w:t xml:space="preserve"> </w:t>
      </w:r>
      <w:r>
        <w:rPr>
          <w:rFonts w:ascii="Cambria" w:hAnsi="Cambria"/>
          <w:b/>
          <w:sz w:val="24"/>
          <w:szCs w:val="24"/>
        </w:rPr>
        <w:t>Exit Ticket: Survive or Thrive?</w:t>
      </w:r>
    </w:p>
    <w:p w:rsidR="00926763" w:rsidRDefault="00926763" w:rsidP="00926763">
      <w:pPr>
        <w:pStyle w:val="ListParagraph"/>
        <w:numPr>
          <w:ilvl w:val="0"/>
          <w:numId w:val="113"/>
        </w:numPr>
        <w:rPr>
          <w:rFonts w:ascii="Cambria" w:hAnsi="Cambria"/>
          <w:sz w:val="24"/>
          <w:szCs w:val="24"/>
        </w:rPr>
      </w:pPr>
      <w:r w:rsidRPr="0090426C">
        <w:rPr>
          <w:rFonts w:ascii="Cambria" w:hAnsi="Cambria"/>
          <w:sz w:val="24"/>
          <w:szCs w:val="24"/>
        </w:rPr>
        <w:t xml:space="preserve">Distribute the </w:t>
      </w:r>
      <w:r w:rsidRPr="0090426C">
        <w:rPr>
          <w:rFonts w:ascii="Cambria" w:hAnsi="Cambria"/>
          <w:b/>
          <w:sz w:val="24"/>
          <w:szCs w:val="24"/>
        </w:rPr>
        <w:t>Survive or Thrive? exit ticket</w:t>
      </w:r>
      <w:r w:rsidRPr="0090426C">
        <w:rPr>
          <w:rFonts w:ascii="Cambria" w:hAnsi="Cambria"/>
          <w:sz w:val="24"/>
          <w:szCs w:val="24"/>
        </w:rPr>
        <w:t xml:space="preserve">. Ask students to complete the exit ticket. </w:t>
      </w:r>
    </w:p>
    <w:p w:rsidR="00926763" w:rsidRPr="0090426C" w:rsidRDefault="00926763" w:rsidP="00926763">
      <w:pPr>
        <w:pStyle w:val="ListParagraph"/>
        <w:numPr>
          <w:ilvl w:val="0"/>
          <w:numId w:val="113"/>
        </w:numPr>
        <w:rPr>
          <w:rFonts w:ascii="Cambria" w:hAnsi="Cambria"/>
          <w:sz w:val="24"/>
          <w:szCs w:val="24"/>
        </w:rPr>
      </w:pPr>
      <w:r w:rsidRPr="0090426C">
        <w:rPr>
          <w:rFonts w:ascii="Cambria" w:hAnsi="Cambria"/>
          <w:sz w:val="24"/>
          <w:szCs w:val="24"/>
        </w:rPr>
        <w:t>Collect the exit ticket to plan writing partners for Lesson 12.</w:t>
      </w:r>
    </w:p>
    <w:p w:rsidR="00926763" w:rsidRDefault="00926763" w:rsidP="00926763"/>
    <w:p w:rsidR="00926763" w:rsidRDefault="00926763" w:rsidP="00926763"/>
    <w:p w:rsidR="00E0798D" w:rsidRDefault="00E0798D" w:rsidP="006F0AC3"/>
    <w:p w:rsidR="006F0AC3" w:rsidRDefault="006F0AC3" w:rsidP="006F0AC3">
      <w:pPr>
        <w:rPr>
          <w:rFonts w:ascii="Cambria" w:hAnsi="Cambria"/>
          <w:b/>
          <w:sz w:val="24"/>
          <w:szCs w:val="24"/>
          <w:u w:val="single"/>
        </w:rPr>
      </w:pPr>
      <w:r>
        <w:rPr>
          <w:rFonts w:ascii="Cambria" w:hAnsi="Cambria"/>
          <w:b/>
          <w:sz w:val="24"/>
          <w:szCs w:val="24"/>
          <w:u w:val="single"/>
        </w:rPr>
        <w:lastRenderedPageBreak/>
        <w:t>Unit 2 Lesson 12:</w:t>
      </w:r>
    </w:p>
    <w:p w:rsidR="006F0AC3" w:rsidRPr="00CC4E8F" w:rsidRDefault="006F0AC3" w:rsidP="006F0AC3">
      <w:pPr>
        <w:rPr>
          <w:rFonts w:ascii="Cambria" w:hAnsi="Cambria"/>
          <w:sz w:val="24"/>
          <w:szCs w:val="24"/>
        </w:rPr>
      </w:pPr>
      <w:r w:rsidRPr="00CC4E8F">
        <w:rPr>
          <w:rFonts w:ascii="Cambria" w:hAnsi="Cambria"/>
          <w:b/>
          <w:sz w:val="24"/>
          <w:szCs w:val="24"/>
          <w:u w:val="single"/>
        </w:rPr>
        <w:t>Enduring Understanding:</w:t>
      </w:r>
      <w:r w:rsidRPr="00CC4E8F">
        <w:rPr>
          <w:rFonts w:ascii="Cambria" w:hAnsi="Cambria"/>
          <w:sz w:val="24"/>
          <w:szCs w:val="24"/>
        </w:rPr>
        <w:t xml:space="preserve">  “Rules to Live By”</w:t>
      </w:r>
    </w:p>
    <w:p w:rsidR="006F0AC3" w:rsidRPr="00CC4E8F" w:rsidRDefault="006F0AC3" w:rsidP="006F0AC3">
      <w:pPr>
        <w:rPr>
          <w:rFonts w:ascii="Cambria" w:hAnsi="Cambria"/>
          <w:sz w:val="24"/>
          <w:szCs w:val="24"/>
        </w:rPr>
      </w:pPr>
      <w:r w:rsidRPr="00CC4E8F">
        <w:rPr>
          <w:rFonts w:ascii="Cambria" w:hAnsi="Cambria"/>
          <w:b/>
          <w:sz w:val="24"/>
          <w:szCs w:val="24"/>
          <w:u w:val="single"/>
        </w:rPr>
        <w:t>Topic:</w:t>
      </w:r>
      <w:r>
        <w:rPr>
          <w:rFonts w:ascii="Cambria" w:hAnsi="Cambria"/>
          <w:sz w:val="24"/>
          <w:szCs w:val="24"/>
        </w:rPr>
        <w:t xml:space="preserve"> Selecting Evidence to Logically Support Claims</w:t>
      </w:r>
    </w:p>
    <w:p w:rsidR="006F0AC3" w:rsidRPr="00CC4E8F" w:rsidRDefault="006F0AC3" w:rsidP="006F0AC3">
      <w:pPr>
        <w:pStyle w:val="EL95ptBodyText"/>
        <w:tabs>
          <w:tab w:val="left" w:pos="4030"/>
        </w:tabs>
        <w:spacing w:line="276" w:lineRule="auto"/>
        <w:rPr>
          <w:rFonts w:ascii="Cambria" w:hAnsi="Cambria"/>
          <w:sz w:val="24"/>
          <w:szCs w:val="24"/>
        </w:rPr>
      </w:pPr>
      <w:r w:rsidRPr="00CC4E8F">
        <w:rPr>
          <w:rFonts w:ascii="Cambria" w:hAnsi="Cambria"/>
          <w:b/>
          <w:sz w:val="24"/>
          <w:szCs w:val="24"/>
          <w:u w:val="single"/>
        </w:rPr>
        <w:t>Long Term Learning Targets:</w:t>
      </w:r>
      <w:r w:rsidRPr="00CC4E8F">
        <w:rPr>
          <w:rFonts w:ascii="Cambria" w:hAnsi="Cambria"/>
          <w:sz w:val="24"/>
          <w:szCs w:val="24"/>
        </w:rPr>
        <w:t xml:space="preserve"> </w:t>
      </w:r>
      <w:r>
        <w:rPr>
          <w:rFonts w:ascii="Cambria" w:hAnsi="Cambria"/>
          <w:sz w:val="24"/>
          <w:szCs w:val="24"/>
        </w:rPr>
        <w:tab/>
      </w:r>
    </w:p>
    <w:p w:rsidR="006F0AC3" w:rsidRPr="007A30DA" w:rsidRDefault="006F0AC3" w:rsidP="006F0AC3">
      <w:pPr>
        <w:pStyle w:val="EL95ptBodyText"/>
        <w:numPr>
          <w:ilvl w:val="0"/>
          <w:numId w:val="75"/>
        </w:numPr>
        <w:spacing w:line="276" w:lineRule="auto"/>
        <w:rPr>
          <w:rFonts w:ascii="Cambria" w:hAnsi="Cambria"/>
          <w:sz w:val="24"/>
          <w:szCs w:val="24"/>
        </w:rPr>
      </w:pPr>
      <w:r>
        <w:rPr>
          <w:rFonts w:ascii="Cambria" w:hAnsi="Cambria"/>
          <w:sz w:val="24"/>
          <w:szCs w:val="24"/>
        </w:rPr>
        <w:t xml:space="preserve">I can </w:t>
      </w:r>
      <w:r w:rsidRPr="007A30DA">
        <w:rPr>
          <w:rFonts w:ascii="Cambria" w:hAnsi="Cambria"/>
          <w:sz w:val="24"/>
          <w:szCs w:val="24"/>
        </w:rPr>
        <w:t xml:space="preserve">cite text-based evidence to support an analysis of literary text. </w:t>
      </w:r>
    </w:p>
    <w:p w:rsidR="006F0AC3" w:rsidRPr="007A30DA" w:rsidRDefault="006F0AC3" w:rsidP="006F0AC3">
      <w:pPr>
        <w:pStyle w:val="EL95ptBodyText"/>
        <w:numPr>
          <w:ilvl w:val="0"/>
          <w:numId w:val="75"/>
        </w:numPr>
        <w:spacing w:line="276" w:lineRule="auto"/>
        <w:rPr>
          <w:rFonts w:ascii="Cambria" w:hAnsi="Cambria"/>
          <w:sz w:val="24"/>
          <w:szCs w:val="24"/>
        </w:rPr>
      </w:pPr>
      <w:r w:rsidRPr="007A30DA">
        <w:rPr>
          <w:rFonts w:ascii="Cambria" w:hAnsi="Cambria"/>
          <w:sz w:val="24"/>
          <w:szCs w:val="24"/>
        </w:rPr>
        <w:t xml:space="preserve">I can determine a theme based on details in a literary text. </w:t>
      </w:r>
    </w:p>
    <w:p w:rsidR="006F0AC3" w:rsidRPr="007A30DA" w:rsidRDefault="006F0AC3" w:rsidP="006F0AC3">
      <w:pPr>
        <w:pStyle w:val="EL95ptBodyText"/>
        <w:numPr>
          <w:ilvl w:val="0"/>
          <w:numId w:val="75"/>
        </w:numPr>
        <w:spacing w:line="276" w:lineRule="auto"/>
        <w:rPr>
          <w:rFonts w:ascii="Cambria" w:hAnsi="Cambria"/>
          <w:sz w:val="24"/>
          <w:szCs w:val="24"/>
        </w:rPr>
      </w:pPr>
      <w:r w:rsidRPr="007A30DA">
        <w:rPr>
          <w:rFonts w:ascii="Cambria" w:hAnsi="Cambria"/>
          <w:sz w:val="24"/>
          <w:szCs w:val="24"/>
        </w:rPr>
        <w:t xml:space="preserve">I can write arguments to support claims with clear reasons and relevant evidence. </w:t>
      </w:r>
    </w:p>
    <w:p w:rsidR="006F0AC3" w:rsidRPr="007A30DA" w:rsidRDefault="006F0AC3" w:rsidP="006F0AC3">
      <w:pPr>
        <w:pStyle w:val="EL95ptBodyText"/>
        <w:numPr>
          <w:ilvl w:val="0"/>
          <w:numId w:val="75"/>
        </w:numPr>
        <w:spacing w:line="276" w:lineRule="auto"/>
        <w:rPr>
          <w:rFonts w:ascii="Cambria" w:hAnsi="Cambria"/>
          <w:sz w:val="24"/>
          <w:szCs w:val="24"/>
        </w:rPr>
      </w:pPr>
      <w:r w:rsidRPr="007A30DA">
        <w:rPr>
          <w:rFonts w:ascii="Cambria" w:hAnsi="Cambria"/>
          <w:sz w:val="24"/>
          <w:szCs w:val="24"/>
        </w:rPr>
        <w:t xml:space="preserve">I can produce clear and coherent writing that is appropriate to task, purpose, and audience. </w:t>
      </w:r>
    </w:p>
    <w:p w:rsidR="006F0AC3" w:rsidRDefault="006F0AC3" w:rsidP="006F0AC3">
      <w:pPr>
        <w:pStyle w:val="EL95ptBodyText"/>
        <w:numPr>
          <w:ilvl w:val="0"/>
          <w:numId w:val="75"/>
        </w:numPr>
        <w:spacing w:line="276" w:lineRule="auto"/>
        <w:rPr>
          <w:rFonts w:ascii="Cambria" w:hAnsi="Cambria"/>
          <w:sz w:val="24"/>
          <w:szCs w:val="24"/>
        </w:rPr>
      </w:pPr>
      <w:r w:rsidRPr="007A30DA">
        <w:rPr>
          <w:rFonts w:ascii="Cambria" w:hAnsi="Cambria"/>
          <w:sz w:val="24"/>
          <w:szCs w:val="24"/>
        </w:rPr>
        <w:t xml:space="preserve">With support from peers and adults, I can use a writing process to produce clear and coherent writing. </w:t>
      </w:r>
    </w:p>
    <w:p w:rsidR="006F0AC3" w:rsidRPr="00CC4E8F" w:rsidRDefault="006F0AC3" w:rsidP="006F0AC3">
      <w:pPr>
        <w:pStyle w:val="EL95ptBodyText"/>
        <w:spacing w:line="276" w:lineRule="auto"/>
        <w:rPr>
          <w:rFonts w:ascii="Cambria" w:hAnsi="Cambria"/>
          <w:sz w:val="24"/>
          <w:szCs w:val="24"/>
        </w:rPr>
      </w:pPr>
      <w:r w:rsidRPr="00CC4E8F">
        <w:rPr>
          <w:rFonts w:ascii="Cambria" w:hAnsi="Cambria"/>
          <w:b/>
          <w:sz w:val="24"/>
          <w:szCs w:val="24"/>
          <w:u w:val="single"/>
        </w:rPr>
        <w:t>Daily Learning Targets:</w:t>
      </w:r>
      <w:r w:rsidRPr="00CC4E8F">
        <w:rPr>
          <w:rFonts w:ascii="Cambria" w:hAnsi="Cambria"/>
          <w:sz w:val="24"/>
          <w:szCs w:val="24"/>
        </w:rPr>
        <w:t xml:space="preserve"> </w:t>
      </w:r>
    </w:p>
    <w:p w:rsidR="006F0AC3" w:rsidRPr="007A30DA" w:rsidRDefault="006F0AC3" w:rsidP="006F0AC3">
      <w:pPr>
        <w:pStyle w:val="EL95ptBullet1"/>
        <w:numPr>
          <w:ilvl w:val="0"/>
          <w:numId w:val="76"/>
        </w:numPr>
        <w:spacing w:line="276" w:lineRule="auto"/>
        <w:rPr>
          <w:rFonts w:ascii="Cambria" w:hAnsi="Cambria"/>
          <w:sz w:val="24"/>
          <w:szCs w:val="24"/>
        </w:rPr>
      </w:pPr>
      <w:r w:rsidRPr="00CC4E8F">
        <w:rPr>
          <w:rFonts w:ascii="Cambria" w:hAnsi="Cambria"/>
          <w:sz w:val="24"/>
          <w:szCs w:val="24"/>
        </w:rPr>
        <w:t xml:space="preserve">I can </w:t>
      </w:r>
      <w:r w:rsidRPr="007A30DA">
        <w:rPr>
          <w:rFonts w:ascii="Cambria" w:hAnsi="Cambria"/>
          <w:sz w:val="24"/>
          <w:szCs w:val="24"/>
        </w:rPr>
        <w:t>explain how my evidence supports my claim in a logical way.</w:t>
      </w:r>
    </w:p>
    <w:p w:rsidR="006F0AC3" w:rsidRDefault="006F0AC3" w:rsidP="006F0AC3">
      <w:pPr>
        <w:pStyle w:val="EL95ptBullet1"/>
        <w:numPr>
          <w:ilvl w:val="0"/>
          <w:numId w:val="76"/>
        </w:numPr>
        <w:spacing w:line="276" w:lineRule="auto"/>
        <w:rPr>
          <w:rFonts w:ascii="Cambria" w:hAnsi="Cambria"/>
          <w:sz w:val="24"/>
          <w:szCs w:val="24"/>
        </w:rPr>
      </w:pPr>
      <w:r w:rsidRPr="007A30DA">
        <w:rPr>
          <w:rFonts w:ascii="Cambria" w:hAnsi="Cambria"/>
          <w:sz w:val="24"/>
          <w:szCs w:val="24"/>
        </w:rPr>
        <w:t>I can skillfully select the best evidence to support my claim about Bud.</w:t>
      </w:r>
    </w:p>
    <w:p w:rsidR="006F0AC3" w:rsidRPr="00CC4E8F" w:rsidRDefault="006F0AC3" w:rsidP="006F0AC3">
      <w:pPr>
        <w:pStyle w:val="EL95ptBullet1"/>
        <w:numPr>
          <w:ilvl w:val="0"/>
          <w:numId w:val="0"/>
        </w:numPr>
        <w:spacing w:line="276" w:lineRule="auto"/>
        <w:ind w:left="216" w:hanging="216"/>
        <w:rPr>
          <w:rFonts w:ascii="Cambria" w:hAnsi="Cambria"/>
          <w:sz w:val="24"/>
          <w:szCs w:val="24"/>
        </w:rPr>
      </w:pPr>
      <w:r w:rsidRPr="00CC4E8F">
        <w:rPr>
          <w:rFonts w:ascii="Cambria" w:hAnsi="Cambria"/>
          <w:b/>
          <w:sz w:val="24"/>
          <w:szCs w:val="24"/>
          <w:u w:val="single"/>
        </w:rPr>
        <w:t>Standards:</w:t>
      </w:r>
      <w:r w:rsidRPr="00CC4E8F">
        <w:rPr>
          <w:rFonts w:ascii="Cambria" w:hAnsi="Cambria"/>
          <w:sz w:val="24"/>
          <w:szCs w:val="24"/>
        </w:rPr>
        <w:t xml:space="preserve">  RL.6.</w:t>
      </w:r>
      <w:r>
        <w:rPr>
          <w:rFonts w:ascii="Cambria" w:hAnsi="Cambria"/>
          <w:sz w:val="24"/>
          <w:szCs w:val="24"/>
        </w:rPr>
        <w:t>1, RL.6.2, W.6.1, W.6.4, W.6.5</w:t>
      </w:r>
    </w:p>
    <w:p w:rsidR="006F0AC3" w:rsidRDefault="006F0AC3" w:rsidP="006F0AC3">
      <w:pPr>
        <w:pStyle w:val="EL95ptBullet1"/>
        <w:numPr>
          <w:ilvl w:val="0"/>
          <w:numId w:val="0"/>
        </w:numPr>
        <w:spacing w:after="0" w:line="276" w:lineRule="auto"/>
        <w:ind w:left="216" w:hanging="216"/>
        <w:rPr>
          <w:rFonts w:ascii="Cambria" w:hAnsi="Cambria"/>
        </w:rPr>
      </w:pPr>
      <w:r w:rsidRPr="00CC4E8F">
        <w:rPr>
          <w:rFonts w:ascii="Cambria" w:hAnsi="Cambria"/>
          <w:b/>
          <w:sz w:val="24"/>
          <w:szCs w:val="24"/>
          <w:u w:val="single"/>
        </w:rPr>
        <w:t>Materials:</w:t>
      </w:r>
      <w:r w:rsidRPr="00CC4E8F">
        <w:rPr>
          <w:rFonts w:ascii="Cambria" w:hAnsi="Cambria"/>
        </w:rPr>
        <w:t xml:space="preserve"> </w:t>
      </w:r>
    </w:p>
    <w:p w:rsidR="006F0AC3" w:rsidRPr="007A30DA" w:rsidRDefault="006F0AC3" w:rsidP="006F0AC3">
      <w:pPr>
        <w:pStyle w:val="EL95ptBullet1"/>
        <w:numPr>
          <w:ilvl w:val="0"/>
          <w:numId w:val="114"/>
        </w:numPr>
        <w:spacing w:after="0" w:line="276" w:lineRule="auto"/>
        <w:rPr>
          <w:rFonts w:ascii="Cambria" w:hAnsi="Cambria"/>
          <w:sz w:val="24"/>
          <w:szCs w:val="24"/>
        </w:rPr>
      </w:pPr>
      <w:r w:rsidRPr="007A30DA">
        <w:rPr>
          <w:rFonts w:ascii="Cambria" w:hAnsi="Cambria"/>
          <w:sz w:val="24"/>
          <w:szCs w:val="24"/>
        </w:rPr>
        <w:t>Literary Argument Essay Rubric (one per student)</w:t>
      </w:r>
    </w:p>
    <w:p w:rsidR="006F0AC3" w:rsidRPr="007A30DA" w:rsidRDefault="006F0AC3" w:rsidP="006F0AC3">
      <w:pPr>
        <w:pStyle w:val="EL95ptBullet1"/>
        <w:numPr>
          <w:ilvl w:val="0"/>
          <w:numId w:val="114"/>
        </w:numPr>
        <w:spacing w:after="0" w:line="276" w:lineRule="auto"/>
        <w:rPr>
          <w:rFonts w:ascii="Cambria" w:hAnsi="Cambria"/>
          <w:sz w:val="24"/>
          <w:szCs w:val="24"/>
        </w:rPr>
      </w:pPr>
      <w:r w:rsidRPr="007A30DA">
        <w:rPr>
          <w:rFonts w:ascii="Cambria" w:hAnsi="Cambria"/>
          <w:sz w:val="24"/>
          <w:szCs w:val="24"/>
        </w:rPr>
        <w:t>Rule Sandwich Guide: Jobs Speech (one per student)</w:t>
      </w:r>
    </w:p>
    <w:p w:rsidR="006F0AC3" w:rsidRPr="007A30DA" w:rsidRDefault="006F0AC3" w:rsidP="006F0AC3">
      <w:pPr>
        <w:pStyle w:val="EL95ptBullet1"/>
        <w:numPr>
          <w:ilvl w:val="0"/>
          <w:numId w:val="114"/>
        </w:numPr>
        <w:spacing w:after="0" w:line="276" w:lineRule="auto"/>
        <w:rPr>
          <w:rFonts w:ascii="Cambria" w:hAnsi="Cambria"/>
          <w:sz w:val="24"/>
          <w:szCs w:val="24"/>
        </w:rPr>
      </w:pPr>
      <w:r w:rsidRPr="007A30DA">
        <w:rPr>
          <w:rFonts w:ascii="Cambria" w:hAnsi="Cambria"/>
          <w:sz w:val="24"/>
          <w:szCs w:val="24"/>
        </w:rPr>
        <w:t>Model literary argument essay: “Steve Jobs’ Rules to Live By” (from Lesson 9)</w:t>
      </w:r>
    </w:p>
    <w:p w:rsidR="006F0AC3" w:rsidRPr="007A30DA" w:rsidRDefault="006F0AC3" w:rsidP="006F0AC3">
      <w:pPr>
        <w:pStyle w:val="EL95ptBullet1"/>
        <w:numPr>
          <w:ilvl w:val="0"/>
          <w:numId w:val="114"/>
        </w:numPr>
        <w:spacing w:after="0" w:line="276" w:lineRule="auto"/>
        <w:rPr>
          <w:rFonts w:ascii="Cambria" w:hAnsi="Cambria"/>
          <w:sz w:val="24"/>
          <w:szCs w:val="24"/>
        </w:rPr>
      </w:pPr>
      <w:r w:rsidRPr="007A30DA">
        <w:rPr>
          <w:rFonts w:ascii="Cambria" w:hAnsi="Cambria"/>
          <w:sz w:val="24"/>
          <w:szCs w:val="24"/>
        </w:rPr>
        <w:t>Qualities of a Strong Literary Argument Essay anchor chart (from Lesson 9)</w:t>
      </w:r>
    </w:p>
    <w:p w:rsidR="006F0AC3" w:rsidRPr="007A30DA" w:rsidRDefault="006F0AC3" w:rsidP="006F0AC3">
      <w:pPr>
        <w:pStyle w:val="EL95ptBullet1"/>
        <w:numPr>
          <w:ilvl w:val="0"/>
          <w:numId w:val="114"/>
        </w:numPr>
        <w:spacing w:after="0" w:line="276" w:lineRule="auto"/>
        <w:rPr>
          <w:rFonts w:ascii="Cambria" w:hAnsi="Cambria"/>
          <w:sz w:val="24"/>
          <w:szCs w:val="24"/>
        </w:rPr>
      </w:pPr>
      <w:r w:rsidRPr="007A30DA">
        <w:rPr>
          <w:rFonts w:ascii="Cambria" w:hAnsi="Cambria"/>
          <w:sz w:val="24"/>
          <w:szCs w:val="24"/>
        </w:rPr>
        <w:t xml:space="preserve">Rule Sandwich Guide: Bud, Not Buddy (three per student) </w:t>
      </w:r>
    </w:p>
    <w:p w:rsidR="006F0AC3" w:rsidRPr="007A30DA" w:rsidRDefault="006F0AC3" w:rsidP="006F0AC3">
      <w:pPr>
        <w:pStyle w:val="EL95ptBullet1"/>
        <w:numPr>
          <w:ilvl w:val="0"/>
          <w:numId w:val="114"/>
        </w:numPr>
        <w:spacing w:after="0" w:line="276" w:lineRule="auto"/>
        <w:rPr>
          <w:rFonts w:ascii="Cambria" w:hAnsi="Cambria"/>
          <w:sz w:val="24"/>
          <w:szCs w:val="24"/>
        </w:rPr>
      </w:pPr>
      <w:r w:rsidRPr="007A30DA">
        <w:rPr>
          <w:rFonts w:ascii="Cambria" w:hAnsi="Cambria"/>
          <w:sz w:val="24"/>
          <w:szCs w:val="24"/>
        </w:rPr>
        <w:t>Bud, Not Buddy (book; one per student)</w:t>
      </w:r>
    </w:p>
    <w:p w:rsidR="006F0AC3" w:rsidRPr="007A30DA" w:rsidRDefault="006F0AC3" w:rsidP="006F0AC3">
      <w:pPr>
        <w:pStyle w:val="EL95ptBullet1"/>
        <w:numPr>
          <w:ilvl w:val="0"/>
          <w:numId w:val="114"/>
        </w:numPr>
        <w:spacing w:after="0" w:line="276" w:lineRule="auto"/>
        <w:rPr>
          <w:rFonts w:ascii="Cambria" w:hAnsi="Cambria"/>
          <w:sz w:val="24"/>
          <w:szCs w:val="24"/>
        </w:rPr>
      </w:pPr>
      <w:r w:rsidRPr="007A30DA">
        <w:rPr>
          <w:rFonts w:ascii="Cambria" w:hAnsi="Cambria"/>
          <w:sz w:val="24"/>
          <w:szCs w:val="24"/>
        </w:rPr>
        <w:t>Tracking Bud’s Rules graphic organizer (from Unit 1, Lesson 1)</w:t>
      </w:r>
    </w:p>
    <w:p w:rsidR="006F0AC3" w:rsidRPr="007A30DA" w:rsidRDefault="006F0AC3" w:rsidP="006F0AC3">
      <w:pPr>
        <w:pStyle w:val="EL95ptBullet1"/>
        <w:numPr>
          <w:ilvl w:val="0"/>
          <w:numId w:val="114"/>
        </w:numPr>
        <w:spacing w:after="0" w:line="276" w:lineRule="auto"/>
        <w:rPr>
          <w:rFonts w:ascii="Cambria" w:hAnsi="Cambria"/>
          <w:sz w:val="24"/>
          <w:szCs w:val="24"/>
        </w:rPr>
      </w:pPr>
      <w:r w:rsidRPr="007A30DA">
        <w:rPr>
          <w:rFonts w:ascii="Cambria" w:hAnsi="Cambria"/>
          <w:sz w:val="24"/>
          <w:szCs w:val="24"/>
        </w:rPr>
        <w:t>Bud, Not Buddy: Forming Evidence-Based Claims graphic organizer (from Lesson 11)</w:t>
      </w:r>
    </w:p>
    <w:p w:rsidR="006F0AC3" w:rsidRPr="00CC4E8F" w:rsidRDefault="006F0AC3" w:rsidP="006F0AC3">
      <w:pPr>
        <w:pStyle w:val="EL95ptBullet1"/>
        <w:numPr>
          <w:ilvl w:val="0"/>
          <w:numId w:val="0"/>
        </w:numPr>
        <w:spacing w:after="0" w:line="276" w:lineRule="auto"/>
        <w:ind w:left="216" w:hanging="216"/>
        <w:rPr>
          <w:rFonts w:ascii="Cambria" w:hAnsi="Cambria"/>
          <w:b/>
          <w:sz w:val="24"/>
          <w:szCs w:val="24"/>
        </w:rPr>
      </w:pPr>
      <w:r w:rsidRPr="00CC4E8F">
        <w:rPr>
          <w:rFonts w:ascii="Cambria" w:hAnsi="Cambria"/>
          <w:b/>
          <w:sz w:val="24"/>
          <w:szCs w:val="24"/>
          <w:u w:val="single"/>
        </w:rPr>
        <w:t>Do Now:</w:t>
      </w:r>
      <w:r w:rsidRPr="00CC4E8F">
        <w:rPr>
          <w:rFonts w:ascii="Cambria" w:hAnsi="Cambria"/>
          <w:b/>
          <w:sz w:val="24"/>
          <w:szCs w:val="24"/>
        </w:rPr>
        <w:t xml:space="preserve"> </w:t>
      </w:r>
    </w:p>
    <w:p w:rsidR="006F0AC3" w:rsidRPr="00CC4E8F" w:rsidRDefault="006F0AC3" w:rsidP="006F0AC3">
      <w:pPr>
        <w:rPr>
          <w:rFonts w:ascii="Cambria" w:hAnsi="Cambria"/>
          <w:sz w:val="24"/>
          <w:szCs w:val="24"/>
        </w:rPr>
      </w:pPr>
      <w:r w:rsidRPr="00CC4E8F">
        <w:rPr>
          <w:rFonts w:ascii="Cambria" w:hAnsi="Cambria"/>
          <w:b/>
          <w:sz w:val="24"/>
          <w:szCs w:val="24"/>
        </w:rPr>
        <w:t>1</w:t>
      </w:r>
      <w:r>
        <w:rPr>
          <w:rFonts w:ascii="Cambria" w:hAnsi="Cambria"/>
          <w:b/>
          <w:sz w:val="24"/>
          <w:szCs w:val="24"/>
        </w:rPr>
        <w:t>. Discussing the Rubric</w:t>
      </w:r>
    </w:p>
    <w:p w:rsidR="006F0AC3" w:rsidRPr="005B66AF" w:rsidRDefault="006F0AC3" w:rsidP="006F0AC3">
      <w:pPr>
        <w:pStyle w:val="ListParagraph"/>
        <w:numPr>
          <w:ilvl w:val="0"/>
          <w:numId w:val="68"/>
        </w:numPr>
        <w:rPr>
          <w:rFonts w:ascii="Cambria" w:hAnsi="Cambria"/>
          <w:sz w:val="24"/>
          <w:szCs w:val="24"/>
        </w:rPr>
      </w:pPr>
      <w:r w:rsidRPr="005B66AF">
        <w:rPr>
          <w:rFonts w:ascii="Cambria" w:hAnsi="Cambria"/>
          <w:sz w:val="24"/>
          <w:szCs w:val="24"/>
        </w:rPr>
        <w:t xml:space="preserve">Distribute the </w:t>
      </w:r>
      <w:r w:rsidRPr="005B66AF">
        <w:rPr>
          <w:rFonts w:ascii="Cambria" w:hAnsi="Cambria"/>
          <w:b/>
          <w:sz w:val="24"/>
          <w:szCs w:val="24"/>
        </w:rPr>
        <w:t>Literary Argument Essay Rubric</w:t>
      </w:r>
      <w:r w:rsidRPr="005B66AF">
        <w:rPr>
          <w:rFonts w:ascii="Cambria" w:hAnsi="Cambria"/>
          <w:sz w:val="24"/>
          <w:szCs w:val="24"/>
        </w:rPr>
        <w:t xml:space="preserve"> and di</w:t>
      </w:r>
      <w:r>
        <w:rPr>
          <w:rFonts w:ascii="Cambria" w:hAnsi="Cambria"/>
          <w:sz w:val="24"/>
          <w:szCs w:val="24"/>
        </w:rPr>
        <w:t>splay it on the board</w:t>
      </w:r>
      <w:r w:rsidRPr="005B66AF">
        <w:rPr>
          <w:rFonts w:ascii="Cambria" w:hAnsi="Cambria"/>
          <w:sz w:val="24"/>
          <w:szCs w:val="24"/>
        </w:rPr>
        <w:t xml:space="preserve">. Explain that this is almost exactly the same rubric from Module 1, with one addition. Direct students’ attention to the rubric displayed. </w:t>
      </w:r>
    </w:p>
    <w:p w:rsidR="006F0AC3" w:rsidRPr="005B66AF" w:rsidRDefault="006F0AC3" w:rsidP="006F0AC3">
      <w:pPr>
        <w:pStyle w:val="ListParagraph"/>
        <w:numPr>
          <w:ilvl w:val="0"/>
          <w:numId w:val="68"/>
        </w:numPr>
        <w:rPr>
          <w:rFonts w:ascii="Cambria" w:hAnsi="Cambria"/>
          <w:sz w:val="24"/>
          <w:szCs w:val="24"/>
        </w:rPr>
      </w:pPr>
      <w:r w:rsidRPr="005B66AF">
        <w:rPr>
          <w:rFonts w:ascii="Cambria" w:hAnsi="Cambria"/>
          <w:sz w:val="24"/>
          <w:szCs w:val="24"/>
        </w:rPr>
        <w:t xml:space="preserve">Circle or highlight on the displayed rubric in the Command of Evidence section, “skillfully and logically explain how evidence supports ideas” in Level 4 and “logically explain how evidence supports ideas” in Level 3. </w:t>
      </w:r>
    </w:p>
    <w:p w:rsidR="006F0AC3" w:rsidRPr="005B66AF" w:rsidRDefault="006F0AC3" w:rsidP="006F0AC3">
      <w:pPr>
        <w:pStyle w:val="ListParagraph"/>
        <w:numPr>
          <w:ilvl w:val="0"/>
          <w:numId w:val="68"/>
        </w:numPr>
        <w:rPr>
          <w:rFonts w:ascii="Cambria" w:hAnsi="Cambria"/>
          <w:sz w:val="24"/>
          <w:szCs w:val="24"/>
        </w:rPr>
      </w:pPr>
      <w:r w:rsidRPr="005B66AF">
        <w:rPr>
          <w:rFonts w:ascii="Cambria" w:hAnsi="Cambria"/>
          <w:sz w:val="24"/>
          <w:szCs w:val="24"/>
        </w:rPr>
        <w:t xml:space="preserve">Turn and talk: </w:t>
      </w:r>
    </w:p>
    <w:p w:rsidR="006F0AC3" w:rsidRPr="005B66AF" w:rsidRDefault="006F0AC3" w:rsidP="006F0AC3">
      <w:pPr>
        <w:pStyle w:val="ListParagraph"/>
        <w:numPr>
          <w:ilvl w:val="1"/>
          <w:numId w:val="68"/>
        </w:numPr>
        <w:rPr>
          <w:rFonts w:ascii="Cambria" w:hAnsi="Cambria"/>
          <w:color w:val="7030A0"/>
          <w:sz w:val="24"/>
          <w:szCs w:val="24"/>
        </w:rPr>
      </w:pPr>
      <w:r w:rsidRPr="005B66AF">
        <w:rPr>
          <w:rFonts w:ascii="Cambria" w:hAnsi="Cambria"/>
          <w:color w:val="7030A0"/>
          <w:sz w:val="24"/>
          <w:szCs w:val="24"/>
        </w:rPr>
        <w:t>“Discuss with your elbow partner: What does it mean to ‘</w:t>
      </w:r>
      <w:r w:rsidRPr="005B66AF">
        <w:rPr>
          <w:rFonts w:ascii="Cambria" w:hAnsi="Cambria"/>
          <w:i/>
          <w:color w:val="7030A0"/>
          <w:sz w:val="24"/>
          <w:szCs w:val="24"/>
        </w:rPr>
        <w:t>logically</w:t>
      </w:r>
      <w:r w:rsidRPr="005B66AF">
        <w:rPr>
          <w:rFonts w:ascii="Cambria" w:hAnsi="Cambria"/>
          <w:color w:val="7030A0"/>
          <w:sz w:val="24"/>
          <w:szCs w:val="24"/>
        </w:rPr>
        <w:t xml:space="preserve"> explain’ your evidence?</w:t>
      </w:r>
    </w:p>
    <w:p w:rsidR="006F0AC3" w:rsidRPr="005B66AF" w:rsidRDefault="006F0AC3" w:rsidP="006F0AC3">
      <w:pPr>
        <w:pStyle w:val="ListParagraph"/>
        <w:numPr>
          <w:ilvl w:val="0"/>
          <w:numId w:val="68"/>
        </w:numPr>
        <w:rPr>
          <w:rFonts w:ascii="Cambria" w:hAnsi="Cambria"/>
          <w:sz w:val="24"/>
          <w:szCs w:val="24"/>
        </w:rPr>
      </w:pPr>
      <w:r w:rsidRPr="005B66AF">
        <w:rPr>
          <w:rFonts w:ascii="Cambria" w:hAnsi="Cambria"/>
          <w:sz w:val="24"/>
          <w:szCs w:val="24"/>
        </w:rPr>
        <w:t xml:space="preserve">Refocus </w:t>
      </w:r>
      <w:r w:rsidR="00A57DAC" w:rsidRPr="005B66AF">
        <w:rPr>
          <w:rFonts w:ascii="Cambria" w:hAnsi="Cambria"/>
          <w:sz w:val="24"/>
          <w:szCs w:val="24"/>
        </w:rPr>
        <w:t>students’</w:t>
      </w:r>
      <w:r w:rsidRPr="005B66AF">
        <w:rPr>
          <w:rFonts w:ascii="Cambria" w:hAnsi="Cambria"/>
          <w:sz w:val="24"/>
          <w:szCs w:val="24"/>
        </w:rPr>
        <w:t xml:space="preserve"> whole class. Cold call a student to share his/her discussion. Listen for students to say the explanations have to be clear and easy to follow when you read. If students need support with their explanation of logical, ask them to call on </w:t>
      </w:r>
      <w:r w:rsidRPr="005B66AF">
        <w:rPr>
          <w:rFonts w:ascii="Cambria" w:hAnsi="Cambria"/>
          <w:sz w:val="24"/>
          <w:szCs w:val="24"/>
        </w:rPr>
        <w:lastRenderedPageBreak/>
        <w:t>another pair of students. If students still need support defining logical after they have called on each other a few roun</w:t>
      </w:r>
      <w:r>
        <w:rPr>
          <w:rFonts w:ascii="Cambria" w:hAnsi="Cambria"/>
          <w:sz w:val="24"/>
          <w:szCs w:val="24"/>
        </w:rPr>
        <w:t>ds, give them the explanation.</w:t>
      </w:r>
    </w:p>
    <w:p w:rsidR="006F0AC3" w:rsidRPr="005B66AF" w:rsidRDefault="006F0AC3" w:rsidP="006F0AC3">
      <w:pPr>
        <w:pStyle w:val="ListParagraph"/>
        <w:numPr>
          <w:ilvl w:val="0"/>
          <w:numId w:val="68"/>
        </w:numPr>
        <w:rPr>
          <w:rFonts w:ascii="Cambria" w:hAnsi="Cambria"/>
          <w:sz w:val="24"/>
          <w:szCs w:val="24"/>
        </w:rPr>
      </w:pPr>
      <w:r w:rsidRPr="005B66AF">
        <w:rPr>
          <w:rFonts w:ascii="Cambria" w:hAnsi="Cambria"/>
          <w:sz w:val="24"/>
          <w:szCs w:val="24"/>
        </w:rPr>
        <w:t xml:space="preserve">Turn and talk again: </w:t>
      </w:r>
    </w:p>
    <w:p w:rsidR="006F0AC3" w:rsidRPr="005B66AF" w:rsidRDefault="006F0AC3" w:rsidP="006F0AC3">
      <w:pPr>
        <w:pStyle w:val="ListParagraph"/>
        <w:numPr>
          <w:ilvl w:val="1"/>
          <w:numId w:val="68"/>
        </w:numPr>
        <w:rPr>
          <w:rFonts w:ascii="Cambria" w:hAnsi="Cambria"/>
          <w:color w:val="7030A0"/>
          <w:sz w:val="24"/>
          <w:szCs w:val="24"/>
        </w:rPr>
      </w:pPr>
      <w:r w:rsidRPr="005B66AF">
        <w:rPr>
          <w:rFonts w:ascii="Cambria" w:hAnsi="Cambria"/>
          <w:color w:val="7030A0"/>
          <w:sz w:val="24"/>
          <w:szCs w:val="24"/>
        </w:rPr>
        <w:t>“Discuss with your elbow partner, what does it mean to ‘</w:t>
      </w:r>
      <w:r w:rsidRPr="005B66AF">
        <w:rPr>
          <w:rFonts w:ascii="Cambria" w:hAnsi="Cambria"/>
          <w:i/>
          <w:color w:val="7030A0"/>
          <w:sz w:val="24"/>
          <w:szCs w:val="24"/>
        </w:rPr>
        <w:t>skillfully</w:t>
      </w:r>
      <w:r w:rsidRPr="005B66AF">
        <w:rPr>
          <w:rFonts w:ascii="Cambria" w:hAnsi="Cambria"/>
          <w:color w:val="7030A0"/>
          <w:sz w:val="24"/>
          <w:szCs w:val="24"/>
        </w:rPr>
        <w:t xml:space="preserve"> explain’ your evidence?”</w:t>
      </w:r>
    </w:p>
    <w:p w:rsidR="006F0AC3" w:rsidRPr="005B66AF" w:rsidRDefault="006F0AC3" w:rsidP="006F0AC3">
      <w:pPr>
        <w:pStyle w:val="ListParagraph"/>
        <w:numPr>
          <w:ilvl w:val="0"/>
          <w:numId w:val="68"/>
        </w:numPr>
        <w:rPr>
          <w:rFonts w:ascii="Cambria" w:hAnsi="Cambria"/>
          <w:sz w:val="24"/>
          <w:szCs w:val="24"/>
        </w:rPr>
      </w:pPr>
      <w:r w:rsidRPr="005B66AF">
        <w:rPr>
          <w:rFonts w:ascii="Cambria" w:hAnsi="Cambria"/>
          <w:sz w:val="24"/>
          <w:szCs w:val="24"/>
        </w:rPr>
        <w:t xml:space="preserve">Refocus </w:t>
      </w:r>
      <w:r w:rsidR="00A57DAC" w:rsidRPr="005B66AF">
        <w:rPr>
          <w:rFonts w:ascii="Cambria" w:hAnsi="Cambria"/>
          <w:sz w:val="24"/>
          <w:szCs w:val="24"/>
        </w:rPr>
        <w:t>student’s</w:t>
      </w:r>
      <w:r w:rsidRPr="005B66AF">
        <w:rPr>
          <w:rFonts w:ascii="Cambria" w:hAnsi="Cambria"/>
          <w:sz w:val="24"/>
          <w:szCs w:val="24"/>
        </w:rPr>
        <w:t xml:space="preserve"> whole class. Ask for volunteers to share their answers. Consider that </w:t>
      </w:r>
      <w:r w:rsidRPr="005B66AF">
        <w:rPr>
          <w:rFonts w:ascii="Cambria" w:hAnsi="Cambria"/>
          <w:i/>
          <w:sz w:val="24"/>
          <w:szCs w:val="24"/>
        </w:rPr>
        <w:t>skillful</w:t>
      </w:r>
      <w:r w:rsidRPr="005B66AF">
        <w:rPr>
          <w:rFonts w:ascii="Cambria" w:hAnsi="Cambria"/>
          <w:sz w:val="24"/>
          <w:szCs w:val="24"/>
        </w:rPr>
        <w:t xml:space="preserve"> might be harder to explain. Listen for students to say that skillful is about selecting the best and most appropriate evidence to support your claim. Again, provide this definition to students if they do not have the a</w:t>
      </w:r>
      <w:r>
        <w:rPr>
          <w:rFonts w:ascii="Cambria" w:hAnsi="Cambria"/>
          <w:sz w:val="24"/>
          <w:szCs w:val="24"/>
        </w:rPr>
        <w:t>nswer on their own</w:t>
      </w:r>
      <w:r w:rsidRPr="005B66AF">
        <w:rPr>
          <w:rFonts w:ascii="Cambria" w:hAnsi="Cambria"/>
          <w:sz w:val="24"/>
          <w:szCs w:val="24"/>
        </w:rPr>
        <w:t xml:space="preserve">. </w:t>
      </w:r>
    </w:p>
    <w:p w:rsidR="006F0AC3" w:rsidRPr="005B66AF" w:rsidRDefault="006F0AC3" w:rsidP="006F0AC3">
      <w:pPr>
        <w:pStyle w:val="ListParagraph"/>
        <w:numPr>
          <w:ilvl w:val="0"/>
          <w:numId w:val="68"/>
        </w:numPr>
        <w:rPr>
          <w:rFonts w:ascii="Cambria" w:hAnsi="Cambria"/>
          <w:sz w:val="24"/>
          <w:szCs w:val="24"/>
        </w:rPr>
      </w:pPr>
      <w:r w:rsidRPr="005B66AF">
        <w:rPr>
          <w:rFonts w:ascii="Cambria" w:hAnsi="Cambria"/>
          <w:sz w:val="24"/>
          <w:szCs w:val="24"/>
        </w:rPr>
        <w:t>Explain that they have already worked on skillfully selecting their evidence by revising their graphic organizer in Lesson 11. They will continue this work today while also working on logically explaining their evidence. Direct students to store their Literary Argument Essay Rubric in accordance with your classroom systems for keeping papers.</w:t>
      </w:r>
    </w:p>
    <w:p w:rsidR="006F0AC3" w:rsidRPr="005B66AF" w:rsidRDefault="006F0AC3" w:rsidP="006F0AC3">
      <w:pPr>
        <w:rPr>
          <w:rFonts w:ascii="Cambria" w:hAnsi="Cambria"/>
          <w:b/>
          <w:sz w:val="24"/>
          <w:szCs w:val="24"/>
        </w:rPr>
      </w:pPr>
      <w:r w:rsidRPr="005B66AF">
        <w:rPr>
          <w:rFonts w:ascii="Cambria" w:hAnsi="Cambria"/>
          <w:b/>
          <w:sz w:val="24"/>
          <w:szCs w:val="24"/>
        </w:rPr>
        <w:t>2. Unpack Learning Targets</w:t>
      </w:r>
    </w:p>
    <w:p w:rsidR="006F0AC3" w:rsidRPr="005B66AF" w:rsidRDefault="006F0AC3" w:rsidP="006F0AC3">
      <w:pPr>
        <w:pStyle w:val="ListParagraph"/>
        <w:numPr>
          <w:ilvl w:val="0"/>
          <w:numId w:val="108"/>
        </w:numPr>
        <w:rPr>
          <w:rFonts w:ascii="Cambria" w:hAnsi="Cambria"/>
          <w:sz w:val="24"/>
          <w:szCs w:val="24"/>
        </w:rPr>
      </w:pPr>
      <w:r w:rsidRPr="00EA7BC1">
        <w:rPr>
          <w:rFonts w:ascii="Cambria" w:hAnsi="Cambria"/>
          <w:sz w:val="24"/>
          <w:szCs w:val="24"/>
        </w:rPr>
        <w:t xml:space="preserve">Invite </w:t>
      </w:r>
      <w:r w:rsidRPr="005B66AF">
        <w:rPr>
          <w:rFonts w:ascii="Cambria" w:hAnsi="Cambria"/>
          <w:sz w:val="24"/>
          <w:szCs w:val="24"/>
        </w:rPr>
        <w:t>a student to read the learning targets aloud while other students follow along:</w:t>
      </w:r>
    </w:p>
    <w:p w:rsidR="006F0AC3" w:rsidRPr="005B66AF" w:rsidRDefault="006F0AC3" w:rsidP="006F0AC3">
      <w:pPr>
        <w:pStyle w:val="ListParagraph"/>
        <w:numPr>
          <w:ilvl w:val="1"/>
          <w:numId w:val="108"/>
        </w:numPr>
        <w:rPr>
          <w:rFonts w:ascii="Cambria" w:hAnsi="Cambria"/>
          <w:color w:val="7030A0"/>
          <w:sz w:val="24"/>
          <w:szCs w:val="24"/>
        </w:rPr>
      </w:pPr>
      <w:r w:rsidRPr="005B66AF">
        <w:rPr>
          <w:rFonts w:ascii="Cambria" w:hAnsi="Cambria"/>
          <w:color w:val="7030A0"/>
          <w:sz w:val="24"/>
          <w:szCs w:val="24"/>
        </w:rPr>
        <w:t>“I can explain how my evidence supports my claim in a logical way.”</w:t>
      </w:r>
    </w:p>
    <w:p w:rsidR="006F0AC3" w:rsidRPr="005B66AF" w:rsidRDefault="006F0AC3" w:rsidP="006F0AC3">
      <w:pPr>
        <w:pStyle w:val="ListParagraph"/>
        <w:numPr>
          <w:ilvl w:val="1"/>
          <w:numId w:val="108"/>
        </w:numPr>
        <w:rPr>
          <w:rFonts w:ascii="Cambria" w:hAnsi="Cambria"/>
          <w:color w:val="7030A0"/>
          <w:sz w:val="24"/>
          <w:szCs w:val="24"/>
        </w:rPr>
      </w:pPr>
      <w:r w:rsidRPr="005B66AF">
        <w:rPr>
          <w:rFonts w:ascii="Cambria" w:hAnsi="Cambria"/>
          <w:color w:val="7030A0"/>
          <w:sz w:val="24"/>
          <w:szCs w:val="24"/>
        </w:rPr>
        <w:t>“I can skillfully select the best evidence to support my claim about Bud.”</w:t>
      </w:r>
    </w:p>
    <w:p w:rsidR="006F0AC3" w:rsidRPr="00EA7BC1" w:rsidRDefault="006F0AC3" w:rsidP="006F0AC3">
      <w:pPr>
        <w:pStyle w:val="ListParagraph"/>
        <w:numPr>
          <w:ilvl w:val="0"/>
          <w:numId w:val="108"/>
        </w:numPr>
        <w:rPr>
          <w:rFonts w:ascii="Cambria" w:hAnsi="Cambria"/>
          <w:sz w:val="24"/>
          <w:szCs w:val="24"/>
        </w:rPr>
      </w:pPr>
      <w:r w:rsidRPr="005B66AF">
        <w:rPr>
          <w:rFonts w:ascii="Cambria" w:hAnsi="Cambria"/>
          <w:sz w:val="24"/>
          <w:szCs w:val="24"/>
        </w:rPr>
        <w:t>Explain that the first target is about making logical claims. The second target is about skillfully supporting claims. Tell students they will study the Steve Jobs model first and then begin working on their own essay with a writing graphic organizer.</w:t>
      </w:r>
    </w:p>
    <w:p w:rsidR="006F0AC3" w:rsidRPr="002366C0" w:rsidRDefault="006F0AC3" w:rsidP="006F0AC3">
      <w:pPr>
        <w:rPr>
          <w:rFonts w:ascii="Cambria" w:hAnsi="Cambria"/>
          <w:b/>
          <w:sz w:val="24"/>
          <w:szCs w:val="24"/>
          <w:u w:val="single"/>
        </w:rPr>
      </w:pPr>
      <w:r w:rsidRPr="002366C0">
        <w:rPr>
          <w:rFonts w:ascii="Cambria" w:hAnsi="Cambria"/>
          <w:b/>
          <w:sz w:val="24"/>
          <w:szCs w:val="24"/>
          <w:u w:val="single"/>
        </w:rPr>
        <w:t>Procedure:</w:t>
      </w:r>
    </w:p>
    <w:p w:rsidR="006F0AC3" w:rsidRDefault="006F0AC3" w:rsidP="006F0AC3">
      <w:pPr>
        <w:rPr>
          <w:rFonts w:ascii="Cambria" w:hAnsi="Cambria"/>
          <w:b/>
          <w:sz w:val="24"/>
          <w:szCs w:val="24"/>
        </w:rPr>
      </w:pPr>
      <w:r w:rsidRPr="00CC4E8F">
        <w:rPr>
          <w:rFonts w:ascii="Cambria" w:hAnsi="Cambria"/>
          <w:b/>
          <w:sz w:val="24"/>
          <w:szCs w:val="24"/>
        </w:rPr>
        <w:t xml:space="preserve">1. </w:t>
      </w:r>
      <w:r>
        <w:rPr>
          <w:rFonts w:ascii="Cambria" w:hAnsi="Cambria"/>
          <w:b/>
          <w:sz w:val="24"/>
          <w:szCs w:val="24"/>
        </w:rPr>
        <w:t>Studying the Model Essay: Backward Planning a Body Paragraph</w:t>
      </w:r>
    </w:p>
    <w:p w:rsidR="006F0AC3" w:rsidRPr="005B66AF" w:rsidRDefault="006F0AC3" w:rsidP="006F0AC3">
      <w:pPr>
        <w:pStyle w:val="ListParagraph"/>
        <w:numPr>
          <w:ilvl w:val="0"/>
          <w:numId w:val="115"/>
        </w:numPr>
        <w:rPr>
          <w:rFonts w:ascii="Cambria" w:hAnsi="Cambria"/>
          <w:sz w:val="24"/>
          <w:szCs w:val="24"/>
        </w:rPr>
      </w:pPr>
      <w:r w:rsidRPr="005B66AF">
        <w:rPr>
          <w:rFonts w:ascii="Cambria" w:hAnsi="Cambria"/>
          <w:sz w:val="24"/>
          <w:szCs w:val="24"/>
        </w:rPr>
        <w:t xml:space="preserve">Direct students to retrieve the </w:t>
      </w:r>
      <w:r w:rsidRPr="005B66AF">
        <w:rPr>
          <w:rFonts w:ascii="Cambria" w:hAnsi="Cambria"/>
          <w:b/>
          <w:sz w:val="24"/>
          <w:szCs w:val="24"/>
        </w:rPr>
        <w:t>Model literary argument essay: “Steve Jobs’ Rules to Live By”</w:t>
      </w:r>
      <w:r w:rsidRPr="005B66AF">
        <w:rPr>
          <w:rFonts w:ascii="Cambria" w:hAnsi="Cambria"/>
          <w:sz w:val="24"/>
          <w:szCs w:val="24"/>
        </w:rPr>
        <w:t xml:space="preserve"> they annotated in Lesson 9. Explain that the three paragraphs in the middle are the body paragraphs. Invite them to skim the second paragraph of the essay to identify if and where the author logically explained the evidence in support of the claim. </w:t>
      </w:r>
    </w:p>
    <w:p w:rsidR="006F0AC3" w:rsidRPr="005B66AF" w:rsidRDefault="006F0AC3" w:rsidP="006F0AC3">
      <w:pPr>
        <w:pStyle w:val="ListParagraph"/>
        <w:numPr>
          <w:ilvl w:val="0"/>
          <w:numId w:val="115"/>
        </w:numPr>
        <w:rPr>
          <w:rFonts w:ascii="Cambria" w:hAnsi="Cambria"/>
          <w:sz w:val="24"/>
          <w:szCs w:val="24"/>
        </w:rPr>
      </w:pPr>
      <w:r w:rsidRPr="005B66AF">
        <w:rPr>
          <w:rFonts w:ascii="Cambria" w:hAnsi="Cambria"/>
          <w:sz w:val="24"/>
          <w:szCs w:val="24"/>
        </w:rPr>
        <w:t xml:space="preserve">Ask: </w:t>
      </w:r>
    </w:p>
    <w:p w:rsidR="006F0AC3" w:rsidRPr="005B66AF" w:rsidRDefault="006F0AC3" w:rsidP="006F0AC3">
      <w:pPr>
        <w:pStyle w:val="ListParagraph"/>
        <w:numPr>
          <w:ilvl w:val="1"/>
          <w:numId w:val="115"/>
        </w:numPr>
        <w:rPr>
          <w:rFonts w:ascii="Cambria" w:hAnsi="Cambria"/>
          <w:color w:val="7030A0"/>
          <w:sz w:val="24"/>
          <w:szCs w:val="24"/>
        </w:rPr>
      </w:pPr>
      <w:r w:rsidRPr="005B66AF">
        <w:rPr>
          <w:rFonts w:ascii="Cambria" w:hAnsi="Cambria"/>
          <w:color w:val="7030A0"/>
          <w:sz w:val="24"/>
          <w:szCs w:val="24"/>
        </w:rPr>
        <w:t xml:space="preserve">“Is this paragraph </w:t>
      </w:r>
      <w:r w:rsidRPr="005B66AF">
        <w:rPr>
          <w:rFonts w:ascii="Cambria" w:hAnsi="Cambria"/>
          <w:i/>
          <w:color w:val="7030A0"/>
          <w:sz w:val="24"/>
          <w:szCs w:val="24"/>
        </w:rPr>
        <w:t>logical</w:t>
      </w:r>
      <w:r w:rsidRPr="005B66AF">
        <w:rPr>
          <w:rFonts w:ascii="Cambria" w:hAnsi="Cambria"/>
          <w:color w:val="7030A0"/>
          <w:sz w:val="24"/>
          <w:szCs w:val="24"/>
        </w:rPr>
        <w:t xml:space="preserve">? Please explain your thinking with examples from the paragraph.” If necessary, remind students that logical means “well reasoned” or “making sense.” </w:t>
      </w:r>
    </w:p>
    <w:p w:rsidR="006F0AC3" w:rsidRPr="005B66AF" w:rsidRDefault="006F0AC3" w:rsidP="006F0AC3">
      <w:pPr>
        <w:pStyle w:val="ListParagraph"/>
        <w:numPr>
          <w:ilvl w:val="0"/>
          <w:numId w:val="115"/>
        </w:numPr>
        <w:rPr>
          <w:rFonts w:ascii="Cambria" w:hAnsi="Cambria"/>
          <w:sz w:val="24"/>
          <w:szCs w:val="24"/>
        </w:rPr>
      </w:pPr>
      <w:r w:rsidRPr="005B66AF">
        <w:rPr>
          <w:rFonts w:ascii="Cambria" w:hAnsi="Cambria"/>
          <w:sz w:val="24"/>
          <w:szCs w:val="24"/>
        </w:rPr>
        <w:t xml:space="preserve">Listen for students to explain that is it logical because the author tells you the rule as well as how Jobs used the rule in his life to thrive. </w:t>
      </w:r>
    </w:p>
    <w:p w:rsidR="006F0AC3" w:rsidRPr="005B66AF" w:rsidRDefault="006F0AC3" w:rsidP="006F0AC3">
      <w:pPr>
        <w:pStyle w:val="ListParagraph"/>
        <w:numPr>
          <w:ilvl w:val="0"/>
          <w:numId w:val="115"/>
        </w:numPr>
        <w:rPr>
          <w:rFonts w:ascii="Cambria" w:hAnsi="Cambria"/>
          <w:sz w:val="24"/>
          <w:szCs w:val="24"/>
        </w:rPr>
      </w:pPr>
      <w:r w:rsidRPr="005B66AF">
        <w:rPr>
          <w:rFonts w:ascii="Cambria" w:hAnsi="Cambria"/>
          <w:sz w:val="24"/>
          <w:szCs w:val="24"/>
        </w:rPr>
        <w:t>Explain that you want to show them how the paragraph might look in a graphic organizer that they will use to write their own essays.</w:t>
      </w:r>
    </w:p>
    <w:p w:rsidR="006F0AC3" w:rsidRPr="005B66AF" w:rsidRDefault="006F0AC3" w:rsidP="006F0AC3">
      <w:pPr>
        <w:pStyle w:val="ListParagraph"/>
        <w:numPr>
          <w:ilvl w:val="0"/>
          <w:numId w:val="115"/>
        </w:numPr>
        <w:rPr>
          <w:rFonts w:ascii="Cambria" w:hAnsi="Cambria"/>
          <w:sz w:val="24"/>
          <w:szCs w:val="24"/>
        </w:rPr>
      </w:pPr>
      <w:r w:rsidRPr="005B66AF">
        <w:rPr>
          <w:rFonts w:ascii="Cambria" w:hAnsi="Cambria"/>
          <w:sz w:val="24"/>
          <w:szCs w:val="24"/>
        </w:rPr>
        <w:t xml:space="preserve">Display and distribute the </w:t>
      </w:r>
      <w:r w:rsidRPr="005B66AF">
        <w:rPr>
          <w:rFonts w:ascii="Cambria" w:hAnsi="Cambria"/>
          <w:b/>
          <w:sz w:val="24"/>
          <w:szCs w:val="24"/>
        </w:rPr>
        <w:t>Rule Sandwich Guide: Jobs Speech</w:t>
      </w:r>
      <w:r w:rsidRPr="005B66AF">
        <w:rPr>
          <w:rFonts w:ascii="Cambria" w:hAnsi="Cambria"/>
          <w:sz w:val="24"/>
          <w:szCs w:val="24"/>
        </w:rPr>
        <w:t xml:space="preserve">. Read the paragraph at the top aloud. Explain that this is the structure that students will use to explain rules in their essays. It is also a very important part of supporting their argument. </w:t>
      </w:r>
    </w:p>
    <w:p w:rsidR="006F0AC3" w:rsidRPr="005B66AF" w:rsidRDefault="006F0AC3" w:rsidP="006F0AC3">
      <w:pPr>
        <w:pStyle w:val="ListParagraph"/>
        <w:numPr>
          <w:ilvl w:val="0"/>
          <w:numId w:val="115"/>
        </w:numPr>
        <w:rPr>
          <w:rFonts w:ascii="Cambria" w:hAnsi="Cambria"/>
          <w:sz w:val="24"/>
          <w:szCs w:val="24"/>
        </w:rPr>
      </w:pPr>
      <w:r w:rsidRPr="005B66AF">
        <w:rPr>
          <w:rFonts w:ascii="Cambria" w:hAnsi="Cambria"/>
          <w:sz w:val="24"/>
          <w:szCs w:val="24"/>
        </w:rPr>
        <w:t xml:space="preserve">Point out the three parts of the rule sandwich and the example from the model essay. Also, emphasize that there are sentence stems to help them introduce and </w:t>
      </w:r>
      <w:r w:rsidRPr="005B66AF">
        <w:rPr>
          <w:rFonts w:ascii="Cambria" w:hAnsi="Cambria"/>
          <w:sz w:val="24"/>
          <w:szCs w:val="24"/>
        </w:rPr>
        <w:lastRenderedPageBreak/>
        <w:t>explain their rules. Explain to students that they will use the quote sandwich to argue how Bud used his rules to survive or thrive.</w:t>
      </w:r>
    </w:p>
    <w:p w:rsidR="006F0AC3" w:rsidRPr="005B66AF" w:rsidRDefault="006F0AC3" w:rsidP="006F0AC3">
      <w:pPr>
        <w:pStyle w:val="ListParagraph"/>
        <w:numPr>
          <w:ilvl w:val="0"/>
          <w:numId w:val="115"/>
        </w:numPr>
        <w:rPr>
          <w:rFonts w:ascii="Cambria" w:hAnsi="Cambria"/>
          <w:sz w:val="24"/>
          <w:szCs w:val="24"/>
        </w:rPr>
      </w:pPr>
      <w:r w:rsidRPr="005B66AF">
        <w:rPr>
          <w:rFonts w:ascii="Cambria" w:hAnsi="Cambria"/>
          <w:sz w:val="24"/>
          <w:szCs w:val="24"/>
        </w:rPr>
        <w:t xml:space="preserve">Read the example in each part of the sandwich that comes from the second paragraph in the Jobs essay. Make connections to what students shared about the second paragraph. Fill in the graphic organizer using the information from the second paragraph, modeling how this paragraph would have looked in its planning stages. </w:t>
      </w:r>
    </w:p>
    <w:p w:rsidR="006F0AC3" w:rsidRPr="005B66AF" w:rsidRDefault="006F0AC3" w:rsidP="006F0AC3">
      <w:pPr>
        <w:pStyle w:val="ListParagraph"/>
        <w:numPr>
          <w:ilvl w:val="0"/>
          <w:numId w:val="115"/>
        </w:numPr>
        <w:rPr>
          <w:rFonts w:ascii="Cambria" w:hAnsi="Cambria"/>
          <w:sz w:val="24"/>
          <w:szCs w:val="24"/>
        </w:rPr>
      </w:pPr>
      <w:r w:rsidRPr="005B66AF">
        <w:rPr>
          <w:rFonts w:ascii="Cambria" w:hAnsi="Cambria"/>
          <w:sz w:val="24"/>
          <w:szCs w:val="24"/>
        </w:rPr>
        <w:t xml:space="preserve">Ask half the class to read the third paragraph and the other half of the class to read the fourth. Direct them to think about which parts of their paragraph would fit into the sandwich. </w:t>
      </w:r>
    </w:p>
    <w:p w:rsidR="006F0AC3" w:rsidRPr="005B66AF" w:rsidRDefault="006F0AC3" w:rsidP="006F0AC3">
      <w:pPr>
        <w:pStyle w:val="ListParagraph"/>
        <w:numPr>
          <w:ilvl w:val="0"/>
          <w:numId w:val="115"/>
        </w:numPr>
        <w:rPr>
          <w:rFonts w:ascii="Cambria" w:hAnsi="Cambria"/>
          <w:sz w:val="24"/>
          <w:szCs w:val="24"/>
        </w:rPr>
      </w:pPr>
      <w:r w:rsidRPr="005B66AF">
        <w:rPr>
          <w:rFonts w:ascii="Cambria" w:hAnsi="Cambria"/>
          <w:sz w:val="24"/>
          <w:szCs w:val="24"/>
        </w:rPr>
        <w:t>Refocus the class whole group. Ask a volunteer who read the third paragraph to describe how that paragraph fits into the rule sandwich. Listen for: “The top of the sandwich is the introduction to the rule, ‘At the age of 30 he was fired from Apple, his own company. This led him to discover his second rule.’ The middle of the sandwich is the rule, ‘Love what you do and do what you love.’ And the bottom of the sandwich is the explanation, ‘Jobs overcame being fired and followed that rule. He continued doing what he loved, working on computer systems and starting companies such as Pixar. By choosing to do what he loved, Steve Jobs stayed true to himself and thrived regardless of the tough times.’”</w:t>
      </w:r>
    </w:p>
    <w:p w:rsidR="006F0AC3" w:rsidRPr="005B66AF" w:rsidRDefault="006F0AC3" w:rsidP="006F0AC3">
      <w:pPr>
        <w:pStyle w:val="ListParagraph"/>
        <w:numPr>
          <w:ilvl w:val="0"/>
          <w:numId w:val="115"/>
        </w:numPr>
        <w:rPr>
          <w:rFonts w:ascii="Cambria" w:hAnsi="Cambria"/>
          <w:sz w:val="24"/>
          <w:szCs w:val="24"/>
        </w:rPr>
      </w:pPr>
      <w:r w:rsidRPr="005B66AF">
        <w:rPr>
          <w:rFonts w:ascii="Cambria" w:hAnsi="Cambria"/>
          <w:sz w:val="24"/>
          <w:szCs w:val="24"/>
        </w:rPr>
        <w:t xml:space="preserve">Emphasize that the </w:t>
      </w:r>
      <w:r w:rsidRPr="005B66AF">
        <w:rPr>
          <w:rFonts w:ascii="Cambria" w:hAnsi="Cambria"/>
          <w:i/>
          <w:sz w:val="24"/>
          <w:szCs w:val="24"/>
        </w:rPr>
        <w:t>explanation</w:t>
      </w:r>
      <w:r w:rsidRPr="005B66AF">
        <w:rPr>
          <w:rFonts w:ascii="Cambria" w:hAnsi="Cambria"/>
          <w:sz w:val="24"/>
          <w:szCs w:val="24"/>
        </w:rPr>
        <w:t xml:space="preserve"> is where the author shifts gears from the rule to the author’s own thoughts about how Jobs used the rule. </w:t>
      </w:r>
    </w:p>
    <w:p w:rsidR="006F0AC3" w:rsidRPr="005B66AF" w:rsidRDefault="006F0AC3" w:rsidP="006F0AC3">
      <w:pPr>
        <w:pStyle w:val="ListParagraph"/>
        <w:numPr>
          <w:ilvl w:val="0"/>
          <w:numId w:val="115"/>
        </w:numPr>
        <w:rPr>
          <w:rFonts w:ascii="Cambria" w:hAnsi="Cambria"/>
          <w:sz w:val="24"/>
          <w:szCs w:val="24"/>
        </w:rPr>
      </w:pPr>
      <w:r w:rsidRPr="005B66AF">
        <w:rPr>
          <w:rFonts w:ascii="Cambria" w:hAnsi="Cambria"/>
          <w:sz w:val="24"/>
          <w:szCs w:val="24"/>
        </w:rPr>
        <w:t>Ask for a volunteer who read the fourth paragraph to share. Listen for: “The top of the sandwich is the introduction to the rule, ‘Even before he survived his first round of cancer, he lived by his third rule.’ The middle of the sandwich is the rule, ‘Live each day as if it was your last.’ And the bottom of the sandwich is the explanation, ‘Jobs followed his heart and intuition with the calligraphy class. He found courage to get over fears of what others thought about him after getting fired from Apple. He knew death was a part of life, and remembering this each day helped him ensure he was doing what he really wanted most days of his life. By living the rule, Jobs thrived.’”</w:t>
      </w:r>
    </w:p>
    <w:p w:rsidR="006F0AC3" w:rsidRPr="005B66AF" w:rsidRDefault="006F0AC3" w:rsidP="006F0AC3">
      <w:pPr>
        <w:pStyle w:val="ListParagraph"/>
        <w:numPr>
          <w:ilvl w:val="0"/>
          <w:numId w:val="115"/>
        </w:numPr>
        <w:rPr>
          <w:rFonts w:ascii="Cambria" w:hAnsi="Cambria"/>
          <w:sz w:val="24"/>
          <w:szCs w:val="24"/>
        </w:rPr>
      </w:pPr>
      <w:r w:rsidRPr="005B66AF">
        <w:rPr>
          <w:rFonts w:ascii="Cambria" w:hAnsi="Cambria"/>
          <w:sz w:val="24"/>
          <w:szCs w:val="24"/>
        </w:rPr>
        <w:t xml:space="preserve">Ask students to turn and talk with each other: </w:t>
      </w:r>
    </w:p>
    <w:p w:rsidR="006F0AC3" w:rsidRPr="00C07766" w:rsidRDefault="006F0AC3" w:rsidP="006F0AC3">
      <w:pPr>
        <w:pStyle w:val="ListParagraph"/>
        <w:numPr>
          <w:ilvl w:val="1"/>
          <w:numId w:val="115"/>
        </w:numPr>
        <w:rPr>
          <w:rFonts w:ascii="Cambria" w:hAnsi="Cambria"/>
          <w:sz w:val="24"/>
          <w:szCs w:val="24"/>
        </w:rPr>
      </w:pPr>
      <w:r w:rsidRPr="005B66AF">
        <w:rPr>
          <w:rFonts w:ascii="Cambria" w:hAnsi="Cambria"/>
          <w:color w:val="7030A0"/>
          <w:sz w:val="24"/>
          <w:szCs w:val="24"/>
        </w:rPr>
        <w:t>“What is included in each body paragraph in this model?”</w:t>
      </w:r>
    </w:p>
    <w:p w:rsidR="006F0AC3" w:rsidRPr="00C07766" w:rsidRDefault="006F0AC3" w:rsidP="006F0AC3">
      <w:pPr>
        <w:pStyle w:val="ListParagraph"/>
        <w:numPr>
          <w:ilvl w:val="0"/>
          <w:numId w:val="115"/>
        </w:numPr>
        <w:rPr>
          <w:rFonts w:ascii="Cambria" w:hAnsi="Cambria"/>
          <w:sz w:val="24"/>
          <w:szCs w:val="24"/>
        </w:rPr>
      </w:pPr>
      <w:r w:rsidRPr="00C07766">
        <w:rPr>
          <w:rFonts w:ascii="Cambria" w:hAnsi="Cambria"/>
          <w:sz w:val="24"/>
          <w:szCs w:val="24"/>
        </w:rPr>
        <w:t xml:space="preserve">After they have had a chance to discuss, refocus </w:t>
      </w:r>
      <w:r w:rsidR="00A57DAC" w:rsidRPr="00C07766">
        <w:rPr>
          <w:rFonts w:ascii="Cambria" w:hAnsi="Cambria"/>
          <w:sz w:val="24"/>
          <w:szCs w:val="24"/>
        </w:rPr>
        <w:t>student’s</w:t>
      </w:r>
      <w:r w:rsidRPr="00C07766">
        <w:rPr>
          <w:rFonts w:ascii="Cambria" w:hAnsi="Cambria"/>
          <w:sz w:val="24"/>
          <w:szCs w:val="24"/>
        </w:rPr>
        <w:t xml:space="preserve"> whole group. Cold call a pair and listen for: “Each body paragraph introduces the rule, says the rule, and explains how Jobs used the rule to thrive.” </w:t>
      </w:r>
    </w:p>
    <w:p w:rsidR="006F0AC3" w:rsidRPr="00C07766" w:rsidRDefault="006F0AC3" w:rsidP="006F0AC3">
      <w:pPr>
        <w:pStyle w:val="ListParagraph"/>
        <w:numPr>
          <w:ilvl w:val="0"/>
          <w:numId w:val="115"/>
        </w:numPr>
        <w:rPr>
          <w:rFonts w:ascii="Cambria" w:hAnsi="Cambria"/>
          <w:sz w:val="24"/>
          <w:szCs w:val="24"/>
        </w:rPr>
      </w:pPr>
      <w:r w:rsidRPr="00C07766">
        <w:rPr>
          <w:rFonts w:ascii="Cambria" w:hAnsi="Cambria"/>
          <w:sz w:val="24"/>
          <w:szCs w:val="24"/>
        </w:rPr>
        <w:t xml:space="preserve">Write a generalized paraphrase of that on the </w:t>
      </w:r>
      <w:r w:rsidRPr="00C07766">
        <w:rPr>
          <w:rFonts w:ascii="Cambria" w:hAnsi="Cambria"/>
          <w:b/>
          <w:sz w:val="24"/>
          <w:szCs w:val="24"/>
        </w:rPr>
        <w:t>Qualities of a Strong Literary Argument Essay anchor chart</w:t>
      </w:r>
      <w:r w:rsidRPr="00C07766">
        <w:rPr>
          <w:rFonts w:ascii="Cambria" w:hAnsi="Cambria"/>
          <w:sz w:val="24"/>
          <w:szCs w:val="24"/>
        </w:rPr>
        <w:t>:</w:t>
      </w:r>
    </w:p>
    <w:p w:rsidR="006F0AC3" w:rsidRPr="00C07766" w:rsidRDefault="006F0AC3" w:rsidP="006F0AC3">
      <w:pPr>
        <w:pStyle w:val="ListParagraph"/>
        <w:numPr>
          <w:ilvl w:val="1"/>
          <w:numId w:val="115"/>
        </w:numPr>
        <w:rPr>
          <w:rFonts w:ascii="Cambria" w:hAnsi="Cambria"/>
          <w:color w:val="7030A0"/>
          <w:sz w:val="24"/>
          <w:szCs w:val="24"/>
        </w:rPr>
      </w:pPr>
      <w:r w:rsidRPr="00C07766">
        <w:rPr>
          <w:rFonts w:ascii="Cambria" w:hAnsi="Cambria"/>
          <w:color w:val="7030A0"/>
          <w:sz w:val="24"/>
          <w:szCs w:val="24"/>
        </w:rPr>
        <w:t>“Each body paragraph introduces the rule, says the rule, and explains how Bud uses the rule in support of the claim.”</w:t>
      </w:r>
    </w:p>
    <w:p w:rsidR="006F0AC3" w:rsidRDefault="006F0AC3" w:rsidP="006F0AC3">
      <w:pPr>
        <w:rPr>
          <w:rFonts w:ascii="Cambria" w:hAnsi="Cambria"/>
          <w:b/>
          <w:sz w:val="24"/>
          <w:szCs w:val="24"/>
        </w:rPr>
      </w:pPr>
      <w:r w:rsidRPr="00C1260B">
        <w:rPr>
          <w:rFonts w:ascii="Cambria" w:hAnsi="Cambria"/>
          <w:b/>
          <w:sz w:val="24"/>
          <w:szCs w:val="24"/>
        </w:rPr>
        <w:t>2</w:t>
      </w:r>
      <w:r>
        <w:rPr>
          <w:rFonts w:ascii="Cambria" w:hAnsi="Cambria"/>
          <w:b/>
          <w:sz w:val="24"/>
          <w:szCs w:val="24"/>
        </w:rPr>
        <w:t>. Writing: Making a “Rule Sandwich” for Bud, Not Buddy Literary Argument Essay</w:t>
      </w:r>
    </w:p>
    <w:p w:rsidR="006F0AC3" w:rsidRPr="00C07766" w:rsidRDefault="006F0AC3" w:rsidP="006F0AC3">
      <w:pPr>
        <w:pStyle w:val="ListParagraph"/>
        <w:numPr>
          <w:ilvl w:val="0"/>
          <w:numId w:val="109"/>
        </w:numPr>
        <w:rPr>
          <w:rFonts w:ascii="Cambria" w:hAnsi="Cambria"/>
          <w:sz w:val="24"/>
          <w:szCs w:val="24"/>
        </w:rPr>
      </w:pPr>
      <w:r w:rsidRPr="00C07766">
        <w:rPr>
          <w:rFonts w:ascii="Cambria" w:hAnsi="Cambria"/>
          <w:sz w:val="24"/>
          <w:szCs w:val="24"/>
        </w:rPr>
        <w:t xml:space="preserve">Display and distribute </w:t>
      </w:r>
      <w:r w:rsidRPr="00C07766">
        <w:rPr>
          <w:rFonts w:ascii="Cambria" w:hAnsi="Cambria"/>
          <w:b/>
          <w:sz w:val="24"/>
          <w:szCs w:val="24"/>
        </w:rPr>
        <w:t>Rule Sandwich Guide: Bud, Not Buddy</w:t>
      </w:r>
      <w:r w:rsidRPr="00C07766">
        <w:rPr>
          <w:rFonts w:ascii="Cambria" w:hAnsi="Cambria"/>
          <w:sz w:val="24"/>
          <w:szCs w:val="24"/>
        </w:rPr>
        <w:t xml:space="preserve">, three to each student to work on three sandwiches, as scaffolding for three body paragraphs. </w:t>
      </w:r>
      <w:r>
        <w:rPr>
          <w:rFonts w:ascii="Cambria" w:hAnsi="Cambria"/>
          <w:sz w:val="24"/>
          <w:szCs w:val="24"/>
        </w:rPr>
        <w:t>(</w:t>
      </w:r>
      <w:r w:rsidRPr="00EA1DFB">
        <w:rPr>
          <w:rFonts w:ascii="Cambria" w:hAnsi="Cambria"/>
          <w:sz w:val="24"/>
          <w:szCs w:val="24"/>
        </w:rPr>
        <w:t xml:space="preserve">To differentiate, you can have </w:t>
      </w:r>
      <w:r>
        <w:rPr>
          <w:rFonts w:ascii="Cambria" w:hAnsi="Cambria"/>
          <w:sz w:val="24"/>
          <w:szCs w:val="24"/>
        </w:rPr>
        <w:t>students work on two sandwiches</w:t>
      </w:r>
      <w:r w:rsidRPr="00EA1DFB">
        <w:rPr>
          <w:rFonts w:ascii="Cambria" w:hAnsi="Cambria"/>
          <w:sz w:val="24"/>
          <w:szCs w:val="24"/>
        </w:rPr>
        <w:t>.)</w:t>
      </w:r>
    </w:p>
    <w:p w:rsidR="006F0AC3" w:rsidRPr="00C07766" w:rsidRDefault="006F0AC3" w:rsidP="006F0AC3">
      <w:pPr>
        <w:pStyle w:val="ListParagraph"/>
        <w:numPr>
          <w:ilvl w:val="0"/>
          <w:numId w:val="109"/>
        </w:numPr>
        <w:rPr>
          <w:rFonts w:ascii="Cambria" w:hAnsi="Cambria"/>
          <w:sz w:val="24"/>
          <w:szCs w:val="24"/>
        </w:rPr>
      </w:pPr>
      <w:r w:rsidRPr="00C07766">
        <w:rPr>
          <w:rFonts w:ascii="Cambria" w:hAnsi="Cambria"/>
          <w:sz w:val="24"/>
          <w:szCs w:val="24"/>
        </w:rPr>
        <w:lastRenderedPageBreak/>
        <w:t xml:space="preserve">Congratulate students on all the thinking they have done about Bud and how he has used his rule in the past several lessons. Invite them to complete three Rule Sandwich Guides for </w:t>
      </w:r>
      <w:r w:rsidRPr="00C07766">
        <w:rPr>
          <w:rFonts w:ascii="Cambria" w:hAnsi="Cambria"/>
          <w:i/>
          <w:sz w:val="24"/>
          <w:szCs w:val="24"/>
        </w:rPr>
        <w:t>Bud, Not Buddy</w:t>
      </w:r>
      <w:r w:rsidRPr="00C07766">
        <w:rPr>
          <w:rFonts w:ascii="Cambria" w:hAnsi="Cambria"/>
          <w:sz w:val="24"/>
          <w:szCs w:val="24"/>
        </w:rPr>
        <w:t xml:space="preserve">, one for each rule they have selected. Invite students to use all their resources, such as such as their copies of </w:t>
      </w:r>
      <w:r w:rsidRPr="00C07766">
        <w:rPr>
          <w:rFonts w:ascii="Cambria" w:hAnsi="Cambria"/>
          <w:b/>
          <w:sz w:val="24"/>
          <w:szCs w:val="24"/>
        </w:rPr>
        <w:t>Bud, Not Buddy</w:t>
      </w:r>
      <w:r w:rsidRPr="00C07766">
        <w:rPr>
          <w:rFonts w:ascii="Cambria" w:hAnsi="Cambria"/>
          <w:sz w:val="24"/>
          <w:szCs w:val="24"/>
        </w:rPr>
        <w:t xml:space="preserve">, the </w:t>
      </w:r>
      <w:r w:rsidRPr="00C07766">
        <w:rPr>
          <w:rFonts w:ascii="Cambria" w:hAnsi="Cambria"/>
          <w:b/>
          <w:sz w:val="24"/>
          <w:szCs w:val="24"/>
        </w:rPr>
        <w:t>Bud’s Rules graphic organizer</w:t>
      </w:r>
      <w:r w:rsidRPr="00C07766">
        <w:rPr>
          <w:rFonts w:ascii="Cambria" w:hAnsi="Cambria"/>
          <w:sz w:val="24"/>
          <w:szCs w:val="24"/>
        </w:rPr>
        <w:t xml:space="preserve"> and the </w:t>
      </w:r>
      <w:r w:rsidRPr="00C07766">
        <w:rPr>
          <w:rFonts w:ascii="Cambria" w:hAnsi="Cambria"/>
          <w:b/>
          <w:sz w:val="24"/>
          <w:szCs w:val="24"/>
        </w:rPr>
        <w:t>Bud, Not Buddy: Forming Evidence-Based Claims graphic organizer.</w:t>
      </w:r>
      <w:r w:rsidRPr="00C07766">
        <w:rPr>
          <w:rFonts w:ascii="Cambria" w:hAnsi="Cambria"/>
          <w:sz w:val="24"/>
          <w:szCs w:val="24"/>
        </w:rPr>
        <w:t xml:space="preserve"> </w:t>
      </w:r>
    </w:p>
    <w:p w:rsidR="006F0AC3" w:rsidRPr="00C07766" w:rsidRDefault="006F0AC3" w:rsidP="006F0AC3">
      <w:pPr>
        <w:pStyle w:val="ListParagraph"/>
        <w:numPr>
          <w:ilvl w:val="0"/>
          <w:numId w:val="109"/>
        </w:numPr>
        <w:rPr>
          <w:rFonts w:ascii="Cambria" w:hAnsi="Cambria"/>
          <w:sz w:val="24"/>
          <w:szCs w:val="24"/>
        </w:rPr>
      </w:pPr>
      <w:r w:rsidRPr="00C07766">
        <w:rPr>
          <w:rFonts w:ascii="Cambria" w:hAnsi="Cambria"/>
          <w:sz w:val="24"/>
          <w:szCs w:val="24"/>
        </w:rPr>
        <w:t xml:space="preserve">Ask students to focus on the learning targets as they write: </w:t>
      </w:r>
    </w:p>
    <w:p w:rsidR="006F0AC3" w:rsidRPr="00C07766" w:rsidRDefault="006F0AC3" w:rsidP="006F0AC3">
      <w:pPr>
        <w:pStyle w:val="ListParagraph"/>
        <w:numPr>
          <w:ilvl w:val="1"/>
          <w:numId w:val="109"/>
        </w:numPr>
        <w:rPr>
          <w:rFonts w:ascii="Cambria" w:hAnsi="Cambria"/>
          <w:color w:val="7030A0"/>
          <w:sz w:val="24"/>
          <w:szCs w:val="24"/>
        </w:rPr>
      </w:pPr>
      <w:r w:rsidRPr="00C07766">
        <w:rPr>
          <w:rFonts w:ascii="Cambria" w:hAnsi="Cambria"/>
          <w:color w:val="7030A0"/>
          <w:sz w:val="24"/>
          <w:szCs w:val="24"/>
        </w:rPr>
        <w:t>“‘I can explain how my evidence supports my claim in a logical way.’ Our study of the model and the rule sandwich will help you meet this target today.”</w:t>
      </w:r>
    </w:p>
    <w:p w:rsidR="006F0AC3" w:rsidRPr="00C07766" w:rsidRDefault="006F0AC3" w:rsidP="006F0AC3">
      <w:pPr>
        <w:pStyle w:val="ListParagraph"/>
        <w:numPr>
          <w:ilvl w:val="1"/>
          <w:numId w:val="109"/>
        </w:numPr>
        <w:rPr>
          <w:rFonts w:ascii="Cambria" w:hAnsi="Cambria"/>
          <w:color w:val="7030A0"/>
          <w:sz w:val="24"/>
          <w:szCs w:val="24"/>
        </w:rPr>
      </w:pPr>
      <w:r w:rsidRPr="00C07766">
        <w:rPr>
          <w:rFonts w:ascii="Cambria" w:hAnsi="Cambria"/>
          <w:color w:val="7030A0"/>
          <w:sz w:val="24"/>
          <w:szCs w:val="24"/>
        </w:rPr>
        <w:t xml:space="preserve">“‘I can skillfully select the best evidence to support my claim about Bud.’ This is similar to the target in Lesson 11, except today you want to make your final selection of evidence to use for your essay.” </w:t>
      </w:r>
    </w:p>
    <w:p w:rsidR="006F0AC3" w:rsidRPr="00C07766" w:rsidRDefault="006F0AC3" w:rsidP="006F0AC3">
      <w:pPr>
        <w:pStyle w:val="ListParagraph"/>
        <w:numPr>
          <w:ilvl w:val="0"/>
          <w:numId w:val="109"/>
        </w:numPr>
        <w:rPr>
          <w:rFonts w:ascii="Cambria" w:hAnsi="Cambria"/>
          <w:sz w:val="24"/>
          <w:szCs w:val="24"/>
        </w:rPr>
      </w:pPr>
      <w:r w:rsidRPr="00C07766">
        <w:rPr>
          <w:rFonts w:ascii="Cambria" w:hAnsi="Cambria"/>
          <w:sz w:val="24"/>
          <w:szCs w:val="24"/>
        </w:rPr>
        <w:t>Remind students they need to have three rules to support their claim. If it is hard to make the connection between the rule and the claim, then it might not be good text evidence to use.</w:t>
      </w:r>
    </w:p>
    <w:p w:rsidR="006F0AC3" w:rsidRPr="00C07766" w:rsidRDefault="006F0AC3" w:rsidP="006F0AC3">
      <w:pPr>
        <w:pStyle w:val="ListParagraph"/>
        <w:numPr>
          <w:ilvl w:val="0"/>
          <w:numId w:val="109"/>
        </w:numPr>
        <w:rPr>
          <w:rFonts w:ascii="Cambria" w:hAnsi="Cambria"/>
          <w:sz w:val="24"/>
          <w:szCs w:val="24"/>
        </w:rPr>
      </w:pPr>
      <w:r w:rsidRPr="00C07766">
        <w:rPr>
          <w:rFonts w:ascii="Cambria" w:hAnsi="Cambria"/>
          <w:sz w:val="24"/>
          <w:szCs w:val="24"/>
        </w:rPr>
        <w:t xml:space="preserve">In this claim, students should use the sandwich as a guide to make sure they are logically supporting their claim just like the Jobs model. Point out that the sandwich provides sentence starters for each section. These sentence starters are there to support students, but it is optional to use them. </w:t>
      </w:r>
    </w:p>
    <w:p w:rsidR="006F0AC3" w:rsidRPr="00C07766" w:rsidRDefault="006F0AC3" w:rsidP="006F0AC3">
      <w:pPr>
        <w:pStyle w:val="ListParagraph"/>
        <w:numPr>
          <w:ilvl w:val="0"/>
          <w:numId w:val="109"/>
        </w:numPr>
        <w:rPr>
          <w:rFonts w:ascii="Cambria" w:hAnsi="Cambria"/>
          <w:sz w:val="24"/>
          <w:szCs w:val="24"/>
        </w:rPr>
      </w:pPr>
      <w:r w:rsidRPr="00C07766">
        <w:rPr>
          <w:rFonts w:ascii="Cambria" w:hAnsi="Cambria"/>
          <w:sz w:val="24"/>
          <w:szCs w:val="24"/>
        </w:rPr>
        <w:t>Place students in partnerships based on the assessment you completed after Lesson 11. Invite them to support each other in selecting the best evidence and putting it in the sandwich. Tell them that each student is responsible for completing his or her own sandwich.</w:t>
      </w:r>
    </w:p>
    <w:p w:rsidR="006F0AC3" w:rsidRPr="00C07766" w:rsidRDefault="006F0AC3" w:rsidP="006F0AC3">
      <w:pPr>
        <w:pStyle w:val="ListParagraph"/>
        <w:numPr>
          <w:ilvl w:val="0"/>
          <w:numId w:val="109"/>
        </w:numPr>
        <w:rPr>
          <w:rFonts w:ascii="Cambria" w:hAnsi="Cambria"/>
          <w:sz w:val="24"/>
          <w:szCs w:val="24"/>
        </w:rPr>
      </w:pPr>
      <w:r w:rsidRPr="00C07766">
        <w:rPr>
          <w:rFonts w:ascii="Cambria" w:hAnsi="Cambria"/>
          <w:sz w:val="24"/>
          <w:szCs w:val="24"/>
        </w:rPr>
        <w:t xml:space="preserve">Circulate and support students as they work. Explicitly praise students as they select an appropriate rule and then develop an introduction to the rule, an explanation for the rule, and the claim. As needed, support students by asking specific questions like: </w:t>
      </w:r>
    </w:p>
    <w:p w:rsidR="006F0AC3" w:rsidRPr="00C07766" w:rsidRDefault="006F0AC3" w:rsidP="006F0AC3">
      <w:pPr>
        <w:pStyle w:val="ListParagraph"/>
        <w:numPr>
          <w:ilvl w:val="1"/>
          <w:numId w:val="109"/>
        </w:numPr>
        <w:rPr>
          <w:rFonts w:ascii="Cambria" w:hAnsi="Cambria"/>
          <w:color w:val="7030A0"/>
          <w:sz w:val="24"/>
          <w:szCs w:val="24"/>
        </w:rPr>
      </w:pPr>
      <w:r w:rsidRPr="00C07766">
        <w:rPr>
          <w:rFonts w:ascii="Cambria" w:hAnsi="Cambria"/>
          <w:color w:val="7030A0"/>
          <w:sz w:val="24"/>
          <w:szCs w:val="24"/>
        </w:rPr>
        <w:t>“Does Bud’s use of this rule help him survive or thrive? How do you know? Explain your claim.”</w:t>
      </w:r>
    </w:p>
    <w:p w:rsidR="006F0AC3" w:rsidRPr="00C07766" w:rsidRDefault="006F0AC3" w:rsidP="006F0AC3">
      <w:pPr>
        <w:pStyle w:val="ListParagraph"/>
        <w:numPr>
          <w:ilvl w:val="1"/>
          <w:numId w:val="109"/>
        </w:numPr>
        <w:rPr>
          <w:rFonts w:ascii="Cambria" w:hAnsi="Cambria"/>
          <w:color w:val="7030A0"/>
          <w:sz w:val="24"/>
          <w:szCs w:val="24"/>
        </w:rPr>
      </w:pPr>
      <w:r w:rsidRPr="00C07766">
        <w:rPr>
          <w:rFonts w:ascii="Cambria" w:hAnsi="Cambria"/>
          <w:color w:val="7030A0"/>
          <w:sz w:val="24"/>
          <w:szCs w:val="24"/>
        </w:rPr>
        <w:t>“Are there more details you can add from the text and your own thinking to explain your claim?”</w:t>
      </w:r>
    </w:p>
    <w:p w:rsidR="006F0AC3" w:rsidRPr="00C07766" w:rsidRDefault="006F0AC3" w:rsidP="006F0AC3">
      <w:pPr>
        <w:pStyle w:val="ListParagraph"/>
        <w:numPr>
          <w:ilvl w:val="1"/>
          <w:numId w:val="109"/>
        </w:numPr>
        <w:rPr>
          <w:rFonts w:ascii="Cambria" w:hAnsi="Cambria"/>
          <w:color w:val="7030A0"/>
          <w:sz w:val="24"/>
          <w:szCs w:val="24"/>
        </w:rPr>
      </w:pPr>
      <w:r w:rsidRPr="00C07766">
        <w:rPr>
          <w:rFonts w:ascii="Cambria" w:hAnsi="Cambria"/>
          <w:color w:val="7030A0"/>
          <w:sz w:val="24"/>
          <w:szCs w:val="24"/>
        </w:rPr>
        <w:t>“When you look back over your resources, is there a better rule to help you support your claim?”</w:t>
      </w:r>
    </w:p>
    <w:p w:rsidR="006F0AC3" w:rsidRPr="00C07766" w:rsidRDefault="006F0AC3" w:rsidP="006F0AC3">
      <w:pPr>
        <w:pStyle w:val="ListParagraph"/>
        <w:numPr>
          <w:ilvl w:val="0"/>
          <w:numId w:val="109"/>
        </w:numPr>
        <w:rPr>
          <w:rFonts w:ascii="Cambria" w:hAnsi="Cambria"/>
          <w:sz w:val="24"/>
          <w:szCs w:val="24"/>
        </w:rPr>
      </w:pPr>
      <w:r w:rsidRPr="00C07766">
        <w:rPr>
          <w:rFonts w:ascii="Cambria" w:hAnsi="Cambria"/>
          <w:sz w:val="24"/>
          <w:szCs w:val="24"/>
        </w:rPr>
        <w:t>Refocus students to whole group. Praise them for their focused work. Explain that tomorrow they will use the sandwiches to write their body paragraphs, and ask students to complete their sandwiches for homework if they did not finish them in class.</w:t>
      </w:r>
    </w:p>
    <w:p w:rsidR="006F0AC3" w:rsidRDefault="006F0AC3" w:rsidP="006F0AC3">
      <w:pPr>
        <w:rPr>
          <w:rFonts w:ascii="Cambria" w:hAnsi="Cambria"/>
          <w:b/>
          <w:sz w:val="24"/>
          <w:szCs w:val="24"/>
        </w:rPr>
      </w:pPr>
      <w:r w:rsidRPr="00C07766">
        <w:rPr>
          <w:rFonts w:ascii="Cambria" w:hAnsi="Cambria"/>
          <w:b/>
          <w:sz w:val="24"/>
          <w:szCs w:val="24"/>
          <w:u w:val="single"/>
        </w:rPr>
        <w:t>Closing and Assessment:</w:t>
      </w:r>
      <w:r>
        <w:rPr>
          <w:rFonts w:ascii="Cambria" w:hAnsi="Cambria"/>
          <w:b/>
          <w:sz w:val="24"/>
          <w:szCs w:val="24"/>
        </w:rPr>
        <w:t xml:space="preserve"> Debrief: How Have You Skillfully Chosen the Rules That Support Your Claim?</w:t>
      </w:r>
    </w:p>
    <w:p w:rsidR="006F0AC3" w:rsidRPr="00EA1DFB" w:rsidRDefault="006F0AC3" w:rsidP="006F0AC3">
      <w:pPr>
        <w:pStyle w:val="ListParagraph"/>
        <w:numPr>
          <w:ilvl w:val="0"/>
          <w:numId w:val="116"/>
        </w:numPr>
        <w:rPr>
          <w:rFonts w:ascii="Cambria" w:hAnsi="Cambria"/>
          <w:sz w:val="24"/>
          <w:szCs w:val="24"/>
        </w:rPr>
      </w:pPr>
      <w:r w:rsidRPr="00EA1DFB">
        <w:rPr>
          <w:rFonts w:ascii="Cambria" w:hAnsi="Cambria"/>
          <w:sz w:val="24"/>
          <w:szCs w:val="24"/>
        </w:rPr>
        <w:t>On the board, write the question:</w:t>
      </w:r>
    </w:p>
    <w:p w:rsidR="006F0AC3" w:rsidRPr="00EA1DFB" w:rsidRDefault="006F0AC3" w:rsidP="006F0AC3">
      <w:pPr>
        <w:pStyle w:val="ListParagraph"/>
        <w:numPr>
          <w:ilvl w:val="1"/>
          <w:numId w:val="116"/>
        </w:numPr>
        <w:rPr>
          <w:rFonts w:ascii="Cambria" w:hAnsi="Cambria"/>
          <w:color w:val="7030A0"/>
          <w:sz w:val="24"/>
          <w:szCs w:val="24"/>
        </w:rPr>
      </w:pPr>
      <w:r w:rsidRPr="00EA1DFB">
        <w:rPr>
          <w:rFonts w:ascii="Cambria" w:hAnsi="Cambria"/>
          <w:color w:val="7030A0"/>
          <w:sz w:val="24"/>
          <w:szCs w:val="24"/>
        </w:rPr>
        <w:t>“How have you skillfully chosen the rules that support your claim?”</w:t>
      </w:r>
    </w:p>
    <w:p w:rsidR="006F0AC3" w:rsidRPr="00EA1DFB" w:rsidRDefault="006F0AC3" w:rsidP="006F0AC3">
      <w:pPr>
        <w:pStyle w:val="ListParagraph"/>
        <w:numPr>
          <w:ilvl w:val="0"/>
          <w:numId w:val="116"/>
        </w:numPr>
        <w:rPr>
          <w:rFonts w:ascii="Cambria" w:hAnsi="Cambria"/>
          <w:sz w:val="24"/>
          <w:szCs w:val="24"/>
        </w:rPr>
      </w:pPr>
      <w:r w:rsidRPr="00EA1DFB">
        <w:rPr>
          <w:rFonts w:ascii="Cambria" w:hAnsi="Cambria"/>
          <w:sz w:val="24"/>
          <w:szCs w:val="24"/>
        </w:rPr>
        <w:t>Ask students to discuss in pairs their answers.</w:t>
      </w:r>
    </w:p>
    <w:p w:rsidR="006F0AC3" w:rsidRPr="00EA1DFB" w:rsidRDefault="006F0AC3" w:rsidP="006F0AC3">
      <w:pPr>
        <w:pStyle w:val="ListParagraph"/>
        <w:numPr>
          <w:ilvl w:val="0"/>
          <w:numId w:val="116"/>
        </w:numPr>
        <w:rPr>
          <w:rFonts w:ascii="Cambria" w:hAnsi="Cambria"/>
          <w:sz w:val="24"/>
          <w:szCs w:val="24"/>
        </w:rPr>
      </w:pPr>
      <w:r w:rsidRPr="00EA1DFB">
        <w:rPr>
          <w:rFonts w:ascii="Cambria" w:hAnsi="Cambria"/>
          <w:sz w:val="24"/>
          <w:szCs w:val="24"/>
        </w:rPr>
        <w:lastRenderedPageBreak/>
        <w:t>Cold call on three to five students to share how to skillfully select a rule. Listen for students to say they needed to explain how Bud used his rule, and that if the explanation didn’t make sense they had to either change the rule or change their claim.</w:t>
      </w:r>
    </w:p>
    <w:p w:rsidR="006F0AC3" w:rsidRPr="00C1260B" w:rsidRDefault="006F0AC3" w:rsidP="006F0AC3">
      <w:pPr>
        <w:rPr>
          <w:rFonts w:ascii="Cambria" w:hAnsi="Cambria"/>
          <w:b/>
          <w:sz w:val="24"/>
          <w:szCs w:val="24"/>
          <w:u w:val="single"/>
        </w:rPr>
      </w:pPr>
      <w:r>
        <w:rPr>
          <w:rFonts w:ascii="Cambria" w:hAnsi="Cambria"/>
          <w:b/>
          <w:sz w:val="24"/>
          <w:szCs w:val="24"/>
          <w:u w:val="single"/>
        </w:rPr>
        <w:t>Homework</w:t>
      </w:r>
      <w:r w:rsidRPr="00C1260B">
        <w:rPr>
          <w:rFonts w:ascii="Cambria" w:hAnsi="Cambria"/>
          <w:b/>
          <w:sz w:val="24"/>
          <w:szCs w:val="24"/>
          <w:u w:val="single"/>
        </w:rPr>
        <w:t>:</w:t>
      </w:r>
    </w:p>
    <w:p w:rsidR="006F0AC3" w:rsidRPr="0064620B" w:rsidRDefault="006F0AC3" w:rsidP="006F0AC3">
      <w:pPr>
        <w:pStyle w:val="ListParagraph"/>
        <w:numPr>
          <w:ilvl w:val="0"/>
          <w:numId w:val="107"/>
        </w:numPr>
        <w:tabs>
          <w:tab w:val="left" w:pos="1060"/>
        </w:tabs>
        <w:rPr>
          <w:rFonts w:ascii="Cambria" w:hAnsi="Cambria"/>
          <w:b/>
          <w:sz w:val="24"/>
          <w:szCs w:val="24"/>
          <w:u w:val="single"/>
        </w:rPr>
      </w:pPr>
      <w:r>
        <w:rPr>
          <w:rFonts w:ascii="Cambria" w:hAnsi="Cambria"/>
          <w:sz w:val="24"/>
          <w:szCs w:val="24"/>
        </w:rPr>
        <w:t xml:space="preserve">Students will finish completing their Rule Sandwich Guide for </w:t>
      </w:r>
      <w:r w:rsidRPr="00EA1DFB">
        <w:rPr>
          <w:rFonts w:ascii="Cambria" w:hAnsi="Cambria"/>
          <w:i/>
          <w:sz w:val="24"/>
          <w:szCs w:val="24"/>
        </w:rPr>
        <w:t>Bud, Not Buddy</w:t>
      </w:r>
      <w:r>
        <w:rPr>
          <w:rFonts w:ascii="Cambria" w:hAnsi="Cambria"/>
          <w:sz w:val="24"/>
          <w:szCs w:val="24"/>
        </w:rPr>
        <w:t xml:space="preserve">. </w:t>
      </w:r>
    </w:p>
    <w:p w:rsidR="006F0AC3" w:rsidRDefault="006F0AC3"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E0798D" w:rsidRDefault="00E0798D" w:rsidP="006F0AC3"/>
    <w:p w:rsidR="006F0AC3" w:rsidRDefault="006F0AC3" w:rsidP="006F0AC3">
      <w:pPr>
        <w:rPr>
          <w:rFonts w:ascii="Cambria" w:hAnsi="Cambria"/>
          <w:b/>
          <w:sz w:val="24"/>
          <w:szCs w:val="24"/>
          <w:u w:val="single"/>
        </w:rPr>
      </w:pPr>
      <w:r>
        <w:rPr>
          <w:rFonts w:ascii="Cambria" w:hAnsi="Cambria"/>
          <w:b/>
          <w:sz w:val="24"/>
          <w:szCs w:val="24"/>
          <w:u w:val="single"/>
        </w:rPr>
        <w:lastRenderedPageBreak/>
        <w:t>Unit 2 Lesson 13:</w:t>
      </w:r>
    </w:p>
    <w:p w:rsidR="006F0AC3" w:rsidRPr="00CC4E8F" w:rsidRDefault="006F0AC3" w:rsidP="006F0AC3">
      <w:pPr>
        <w:rPr>
          <w:rFonts w:ascii="Cambria" w:hAnsi="Cambria"/>
          <w:sz w:val="24"/>
          <w:szCs w:val="24"/>
        </w:rPr>
      </w:pPr>
      <w:r w:rsidRPr="00CC4E8F">
        <w:rPr>
          <w:rFonts w:ascii="Cambria" w:hAnsi="Cambria"/>
          <w:b/>
          <w:sz w:val="24"/>
          <w:szCs w:val="24"/>
          <w:u w:val="single"/>
        </w:rPr>
        <w:t>Enduring Understanding:</w:t>
      </w:r>
      <w:r w:rsidRPr="00CC4E8F">
        <w:rPr>
          <w:rFonts w:ascii="Cambria" w:hAnsi="Cambria"/>
          <w:sz w:val="24"/>
          <w:szCs w:val="24"/>
        </w:rPr>
        <w:t xml:space="preserve">  “Rules to Live By”</w:t>
      </w:r>
    </w:p>
    <w:p w:rsidR="006F0AC3" w:rsidRPr="00CC4E8F" w:rsidRDefault="006F0AC3" w:rsidP="006F0AC3">
      <w:pPr>
        <w:rPr>
          <w:rFonts w:ascii="Cambria" w:hAnsi="Cambria"/>
          <w:sz w:val="24"/>
          <w:szCs w:val="24"/>
        </w:rPr>
      </w:pPr>
      <w:r w:rsidRPr="00CC4E8F">
        <w:rPr>
          <w:rFonts w:ascii="Cambria" w:hAnsi="Cambria"/>
          <w:b/>
          <w:sz w:val="24"/>
          <w:szCs w:val="24"/>
          <w:u w:val="single"/>
        </w:rPr>
        <w:t>Topic:</w:t>
      </w:r>
      <w:r>
        <w:rPr>
          <w:rFonts w:ascii="Cambria" w:hAnsi="Cambria"/>
          <w:sz w:val="24"/>
          <w:szCs w:val="24"/>
        </w:rPr>
        <w:t xml:space="preserve"> Writing: Drafting Body Paragraphs and Revising for Language</w:t>
      </w:r>
    </w:p>
    <w:p w:rsidR="006F0AC3" w:rsidRPr="00CC4E8F" w:rsidRDefault="006F0AC3" w:rsidP="006F0AC3">
      <w:pPr>
        <w:pStyle w:val="EL95ptBodyText"/>
        <w:tabs>
          <w:tab w:val="left" w:pos="4030"/>
        </w:tabs>
        <w:spacing w:line="276" w:lineRule="auto"/>
        <w:rPr>
          <w:rFonts w:ascii="Cambria" w:hAnsi="Cambria"/>
          <w:sz w:val="24"/>
          <w:szCs w:val="24"/>
        </w:rPr>
      </w:pPr>
      <w:r w:rsidRPr="00CC4E8F">
        <w:rPr>
          <w:rFonts w:ascii="Cambria" w:hAnsi="Cambria"/>
          <w:b/>
          <w:sz w:val="24"/>
          <w:szCs w:val="24"/>
          <w:u w:val="single"/>
        </w:rPr>
        <w:t>Long Term Learning Targets:</w:t>
      </w:r>
      <w:r w:rsidRPr="00CC4E8F">
        <w:rPr>
          <w:rFonts w:ascii="Cambria" w:hAnsi="Cambria"/>
          <w:sz w:val="24"/>
          <w:szCs w:val="24"/>
        </w:rPr>
        <w:t xml:space="preserve"> </w:t>
      </w:r>
      <w:r>
        <w:rPr>
          <w:rFonts w:ascii="Cambria" w:hAnsi="Cambria"/>
          <w:sz w:val="24"/>
          <w:szCs w:val="24"/>
        </w:rPr>
        <w:tab/>
      </w:r>
    </w:p>
    <w:p w:rsidR="006F0AC3" w:rsidRPr="00265A0A" w:rsidRDefault="006F0AC3" w:rsidP="006F0AC3">
      <w:pPr>
        <w:pStyle w:val="EL95ptBodyText"/>
        <w:numPr>
          <w:ilvl w:val="0"/>
          <w:numId w:val="75"/>
        </w:numPr>
        <w:spacing w:line="276" w:lineRule="auto"/>
        <w:rPr>
          <w:rFonts w:ascii="Cambria" w:hAnsi="Cambria"/>
          <w:sz w:val="24"/>
          <w:szCs w:val="24"/>
        </w:rPr>
      </w:pPr>
      <w:r>
        <w:rPr>
          <w:rFonts w:ascii="Cambria" w:hAnsi="Cambria"/>
          <w:sz w:val="24"/>
          <w:szCs w:val="24"/>
        </w:rPr>
        <w:t xml:space="preserve">I </w:t>
      </w:r>
      <w:r w:rsidRPr="00265A0A">
        <w:rPr>
          <w:rFonts w:ascii="Cambria" w:hAnsi="Cambria"/>
          <w:sz w:val="24"/>
          <w:szCs w:val="24"/>
        </w:rPr>
        <w:t xml:space="preserve">can cite text-based evidence to support an analysis of literary text. </w:t>
      </w:r>
    </w:p>
    <w:p w:rsidR="006F0AC3" w:rsidRPr="00265A0A" w:rsidRDefault="006F0AC3" w:rsidP="006F0AC3">
      <w:pPr>
        <w:pStyle w:val="EL95ptBodyText"/>
        <w:numPr>
          <w:ilvl w:val="0"/>
          <w:numId w:val="75"/>
        </w:numPr>
        <w:spacing w:line="276" w:lineRule="auto"/>
        <w:rPr>
          <w:rFonts w:ascii="Cambria" w:hAnsi="Cambria"/>
          <w:sz w:val="24"/>
          <w:szCs w:val="24"/>
        </w:rPr>
      </w:pPr>
      <w:r w:rsidRPr="00265A0A">
        <w:rPr>
          <w:rFonts w:ascii="Cambria" w:hAnsi="Cambria"/>
          <w:sz w:val="24"/>
          <w:szCs w:val="24"/>
        </w:rPr>
        <w:t xml:space="preserve">I can determine a theme based on details in a literary text. </w:t>
      </w:r>
    </w:p>
    <w:p w:rsidR="006F0AC3" w:rsidRPr="00265A0A" w:rsidRDefault="006F0AC3" w:rsidP="006F0AC3">
      <w:pPr>
        <w:pStyle w:val="EL95ptBodyText"/>
        <w:numPr>
          <w:ilvl w:val="0"/>
          <w:numId w:val="75"/>
        </w:numPr>
        <w:spacing w:line="276" w:lineRule="auto"/>
        <w:rPr>
          <w:rFonts w:ascii="Cambria" w:hAnsi="Cambria"/>
          <w:sz w:val="24"/>
          <w:szCs w:val="24"/>
        </w:rPr>
      </w:pPr>
      <w:r w:rsidRPr="00265A0A">
        <w:rPr>
          <w:rFonts w:ascii="Cambria" w:hAnsi="Cambria"/>
          <w:sz w:val="24"/>
          <w:szCs w:val="24"/>
        </w:rPr>
        <w:t xml:space="preserve">I can write arguments to support claims with clear reasons and relevant evidence. </w:t>
      </w:r>
    </w:p>
    <w:p w:rsidR="006F0AC3" w:rsidRPr="00265A0A" w:rsidRDefault="006F0AC3" w:rsidP="006F0AC3">
      <w:pPr>
        <w:pStyle w:val="EL95ptBodyText"/>
        <w:numPr>
          <w:ilvl w:val="0"/>
          <w:numId w:val="75"/>
        </w:numPr>
        <w:spacing w:line="276" w:lineRule="auto"/>
        <w:rPr>
          <w:rFonts w:ascii="Cambria" w:hAnsi="Cambria"/>
          <w:sz w:val="24"/>
          <w:szCs w:val="24"/>
        </w:rPr>
      </w:pPr>
      <w:r w:rsidRPr="00265A0A">
        <w:rPr>
          <w:rFonts w:ascii="Cambria" w:hAnsi="Cambria"/>
          <w:sz w:val="24"/>
          <w:szCs w:val="24"/>
        </w:rPr>
        <w:t xml:space="preserve">I can produce clear and coherent writing that is appropriate to task, purpose, and audience. </w:t>
      </w:r>
    </w:p>
    <w:p w:rsidR="006F0AC3" w:rsidRPr="00265A0A" w:rsidRDefault="006F0AC3" w:rsidP="006F0AC3">
      <w:pPr>
        <w:pStyle w:val="EL95ptBodyText"/>
        <w:numPr>
          <w:ilvl w:val="0"/>
          <w:numId w:val="75"/>
        </w:numPr>
        <w:spacing w:line="276" w:lineRule="auto"/>
        <w:rPr>
          <w:rFonts w:ascii="Cambria" w:hAnsi="Cambria"/>
          <w:sz w:val="24"/>
          <w:szCs w:val="24"/>
        </w:rPr>
      </w:pPr>
      <w:r w:rsidRPr="00265A0A">
        <w:rPr>
          <w:rFonts w:ascii="Cambria" w:hAnsi="Cambria"/>
          <w:sz w:val="24"/>
          <w:szCs w:val="24"/>
        </w:rPr>
        <w:t xml:space="preserve">With support from peers and adults, I can use a writing process to produce clear and coherent writing. </w:t>
      </w:r>
    </w:p>
    <w:p w:rsidR="006F0AC3" w:rsidRPr="00265A0A" w:rsidRDefault="006F0AC3" w:rsidP="006F0AC3">
      <w:pPr>
        <w:pStyle w:val="EL95ptBodyText"/>
        <w:numPr>
          <w:ilvl w:val="0"/>
          <w:numId w:val="75"/>
        </w:numPr>
        <w:spacing w:line="276" w:lineRule="auto"/>
        <w:rPr>
          <w:rFonts w:ascii="Cambria" w:hAnsi="Cambria"/>
          <w:sz w:val="24"/>
          <w:szCs w:val="24"/>
        </w:rPr>
      </w:pPr>
      <w:r w:rsidRPr="00265A0A">
        <w:rPr>
          <w:rFonts w:ascii="Cambria" w:hAnsi="Cambria"/>
          <w:sz w:val="24"/>
          <w:szCs w:val="24"/>
        </w:rPr>
        <w:t xml:space="preserve">I can accurately use sixth-grade academic vocabulary to express my ideas. </w:t>
      </w:r>
    </w:p>
    <w:p w:rsidR="006F0AC3" w:rsidRPr="00CC4E8F" w:rsidRDefault="006F0AC3" w:rsidP="006F0AC3">
      <w:pPr>
        <w:pStyle w:val="EL95ptBodyText"/>
        <w:spacing w:line="276" w:lineRule="auto"/>
        <w:rPr>
          <w:rFonts w:ascii="Cambria" w:hAnsi="Cambria"/>
          <w:sz w:val="24"/>
          <w:szCs w:val="24"/>
        </w:rPr>
      </w:pPr>
      <w:r w:rsidRPr="00CC4E8F">
        <w:rPr>
          <w:rFonts w:ascii="Cambria" w:hAnsi="Cambria"/>
          <w:b/>
          <w:sz w:val="24"/>
          <w:szCs w:val="24"/>
          <w:u w:val="single"/>
        </w:rPr>
        <w:t>Daily Learning Targets:</w:t>
      </w:r>
      <w:r w:rsidRPr="00CC4E8F">
        <w:rPr>
          <w:rFonts w:ascii="Cambria" w:hAnsi="Cambria"/>
          <w:sz w:val="24"/>
          <w:szCs w:val="24"/>
        </w:rPr>
        <w:t xml:space="preserve"> </w:t>
      </w:r>
    </w:p>
    <w:p w:rsidR="006F0AC3" w:rsidRPr="00265A0A" w:rsidRDefault="006F0AC3" w:rsidP="006F0AC3">
      <w:pPr>
        <w:pStyle w:val="EL95ptBullet1"/>
        <w:numPr>
          <w:ilvl w:val="0"/>
          <w:numId w:val="76"/>
        </w:numPr>
        <w:spacing w:line="276" w:lineRule="auto"/>
        <w:rPr>
          <w:rFonts w:ascii="Cambria" w:hAnsi="Cambria"/>
          <w:sz w:val="24"/>
          <w:szCs w:val="24"/>
        </w:rPr>
      </w:pPr>
      <w:r w:rsidRPr="00CC4E8F">
        <w:rPr>
          <w:rFonts w:ascii="Cambria" w:hAnsi="Cambria"/>
          <w:sz w:val="24"/>
          <w:szCs w:val="24"/>
        </w:rPr>
        <w:t xml:space="preserve">I can </w:t>
      </w:r>
      <w:r w:rsidRPr="00265A0A">
        <w:rPr>
          <w:rFonts w:ascii="Cambria" w:hAnsi="Cambria"/>
          <w:sz w:val="24"/>
          <w:szCs w:val="24"/>
        </w:rPr>
        <w:t xml:space="preserve">draft the body paragraphs of my literary argument essay. </w:t>
      </w:r>
    </w:p>
    <w:p w:rsidR="006F0AC3" w:rsidRDefault="006F0AC3" w:rsidP="006F0AC3">
      <w:pPr>
        <w:pStyle w:val="EL95ptBullet1"/>
        <w:numPr>
          <w:ilvl w:val="0"/>
          <w:numId w:val="76"/>
        </w:numPr>
        <w:spacing w:line="276" w:lineRule="auto"/>
        <w:rPr>
          <w:rFonts w:ascii="Cambria" w:hAnsi="Cambria"/>
          <w:sz w:val="24"/>
          <w:szCs w:val="24"/>
        </w:rPr>
      </w:pPr>
      <w:r w:rsidRPr="00265A0A">
        <w:rPr>
          <w:rFonts w:ascii="Cambria" w:hAnsi="Cambria"/>
          <w:sz w:val="24"/>
          <w:szCs w:val="24"/>
        </w:rPr>
        <w:t>I can use precise and domain-specific language to formally argue my claim about how Bud uses his rules.</w:t>
      </w:r>
    </w:p>
    <w:p w:rsidR="006F0AC3" w:rsidRPr="00CC4E8F" w:rsidRDefault="006F0AC3" w:rsidP="006F0AC3">
      <w:pPr>
        <w:pStyle w:val="EL95ptBullet1"/>
        <w:numPr>
          <w:ilvl w:val="0"/>
          <w:numId w:val="0"/>
        </w:numPr>
        <w:spacing w:line="276" w:lineRule="auto"/>
        <w:ind w:left="216" w:hanging="216"/>
        <w:rPr>
          <w:rFonts w:ascii="Cambria" w:hAnsi="Cambria"/>
          <w:sz w:val="24"/>
          <w:szCs w:val="24"/>
        </w:rPr>
      </w:pPr>
      <w:r w:rsidRPr="00CC4E8F">
        <w:rPr>
          <w:rFonts w:ascii="Cambria" w:hAnsi="Cambria"/>
          <w:b/>
          <w:sz w:val="24"/>
          <w:szCs w:val="24"/>
          <w:u w:val="single"/>
        </w:rPr>
        <w:t>Standards:</w:t>
      </w:r>
      <w:r w:rsidRPr="00CC4E8F">
        <w:rPr>
          <w:rFonts w:ascii="Cambria" w:hAnsi="Cambria"/>
          <w:sz w:val="24"/>
          <w:szCs w:val="24"/>
        </w:rPr>
        <w:t xml:space="preserve">  RL.6.</w:t>
      </w:r>
      <w:r>
        <w:rPr>
          <w:rFonts w:ascii="Cambria" w:hAnsi="Cambria"/>
          <w:sz w:val="24"/>
          <w:szCs w:val="24"/>
        </w:rPr>
        <w:t>1, RL.6.2, W.6.1, W.6.4, W.6.5, L.6.6</w:t>
      </w:r>
    </w:p>
    <w:p w:rsidR="006F0AC3" w:rsidRDefault="006F0AC3" w:rsidP="006F0AC3">
      <w:pPr>
        <w:pStyle w:val="EL95ptBullet1"/>
        <w:numPr>
          <w:ilvl w:val="0"/>
          <w:numId w:val="0"/>
        </w:numPr>
        <w:spacing w:after="0" w:line="276" w:lineRule="auto"/>
        <w:ind w:left="216" w:hanging="216"/>
        <w:rPr>
          <w:rFonts w:ascii="Cambria" w:hAnsi="Cambria"/>
        </w:rPr>
      </w:pPr>
      <w:r w:rsidRPr="00CC4E8F">
        <w:rPr>
          <w:rFonts w:ascii="Cambria" w:hAnsi="Cambria"/>
          <w:b/>
          <w:sz w:val="24"/>
          <w:szCs w:val="24"/>
          <w:u w:val="single"/>
        </w:rPr>
        <w:t>Materials:</w:t>
      </w:r>
      <w:r w:rsidRPr="00CC4E8F">
        <w:rPr>
          <w:rFonts w:ascii="Cambria" w:hAnsi="Cambria"/>
        </w:rPr>
        <w:t xml:space="preserve"> </w:t>
      </w:r>
    </w:p>
    <w:p w:rsidR="006F0AC3" w:rsidRPr="00265A0A" w:rsidRDefault="006F0AC3" w:rsidP="006F0AC3">
      <w:pPr>
        <w:pStyle w:val="EL95ptBullet1"/>
        <w:numPr>
          <w:ilvl w:val="0"/>
          <w:numId w:val="117"/>
        </w:numPr>
        <w:spacing w:after="0" w:line="276" w:lineRule="auto"/>
        <w:rPr>
          <w:rFonts w:ascii="Cambria" w:hAnsi="Cambria"/>
          <w:sz w:val="24"/>
          <w:szCs w:val="24"/>
        </w:rPr>
      </w:pPr>
      <w:r w:rsidRPr="00265A0A">
        <w:rPr>
          <w:rFonts w:ascii="Cambria" w:hAnsi="Cambria"/>
          <w:sz w:val="24"/>
          <w:szCs w:val="24"/>
        </w:rPr>
        <w:t xml:space="preserve">Rule Sandwich Guide: Bud, Not Buddy (from Lesson 12) </w:t>
      </w:r>
    </w:p>
    <w:p w:rsidR="006F0AC3" w:rsidRPr="00265A0A" w:rsidRDefault="006F0AC3" w:rsidP="006F0AC3">
      <w:pPr>
        <w:pStyle w:val="EL95ptBullet1"/>
        <w:numPr>
          <w:ilvl w:val="0"/>
          <w:numId w:val="117"/>
        </w:numPr>
        <w:spacing w:after="0" w:line="276" w:lineRule="auto"/>
        <w:rPr>
          <w:rFonts w:ascii="Cambria" w:hAnsi="Cambria"/>
          <w:sz w:val="24"/>
          <w:szCs w:val="24"/>
        </w:rPr>
      </w:pPr>
      <w:r w:rsidRPr="00265A0A">
        <w:rPr>
          <w:rFonts w:ascii="Cambria" w:hAnsi="Cambria"/>
          <w:sz w:val="24"/>
          <w:szCs w:val="24"/>
        </w:rPr>
        <w:t xml:space="preserve">Writing with a Formal Style recording form (one per student) </w:t>
      </w:r>
    </w:p>
    <w:p w:rsidR="006F0AC3" w:rsidRPr="00265A0A" w:rsidRDefault="006F0AC3" w:rsidP="006F0AC3">
      <w:pPr>
        <w:pStyle w:val="EL95ptBullet1"/>
        <w:numPr>
          <w:ilvl w:val="0"/>
          <w:numId w:val="117"/>
        </w:numPr>
        <w:spacing w:after="0" w:line="276" w:lineRule="auto"/>
        <w:rPr>
          <w:rFonts w:ascii="Cambria" w:hAnsi="Cambria"/>
          <w:sz w:val="24"/>
          <w:szCs w:val="24"/>
        </w:rPr>
      </w:pPr>
      <w:r w:rsidRPr="00265A0A">
        <w:rPr>
          <w:rFonts w:ascii="Cambria" w:hAnsi="Cambria"/>
          <w:sz w:val="24"/>
          <w:szCs w:val="24"/>
        </w:rPr>
        <w:t xml:space="preserve">Thesauruses (available for student use as needed) </w:t>
      </w:r>
    </w:p>
    <w:p w:rsidR="006F0AC3" w:rsidRPr="00265A0A" w:rsidRDefault="006F0AC3" w:rsidP="006F0AC3">
      <w:pPr>
        <w:pStyle w:val="EL95ptBullet1"/>
        <w:numPr>
          <w:ilvl w:val="0"/>
          <w:numId w:val="117"/>
        </w:numPr>
        <w:spacing w:after="0" w:line="276" w:lineRule="auto"/>
        <w:rPr>
          <w:rFonts w:ascii="Cambria" w:hAnsi="Cambria"/>
          <w:sz w:val="24"/>
          <w:szCs w:val="24"/>
        </w:rPr>
      </w:pPr>
      <w:r w:rsidRPr="00265A0A">
        <w:rPr>
          <w:rFonts w:ascii="Cambria" w:hAnsi="Cambria"/>
          <w:sz w:val="24"/>
          <w:szCs w:val="24"/>
        </w:rPr>
        <w:t>Guided Mini Lesson on Formal Style (for Teacher Reference)</w:t>
      </w:r>
    </w:p>
    <w:p w:rsidR="006F0AC3" w:rsidRDefault="006F0AC3" w:rsidP="006F0AC3">
      <w:pPr>
        <w:pStyle w:val="EL95ptBullet1"/>
        <w:numPr>
          <w:ilvl w:val="0"/>
          <w:numId w:val="0"/>
        </w:numPr>
        <w:spacing w:after="0" w:line="276" w:lineRule="auto"/>
        <w:ind w:left="216" w:hanging="216"/>
        <w:rPr>
          <w:rFonts w:ascii="Cambria" w:hAnsi="Cambria"/>
          <w:b/>
          <w:sz w:val="24"/>
          <w:szCs w:val="24"/>
        </w:rPr>
      </w:pPr>
      <w:r w:rsidRPr="00CC4E8F">
        <w:rPr>
          <w:rFonts w:ascii="Cambria" w:hAnsi="Cambria"/>
          <w:b/>
          <w:sz w:val="24"/>
          <w:szCs w:val="24"/>
          <w:u w:val="single"/>
        </w:rPr>
        <w:t>Do Now:</w:t>
      </w:r>
    </w:p>
    <w:p w:rsidR="006F0AC3" w:rsidRPr="00265A0A" w:rsidRDefault="006F0AC3" w:rsidP="006F0AC3">
      <w:pPr>
        <w:pStyle w:val="EL95ptBullet1"/>
        <w:numPr>
          <w:ilvl w:val="0"/>
          <w:numId w:val="0"/>
        </w:numPr>
        <w:spacing w:after="0" w:line="276" w:lineRule="auto"/>
        <w:ind w:left="216" w:hanging="216"/>
        <w:rPr>
          <w:rFonts w:ascii="Cambria" w:hAnsi="Cambria"/>
          <w:b/>
          <w:sz w:val="24"/>
          <w:szCs w:val="24"/>
        </w:rPr>
      </w:pPr>
      <w:r>
        <w:rPr>
          <w:rFonts w:ascii="Cambria" w:hAnsi="Cambria"/>
          <w:b/>
          <w:sz w:val="24"/>
          <w:szCs w:val="24"/>
        </w:rPr>
        <w:t>1. Unpacking Learning Targets</w:t>
      </w:r>
    </w:p>
    <w:p w:rsidR="006F0AC3" w:rsidRPr="00265A0A" w:rsidRDefault="006F0AC3" w:rsidP="006F0AC3">
      <w:pPr>
        <w:pStyle w:val="ListParagraph"/>
        <w:numPr>
          <w:ilvl w:val="0"/>
          <w:numId w:val="68"/>
        </w:numPr>
        <w:rPr>
          <w:rFonts w:ascii="Cambria" w:hAnsi="Cambria"/>
          <w:sz w:val="24"/>
          <w:szCs w:val="24"/>
        </w:rPr>
      </w:pPr>
      <w:r w:rsidRPr="00265A0A">
        <w:rPr>
          <w:rFonts w:ascii="Cambria" w:hAnsi="Cambria"/>
          <w:sz w:val="24"/>
          <w:szCs w:val="24"/>
        </w:rPr>
        <w:t>Read aloud the learning targets for today:</w:t>
      </w:r>
    </w:p>
    <w:p w:rsidR="006F0AC3" w:rsidRPr="00265A0A" w:rsidRDefault="006F0AC3" w:rsidP="006F0AC3">
      <w:pPr>
        <w:pStyle w:val="ListParagraph"/>
        <w:numPr>
          <w:ilvl w:val="1"/>
          <w:numId w:val="68"/>
        </w:numPr>
        <w:rPr>
          <w:rFonts w:ascii="Cambria" w:hAnsi="Cambria"/>
          <w:color w:val="7030A0"/>
          <w:sz w:val="24"/>
          <w:szCs w:val="24"/>
        </w:rPr>
      </w:pPr>
      <w:r w:rsidRPr="00265A0A">
        <w:rPr>
          <w:rFonts w:ascii="Cambria" w:hAnsi="Cambria"/>
          <w:color w:val="7030A0"/>
          <w:sz w:val="24"/>
          <w:szCs w:val="24"/>
        </w:rPr>
        <w:t>“I can draft the body paragraphs of my literary argument essay.”</w:t>
      </w:r>
    </w:p>
    <w:p w:rsidR="006F0AC3" w:rsidRPr="00265A0A" w:rsidRDefault="006F0AC3" w:rsidP="006F0AC3">
      <w:pPr>
        <w:pStyle w:val="ListParagraph"/>
        <w:numPr>
          <w:ilvl w:val="1"/>
          <w:numId w:val="68"/>
        </w:numPr>
        <w:rPr>
          <w:rFonts w:ascii="Cambria" w:hAnsi="Cambria"/>
          <w:color w:val="7030A0"/>
          <w:sz w:val="24"/>
          <w:szCs w:val="24"/>
        </w:rPr>
      </w:pPr>
      <w:r w:rsidRPr="00265A0A">
        <w:rPr>
          <w:rFonts w:ascii="Cambria" w:hAnsi="Cambria"/>
          <w:color w:val="7030A0"/>
          <w:sz w:val="24"/>
          <w:szCs w:val="24"/>
        </w:rPr>
        <w:t>“I can use precise and domain-specific language to formally argue my claim about how Bud uses his rules.”</w:t>
      </w:r>
    </w:p>
    <w:p w:rsidR="006F0AC3" w:rsidRPr="00265A0A" w:rsidRDefault="006F0AC3" w:rsidP="006F0AC3">
      <w:pPr>
        <w:pStyle w:val="ListParagraph"/>
        <w:numPr>
          <w:ilvl w:val="0"/>
          <w:numId w:val="68"/>
        </w:numPr>
        <w:rPr>
          <w:rFonts w:ascii="Cambria" w:hAnsi="Cambria"/>
          <w:sz w:val="24"/>
          <w:szCs w:val="24"/>
        </w:rPr>
      </w:pPr>
      <w:r w:rsidRPr="00265A0A">
        <w:rPr>
          <w:rFonts w:ascii="Cambria" w:hAnsi="Cambria"/>
          <w:sz w:val="24"/>
          <w:szCs w:val="24"/>
        </w:rPr>
        <w:t>Ask:</w:t>
      </w:r>
    </w:p>
    <w:p w:rsidR="006F0AC3" w:rsidRPr="00265A0A" w:rsidRDefault="006F0AC3" w:rsidP="006F0AC3">
      <w:pPr>
        <w:pStyle w:val="ListParagraph"/>
        <w:numPr>
          <w:ilvl w:val="1"/>
          <w:numId w:val="68"/>
        </w:numPr>
        <w:rPr>
          <w:rFonts w:ascii="Cambria" w:hAnsi="Cambria"/>
          <w:color w:val="7030A0"/>
          <w:sz w:val="24"/>
          <w:szCs w:val="24"/>
        </w:rPr>
      </w:pPr>
      <w:r w:rsidRPr="00265A0A">
        <w:rPr>
          <w:rFonts w:ascii="Cambria" w:hAnsi="Cambria"/>
          <w:color w:val="7030A0"/>
          <w:sz w:val="24"/>
          <w:szCs w:val="24"/>
        </w:rPr>
        <w:t xml:space="preserve">“What does </w:t>
      </w:r>
      <w:r w:rsidRPr="00265A0A">
        <w:rPr>
          <w:rFonts w:ascii="Cambria" w:hAnsi="Cambria"/>
          <w:i/>
          <w:color w:val="7030A0"/>
          <w:sz w:val="24"/>
          <w:szCs w:val="24"/>
        </w:rPr>
        <w:t>precise</w:t>
      </w:r>
      <w:r w:rsidRPr="00265A0A">
        <w:rPr>
          <w:rFonts w:ascii="Cambria" w:hAnsi="Cambria"/>
          <w:color w:val="7030A0"/>
          <w:sz w:val="24"/>
          <w:szCs w:val="24"/>
        </w:rPr>
        <w:t xml:space="preserve"> mean?”</w:t>
      </w:r>
    </w:p>
    <w:p w:rsidR="006F0AC3" w:rsidRPr="00265A0A" w:rsidRDefault="006F0AC3" w:rsidP="006F0AC3">
      <w:pPr>
        <w:pStyle w:val="ListParagraph"/>
        <w:numPr>
          <w:ilvl w:val="0"/>
          <w:numId w:val="68"/>
        </w:numPr>
        <w:rPr>
          <w:rFonts w:ascii="Cambria" w:hAnsi="Cambria"/>
          <w:sz w:val="24"/>
          <w:szCs w:val="24"/>
        </w:rPr>
      </w:pPr>
      <w:r w:rsidRPr="00265A0A">
        <w:rPr>
          <w:rFonts w:ascii="Cambria" w:hAnsi="Cambria"/>
          <w:sz w:val="24"/>
          <w:szCs w:val="24"/>
        </w:rPr>
        <w:t xml:space="preserve">Listen for: “Precise means to be exact and accurate.” </w:t>
      </w:r>
    </w:p>
    <w:p w:rsidR="006F0AC3" w:rsidRPr="00265A0A" w:rsidRDefault="006F0AC3" w:rsidP="006F0AC3">
      <w:pPr>
        <w:pStyle w:val="ListParagraph"/>
        <w:numPr>
          <w:ilvl w:val="0"/>
          <w:numId w:val="68"/>
        </w:numPr>
        <w:rPr>
          <w:rFonts w:ascii="Cambria" w:hAnsi="Cambria"/>
          <w:sz w:val="24"/>
          <w:szCs w:val="24"/>
        </w:rPr>
      </w:pPr>
      <w:r w:rsidRPr="00265A0A">
        <w:rPr>
          <w:rFonts w:ascii="Cambria" w:hAnsi="Cambria"/>
          <w:sz w:val="24"/>
          <w:szCs w:val="24"/>
        </w:rPr>
        <w:t xml:space="preserve">Share an example with students and say: </w:t>
      </w:r>
    </w:p>
    <w:p w:rsidR="006F0AC3" w:rsidRPr="00265A0A" w:rsidRDefault="006F0AC3" w:rsidP="006F0AC3">
      <w:pPr>
        <w:pStyle w:val="ListParagraph"/>
        <w:numPr>
          <w:ilvl w:val="1"/>
          <w:numId w:val="68"/>
        </w:numPr>
        <w:rPr>
          <w:rFonts w:ascii="Cambria" w:hAnsi="Cambria"/>
          <w:color w:val="7030A0"/>
          <w:sz w:val="24"/>
          <w:szCs w:val="24"/>
        </w:rPr>
      </w:pPr>
      <w:r w:rsidRPr="00265A0A">
        <w:rPr>
          <w:rFonts w:ascii="Cambria" w:hAnsi="Cambria"/>
          <w:color w:val="7030A0"/>
          <w:sz w:val="24"/>
          <w:szCs w:val="24"/>
        </w:rPr>
        <w:t>“For example, the precise word for how I feel is ‘furious,’ not just mad. ‘Furious’ shows the precise degree to which I feel mad.”</w:t>
      </w:r>
    </w:p>
    <w:p w:rsidR="006F0AC3" w:rsidRPr="00265A0A" w:rsidRDefault="006F0AC3" w:rsidP="006F0AC3">
      <w:pPr>
        <w:pStyle w:val="ListParagraph"/>
        <w:numPr>
          <w:ilvl w:val="0"/>
          <w:numId w:val="68"/>
        </w:numPr>
        <w:rPr>
          <w:rFonts w:ascii="Cambria" w:hAnsi="Cambria"/>
          <w:sz w:val="24"/>
          <w:szCs w:val="24"/>
        </w:rPr>
      </w:pPr>
      <w:r w:rsidRPr="00265A0A">
        <w:rPr>
          <w:rFonts w:ascii="Cambria" w:hAnsi="Cambria"/>
          <w:sz w:val="24"/>
          <w:szCs w:val="24"/>
        </w:rPr>
        <w:t xml:space="preserve">Ask: </w:t>
      </w:r>
    </w:p>
    <w:p w:rsidR="006F0AC3" w:rsidRPr="00265A0A" w:rsidRDefault="006F0AC3" w:rsidP="006F0AC3">
      <w:pPr>
        <w:pStyle w:val="ListParagraph"/>
        <w:numPr>
          <w:ilvl w:val="1"/>
          <w:numId w:val="68"/>
        </w:numPr>
        <w:rPr>
          <w:rFonts w:ascii="Cambria" w:hAnsi="Cambria"/>
          <w:color w:val="7030A0"/>
          <w:sz w:val="24"/>
          <w:szCs w:val="24"/>
        </w:rPr>
      </w:pPr>
      <w:r w:rsidRPr="00265A0A">
        <w:rPr>
          <w:rFonts w:ascii="Cambria" w:hAnsi="Cambria"/>
          <w:color w:val="7030A0"/>
          <w:sz w:val="24"/>
          <w:szCs w:val="24"/>
        </w:rPr>
        <w:t xml:space="preserve">“What might </w:t>
      </w:r>
      <w:r w:rsidRPr="00265A0A">
        <w:rPr>
          <w:rFonts w:ascii="Cambria" w:hAnsi="Cambria"/>
          <w:i/>
          <w:color w:val="7030A0"/>
          <w:sz w:val="24"/>
          <w:szCs w:val="24"/>
        </w:rPr>
        <w:t>domain-specific</w:t>
      </w:r>
      <w:r w:rsidRPr="00265A0A">
        <w:rPr>
          <w:rFonts w:ascii="Cambria" w:hAnsi="Cambria"/>
          <w:color w:val="7030A0"/>
          <w:sz w:val="24"/>
          <w:szCs w:val="24"/>
        </w:rPr>
        <w:t xml:space="preserve"> language mean? Let me give you an example in context. To work as a biologist, you have to learn a lot of </w:t>
      </w:r>
      <w:r w:rsidRPr="00265A0A">
        <w:rPr>
          <w:rFonts w:ascii="Cambria" w:hAnsi="Cambria"/>
          <w:i/>
          <w:color w:val="7030A0"/>
          <w:sz w:val="24"/>
          <w:szCs w:val="24"/>
        </w:rPr>
        <w:t>domain-specific</w:t>
      </w:r>
      <w:r w:rsidRPr="00265A0A">
        <w:rPr>
          <w:rFonts w:ascii="Cambria" w:hAnsi="Cambria"/>
          <w:color w:val="7030A0"/>
          <w:sz w:val="24"/>
          <w:szCs w:val="24"/>
        </w:rPr>
        <w:t xml:space="preserve"> words about biology. So, what do you think domain-specific language means?”</w:t>
      </w:r>
    </w:p>
    <w:p w:rsidR="006F0AC3" w:rsidRPr="00265A0A" w:rsidRDefault="006F0AC3" w:rsidP="006F0AC3">
      <w:pPr>
        <w:pStyle w:val="ListParagraph"/>
        <w:numPr>
          <w:ilvl w:val="0"/>
          <w:numId w:val="68"/>
        </w:numPr>
        <w:rPr>
          <w:rFonts w:ascii="Cambria" w:hAnsi="Cambria"/>
          <w:sz w:val="24"/>
          <w:szCs w:val="24"/>
        </w:rPr>
      </w:pPr>
      <w:r w:rsidRPr="00265A0A">
        <w:rPr>
          <w:rFonts w:ascii="Cambria" w:hAnsi="Cambria"/>
          <w:sz w:val="24"/>
          <w:szCs w:val="24"/>
        </w:rPr>
        <w:t xml:space="preserve">Listen for: “It means words used for a specific study or work.” </w:t>
      </w:r>
    </w:p>
    <w:p w:rsidR="006F0AC3" w:rsidRPr="00265A0A" w:rsidRDefault="006F0AC3" w:rsidP="006F0AC3">
      <w:pPr>
        <w:pStyle w:val="ListParagraph"/>
        <w:numPr>
          <w:ilvl w:val="0"/>
          <w:numId w:val="68"/>
        </w:numPr>
        <w:rPr>
          <w:rFonts w:ascii="Cambria" w:hAnsi="Cambria"/>
          <w:sz w:val="24"/>
          <w:szCs w:val="24"/>
        </w:rPr>
      </w:pPr>
      <w:r w:rsidRPr="00265A0A">
        <w:rPr>
          <w:rFonts w:ascii="Cambria" w:hAnsi="Cambria"/>
          <w:sz w:val="24"/>
          <w:szCs w:val="24"/>
        </w:rPr>
        <w:lastRenderedPageBreak/>
        <w:t xml:space="preserve">Explain that in this essay, the domain-specific language is from the novel and writing techniques. For example, remind students that in Unit 1 they focused on the similes and metaphors used by the author to express his ideas. “Simile” is a domain-specific word that would fit in their essay. And while reading, they learned a lot about being orphaned during the Depression. Words such as “orphaned” and “Depression” are domain-specific to the novel. </w:t>
      </w:r>
    </w:p>
    <w:p w:rsidR="006F0AC3" w:rsidRPr="002366C0" w:rsidRDefault="006F0AC3" w:rsidP="006F0AC3">
      <w:pPr>
        <w:rPr>
          <w:rFonts w:ascii="Cambria" w:hAnsi="Cambria"/>
          <w:b/>
          <w:sz w:val="24"/>
          <w:szCs w:val="24"/>
          <w:u w:val="single"/>
        </w:rPr>
      </w:pPr>
      <w:r w:rsidRPr="002366C0">
        <w:rPr>
          <w:rFonts w:ascii="Cambria" w:hAnsi="Cambria"/>
          <w:b/>
          <w:sz w:val="24"/>
          <w:szCs w:val="24"/>
          <w:u w:val="single"/>
        </w:rPr>
        <w:t>Procedure:</w:t>
      </w:r>
    </w:p>
    <w:p w:rsidR="006F0AC3" w:rsidRDefault="006F0AC3" w:rsidP="006F0AC3">
      <w:pPr>
        <w:rPr>
          <w:rFonts w:ascii="Cambria" w:hAnsi="Cambria"/>
          <w:b/>
          <w:sz w:val="24"/>
          <w:szCs w:val="24"/>
        </w:rPr>
      </w:pPr>
      <w:r w:rsidRPr="00CC4E8F">
        <w:rPr>
          <w:rFonts w:ascii="Cambria" w:hAnsi="Cambria"/>
          <w:b/>
          <w:sz w:val="24"/>
          <w:szCs w:val="24"/>
        </w:rPr>
        <w:t xml:space="preserve">1. </w:t>
      </w:r>
      <w:r>
        <w:rPr>
          <w:rFonts w:ascii="Cambria" w:hAnsi="Cambria"/>
          <w:b/>
          <w:sz w:val="24"/>
          <w:szCs w:val="24"/>
        </w:rPr>
        <w:t>Independent Writing: Drafting Body Paragraphs of the Literary Argument Essay</w:t>
      </w:r>
    </w:p>
    <w:p w:rsidR="006F0AC3" w:rsidRPr="00265A0A" w:rsidRDefault="006F0AC3" w:rsidP="006F0AC3">
      <w:pPr>
        <w:pStyle w:val="ListParagraph"/>
        <w:numPr>
          <w:ilvl w:val="0"/>
          <w:numId w:val="118"/>
        </w:numPr>
        <w:rPr>
          <w:rFonts w:ascii="Cambria" w:hAnsi="Cambria"/>
          <w:sz w:val="24"/>
          <w:szCs w:val="24"/>
        </w:rPr>
      </w:pPr>
      <w:r w:rsidRPr="00265A0A">
        <w:rPr>
          <w:rFonts w:ascii="Cambria" w:hAnsi="Cambria"/>
          <w:sz w:val="24"/>
          <w:szCs w:val="24"/>
        </w:rPr>
        <w:t xml:space="preserve">Direct students to retrieve their </w:t>
      </w:r>
      <w:r w:rsidRPr="00173FFF">
        <w:rPr>
          <w:rFonts w:ascii="Cambria" w:hAnsi="Cambria"/>
          <w:b/>
          <w:sz w:val="24"/>
          <w:szCs w:val="24"/>
        </w:rPr>
        <w:t>rule sandwiches</w:t>
      </w:r>
      <w:r w:rsidRPr="00265A0A">
        <w:rPr>
          <w:rFonts w:ascii="Cambria" w:hAnsi="Cambria"/>
          <w:sz w:val="24"/>
          <w:szCs w:val="24"/>
        </w:rPr>
        <w:t xml:space="preserve"> from Lesson 12, as they will use these as well as the model essay to guide their paragraph writing.</w:t>
      </w:r>
    </w:p>
    <w:p w:rsidR="006F0AC3" w:rsidRPr="00265A0A" w:rsidRDefault="006F0AC3" w:rsidP="006F0AC3">
      <w:pPr>
        <w:pStyle w:val="ListParagraph"/>
        <w:numPr>
          <w:ilvl w:val="0"/>
          <w:numId w:val="118"/>
        </w:numPr>
        <w:rPr>
          <w:rFonts w:ascii="Cambria" w:hAnsi="Cambria"/>
          <w:sz w:val="24"/>
          <w:szCs w:val="24"/>
        </w:rPr>
      </w:pPr>
      <w:r w:rsidRPr="00265A0A">
        <w:rPr>
          <w:rFonts w:ascii="Cambria" w:hAnsi="Cambria"/>
          <w:sz w:val="24"/>
          <w:szCs w:val="24"/>
        </w:rPr>
        <w:t xml:space="preserve">Remind students that there are expectations for quiet writing time. Explain that talking is a great way to learn and share ideas; however, quiet, focused writing is also a great way to learn. They have had several lessons to talk about Bud’s use of his rules, and today the focus is on working independently to draft a quality literary argument essay. </w:t>
      </w:r>
    </w:p>
    <w:p w:rsidR="006F0AC3" w:rsidRPr="00265A0A" w:rsidRDefault="006F0AC3" w:rsidP="006F0AC3">
      <w:pPr>
        <w:pStyle w:val="ListParagraph"/>
        <w:numPr>
          <w:ilvl w:val="0"/>
          <w:numId w:val="118"/>
        </w:numPr>
        <w:rPr>
          <w:rFonts w:ascii="Cambria" w:hAnsi="Cambria"/>
          <w:sz w:val="24"/>
          <w:szCs w:val="24"/>
        </w:rPr>
      </w:pPr>
      <w:r w:rsidRPr="00265A0A">
        <w:rPr>
          <w:rFonts w:ascii="Cambria" w:hAnsi="Cambria"/>
          <w:sz w:val="24"/>
          <w:szCs w:val="24"/>
        </w:rPr>
        <w:t xml:space="preserve">Explain that students will write the introduction and conclusion in Lesson 14. Their goal today is to write the three body paragraphs in a logical way, as reviewed in Lesson 12. </w:t>
      </w:r>
    </w:p>
    <w:p w:rsidR="006F0AC3" w:rsidRPr="00265A0A" w:rsidRDefault="006F0AC3" w:rsidP="006F0AC3">
      <w:pPr>
        <w:pStyle w:val="ListParagraph"/>
        <w:numPr>
          <w:ilvl w:val="0"/>
          <w:numId w:val="118"/>
        </w:numPr>
        <w:rPr>
          <w:rFonts w:ascii="Cambria" w:hAnsi="Cambria"/>
          <w:sz w:val="24"/>
          <w:szCs w:val="24"/>
        </w:rPr>
      </w:pPr>
      <w:r w:rsidRPr="00265A0A">
        <w:rPr>
          <w:rFonts w:ascii="Cambria" w:hAnsi="Cambria"/>
          <w:sz w:val="24"/>
          <w:szCs w:val="24"/>
        </w:rPr>
        <w:t xml:space="preserve">Ask: </w:t>
      </w:r>
    </w:p>
    <w:p w:rsidR="006F0AC3" w:rsidRPr="00173FFF" w:rsidRDefault="006F0AC3" w:rsidP="006F0AC3">
      <w:pPr>
        <w:pStyle w:val="ListParagraph"/>
        <w:numPr>
          <w:ilvl w:val="1"/>
          <w:numId w:val="118"/>
        </w:numPr>
        <w:rPr>
          <w:rFonts w:ascii="Cambria" w:hAnsi="Cambria"/>
          <w:color w:val="7030A0"/>
          <w:sz w:val="24"/>
          <w:szCs w:val="24"/>
        </w:rPr>
      </w:pPr>
      <w:r w:rsidRPr="00173FFF">
        <w:rPr>
          <w:rFonts w:ascii="Cambria" w:hAnsi="Cambria"/>
          <w:color w:val="7030A0"/>
          <w:sz w:val="24"/>
          <w:szCs w:val="24"/>
        </w:rPr>
        <w:t>“How are you feeling, fist to five, about your readiness to start writing on your own today? A five means you are ready and eager, a three means you might need help getting started, and a one means please confer with me first.”</w:t>
      </w:r>
    </w:p>
    <w:p w:rsidR="006F0AC3" w:rsidRPr="00265A0A" w:rsidRDefault="006F0AC3" w:rsidP="006F0AC3">
      <w:pPr>
        <w:pStyle w:val="ListParagraph"/>
        <w:numPr>
          <w:ilvl w:val="0"/>
          <w:numId w:val="118"/>
        </w:numPr>
        <w:rPr>
          <w:rFonts w:ascii="Cambria" w:hAnsi="Cambria"/>
          <w:sz w:val="24"/>
          <w:szCs w:val="24"/>
        </w:rPr>
      </w:pPr>
      <w:r w:rsidRPr="00265A0A">
        <w:rPr>
          <w:rFonts w:ascii="Cambria" w:hAnsi="Cambria"/>
          <w:sz w:val="24"/>
          <w:szCs w:val="24"/>
        </w:rPr>
        <w:t>Make a note of students who have a one, two, or three. Circulate to those students first. Then continue conferring with students during this work time. Focus on how students are meeting the learning target “I can draft the body paragraphs of my literary argument essay” and how students are using the organizational structure of the rule sandwich to support their writing. Consider postponing feedback related to conventions and grammar. These writing skills will be instructed when students revise their early draft for a final draft in later lessons.</w:t>
      </w:r>
    </w:p>
    <w:p w:rsidR="006F0AC3" w:rsidRDefault="006F0AC3" w:rsidP="006F0AC3">
      <w:pPr>
        <w:rPr>
          <w:rFonts w:ascii="Cambria" w:hAnsi="Cambria"/>
          <w:b/>
          <w:sz w:val="24"/>
          <w:szCs w:val="24"/>
        </w:rPr>
      </w:pPr>
      <w:r w:rsidRPr="00C1260B">
        <w:rPr>
          <w:rFonts w:ascii="Cambria" w:hAnsi="Cambria"/>
          <w:b/>
          <w:sz w:val="24"/>
          <w:szCs w:val="24"/>
        </w:rPr>
        <w:t>2</w:t>
      </w:r>
      <w:r>
        <w:rPr>
          <w:rFonts w:ascii="Cambria" w:hAnsi="Cambria"/>
          <w:b/>
          <w:sz w:val="24"/>
          <w:szCs w:val="24"/>
        </w:rPr>
        <w:t>. Revising Word Choice: Maintaining a Formal Style</w:t>
      </w:r>
    </w:p>
    <w:p w:rsidR="006F0AC3" w:rsidRPr="00173FFF" w:rsidRDefault="006F0AC3" w:rsidP="006F0AC3">
      <w:pPr>
        <w:pStyle w:val="ListParagraph"/>
        <w:numPr>
          <w:ilvl w:val="0"/>
          <w:numId w:val="119"/>
        </w:numPr>
        <w:rPr>
          <w:rFonts w:ascii="Cambria" w:hAnsi="Cambria"/>
          <w:sz w:val="24"/>
          <w:szCs w:val="24"/>
        </w:rPr>
      </w:pPr>
      <w:r w:rsidRPr="00173FFF">
        <w:rPr>
          <w:rFonts w:ascii="Cambria" w:hAnsi="Cambria"/>
          <w:sz w:val="24"/>
          <w:szCs w:val="24"/>
        </w:rPr>
        <w:t xml:space="preserve">Review the second learning target: “I can use precise and domain-specific language to formally argue my claim about how Bud uses his rules.” Explain that this learning target is based on a section in the rubric that asks students to “establish and maintain a formal style using precise language and domain-specific vocabulary.” </w:t>
      </w:r>
    </w:p>
    <w:p w:rsidR="006F0AC3" w:rsidRPr="00173FFF" w:rsidRDefault="006F0AC3" w:rsidP="006F0AC3">
      <w:pPr>
        <w:pStyle w:val="ListParagraph"/>
        <w:numPr>
          <w:ilvl w:val="0"/>
          <w:numId w:val="119"/>
        </w:numPr>
        <w:rPr>
          <w:rFonts w:ascii="Cambria" w:hAnsi="Cambria"/>
          <w:sz w:val="24"/>
          <w:szCs w:val="24"/>
        </w:rPr>
      </w:pPr>
      <w:r w:rsidRPr="00173FFF">
        <w:rPr>
          <w:rFonts w:ascii="Cambria" w:hAnsi="Cambria"/>
          <w:sz w:val="24"/>
          <w:szCs w:val="24"/>
        </w:rPr>
        <w:t xml:space="preserve">Ask: </w:t>
      </w:r>
    </w:p>
    <w:p w:rsidR="006F0AC3" w:rsidRPr="00173FFF" w:rsidRDefault="006F0AC3" w:rsidP="006F0AC3">
      <w:pPr>
        <w:pStyle w:val="ListParagraph"/>
        <w:numPr>
          <w:ilvl w:val="1"/>
          <w:numId w:val="119"/>
        </w:numPr>
        <w:rPr>
          <w:rFonts w:ascii="Cambria" w:hAnsi="Cambria"/>
          <w:color w:val="7030A0"/>
          <w:sz w:val="24"/>
          <w:szCs w:val="24"/>
        </w:rPr>
      </w:pPr>
      <w:r w:rsidRPr="00173FFF">
        <w:rPr>
          <w:rFonts w:ascii="Cambria" w:hAnsi="Cambria"/>
          <w:color w:val="7030A0"/>
          <w:sz w:val="24"/>
          <w:szCs w:val="24"/>
        </w:rPr>
        <w:t>“What does precise language mean again?”</w:t>
      </w:r>
    </w:p>
    <w:p w:rsidR="006F0AC3" w:rsidRPr="00173FFF" w:rsidRDefault="006F0AC3" w:rsidP="006F0AC3">
      <w:pPr>
        <w:pStyle w:val="ListParagraph"/>
        <w:numPr>
          <w:ilvl w:val="1"/>
          <w:numId w:val="119"/>
        </w:numPr>
        <w:rPr>
          <w:rFonts w:ascii="Cambria" w:hAnsi="Cambria"/>
          <w:color w:val="7030A0"/>
          <w:sz w:val="24"/>
          <w:szCs w:val="24"/>
        </w:rPr>
      </w:pPr>
      <w:r w:rsidRPr="00173FFF">
        <w:rPr>
          <w:rFonts w:ascii="Cambria" w:hAnsi="Cambria"/>
          <w:color w:val="7030A0"/>
          <w:sz w:val="24"/>
          <w:szCs w:val="24"/>
        </w:rPr>
        <w:t>“What does domain-specific language mean?”</w:t>
      </w:r>
    </w:p>
    <w:p w:rsidR="006F0AC3" w:rsidRPr="00173FFF" w:rsidRDefault="006F0AC3" w:rsidP="006F0AC3">
      <w:pPr>
        <w:pStyle w:val="ListParagraph"/>
        <w:numPr>
          <w:ilvl w:val="0"/>
          <w:numId w:val="119"/>
        </w:numPr>
        <w:rPr>
          <w:rFonts w:ascii="Cambria" w:hAnsi="Cambria"/>
          <w:sz w:val="24"/>
          <w:szCs w:val="24"/>
        </w:rPr>
      </w:pPr>
      <w:r w:rsidRPr="00173FFF">
        <w:rPr>
          <w:rFonts w:ascii="Cambria" w:hAnsi="Cambria"/>
          <w:sz w:val="24"/>
          <w:szCs w:val="24"/>
        </w:rPr>
        <w:t xml:space="preserve">Invite volunteers to answer each question. Listen for them to say that precise to be exact and accurate. </w:t>
      </w:r>
      <w:r w:rsidRPr="00173FFF">
        <w:rPr>
          <w:rFonts w:ascii="Cambria" w:hAnsi="Cambria"/>
          <w:i/>
          <w:sz w:val="24"/>
          <w:szCs w:val="24"/>
        </w:rPr>
        <w:t>Domain-specific</w:t>
      </w:r>
      <w:r w:rsidRPr="00173FFF">
        <w:rPr>
          <w:rFonts w:ascii="Cambria" w:hAnsi="Cambria"/>
          <w:sz w:val="24"/>
          <w:szCs w:val="24"/>
        </w:rPr>
        <w:t xml:space="preserve"> language means language used for a specific study or work, like the novel and writing techniques. Remind students that using </w:t>
      </w:r>
      <w:r w:rsidRPr="00173FFF">
        <w:rPr>
          <w:rFonts w:ascii="Cambria" w:hAnsi="Cambria"/>
          <w:sz w:val="24"/>
          <w:szCs w:val="24"/>
        </w:rPr>
        <w:lastRenderedPageBreak/>
        <w:t>these words will help them create a formal style in their essay. Invite them to use words from their word-catcher.</w:t>
      </w:r>
    </w:p>
    <w:p w:rsidR="006F0AC3" w:rsidRPr="00173FFF" w:rsidRDefault="006F0AC3" w:rsidP="006F0AC3">
      <w:pPr>
        <w:pStyle w:val="ListParagraph"/>
        <w:numPr>
          <w:ilvl w:val="0"/>
          <w:numId w:val="119"/>
        </w:numPr>
        <w:rPr>
          <w:rFonts w:ascii="Cambria" w:hAnsi="Cambria"/>
          <w:sz w:val="24"/>
          <w:szCs w:val="24"/>
        </w:rPr>
      </w:pPr>
      <w:r w:rsidRPr="00173FFF">
        <w:rPr>
          <w:rFonts w:ascii="Cambria" w:hAnsi="Cambria"/>
          <w:sz w:val="24"/>
          <w:szCs w:val="24"/>
        </w:rPr>
        <w:t xml:space="preserve">Distribute </w:t>
      </w:r>
      <w:r w:rsidRPr="00173FFF">
        <w:rPr>
          <w:rFonts w:ascii="Cambria" w:hAnsi="Cambria"/>
          <w:b/>
          <w:sz w:val="24"/>
          <w:szCs w:val="24"/>
        </w:rPr>
        <w:t>Writing with a Formal Style recoding form</w:t>
      </w:r>
      <w:r w:rsidRPr="00173FFF">
        <w:rPr>
          <w:rFonts w:ascii="Cambria" w:hAnsi="Cambria"/>
          <w:sz w:val="24"/>
          <w:szCs w:val="24"/>
        </w:rPr>
        <w:t xml:space="preserve">. Students work through this handout in concert with the </w:t>
      </w:r>
      <w:r w:rsidRPr="00173FFF">
        <w:rPr>
          <w:rFonts w:ascii="Cambria" w:hAnsi="Cambria"/>
          <w:b/>
          <w:sz w:val="24"/>
          <w:szCs w:val="24"/>
        </w:rPr>
        <w:t>Guided Mini Lesson on Formal Style (for Teacher Reference).</w:t>
      </w:r>
    </w:p>
    <w:p w:rsidR="006F0AC3" w:rsidRPr="00173FFF" w:rsidRDefault="006F0AC3" w:rsidP="006F0AC3">
      <w:pPr>
        <w:pStyle w:val="ListParagraph"/>
        <w:numPr>
          <w:ilvl w:val="0"/>
          <w:numId w:val="119"/>
        </w:numPr>
        <w:rPr>
          <w:rFonts w:ascii="Cambria" w:hAnsi="Cambria"/>
          <w:sz w:val="24"/>
          <w:szCs w:val="24"/>
        </w:rPr>
      </w:pPr>
      <w:r w:rsidRPr="00173FFF">
        <w:rPr>
          <w:rFonts w:ascii="Cambria" w:hAnsi="Cambria"/>
          <w:sz w:val="24"/>
          <w:szCs w:val="24"/>
        </w:rPr>
        <w:t xml:space="preserve">After delivering this mini lesson, direct students to begin independently revising their writing, reading one sentence at a time and circling any words that could be revised for more formal or domain-specific word choice. Direct them to follow the steps they recorded during the mini lesson. </w:t>
      </w:r>
    </w:p>
    <w:p w:rsidR="006F0AC3" w:rsidRPr="00173FFF" w:rsidRDefault="006F0AC3" w:rsidP="006F0AC3">
      <w:pPr>
        <w:pStyle w:val="ListParagraph"/>
        <w:numPr>
          <w:ilvl w:val="0"/>
          <w:numId w:val="119"/>
        </w:numPr>
        <w:rPr>
          <w:rFonts w:ascii="Cambria" w:hAnsi="Cambria"/>
          <w:sz w:val="24"/>
          <w:szCs w:val="24"/>
        </w:rPr>
      </w:pPr>
      <w:r w:rsidRPr="00173FFF">
        <w:rPr>
          <w:rFonts w:ascii="Cambria" w:hAnsi="Cambria"/>
          <w:sz w:val="24"/>
          <w:szCs w:val="24"/>
        </w:rPr>
        <w:t xml:space="preserve">Encourage students to use a </w:t>
      </w:r>
      <w:r w:rsidRPr="00173FFF">
        <w:rPr>
          <w:rFonts w:ascii="Cambria" w:hAnsi="Cambria"/>
          <w:b/>
          <w:sz w:val="24"/>
          <w:szCs w:val="24"/>
        </w:rPr>
        <w:t>thesaurus</w:t>
      </w:r>
      <w:r w:rsidRPr="00173FFF">
        <w:rPr>
          <w:rFonts w:ascii="Cambria" w:hAnsi="Cambria"/>
          <w:sz w:val="24"/>
          <w:szCs w:val="24"/>
        </w:rPr>
        <w:t>, and their writing partner as resources to identify synonyms as needed.</w:t>
      </w:r>
    </w:p>
    <w:p w:rsidR="006F0AC3" w:rsidRPr="00173FFF" w:rsidRDefault="006F0AC3" w:rsidP="006F0AC3">
      <w:pPr>
        <w:pStyle w:val="ListParagraph"/>
        <w:numPr>
          <w:ilvl w:val="0"/>
          <w:numId w:val="119"/>
        </w:numPr>
        <w:rPr>
          <w:rFonts w:ascii="Cambria" w:hAnsi="Cambria"/>
          <w:sz w:val="24"/>
          <w:szCs w:val="24"/>
        </w:rPr>
      </w:pPr>
      <w:r w:rsidRPr="00173FFF">
        <w:rPr>
          <w:rFonts w:ascii="Cambria" w:hAnsi="Cambria"/>
          <w:sz w:val="24"/>
          <w:szCs w:val="24"/>
        </w:rPr>
        <w:t>Explain that students do not need every word to be formal, but they want enough words across a paragraph to maintain a formal and sophisticated style.</w:t>
      </w:r>
    </w:p>
    <w:p w:rsidR="006F0AC3" w:rsidRPr="00173FFF" w:rsidRDefault="006F0AC3" w:rsidP="006F0AC3">
      <w:pPr>
        <w:pStyle w:val="ListParagraph"/>
        <w:numPr>
          <w:ilvl w:val="0"/>
          <w:numId w:val="119"/>
        </w:numPr>
        <w:rPr>
          <w:rFonts w:ascii="Cambria" w:hAnsi="Cambria"/>
          <w:sz w:val="24"/>
          <w:szCs w:val="24"/>
        </w:rPr>
      </w:pPr>
      <w:r w:rsidRPr="00173FFF">
        <w:rPr>
          <w:rFonts w:ascii="Cambria" w:hAnsi="Cambria"/>
          <w:sz w:val="24"/>
          <w:szCs w:val="24"/>
        </w:rPr>
        <w:t>Explain that unfinished revisions can be completed for homework.</w:t>
      </w:r>
    </w:p>
    <w:p w:rsidR="006F0AC3" w:rsidRPr="00173FFF" w:rsidRDefault="006F0AC3" w:rsidP="006F0AC3">
      <w:pPr>
        <w:pStyle w:val="ListParagraph"/>
        <w:numPr>
          <w:ilvl w:val="0"/>
          <w:numId w:val="119"/>
        </w:numPr>
        <w:rPr>
          <w:rFonts w:ascii="Cambria" w:hAnsi="Cambria"/>
          <w:sz w:val="24"/>
          <w:szCs w:val="24"/>
        </w:rPr>
      </w:pPr>
      <w:r w:rsidRPr="00173FFF">
        <w:rPr>
          <w:rFonts w:ascii="Cambria" w:hAnsi="Cambria"/>
          <w:sz w:val="24"/>
          <w:szCs w:val="24"/>
        </w:rPr>
        <w:t>Circulate and observe student revisions. Support students by providing feedback in accordance with the steps generated in the mini lesson.</w:t>
      </w:r>
    </w:p>
    <w:p w:rsidR="006F0AC3" w:rsidRDefault="006F0AC3" w:rsidP="006F0AC3">
      <w:pPr>
        <w:rPr>
          <w:rFonts w:ascii="Cambria" w:hAnsi="Cambria"/>
          <w:b/>
          <w:sz w:val="24"/>
          <w:szCs w:val="24"/>
        </w:rPr>
      </w:pPr>
      <w:r w:rsidRPr="00173FFF">
        <w:rPr>
          <w:rFonts w:ascii="Cambria" w:hAnsi="Cambria"/>
          <w:b/>
          <w:sz w:val="24"/>
          <w:szCs w:val="24"/>
          <w:u w:val="single"/>
        </w:rPr>
        <w:t>Closing and Assessment:</w:t>
      </w:r>
      <w:r w:rsidRPr="00173FFF">
        <w:rPr>
          <w:rFonts w:ascii="Cambria" w:hAnsi="Cambria"/>
          <w:b/>
          <w:sz w:val="24"/>
          <w:szCs w:val="24"/>
        </w:rPr>
        <w:t xml:space="preserve"> Re</w:t>
      </w:r>
      <w:r>
        <w:rPr>
          <w:rFonts w:ascii="Cambria" w:hAnsi="Cambria"/>
          <w:b/>
          <w:sz w:val="24"/>
          <w:szCs w:val="24"/>
        </w:rPr>
        <w:t>ading Aloud a Revised Paragraph</w:t>
      </w:r>
    </w:p>
    <w:p w:rsidR="006F0AC3" w:rsidRPr="00173FFF" w:rsidRDefault="006F0AC3" w:rsidP="006F0AC3">
      <w:pPr>
        <w:pStyle w:val="ListParagraph"/>
        <w:numPr>
          <w:ilvl w:val="0"/>
          <w:numId w:val="120"/>
        </w:numPr>
        <w:rPr>
          <w:rFonts w:ascii="Cambria" w:hAnsi="Cambria"/>
          <w:sz w:val="24"/>
          <w:szCs w:val="24"/>
        </w:rPr>
      </w:pPr>
      <w:r w:rsidRPr="00173FFF">
        <w:rPr>
          <w:rFonts w:ascii="Cambria" w:hAnsi="Cambria"/>
          <w:sz w:val="24"/>
          <w:szCs w:val="24"/>
        </w:rPr>
        <w:t xml:space="preserve">Direct students to work with their writing partner from Lesson 12. Ask them to take turns reading their body paragraphs out loud to each other. Have students decide who will be writer 1 and writer 2. </w:t>
      </w:r>
    </w:p>
    <w:p w:rsidR="006F0AC3" w:rsidRPr="00173FFF" w:rsidRDefault="006F0AC3" w:rsidP="006F0AC3">
      <w:pPr>
        <w:pStyle w:val="ListParagraph"/>
        <w:numPr>
          <w:ilvl w:val="0"/>
          <w:numId w:val="119"/>
        </w:numPr>
        <w:rPr>
          <w:rFonts w:ascii="Cambria" w:hAnsi="Cambria"/>
          <w:sz w:val="24"/>
          <w:szCs w:val="24"/>
        </w:rPr>
      </w:pPr>
      <w:r w:rsidRPr="00173FFF">
        <w:rPr>
          <w:rFonts w:ascii="Cambria" w:hAnsi="Cambria"/>
          <w:sz w:val="24"/>
          <w:szCs w:val="24"/>
        </w:rPr>
        <w:t>Invite writer 1 to begin first, reading one of their revised body paragraphs out loud to their partner. The writer is listening for logical order and formal style. Tell them to mark their own paragraph as they read aloud when the language and explanations are not clear or formal. This will help them know where to revise as a next step.</w:t>
      </w:r>
    </w:p>
    <w:p w:rsidR="006F0AC3" w:rsidRPr="00173FFF" w:rsidRDefault="006F0AC3" w:rsidP="006F0AC3">
      <w:pPr>
        <w:pStyle w:val="ListParagraph"/>
        <w:numPr>
          <w:ilvl w:val="0"/>
          <w:numId w:val="119"/>
        </w:numPr>
        <w:rPr>
          <w:rFonts w:ascii="Cambria" w:hAnsi="Cambria"/>
          <w:sz w:val="24"/>
          <w:szCs w:val="24"/>
        </w:rPr>
      </w:pPr>
      <w:r w:rsidRPr="00173FFF">
        <w:rPr>
          <w:rFonts w:ascii="Cambria" w:hAnsi="Cambria"/>
          <w:sz w:val="24"/>
          <w:szCs w:val="24"/>
        </w:rPr>
        <w:t>Have students continue alternating reading their body paragraphs to each other as time allows.</w:t>
      </w:r>
    </w:p>
    <w:p w:rsidR="006F0AC3" w:rsidRPr="00C1260B" w:rsidRDefault="006F0AC3" w:rsidP="006F0AC3">
      <w:pPr>
        <w:rPr>
          <w:rFonts w:ascii="Cambria" w:hAnsi="Cambria"/>
          <w:b/>
          <w:sz w:val="24"/>
          <w:szCs w:val="24"/>
          <w:u w:val="single"/>
        </w:rPr>
      </w:pPr>
      <w:r>
        <w:rPr>
          <w:rFonts w:ascii="Cambria" w:hAnsi="Cambria"/>
          <w:b/>
          <w:sz w:val="24"/>
          <w:szCs w:val="24"/>
          <w:u w:val="single"/>
        </w:rPr>
        <w:t>Homework</w:t>
      </w:r>
      <w:r w:rsidRPr="00C1260B">
        <w:rPr>
          <w:rFonts w:ascii="Cambria" w:hAnsi="Cambria"/>
          <w:b/>
          <w:sz w:val="24"/>
          <w:szCs w:val="24"/>
          <w:u w:val="single"/>
        </w:rPr>
        <w:t>:</w:t>
      </w:r>
    </w:p>
    <w:p w:rsidR="006F0AC3" w:rsidRPr="004239FF" w:rsidRDefault="006F0AC3" w:rsidP="006F0AC3">
      <w:pPr>
        <w:pStyle w:val="ListParagraph"/>
        <w:numPr>
          <w:ilvl w:val="0"/>
          <w:numId w:val="121"/>
        </w:numPr>
        <w:rPr>
          <w:rFonts w:ascii="Cambria" w:hAnsi="Cambria"/>
          <w:sz w:val="24"/>
          <w:szCs w:val="24"/>
        </w:rPr>
      </w:pPr>
      <w:r w:rsidRPr="004239FF">
        <w:rPr>
          <w:rFonts w:ascii="Cambria" w:hAnsi="Cambria" w:cs="Garamond"/>
          <w:sz w:val="24"/>
          <w:szCs w:val="24"/>
        </w:rPr>
        <w:t>Complete the word choice revisions to your body paragraphs if you did not finish them in class</w:t>
      </w:r>
      <w:r>
        <w:rPr>
          <w:rFonts w:ascii="Cambria" w:hAnsi="Cambria" w:cs="Garamond"/>
          <w:sz w:val="24"/>
          <w:szCs w:val="24"/>
        </w:rPr>
        <w:t>.</w:t>
      </w:r>
    </w:p>
    <w:p w:rsidR="006F0AC3" w:rsidRDefault="006F0AC3" w:rsidP="006F0AC3"/>
    <w:p w:rsidR="006F0AC3" w:rsidRDefault="006F0AC3" w:rsidP="006F0AC3"/>
    <w:p w:rsidR="006F0AC3" w:rsidRDefault="006F0AC3" w:rsidP="006F0AC3"/>
    <w:p w:rsidR="006F0AC3" w:rsidRDefault="006F0AC3" w:rsidP="006F0AC3"/>
    <w:p w:rsidR="006F0AC3" w:rsidRDefault="006F0AC3" w:rsidP="006F0AC3"/>
    <w:p w:rsidR="006F0AC3" w:rsidRDefault="006F0AC3" w:rsidP="006F0AC3"/>
    <w:p w:rsidR="006F0AC3" w:rsidRDefault="006F0AC3" w:rsidP="006F0AC3"/>
    <w:p w:rsidR="00480BF4" w:rsidRDefault="00480BF4" w:rsidP="006F0AC3"/>
    <w:p w:rsidR="00480BF4" w:rsidRDefault="00480BF4" w:rsidP="00480BF4">
      <w:pPr>
        <w:rPr>
          <w:rFonts w:ascii="Cambria" w:hAnsi="Cambria"/>
          <w:b/>
          <w:sz w:val="24"/>
          <w:szCs w:val="24"/>
          <w:u w:val="single"/>
        </w:rPr>
      </w:pPr>
      <w:r>
        <w:rPr>
          <w:rFonts w:ascii="Cambria" w:hAnsi="Cambria"/>
          <w:b/>
          <w:sz w:val="24"/>
          <w:szCs w:val="24"/>
          <w:u w:val="single"/>
        </w:rPr>
        <w:lastRenderedPageBreak/>
        <w:t>Unit 2 Lesson 14:</w:t>
      </w:r>
    </w:p>
    <w:p w:rsidR="00480BF4" w:rsidRPr="00CC4E8F" w:rsidRDefault="00480BF4" w:rsidP="00480BF4">
      <w:pPr>
        <w:rPr>
          <w:rFonts w:ascii="Cambria" w:hAnsi="Cambria"/>
          <w:sz w:val="24"/>
          <w:szCs w:val="24"/>
        </w:rPr>
      </w:pPr>
      <w:r w:rsidRPr="00CC4E8F">
        <w:rPr>
          <w:rFonts w:ascii="Cambria" w:hAnsi="Cambria"/>
          <w:b/>
          <w:sz w:val="24"/>
          <w:szCs w:val="24"/>
          <w:u w:val="single"/>
        </w:rPr>
        <w:t>Enduring Understanding:</w:t>
      </w:r>
      <w:r w:rsidRPr="00CC4E8F">
        <w:rPr>
          <w:rFonts w:ascii="Cambria" w:hAnsi="Cambria"/>
          <w:sz w:val="24"/>
          <w:szCs w:val="24"/>
        </w:rPr>
        <w:t xml:space="preserve">  “Rules to Live By”</w:t>
      </w:r>
    </w:p>
    <w:p w:rsidR="00480BF4" w:rsidRPr="00CC4E8F" w:rsidRDefault="00480BF4" w:rsidP="00480BF4">
      <w:pPr>
        <w:rPr>
          <w:rFonts w:ascii="Cambria" w:hAnsi="Cambria"/>
          <w:sz w:val="24"/>
          <w:szCs w:val="24"/>
        </w:rPr>
      </w:pPr>
      <w:r w:rsidRPr="00CC4E8F">
        <w:rPr>
          <w:rFonts w:ascii="Cambria" w:hAnsi="Cambria"/>
          <w:b/>
          <w:sz w:val="24"/>
          <w:szCs w:val="24"/>
          <w:u w:val="single"/>
        </w:rPr>
        <w:t>Topic:</w:t>
      </w:r>
      <w:r>
        <w:rPr>
          <w:rFonts w:ascii="Cambria" w:hAnsi="Cambria"/>
          <w:sz w:val="24"/>
          <w:szCs w:val="24"/>
        </w:rPr>
        <w:t xml:space="preserve"> Planning for Writing: Introduction and Conclusion</w:t>
      </w:r>
    </w:p>
    <w:p w:rsidR="00480BF4" w:rsidRPr="00CC4E8F" w:rsidRDefault="00480BF4" w:rsidP="00480BF4">
      <w:pPr>
        <w:pStyle w:val="EL95ptBodyText"/>
        <w:tabs>
          <w:tab w:val="left" w:pos="4030"/>
        </w:tabs>
        <w:spacing w:line="276" w:lineRule="auto"/>
        <w:rPr>
          <w:rFonts w:ascii="Cambria" w:hAnsi="Cambria"/>
          <w:sz w:val="24"/>
          <w:szCs w:val="24"/>
        </w:rPr>
      </w:pPr>
      <w:r w:rsidRPr="00CC4E8F">
        <w:rPr>
          <w:rFonts w:ascii="Cambria" w:hAnsi="Cambria"/>
          <w:b/>
          <w:sz w:val="24"/>
          <w:szCs w:val="24"/>
          <w:u w:val="single"/>
        </w:rPr>
        <w:t>Long Term Learning Targets:</w:t>
      </w:r>
      <w:r w:rsidRPr="00CC4E8F">
        <w:rPr>
          <w:rFonts w:ascii="Cambria" w:hAnsi="Cambria"/>
          <w:sz w:val="24"/>
          <w:szCs w:val="24"/>
        </w:rPr>
        <w:t xml:space="preserve"> </w:t>
      </w:r>
      <w:r>
        <w:rPr>
          <w:rFonts w:ascii="Cambria" w:hAnsi="Cambria"/>
          <w:sz w:val="24"/>
          <w:szCs w:val="24"/>
        </w:rPr>
        <w:tab/>
      </w:r>
    </w:p>
    <w:p w:rsidR="00480BF4" w:rsidRPr="00CB3A27" w:rsidRDefault="00480BF4" w:rsidP="00480BF4">
      <w:pPr>
        <w:pStyle w:val="EL95ptBodyText"/>
        <w:numPr>
          <w:ilvl w:val="0"/>
          <w:numId w:val="75"/>
        </w:numPr>
        <w:spacing w:line="276" w:lineRule="auto"/>
        <w:rPr>
          <w:rFonts w:ascii="Cambria" w:hAnsi="Cambria"/>
          <w:sz w:val="24"/>
          <w:szCs w:val="24"/>
        </w:rPr>
      </w:pPr>
      <w:r>
        <w:rPr>
          <w:rFonts w:ascii="Cambria" w:hAnsi="Cambria"/>
          <w:sz w:val="24"/>
          <w:szCs w:val="24"/>
        </w:rPr>
        <w:t xml:space="preserve">I </w:t>
      </w:r>
      <w:r w:rsidRPr="00265A0A">
        <w:rPr>
          <w:rFonts w:ascii="Cambria" w:hAnsi="Cambria"/>
          <w:sz w:val="24"/>
          <w:szCs w:val="24"/>
        </w:rPr>
        <w:t xml:space="preserve">can </w:t>
      </w:r>
      <w:r w:rsidRPr="00CB3A27">
        <w:rPr>
          <w:rFonts w:ascii="Cambria" w:hAnsi="Cambria"/>
          <w:sz w:val="24"/>
          <w:szCs w:val="24"/>
        </w:rPr>
        <w:t xml:space="preserve">write arguments to support claims with clear reasons and relevant evidence. </w:t>
      </w:r>
    </w:p>
    <w:p w:rsidR="00480BF4" w:rsidRPr="00CB3A27" w:rsidRDefault="00480BF4" w:rsidP="00480BF4">
      <w:pPr>
        <w:pStyle w:val="EL95ptBodyText"/>
        <w:numPr>
          <w:ilvl w:val="0"/>
          <w:numId w:val="75"/>
        </w:numPr>
        <w:spacing w:line="276" w:lineRule="auto"/>
        <w:rPr>
          <w:rFonts w:ascii="Cambria" w:hAnsi="Cambria"/>
          <w:sz w:val="24"/>
          <w:szCs w:val="24"/>
        </w:rPr>
      </w:pPr>
      <w:r w:rsidRPr="00CB3A27">
        <w:rPr>
          <w:rFonts w:ascii="Cambria" w:hAnsi="Cambria"/>
          <w:sz w:val="24"/>
          <w:szCs w:val="24"/>
        </w:rPr>
        <w:t xml:space="preserve">I can produce clear and coherent writing that is appropriate to task, purpose, and audience. </w:t>
      </w:r>
    </w:p>
    <w:p w:rsidR="00480BF4" w:rsidRDefault="00480BF4" w:rsidP="00480BF4">
      <w:pPr>
        <w:pStyle w:val="EL95ptBodyText"/>
        <w:numPr>
          <w:ilvl w:val="0"/>
          <w:numId w:val="75"/>
        </w:numPr>
        <w:spacing w:line="276" w:lineRule="auto"/>
        <w:rPr>
          <w:rFonts w:ascii="Cambria" w:hAnsi="Cambria"/>
          <w:sz w:val="24"/>
          <w:szCs w:val="24"/>
        </w:rPr>
      </w:pPr>
      <w:r w:rsidRPr="00CB3A27">
        <w:rPr>
          <w:rFonts w:ascii="Cambria" w:hAnsi="Cambria"/>
          <w:sz w:val="24"/>
          <w:szCs w:val="24"/>
        </w:rPr>
        <w:t xml:space="preserve">I can use evidence from a variety of grade-appropriate texts to support analysis, reflection, and research. </w:t>
      </w:r>
    </w:p>
    <w:p w:rsidR="00480BF4" w:rsidRPr="00CC4E8F" w:rsidRDefault="00480BF4" w:rsidP="00480BF4">
      <w:pPr>
        <w:pStyle w:val="EL95ptBodyText"/>
        <w:spacing w:line="276" w:lineRule="auto"/>
        <w:rPr>
          <w:rFonts w:ascii="Cambria" w:hAnsi="Cambria"/>
          <w:sz w:val="24"/>
          <w:szCs w:val="24"/>
        </w:rPr>
      </w:pPr>
      <w:r w:rsidRPr="00CC4E8F">
        <w:rPr>
          <w:rFonts w:ascii="Cambria" w:hAnsi="Cambria"/>
          <w:b/>
          <w:sz w:val="24"/>
          <w:szCs w:val="24"/>
          <w:u w:val="single"/>
        </w:rPr>
        <w:t>Daily Learning Targets:</w:t>
      </w:r>
      <w:r w:rsidRPr="00CC4E8F">
        <w:rPr>
          <w:rFonts w:ascii="Cambria" w:hAnsi="Cambria"/>
          <w:sz w:val="24"/>
          <w:szCs w:val="24"/>
        </w:rPr>
        <w:t xml:space="preserve"> </w:t>
      </w:r>
    </w:p>
    <w:p w:rsidR="00480BF4" w:rsidRDefault="00480BF4" w:rsidP="00480BF4">
      <w:pPr>
        <w:pStyle w:val="EL95ptBullet1"/>
        <w:numPr>
          <w:ilvl w:val="0"/>
          <w:numId w:val="76"/>
        </w:numPr>
        <w:spacing w:line="276" w:lineRule="auto"/>
        <w:rPr>
          <w:rFonts w:ascii="Cambria" w:hAnsi="Cambria"/>
          <w:sz w:val="24"/>
          <w:szCs w:val="24"/>
        </w:rPr>
      </w:pPr>
      <w:r w:rsidRPr="00CC4E8F">
        <w:rPr>
          <w:rFonts w:ascii="Cambria" w:hAnsi="Cambria"/>
          <w:sz w:val="24"/>
          <w:szCs w:val="24"/>
        </w:rPr>
        <w:t xml:space="preserve">I can </w:t>
      </w:r>
      <w:r w:rsidRPr="00CB3A27">
        <w:rPr>
          <w:rFonts w:ascii="Cambria" w:hAnsi="Cambria"/>
          <w:sz w:val="24"/>
          <w:szCs w:val="24"/>
        </w:rPr>
        <w:t>draft the introduction and conclusion of my literary argument essay.</w:t>
      </w:r>
    </w:p>
    <w:p w:rsidR="00480BF4" w:rsidRPr="00CC4E8F" w:rsidRDefault="00480BF4" w:rsidP="00480BF4">
      <w:pPr>
        <w:pStyle w:val="EL95ptBullet1"/>
        <w:numPr>
          <w:ilvl w:val="0"/>
          <w:numId w:val="0"/>
        </w:numPr>
        <w:spacing w:line="276" w:lineRule="auto"/>
        <w:ind w:left="216" w:hanging="216"/>
        <w:rPr>
          <w:rFonts w:ascii="Cambria" w:hAnsi="Cambria"/>
          <w:sz w:val="24"/>
          <w:szCs w:val="24"/>
        </w:rPr>
      </w:pPr>
      <w:r w:rsidRPr="00CC4E8F">
        <w:rPr>
          <w:rFonts w:ascii="Cambria" w:hAnsi="Cambria"/>
          <w:b/>
          <w:sz w:val="24"/>
          <w:szCs w:val="24"/>
          <w:u w:val="single"/>
        </w:rPr>
        <w:t>Standards:</w:t>
      </w:r>
      <w:r w:rsidRPr="00CC4E8F">
        <w:rPr>
          <w:rFonts w:ascii="Cambria" w:hAnsi="Cambria"/>
          <w:sz w:val="24"/>
          <w:szCs w:val="24"/>
        </w:rPr>
        <w:t xml:space="preserve">  </w:t>
      </w:r>
      <w:r>
        <w:rPr>
          <w:rFonts w:ascii="Cambria" w:hAnsi="Cambria"/>
          <w:sz w:val="24"/>
          <w:szCs w:val="24"/>
        </w:rPr>
        <w:t xml:space="preserve">W.6.1, W.6.4, W.6.9, </w:t>
      </w:r>
    </w:p>
    <w:p w:rsidR="00480BF4" w:rsidRDefault="00480BF4" w:rsidP="00480BF4">
      <w:pPr>
        <w:pStyle w:val="EL95ptBullet1"/>
        <w:numPr>
          <w:ilvl w:val="0"/>
          <w:numId w:val="0"/>
        </w:numPr>
        <w:spacing w:after="0" w:line="276" w:lineRule="auto"/>
        <w:ind w:left="216" w:hanging="216"/>
        <w:rPr>
          <w:rFonts w:ascii="Cambria" w:hAnsi="Cambria"/>
        </w:rPr>
      </w:pPr>
      <w:r w:rsidRPr="00CC4E8F">
        <w:rPr>
          <w:rFonts w:ascii="Cambria" w:hAnsi="Cambria"/>
          <w:b/>
          <w:sz w:val="24"/>
          <w:szCs w:val="24"/>
          <w:u w:val="single"/>
        </w:rPr>
        <w:t>Materials:</w:t>
      </w:r>
      <w:r w:rsidRPr="00CC4E8F">
        <w:rPr>
          <w:rFonts w:ascii="Cambria" w:hAnsi="Cambria"/>
        </w:rPr>
        <w:t xml:space="preserve"> </w:t>
      </w:r>
    </w:p>
    <w:p w:rsidR="00480BF4" w:rsidRPr="00CB3A27" w:rsidRDefault="00480BF4" w:rsidP="00480BF4">
      <w:pPr>
        <w:pStyle w:val="EL95ptBullet1"/>
        <w:numPr>
          <w:ilvl w:val="0"/>
          <w:numId w:val="76"/>
        </w:numPr>
        <w:spacing w:after="0" w:line="276" w:lineRule="auto"/>
        <w:rPr>
          <w:rFonts w:ascii="Cambria" w:hAnsi="Cambria"/>
          <w:sz w:val="24"/>
          <w:szCs w:val="24"/>
        </w:rPr>
      </w:pPr>
      <w:r w:rsidRPr="00CB3A27">
        <w:rPr>
          <w:rFonts w:ascii="Cambria" w:hAnsi="Cambria"/>
          <w:sz w:val="24"/>
          <w:szCs w:val="24"/>
        </w:rPr>
        <w:t>Model literary argument essay: “Steve Jobs’ Rules to Live By” (from Lesson 9; one to display)</w:t>
      </w:r>
    </w:p>
    <w:p w:rsidR="00480BF4" w:rsidRPr="00CB3A27" w:rsidRDefault="00480BF4" w:rsidP="00480BF4">
      <w:pPr>
        <w:pStyle w:val="EL95ptBullet1"/>
        <w:numPr>
          <w:ilvl w:val="0"/>
          <w:numId w:val="76"/>
        </w:numPr>
        <w:spacing w:after="0" w:line="276" w:lineRule="auto"/>
        <w:rPr>
          <w:rFonts w:ascii="Cambria" w:hAnsi="Cambria"/>
          <w:sz w:val="24"/>
          <w:szCs w:val="24"/>
        </w:rPr>
      </w:pPr>
      <w:r w:rsidRPr="00CB3A27">
        <w:rPr>
          <w:rFonts w:ascii="Cambria" w:hAnsi="Cambria"/>
          <w:sz w:val="24"/>
          <w:szCs w:val="24"/>
        </w:rPr>
        <w:t>Qualities of a Strong Literary Argument Essay anchor chart (from Lesson 9)</w:t>
      </w:r>
    </w:p>
    <w:p w:rsidR="00480BF4" w:rsidRPr="00CB3A27" w:rsidRDefault="00480BF4" w:rsidP="00480BF4">
      <w:pPr>
        <w:pStyle w:val="EL95ptBullet1"/>
        <w:numPr>
          <w:ilvl w:val="0"/>
          <w:numId w:val="76"/>
        </w:numPr>
        <w:spacing w:after="0" w:line="276" w:lineRule="auto"/>
        <w:rPr>
          <w:rFonts w:ascii="Cambria" w:hAnsi="Cambria"/>
          <w:sz w:val="24"/>
          <w:szCs w:val="24"/>
        </w:rPr>
      </w:pPr>
      <w:r w:rsidRPr="00CB3A27">
        <w:rPr>
          <w:rFonts w:ascii="Cambria" w:hAnsi="Cambria"/>
          <w:sz w:val="24"/>
          <w:szCs w:val="24"/>
        </w:rPr>
        <w:t>Equity sticks</w:t>
      </w:r>
    </w:p>
    <w:p w:rsidR="00480BF4" w:rsidRPr="00CB3A27" w:rsidRDefault="00480BF4" w:rsidP="00480BF4">
      <w:pPr>
        <w:pStyle w:val="EL95ptBullet1"/>
        <w:numPr>
          <w:ilvl w:val="0"/>
          <w:numId w:val="76"/>
        </w:numPr>
        <w:spacing w:after="0" w:line="276" w:lineRule="auto"/>
        <w:rPr>
          <w:rFonts w:ascii="Cambria" w:hAnsi="Cambria"/>
          <w:sz w:val="24"/>
          <w:szCs w:val="24"/>
        </w:rPr>
      </w:pPr>
      <w:r w:rsidRPr="00CB3A27">
        <w:rPr>
          <w:rFonts w:ascii="Cambria" w:hAnsi="Cambria"/>
          <w:sz w:val="24"/>
          <w:szCs w:val="24"/>
        </w:rPr>
        <w:t>Chart paper</w:t>
      </w:r>
    </w:p>
    <w:p w:rsidR="00480BF4" w:rsidRPr="00CB3A27" w:rsidRDefault="00480BF4" w:rsidP="00480BF4">
      <w:pPr>
        <w:pStyle w:val="EL95ptBullet1"/>
        <w:numPr>
          <w:ilvl w:val="0"/>
          <w:numId w:val="76"/>
        </w:numPr>
        <w:spacing w:after="0" w:line="276" w:lineRule="auto"/>
        <w:rPr>
          <w:rFonts w:ascii="Cambria" w:hAnsi="Cambria"/>
          <w:sz w:val="24"/>
          <w:szCs w:val="24"/>
        </w:rPr>
      </w:pPr>
      <w:r w:rsidRPr="00CB3A27">
        <w:rPr>
          <w:rFonts w:ascii="Cambria" w:hAnsi="Cambria"/>
          <w:sz w:val="24"/>
          <w:szCs w:val="24"/>
        </w:rPr>
        <w:t>Rows 1 and 3 of Literary Argument Essay Rubric (one per student)</w:t>
      </w:r>
    </w:p>
    <w:p w:rsidR="00480BF4" w:rsidRPr="00CB3A27" w:rsidRDefault="00480BF4" w:rsidP="00480BF4">
      <w:pPr>
        <w:pStyle w:val="EL95ptBullet1"/>
        <w:numPr>
          <w:ilvl w:val="0"/>
          <w:numId w:val="76"/>
        </w:numPr>
        <w:spacing w:after="0" w:line="276" w:lineRule="auto"/>
        <w:rPr>
          <w:rFonts w:ascii="Cambria" w:hAnsi="Cambria"/>
          <w:sz w:val="24"/>
          <w:szCs w:val="24"/>
        </w:rPr>
      </w:pPr>
      <w:r w:rsidRPr="00CB3A27">
        <w:rPr>
          <w:rFonts w:ascii="Cambria" w:hAnsi="Cambria"/>
          <w:sz w:val="24"/>
          <w:szCs w:val="24"/>
        </w:rPr>
        <w:t>Self Assessment: Rows 1 and 3 of Literary Argument Essay Rubric (one per student)</w:t>
      </w:r>
    </w:p>
    <w:p w:rsidR="00480BF4" w:rsidRDefault="00480BF4" w:rsidP="00480BF4">
      <w:pPr>
        <w:pStyle w:val="EL95ptBullet1"/>
        <w:numPr>
          <w:ilvl w:val="0"/>
          <w:numId w:val="0"/>
        </w:numPr>
        <w:spacing w:after="0" w:line="276" w:lineRule="auto"/>
        <w:ind w:left="216" w:hanging="216"/>
        <w:rPr>
          <w:rFonts w:ascii="Cambria" w:hAnsi="Cambria"/>
          <w:b/>
          <w:sz w:val="24"/>
          <w:szCs w:val="24"/>
        </w:rPr>
      </w:pPr>
      <w:r w:rsidRPr="00CC4E8F">
        <w:rPr>
          <w:rFonts w:ascii="Cambria" w:hAnsi="Cambria"/>
          <w:b/>
          <w:sz w:val="24"/>
          <w:szCs w:val="24"/>
          <w:u w:val="single"/>
        </w:rPr>
        <w:t>Do Now:</w:t>
      </w:r>
    </w:p>
    <w:p w:rsidR="00480BF4" w:rsidRDefault="00480BF4" w:rsidP="00480BF4">
      <w:pPr>
        <w:pStyle w:val="EL95ptBullet1"/>
        <w:numPr>
          <w:ilvl w:val="0"/>
          <w:numId w:val="0"/>
        </w:numPr>
        <w:spacing w:after="0" w:line="276" w:lineRule="auto"/>
        <w:ind w:left="216" w:hanging="216"/>
        <w:rPr>
          <w:rFonts w:ascii="Cambria" w:hAnsi="Cambria"/>
          <w:b/>
          <w:sz w:val="24"/>
          <w:szCs w:val="24"/>
        </w:rPr>
      </w:pPr>
      <w:r>
        <w:rPr>
          <w:rFonts w:ascii="Cambria" w:hAnsi="Cambria"/>
          <w:b/>
          <w:sz w:val="24"/>
          <w:szCs w:val="24"/>
        </w:rPr>
        <w:t>1. Unpacking Learning Targets</w:t>
      </w:r>
    </w:p>
    <w:p w:rsidR="00480BF4" w:rsidRPr="00CB3A27" w:rsidRDefault="00480BF4" w:rsidP="00480BF4">
      <w:pPr>
        <w:pStyle w:val="EL95ptBullet1"/>
        <w:numPr>
          <w:ilvl w:val="0"/>
          <w:numId w:val="122"/>
        </w:numPr>
        <w:spacing w:after="0" w:line="276" w:lineRule="auto"/>
        <w:rPr>
          <w:rFonts w:ascii="Cambria" w:hAnsi="Cambria"/>
          <w:sz w:val="24"/>
          <w:szCs w:val="24"/>
        </w:rPr>
      </w:pPr>
      <w:r w:rsidRPr="00CB3A27">
        <w:rPr>
          <w:rFonts w:ascii="Cambria" w:hAnsi="Cambria"/>
          <w:sz w:val="24"/>
          <w:szCs w:val="24"/>
        </w:rPr>
        <w:t>Invite students to read the learning target with you:</w:t>
      </w:r>
    </w:p>
    <w:p w:rsidR="00480BF4" w:rsidRPr="00CB3A27" w:rsidRDefault="00480BF4" w:rsidP="00480BF4">
      <w:pPr>
        <w:pStyle w:val="EL95ptBullet1"/>
        <w:numPr>
          <w:ilvl w:val="1"/>
          <w:numId w:val="122"/>
        </w:numPr>
        <w:spacing w:after="0" w:line="276" w:lineRule="auto"/>
        <w:rPr>
          <w:rFonts w:ascii="Cambria" w:hAnsi="Cambria"/>
          <w:color w:val="7030A0"/>
          <w:sz w:val="24"/>
          <w:szCs w:val="24"/>
        </w:rPr>
      </w:pPr>
      <w:r w:rsidRPr="00CB3A27">
        <w:rPr>
          <w:rFonts w:ascii="Cambria" w:hAnsi="Cambria"/>
          <w:color w:val="7030A0"/>
          <w:sz w:val="24"/>
          <w:szCs w:val="24"/>
        </w:rPr>
        <w:t>“I can draft the introduction and conclusion of my literary argument essay.”</w:t>
      </w:r>
    </w:p>
    <w:p w:rsidR="00480BF4" w:rsidRPr="00CB3A27" w:rsidRDefault="00480BF4" w:rsidP="00480BF4">
      <w:pPr>
        <w:pStyle w:val="EL95ptBullet1"/>
        <w:numPr>
          <w:ilvl w:val="0"/>
          <w:numId w:val="122"/>
        </w:numPr>
        <w:spacing w:after="0" w:line="276" w:lineRule="auto"/>
        <w:rPr>
          <w:rFonts w:ascii="Cambria" w:hAnsi="Cambria"/>
          <w:sz w:val="24"/>
          <w:szCs w:val="24"/>
        </w:rPr>
      </w:pPr>
      <w:r w:rsidRPr="00CB3A27">
        <w:rPr>
          <w:rFonts w:ascii="Cambria" w:hAnsi="Cambria"/>
          <w:sz w:val="24"/>
          <w:szCs w:val="24"/>
        </w:rPr>
        <w:t>Invite students to Think-Pair-Share:</w:t>
      </w:r>
    </w:p>
    <w:p w:rsidR="00480BF4" w:rsidRPr="00CB3A27" w:rsidRDefault="00480BF4" w:rsidP="00480BF4">
      <w:pPr>
        <w:pStyle w:val="EL95ptBullet1"/>
        <w:numPr>
          <w:ilvl w:val="1"/>
          <w:numId w:val="122"/>
        </w:numPr>
        <w:spacing w:after="0" w:line="276" w:lineRule="auto"/>
        <w:rPr>
          <w:rFonts w:ascii="Cambria" w:hAnsi="Cambria"/>
          <w:color w:val="7030A0"/>
          <w:sz w:val="24"/>
          <w:szCs w:val="24"/>
        </w:rPr>
      </w:pPr>
      <w:r w:rsidRPr="00CB3A27">
        <w:rPr>
          <w:rFonts w:ascii="Cambria" w:hAnsi="Cambria"/>
          <w:color w:val="7030A0"/>
          <w:sz w:val="24"/>
          <w:szCs w:val="24"/>
        </w:rPr>
        <w:t>“How are introductions and conclusions similar types of writing?”</w:t>
      </w:r>
    </w:p>
    <w:p w:rsidR="00480BF4" w:rsidRPr="00CB3A27" w:rsidRDefault="00480BF4" w:rsidP="00480BF4">
      <w:pPr>
        <w:pStyle w:val="EL95ptBullet1"/>
        <w:numPr>
          <w:ilvl w:val="0"/>
          <w:numId w:val="122"/>
        </w:numPr>
        <w:spacing w:after="0" w:line="276" w:lineRule="auto"/>
        <w:rPr>
          <w:rFonts w:ascii="Cambria" w:hAnsi="Cambria"/>
          <w:sz w:val="24"/>
          <w:szCs w:val="24"/>
        </w:rPr>
      </w:pPr>
      <w:r w:rsidRPr="00CB3A27">
        <w:rPr>
          <w:rFonts w:ascii="Cambria" w:hAnsi="Cambria"/>
          <w:sz w:val="24"/>
          <w:szCs w:val="24"/>
        </w:rPr>
        <w:t>Listen for responses, or guide students toward responses, such as: “They are both writing about the whole essay in some way,” or “They are both ‘big idea’ writing, not about details.”</w:t>
      </w:r>
    </w:p>
    <w:p w:rsidR="00480BF4" w:rsidRPr="00CB3A27" w:rsidRDefault="00480BF4" w:rsidP="00480BF4">
      <w:pPr>
        <w:pStyle w:val="EL95ptBullet1"/>
        <w:numPr>
          <w:ilvl w:val="0"/>
          <w:numId w:val="122"/>
        </w:numPr>
        <w:spacing w:after="0" w:line="276" w:lineRule="auto"/>
        <w:rPr>
          <w:rFonts w:ascii="Cambria" w:hAnsi="Cambria"/>
          <w:sz w:val="24"/>
          <w:szCs w:val="24"/>
        </w:rPr>
      </w:pPr>
      <w:r w:rsidRPr="00CB3A27">
        <w:rPr>
          <w:rFonts w:ascii="Cambria" w:hAnsi="Cambria"/>
          <w:sz w:val="24"/>
          <w:szCs w:val="24"/>
        </w:rPr>
        <w:t>Again invite students to Think-Pair-Share:</w:t>
      </w:r>
    </w:p>
    <w:p w:rsidR="00480BF4" w:rsidRPr="00CB3A27" w:rsidRDefault="00480BF4" w:rsidP="00480BF4">
      <w:pPr>
        <w:pStyle w:val="EL95ptBullet1"/>
        <w:numPr>
          <w:ilvl w:val="1"/>
          <w:numId w:val="122"/>
        </w:numPr>
        <w:spacing w:after="0" w:line="276" w:lineRule="auto"/>
        <w:rPr>
          <w:rFonts w:ascii="Cambria" w:hAnsi="Cambria"/>
          <w:color w:val="7030A0"/>
          <w:sz w:val="24"/>
          <w:szCs w:val="24"/>
        </w:rPr>
      </w:pPr>
      <w:r w:rsidRPr="00CB3A27">
        <w:rPr>
          <w:rFonts w:ascii="Cambria" w:hAnsi="Cambria"/>
          <w:color w:val="7030A0"/>
          <w:sz w:val="24"/>
          <w:szCs w:val="24"/>
        </w:rPr>
        <w:t>“How are introductions and conclusions different?”</w:t>
      </w:r>
    </w:p>
    <w:p w:rsidR="00480BF4" w:rsidRPr="00CB3A27" w:rsidRDefault="00480BF4" w:rsidP="00480BF4">
      <w:pPr>
        <w:pStyle w:val="EL95ptBullet1"/>
        <w:numPr>
          <w:ilvl w:val="0"/>
          <w:numId w:val="122"/>
        </w:numPr>
        <w:spacing w:after="0" w:line="276" w:lineRule="auto"/>
        <w:rPr>
          <w:rFonts w:ascii="Cambria" w:hAnsi="Cambria"/>
          <w:sz w:val="24"/>
          <w:szCs w:val="24"/>
        </w:rPr>
      </w:pPr>
      <w:r w:rsidRPr="00CB3A27">
        <w:rPr>
          <w:rFonts w:ascii="Cambria" w:hAnsi="Cambria"/>
          <w:sz w:val="24"/>
          <w:szCs w:val="24"/>
        </w:rPr>
        <w:t>Listen for responses such as: “The introduction should get the reader interested in the topic, while the conclusion should wrap up the essay in some way.”</w:t>
      </w:r>
    </w:p>
    <w:p w:rsidR="00480BF4" w:rsidRPr="002366C0" w:rsidRDefault="00480BF4" w:rsidP="00480BF4">
      <w:pPr>
        <w:rPr>
          <w:rFonts w:ascii="Cambria" w:hAnsi="Cambria"/>
          <w:b/>
          <w:sz w:val="24"/>
          <w:szCs w:val="24"/>
          <w:u w:val="single"/>
        </w:rPr>
      </w:pPr>
      <w:r w:rsidRPr="002366C0">
        <w:rPr>
          <w:rFonts w:ascii="Cambria" w:hAnsi="Cambria"/>
          <w:b/>
          <w:sz w:val="24"/>
          <w:szCs w:val="24"/>
          <w:u w:val="single"/>
        </w:rPr>
        <w:t>Procedure:</w:t>
      </w:r>
    </w:p>
    <w:p w:rsidR="00480BF4" w:rsidRDefault="00480BF4" w:rsidP="00480BF4">
      <w:pPr>
        <w:rPr>
          <w:rFonts w:ascii="Cambria" w:hAnsi="Cambria"/>
          <w:b/>
          <w:sz w:val="24"/>
          <w:szCs w:val="24"/>
        </w:rPr>
      </w:pPr>
      <w:r w:rsidRPr="00CC4E8F">
        <w:rPr>
          <w:rFonts w:ascii="Cambria" w:hAnsi="Cambria"/>
          <w:b/>
          <w:sz w:val="24"/>
          <w:szCs w:val="24"/>
        </w:rPr>
        <w:t xml:space="preserve">1. </w:t>
      </w:r>
      <w:r>
        <w:rPr>
          <w:rFonts w:ascii="Cambria" w:hAnsi="Cambria"/>
          <w:b/>
          <w:sz w:val="24"/>
          <w:szCs w:val="24"/>
        </w:rPr>
        <w:t>Independent Writing: Drafting Body Paragraphs of the Literary Argument Essay</w:t>
      </w:r>
    </w:p>
    <w:p w:rsidR="00480BF4" w:rsidRPr="00CB3A27" w:rsidRDefault="00480BF4" w:rsidP="00480BF4">
      <w:pPr>
        <w:pStyle w:val="ListParagraph"/>
        <w:numPr>
          <w:ilvl w:val="0"/>
          <w:numId w:val="123"/>
        </w:numPr>
        <w:rPr>
          <w:rFonts w:ascii="Cambria" w:hAnsi="Cambria"/>
          <w:sz w:val="24"/>
          <w:szCs w:val="24"/>
        </w:rPr>
      </w:pPr>
      <w:r>
        <w:rPr>
          <w:rFonts w:ascii="Cambria" w:hAnsi="Cambria"/>
          <w:sz w:val="24"/>
          <w:szCs w:val="24"/>
        </w:rPr>
        <w:t>D</w:t>
      </w:r>
      <w:r w:rsidRPr="00CB3A27">
        <w:rPr>
          <w:rFonts w:ascii="Cambria" w:hAnsi="Cambria"/>
          <w:sz w:val="24"/>
          <w:szCs w:val="24"/>
        </w:rPr>
        <w:t xml:space="preserve">isplay the </w:t>
      </w:r>
      <w:r w:rsidRPr="00CB3A27">
        <w:rPr>
          <w:rFonts w:ascii="Cambria" w:hAnsi="Cambria"/>
          <w:b/>
          <w:sz w:val="24"/>
          <w:szCs w:val="24"/>
        </w:rPr>
        <w:t>“Steve Jobs’ Rules to Live By” model literary argument essay</w:t>
      </w:r>
      <w:r w:rsidRPr="00CB3A27">
        <w:rPr>
          <w:rFonts w:ascii="Cambria" w:hAnsi="Cambria"/>
          <w:sz w:val="24"/>
          <w:szCs w:val="24"/>
        </w:rPr>
        <w:t>. Tell students that now that they have written a first draft of the body paragraphs of their argument essay, they are going to finish by drafting introductory and concluding paragraphs.</w:t>
      </w:r>
    </w:p>
    <w:p w:rsidR="00480BF4" w:rsidRPr="00CB3A27" w:rsidRDefault="00480BF4" w:rsidP="00480BF4">
      <w:pPr>
        <w:pStyle w:val="ListParagraph"/>
        <w:numPr>
          <w:ilvl w:val="0"/>
          <w:numId w:val="123"/>
        </w:numPr>
        <w:rPr>
          <w:rFonts w:ascii="Cambria" w:hAnsi="Cambria"/>
          <w:sz w:val="24"/>
          <w:szCs w:val="24"/>
        </w:rPr>
      </w:pPr>
      <w:r w:rsidRPr="00CB3A27">
        <w:rPr>
          <w:rFonts w:ascii="Cambria" w:hAnsi="Cambria"/>
          <w:sz w:val="24"/>
          <w:szCs w:val="24"/>
        </w:rPr>
        <w:lastRenderedPageBreak/>
        <w:t xml:space="preserve">Invite students to read along silently as you read the introduction of the model essay. </w:t>
      </w:r>
    </w:p>
    <w:p w:rsidR="00480BF4" w:rsidRPr="00CB3A27" w:rsidRDefault="00480BF4" w:rsidP="00480BF4">
      <w:pPr>
        <w:pStyle w:val="ListParagraph"/>
        <w:numPr>
          <w:ilvl w:val="0"/>
          <w:numId w:val="123"/>
        </w:numPr>
        <w:rPr>
          <w:rFonts w:ascii="Cambria" w:hAnsi="Cambria"/>
          <w:sz w:val="24"/>
          <w:szCs w:val="24"/>
        </w:rPr>
      </w:pPr>
      <w:r w:rsidRPr="00CB3A27">
        <w:rPr>
          <w:rFonts w:ascii="Cambria" w:hAnsi="Cambria"/>
          <w:sz w:val="24"/>
          <w:szCs w:val="24"/>
        </w:rPr>
        <w:t>Ask students to Think-Pair-Share:</w:t>
      </w:r>
    </w:p>
    <w:p w:rsidR="00480BF4" w:rsidRPr="00CB3A27" w:rsidRDefault="00480BF4" w:rsidP="00480BF4">
      <w:pPr>
        <w:pStyle w:val="ListParagraph"/>
        <w:numPr>
          <w:ilvl w:val="1"/>
          <w:numId w:val="123"/>
        </w:numPr>
        <w:rPr>
          <w:rFonts w:ascii="Cambria" w:hAnsi="Cambria"/>
          <w:color w:val="7030A0"/>
          <w:sz w:val="24"/>
          <w:szCs w:val="24"/>
        </w:rPr>
      </w:pPr>
      <w:r w:rsidRPr="00CB3A27">
        <w:rPr>
          <w:rFonts w:ascii="Cambria" w:hAnsi="Cambria"/>
          <w:color w:val="7030A0"/>
          <w:sz w:val="24"/>
          <w:szCs w:val="24"/>
        </w:rPr>
        <w:t>“What does the author tell us in the introductory paragraph?”</w:t>
      </w:r>
    </w:p>
    <w:p w:rsidR="00480BF4" w:rsidRPr="00CB3A27" w:rsidRDefault="00480BF4" w:rsidP="00480BF4">
      <w:pPr>
        <w:pStyle w:val="ListParagraph"/>
        <w:numPr>
          <w:ilvl w:val="0"/>
          <w:numId w:val="123"/>
        </w:numPr>
        <w:rPr>
          <w:rFonts w:ascii="Cambria" w:hAnsi="Cambria"/>
          <w:sz w:val="24"/>
          <w:szCs w:val="24"/>
        </w:rPr>
      </w:pPr>
      <w:r w:rsidRPr="00CB3A27">
        <w:rPr>
          <w:rFonts w:ascii="Cambria" w:hAnsi="Cambria"/>
          <w:sz w:val="24"/>
          <w:szCs w:val="24"/>
        </w:rPr>
        <w:t xml:space="preserve">Use </w:t>
      </w:r>
      <w:r w:rsidRPr="00CB3A27">
        <w:rPr>
          <w:rFonts w:ascii="Cambria" w:hAnsi="Cambria"/>
          <w:b/>
          <w:sz w:val="24"/>
          <w:szCs w:val="24"/>
        </w:rPr>
        <w:t>equity sticks</w:t>
      </w:r>
      <w:r w:rsidRPr="00CB3A27">
        <w:rPr>
          <w:rFonts w:ascii="Cambria" w:hAnsi="Cambria"/>
          <w:sz w:val="24"/>
          <w:szCs w:val="24"/>
        </w:rPr>
        <w:t xml:space="preserve"> to select students to share their responses. Record responses on chart paper for students to refer to throughout the lesson. Ensure the following are included:</w:t>
      </w:r>
    </w:p>
    <w:p w:rsidR="00480BF4" w:rsidRPr="004867C1" w:rsidRDefault="00480BF4" w:rsidP="00480BF4">
      <w:pPr>
        <w:pStyle w:val="ListParagraph"/>
        <w:numPr>
          <w:ilvl w:val="1"/>
          <w:numId w:val="123"/>
        </w:numPr>
        <w:rPr>
          <w:rFonts w:ascii="Cambria" w:hAnsi="Cambria"/>
          <w:color w:val="7030A0"/>
          <w:sz w:val="24"/>
          <w:szCs w:val="24"/>
        </w:rPr>
      </w:pPr>
      <w:r w:rsidRPr="004867C1">
        <w:rPr>
          <w:rFonts w:ascii="Cambria" w:hAnsi="Cambria"/>
          <w:color w:val="7030A0"/>
          <w:sz w:val="24"/>
          <w:szCs w:val="24"/>
        </w:rPr>
        <w:t>An introductory paragraph:</w:t>
      </w:r>
    </w:p>
    <w:p w:rsidR="00480BF4" w:rsidRPr="004867C1" w:rsidRDefault="00480BF4" w:rsidP="00480BF4">
      <w:pPr>
        <w:pStyle w:val="ListParagraph"/>
        <w:numPr>
          <w:ilvl w:val="2"/>
          <w:numId w:val="123"/>
        </w:numPr>
        <w:rPr>
          <w:rFonts w:ascii="Cambria" w:hAnsi="Cambria"/>
          <w:color w:val="7030A0"/>
          <w:sz w:val="24"/>
          <w:szCs w:val="24"/>
        </w:rPr>
      </w:pPr>
      <w:r w:rsidRPr="004867C1">
        <w:rPr>
          <w:rFonts w:ascii="Cambria" w:hAnsi="Cambria"/>
          <w:color w:val="7030A0"/>
          <w:sz w:val="24"/>
          <w:szCs w:val="24"/>
        </w:rPr>
        <w:t>Introduces the idea of surviving and thriving</w:t>
      </w:r>
    </w:p>
    <w:p w:rsidR="00480BF4" w:rsidRPr="004867C1" w:rsidRDefault="00480BF4" w:rsidP="00480BF4">
      <w:pPr>
        <w:pStyle w:val="ListParagraph"/>
        <w:numPr>
          <w:ilvl w:val="2"/>
          <w:numId w:val="123"/>
        </w:numPr>
        <w:rPr>
          <w:rFonts w:ascii="Cambria" w:hAnsi="Cambria"/>
          <w:color w:val="7030A0"/>
          <w:sz w:val="24"/>
          <w:szCs w:val="24"/>
        </w:rPr>
      </w:pPr>
      <w:r w:rsidRPr="004867C1">
        <w:rPr>
          <w:rFonts w:ascii="Cambria" w:hAnsi="Cambria"/>
          <w:color w:val="7030A0"/>
          <w:sz w:val="24"/>
          <w:szCs w:val="24"/>
        </w:rPr>
        <w:t>Presents a claim</w:t>
      </w:r>
    </w:p>
    <w:p w:rsidR="00480BF4" w:rsidRPr="004867C1" w:rsidRDefault="00480BF4" w:rsidP="00480BF4">
      <w:pPr>
        <w:pStyle w:val="ListParagraph"/>
        <w:numPr>
          <w:ilvl w:val="2"/>
          <w:numId w:val="123"/>
        </w:numPr>
        <w:rPr>
          <w:rFonts w:ascii="Cambria" w:hAnsi="Cambria"/>
          <w:color w:val="7030A0"/>
          <w:sz w:val="24"/>
          <w:szCs w:val="24"/>
        </w:rPr>
      </w:pPr>
      <w:r w:rsidRPr="004867C1">
        <w:rPr>
          <w:rFonts w:ascii="Cambria" w:hAnsi="Cambria"/>
          <w:color w:val="7030A0"/>
          <w:sz w:val="24"/>
          <w:szCs w:val="24"/>
        </w:rPr>
        <w:t>Explains where the evidence came from</w:t>
      </w:r>
    </w:p>
    <w:p w:rsidR="00480BF4" w:rsidRPr="00CB3A27" w:rsidRDefault="00480BF4" w:rsidP="00480BF4">
      <w:pPr>
        <w:pStyle w:val="ListParagraph"/>
        <w:numPr>
          <w:ilvl w:val="0"/>
          <w:numId w:val="123"/>
        </w:numPr>
        <w:rPr>
          <w:rFonts w:ascii="Cambria" w:hAnsi="Cambria"/>
          <w:sz w:val="24"/>
          <w:szCs w:val="24"/>
        </w:rPr>
      </w:pPr>
      <w:r w:rsidRPr="00CB3A27">
        <w:rPr>
          <w:rFonts w:ascii="Cambria" w:hAnsi="Cambria"/>
          <w:sz w:val="24"/>
          <w:szCs w:val="24"/>
        </w:rPr>
        <w:t>Invite students to pair up with another student to verbally rehearse their introductory paragraph. Remind students to refer to the notes on the chart paper.</w:t>
      </w:r>
    </w:p>
    <w:p w:rsidR="00480BF4" w:rsidRPr="00CB3A27" w:rsidRDefault="00480BF4" w:rsidP="00480BF4">
      <w:pPr>
        <w:pStyle w:val="ListParagraph"/>
        <w:numPr>
          <w:ilvl w:val="0"/>
          <w:numId w:val="123"/>
        </w:numPr>
        <w:rPr>
          <w:rFonts w:ascii="Cambria" w:hAnsi="Cambria"/>
          <w:sz w:val="24"/>
          <w:szCs w:val="24"/>
        </w:rPr>
      </w:pPr>
      <w:r w:rsidRPr="00CB3A27">
        <w:rPr>
          <w:rFonts w:ascii="Cambria" w:hAnsi="Cambria"/>
          <w:sz w:val="24"/>
          <w:szCs w:val="24"/>
        </w:rPr>
        <w:t>Circulate to assist students in verbally rehearsing their introductory paragraphs. Ask:</w:t>
      </w:r>
    </w:p>
    <w:p w:rsidR="00480BF4" w:rsidRPr="00CB3A27" w:rsidRDefault="00480BF4" w:rsidP="00480BF4">
      <w:pPr>
        <w:pStyle w:val="ListParagraph"/>
        <w:numPr>
          <w:ilvl w:val="1"/>
          <w:numId w:val="123"/>
        </w:numPr>
        <w:rPr>
          <w:rFonts w:ascii="Cambria" w:hAnsi="Cambria"/>
          <w:color w:val="7030A0"/>
          <w:sz w:val="24"/>
          <w:szCs w:val="24"/>
        </w:rPr>
      </w:pPr>
      <w:r w:rsidRPr="00CB3A27">
        <w:rPr>
          <w:rFonts w:ascii="Cambria" w:hAnsi="Cambria"/>
          <w:color w:val="7030A0"/>
          <w:sz w:val="24"/>
          <w:szCs w:val="24"/>
        </w:rPr>
        <w:t>“How can you begin the paragraph?”</w:t>
      </w:r>
    </w:p>
    <w:p w:rsidR="00480BF4" w:rsidRPr="00CB3A27" w:rsidRDefault="00480BF4" w:rsidP="00480BF4">
      <w:pPr>
        <w:pStyle w:val="ListParagraph"/>
        <w:numPr>
          <w:ilvl w:val="1"/>
          <w:numId w:val="123"/>
        </w:numPr>
        <w:rPr>
          <w:rFonts w:ascii="Cambria" w:hAnsi="Cambria"/>
          <w:color w:val="7030A0"/>
          <w:sz w:val="24"/>
          <w:szCs w:val="24"/>
        </w:rPr>
      </w:pPr>
      <w:r w:rsidRPr="00CB3A27">
        <w:rPr>
          <w:rFonts w:ascii="Cambria" w:hAnsi="Cambria"/>
          <w:color w:val="7030A0"/>
          <w:sz w:val="24"/>
          <w:szCs w:val="24"/>
        </w:rPr>
        <w:t>“How did the author begin the model argument essay?”</w:t>
      </w:r>
    </w:p>
    <w:p w:rsidR="00480BF4" w:rsidRPr="00CB3A27" w:rsidRDefault="00480BF4" w:rsidP="00480BF4">
      <w:pPr>
        <w:pStyle w:val="ListParagraph"/>
        <w:numPr>
          <w:ilvl w:val="1"/>
          <w:numId w:val="123"/>
        </w:numPr>
        <w:rPr>
          <w:rFonts w:ascii="Cambria" w:hAnsi="Cambria"/>
          <w:color w:val="7030A0"/>
          <w:sz w:val="24"/>
          <w:szCs w:val="24"/>
        </w:rPr>
      </w:pPr>
      <w:r w:rsidRPr="00CB3A27">
        <w:rPr>
          <w:rFonts w:ascii="Cambria" w:hAnsi="Cambria"/>
          <w:color w:val="7030A0"/>
          <w:sz w:val="24"/>
          <w:szCs w:val="24"/>
        </w:rPr>
        <w:t>“What is it important for the reader to know right at the beginning? Why?”</w:t>
      </w:r>
    </w:p>
    <w:p w:rsidR="00480BF4" w:rsidRPr="00CB3A27" w:rsidRDefault="00480BF4" w:rsidP="00480BF4">
      <w:pPr>
        <w:pStyle w:val="ListParagraph"/>
        <w:numPr>
          <w:ilvl w:val="1"/>
          <w:numId w:val="123"/>
        </w:numPr>
        <w:rPr>
          <w:rFonts w:ascii="Cambria" w:hAnsi="Cambria"/>
          <w:color w:val="7030A0"/>
          <w:sz w:val="24"/>
          <w:szCs w:val="24"/>
        </w:rPr>
      </w:pPr>
      <w:r w:rsidRPr="00CB3A27">
        <w:rPr>
          <w:rFonts w:ascii="Cambria" w:hAnsi="Cambria"/>
          <w:color w:val="7030A0"/>
          <w:sz w:val="24"/>
          <w:szCs w:val="24"/>
        </w:rPr>
        <w:t>“What is your claim—does Bud use his rules to survive or to thrive?”</w:t>
      </w:r>
    </w:p>
    <w:p w:rsidR="00480BF4" w:rsidRPr="00CB3A27" w:rsidRDefault="00480BF4" w:rsidP="00480BF4">
      <w:pPr>
        <w:pStyle w:val="ListParagraph"/>
        <w:numPr>
          <w:ilvl w:val="0"/>
          <w:numId w:val="123"/>
        </w:numPr>
        <w:rPr>
          <w:rFonts w:ascii="Cambria" w:hAnsi="Cambria"/>
          <w:sz w:val="24"/>
          <w:szCs w:val="24"/>
        </w:rPr>
      </w:pPr>
      <w:r w:rsidRPr="00CB3A27">
        <w:rPr>
          <w:rFonts w:ascii="Cambria" w:hAnsi="Cambria"/>
          <w:sz w:val="24"/>
          <w:szCs w:val="24"/>
        </w:rPr>
        <w:t xml:space="preserve">Invite students to draft their introductory paragraph using their verbal rehearsal and the notes on the chart paper. </w:t>
      </w:r>
    </w:p>
    <w:p w:rsidR="00480BF4" w:rsidRPr="00CB3A27" w:rsidRDefault="00480BF4" w:rsidP="00480BF4">
      <w:pPr>
        <w:pStyle w:val="ListParagraph"/>
        <w:numPr>
          <w:ilvl w:val="0"/>
          <w:numId w:val="123"/>
        </w:numPr>
        <w:rPr>
          <w:rFonts w:ascii="Cambria" w:hAnsi="Cambria"/>
          <w:sz w:val="24"/>
          <w:szCs w:val="24"/>
        </w:rPr>
      </w:pPr>
      <w:r w:rsidRPr="00CB3A27">
        <w:rPr>
          <w:rFonts w:ascii="Cambria" w:hAnsi="Cambria"/>
          <w:sz w:val="24"/>
          <w:szCs w:val="24"/>
        </w:rPr>
        <w:t>Again circulate to assist students in drafting their introductory paragraphs. Ask:</w:t>
      </w:r>
    </w:p>
    <w:p w:rsidR="00480BF4" w:rsidRPr="00CB3A27" w:rsidRDefault="00480BF4" w:rsidP="00480BF4">
      <w:pPr>
        <w:pStyle w:val="ListParagraph"/>
        <w:numPr>
          <w:ilvl w:val="1"/>
          <w:numId w:val="123"/>
        </w:numPr>
        <w:rPr>
          <w:rFonts w:ascii="Cambria" w:hAnsi="Cambria"/>
          <w:color w:val="7030A0"/>
          <w:sz w:val="24"/>
          <w:szCs w:val="24"/>
        </w:rPr>
      </w:pPr>
      <w:r w:rsidRPr="00CB3A27">
        <w:rPr>
          <w:rFonts w:ascii="Cambria" w:hAnsi="Cambria"/>
          <w:color w:val="7030A0"/>
          <w:sz w:val="24"/>
          <w:szCs w:val="24"/>
        </w:rPr>
        <w:t>“How can you begin the paragraph?”</w:t>
      </w:r>
    </w:p>
    <w:p w:rsidR="00480BF4" w:rsidRPr="00CB3A27" w:rsidRDefault="00480BF4" w:rsidP="00480BF4">
      <w:pPr>
        <w:pStyle w:val="ListParagraph"/>
        <w:numPr>
          <w:ilvl w:val="1"/>
          <w:numId w:val="123"/>
        </w:numPr>
        <w:rPr>
          <w:rFonts w:ascii="Cambria" w:hAnsi="Cambria"/>
          <w:color w:val="7030A0"/>
          <w:sz w:val="24"/>
          <w:szCs w:val="24"/>
        </w:rPr>
      </w:pPr>
      <w:r w:rsidRPr="00CB3A27">
        <w:rPr>
          <w:rFonts w:ascii="Cambria" w:hAnsi="Cambria"/>
          <w:color w:val="7030A0"/>
          <w:sz w:val="24"/>
          <w:szCs w:val="24"/>
        </w:rPr>
        <w:t>“How did the author begin the model argument essay?” * “What is it important for the reader to know right at the beginning? Why?”</w:t>
      </w:r>
    </w:p>
    <w:p w:rsidR="00480BF4" w:rsidRPr="00CB3A27" w:rsidRDefault="00480BF4" w:rsidP="00480BF4">
      <w:pPr>
        <w:pStyle w:val="ListParagraph"/>
        <w:numPr>
          <w:ilvl w:val="1"/>
          <w:numId w:val="123"/>
        </w:numPr>
        <w:rPr>
          <w:rFonts w:ascii="Cambria" w:hAnsi="Cambria"/>
          <w:color w:val="7030A0"/>
          <w:sz w:val="24"/>
          <w:szCs w:val="24"/>
        </w:rPr>
      </w:pPr>
      <w:r w:rsidRPr="00CB3A27">
        <w:rPr>
          <w:rFonts w:ascii="Cambria" w:hAnsi="Cambria"/>
          <w:color w:val="7030A0"/>
          <w:sz w:val="24"/>
          <w:szCs w:val="24"/>
        </w:rPr>
        <w:t>“What is your claim—does Bud use his rules to survive or to thrive?”</w:t>
      </w:r>
    </w:p>
    <w:p w:rsidR="00480BF4" w:rsidRDefault="00480BF4" w:rsidP="00480BF4">
      <w:pPr>
        <w:rPr>
          <w:rFonts w:ascii="Cambria" w:hAnsi="Cambria"/>
          <w:b/>
          <w:sz w:val="24"/>
          <w:szCs w:val="24"/>
        </w:rPr>
      </w:pPr>
      <w:r w:rsidRPr="00C1260B">
        <w:rPr>
          <w:rFonts w:ascii="Cambria" w:hAnsi="Cambria"/>
          <w:b/>
          <w:sz w:val="24"/>
          <w:szCs w:val="24"/>
        </w:rPr>
        <w:t>2</w:t>
      </w:r>
      <w:r>
        <w:rPr>
          <w:rFonts w:ascii="Cambria" w:hAnsi="Cambria"/>
          <w:b/>
          <w:sz w:val="24"/>
          <w:szCs w:val="24"/>
        </w:rPr>
        <w:t>. Studying the Model and Drafting a Concluding Paragraph</w:t>
      </w:r>
    </w:p>
    <w:p w:rsidR="00480BF4" w:rsidRPr="004867C1" w:rsidRDefault="00480BF4" w:rsidP="00480BF4">
      <w:pPr>
        <w:pStyle w:val="ListParagraph"/>
        <w:numPr>
          <w:ilvl w:val="0"/>
          <w:numId w:val="124"/>
        </w:numPr>
        <w:rPr>
          <w:rFonts w:ascii="Cambria" w:hAnsi="Cambria"/>
          <w:sz w:val="24"/>
          <w:szCs w:val="24"/>
        </w:rPr>
      </w:pPr>
      <w:r w:rsidRPr="004867C1">
        <w:rPr>
          <w:rFonts w:ascii="Cambria" w:hAnsi="Cambria"/>
          <w:sz w:val="24"/>
          <w:szCs w:val="24"/>
        </w:rPr>
        <w:t>Tell students that they are also going to take time today to draft their conclusion for the essay. Invite them to Think-Pair-Share the question from earlier in the lesson:</w:t>
      </w:r>
    </w:p>
    <w:p w:rsidR="00480BF4" w:rsidRPr="004867C1" w:rsidRDefault="00480BF4" w:rsidP="00480BF4">
      <w:pPr>
        <w:pStyle w:val="ListParagraph"/>
        <w:numPr>
          <w:ilvl w:val="1"/>
          <w:numId w:val="124"/>
        </w:numPr>
        <w:rPr>
          <w:rFonts w:ascii="Cambria" w:hAnsi="Cambria"/>
          <w:sz w:val="24"/>
          <w:szCs w:val="24"/>
        </w:rPr>
      </w:pPr>
      <w:r w:rsidRPr="004867C1">
        <w:rPr>
          <w:rFonts w:ascii="Cambria" w:hAnsi="Cambria"/>
          <w:color w:val="7030A0"/>
          <w:sz w:val="24"/>
          <w:szCs w:val="24"/>
        </w:rPr>
        <w:t>“In this type of an essay, how are introductions and conclusions similar?”</w:t>
      </w:r>
    </w:p>
    <w:p w:rsidR="00480BF4" w:rsidRPr="004867C1" w:rsidRDefault="00480BF4" w:rsidP="00480BF4">
      <w:pPr>
        <w:pStyle w:val="ListParagraph"/>
        <w:numPr>
          <w:ilvl w:val="0"/>
          <w:numId w:val="124"/>
        </w:numPr>
        <w:rPr>
          <w:rFonts w:ascii="Cambria" w:hAnsi="Cambria"/>
          <w:sz w:val="24"/>
          <w:szCs w:val="24"/>
        </w:rPr>
      </w:pPr>
      <w:r w:rsidRPr="004867C1">
        <w:rPr>
          <w:rFonts w:ascii="Cambria" w:hAnsi="Cambria"/>
          <w:sz w:val="24"/>
          <w:szCs w:val="24"/>
        </w:rPr>
        <w:t>Listen for responses, or guide students toward responses, such as: “They are both writing about the whole essay in some way,” or “They are both ‘big idea’ writing, not about details.”</w:t>
      </w:r>
    </w:p>
    <w:p w:rsidR="00480BF4" w:rsidRPr="004867C1" w:rsidRDefault="00480BF4" w:rsidP="00480BF4">
      <w:pPr>
        <w:pStyle w:val="ListParagraph"/>
        <w:numPr>
          <w:ilvl w:val="0"/>
          <w:numId w:val="124"/>
        </w:numPr>
        <w:rPr>
          <w:rFonts w:ascii="Cambria" w:hAnsi="Cambria"/>
          <w:sz w:val="24"/>
          <w:szCs w:val="24"/>
        </w:rPr>
      </w:pPr>
      <w:r w:rsidRPr="004867C1">
        <w:rPr>
          <w:rFonts w:ascii="Cambria" w:hAnsi="Cambria"/>
          <w:sz w:val="24"/>
          <w:szCs w:val="24"/>
        </w:rPr>
        <w:t>Again invite students to Think-Pair-Share:</w:t>
      </w:r>
    </w:p>
    <w:p w:rsidR="00480BF4" w:rsidRPr="004867C1" w:rsidRDefault="00480BF4" w:rsidP="00480BF4">
      <w:pPr>
        <w:pStyle w:val="ListParagraph"/>
        <w:numPr>
          <w:ilvl w:val="1"/>
          <w:numId w:val="124"/>
        </w:numPr>
        <w:rPr>
          <w:rFonts w:ascii="Cambria" w:hAnsi="Cambria"/>
          <w:color w:val="7030A0"/>
          <w:sz w:val="24"/>
          <w:szCs w:val="24"/>
        </w:rPr>
      </w:pPr>
      <w:r w:rsidRPr="004867C1">
        <w:rPr>
          <w:rFonts w:ascii="Cambria" w:hAnsi="Cambria"/>
          <w:color w:val="7030A0"/>
          <w:sz w:val="24"/>
          <w:szCs w:val="24"/>
        </w:rPr>
        <w:t>“How are introductions and conclusions different?”</w:t>
      </w:r>
    </w:p>
    <w:p w:rsidR="00480BF4" w:rsidRPr="004867C1" w:rsidRDefault="00480BF4" w:rsidP="00480BF4">
      <w:pPr>
        <w:pStyle w:val="ListParagraph"/>
        <w:numPr>
          <w:ilvl w:val="0"/>
          <w:numId w:val="124"/>
        </w:numPr>
        <w:rPr>
          <w:rFonts w:ascii="Cambria" w:hAnsi="Cambria"/>
          <w:sz w:val="24"/>
          <w:szCs w:val="24"/>
        </w:rPr>
      </w:pPr>
      <w:r w:rsidRPr="004867C1">
        <w:rPr>
          <w:rFonts w:ascii="Cambria" w:hAnsi="Cambria"/>
          <w:sz w:val="24"/>
          <w:szCs w:val="24"/>
        </w:rPr>
        <w:t xml:space="preserve">Listen for responses such as: “The introduction should get the reader interested in the topic, while the conclusion should wrap up the essay in some way.” </w:t>
      </w:r>
    </w:p>
    <w:p w:rsidR="00480BF4" w:rsidRPr="004867C1" w:rsidRDefault="00480BF4" w:rsidP="00480BF4">
      <w:pPr>
        <w:pStyle w:val="ListParagraph"/>
        <w:numPr>
          <w:ilvl w:val="0"/>
          <w:numId w:val="124"/>
        </w:numPr>
        <w:rPr>
          <w:rFonts w:ascii="Cambria" w:hAnsi="Cambria"/>
          <w:sz w:val="24"/>
          <w:szCs w:val="24"/>
        </w:rPr>
      </w:pPr>
      <w:r w:rsidRPr="004867C1">
        <w:rPr>
          <w:rFonts w:ascii="Cambria" w:hAnsi="Cambria"/>
          <w:sz w:val="24"/>
          <w:szCs w:val="24"/>
        </w:rPr>
        <w:t>Invite students to read along silently as you read the concluding paragraph of the model essay.</w:t>
      </w:r>
    </w:p>
    <w:p w:rsidR="00480BF4" w:rsidRPr="004867C1" w:rsidRDefault="00480BF4" w:rsidP="00480BF4">
      <w:pPr>
        <w:pStyle w:val="ListParagraph"/>
        <w:numPr>
          <w:ilvl w:val="0"/>
          <w:numId w:val="124"/>
        </w:numPr>
        <w:rPr>
          <w:rFonts w:ascii="Cambria" w:hAnsi="Cambria"/>
          <w:sz w:val="24"/>
          <w:szCs w:val="24"/>
        </w:rPr>
      </w:pPr>
      <w:r w:rsidRPr="004867C1">
        <w:rPr>
          <w:rFonts w:ascii="Cambria" w:hAnsi="Cambria"/>
          <w:sz w:val="24"/>
          <w:szCs w:val="24"/>
        </w:rPr>
        <w:t>Ask students to Think-Pair-Share:</w:t>
      </w:r>
    </w:p>
    <w:p w:rsidR="00480BF4" w:rsidRPr="004867C1" w:rsidRDefault="00480BF4" w:rsidP="00480BF4">
      <w:pPr>
        <w:pStyle w:val="ListParagraph"/>
        <w:numPr>
          <w:ilvl w:val="1"/>
          <w:numId w:val="124"/>
        </w:numPr>
        <w:rPr>
          <w:rFonts w:ascii="Cambria" w:hAnsi="Cambria"/>
          <w:color w:val="7030A0"/>
          <w:sz w:val="24"/>
          <w:szCs w:val="24"/>
        </w:rPr>
      </w:pPr>
      <w:r w:rsidRPr="004867C1">
        <w:rPr>
          <w:rFonts w:ascii="Cambria" w:hAnsi="Cambria"/>
          <w:color w:val="7030A0"/>
          <w:sz w:val="24"/>
          <w:szCs w:val="24"/>
        </w:rPr>
        <w:t>“What does the author tell us in the concluding paragraph?”</w:t>
      </w:r>
    </w:p>
    <w:p w:rsidR="00480BF4" w:rsidRPr="004867C1" w:rsidRDefault="00480BF4" w:rsidP="00480BF4">
      <w:pPr>
        <w:pStyle w:val="ListParagraph"/>
        <w:numPr>
          <w:ilvl w:val="0"/>
          <w:numId w:val="124"/>
        </w:numPr>
        <w:rPr>
          <w:rFonts w:ascii="Cambria" w:hAnsi="Cambria"/>
          <w:sz w:val="24"/>
          <w:szCs w:val="24"/>
        </w:rPr>
      </w:pPr>
      <w:r w:rsidRPr="004867C1">
        <w:rPr>
          <w:rFonts w:ascii="Cambria" w:hAnsi="Cambria"/>
          <w:sz w:val="24"/>
          <w:szCs w:val="24"/>
        </w:rPr>
        <w:t>Use equity sticks to select students to share their responses. Record responses on the same piece of chart paper under the notes about the introductory paragraph for students to refer to throughout the lesson. Ensure the following are included:</w:t>
      </w:r>
    </w:p>
    <w:p w:rsidR="00480BF4" w:rsidRPr="004867C1" w:rsidRDefault="00480BF4" w:rsidP="00480BF4">
      <w:pPr>
        <w:pStyle w:val="ListParagraph"/>
        <w:numPr>
          <w:ilvl w:val="1"/>
          <w:numId w:val="124"/>
        </w:numPr>
        <w:rPr>
          <w:rFonts w:ascii="Cambria" w:hAnsi="Cambria"/>
          <w:color w:val="7030A0"/>
          <w:sz w:val="24"/>
          <w:szCs w:val="24"/>
        </w:rPr>
      </w:pPr>
      <w:r w:rsidRPr="004867C1">
        <w:rPr>
          <w:rFonts w:ascii="Cambria" w:hAnsi="Cambria"/>
          <w:color w:val="7030A0"/>
          <w:sz w:val="24"/>
          <w:szCs w:val="24"/>
        </w:rPr>
        <w:lastRenderedPageBreak/>
        <w:t>A concluding paragraph:</w:t>
      </w:r>
    </w:p>
    <w:p w:rsidR="00480BF4" w:rsidRPr="004867C1" w:rsidRDefault="00480BF4" w:rsidP="00480BF4">
      <w:pPr>
        <w:pStyle w:val="ListParagraph"/>
        <w:numPr>
          <w:ilvl w:val="2"/>
          <w:numId w:val="124"/>
        </w:numPr>
        <w:rPr>
          <w:rFonts w:ascii="Cambria" w:hAnsi="Cambria"/>
          <w:color w:val="7030A0"/>
          <w:sz w:val="24"/>
          <w:szCs w:val="24"/>
        </w:rPr>
      </w:pPr>
      <w:r w:rsidRPr="004867C1">
        <w:rPr>
          <w:rFonts w:ascii="Cambria" w:hAnsi="Cambria"/>
          <w:color w:val="7030A0"/>
          <w:sz w:val="24"/>
          <w:szCs w:val="24"/>
        </w:rPr>
        <w:t>Summarizes the argument</w:t>
      </w:r>
    </w:p>
    <w:p w:rsidR="00480BF4" w:rsidRPr="004867C1" w:rsidRDefault="00480BF4" w:rsidP="00480BF4">
      <w:pPr>
        <w:pStyle w:val="ListParagraph"/>
        <w:numPr>
          <w:ilvl w:val="2"/>
          <w:numId w:val="124"/>
        </w:numPr>
        <w:rPr>
          <w:rFonts w:ascii="Cambria" w:hAnsi="Cambria"/>
          <w:color w:val="7030A0"/>
          <w:sz w:val="24"/>
          <w:szCs w:val="24"/>
        </w:rPr>
      </w:pPr>
      <w:r w:rsidRPr="004867C1">
        <w:rPr>
          <w:rFonts w:ascii="Cambria" w:hAnsi="Cambria"/>
          <w:color w:val="7030A0"/>
          <w:sz w:val="24"/>
          <w:szCs w:val="24"/>
        </w:rPr>
        <w:t>Closes the paragraph by giving us something to think about at the very end</w:t>
      </w:r>
    </w:p>
    <w:p w:rsidR="00480BF4" w:rsidRPr="004867C1" w:rsidRDefault="00480BF4" w:rsidP="00480BF4">
      <w:pPr>
        <w:pStyle w:val="ListParagraph"/>
        <w:numPr>
          <w:ilvl w:val="0"/>
          <w:numId w:val="124"/>
        </w:numPr>
        <w:rPr>
          <w:rFonts w:ascii="Cambria" w:hAnsi="Cambria"/>
          <w:sz w:val="24"/>
          <w:szCs w:val="24"/>
        </w:rPr>
      </w:pPr>
      <w:r w:rsidRPr="004867C1">
        <w:rPr>
          <w:rFonts w:ascii="Cambria" w:hAnsi="Cambria"/>
          <w:sz w:val="24"/>
          <w:szCs w:val="24"/>
        </w:rPr>
        <w:t>Invite students to pair up with another student to verbally rehearse their concluding paragraph. Remind students to refer to the notes on the chart paper.</w:t>
      </w:r>
    </w:p>
    <w:p w:rsidR="00480BF4" w:rsidRPr="004867C1" w:rsidRDefault="00480BF4" w:rsidP="00480BF4">
      <w:pPr>
        <w:pStyle w:val="ListParagraph"/>
        <w:numPr>
          <w:ilvl w:val="0"/>
          <w:numId w:val="124"/>
        </w:numPr>
        <w:rPr>
          <w:rFonts w:ascii="Cambria" w:hAnsi="Cambria"/>
          <w:sz w:val="24"/>
          <w:szCs w:val="24"/>
        </w:rPr>
      </w:pPr>
      <w:r w:rsidRPr="004867C1">
        <w:rPr>
          <w:rFonts w:ascii="Cambria" w:hAnsi="Cambria"/>
          <w:sz w:val="24"/>
          <w:szCs w:val="24"/>
        </w:rPr>
        <w:t xml:space="preserve">Invite students to draft their concluding paragraph using their verbal rehearsal and the </w:t>
      </w:r>
      <w:r w:rsidRPr="004867C1">
        <w:rPr>
          <w:rFonts w:ascii="Cambria" w:hAnsi="Cambria"/>
          <w:b/>
          <w:sz w:val="24"/>
          <w:szCs w:val="24"/>
        </w:rPr>
        <w:t>Qualities of a Strong Literary Argument Essay anchor chart</w:t>
      </w:r>
      <w:r w:rsidRPr="004867C1">
        <w:rPr>
          <w:rFonts w:ascii="Cambria" w:hAnsi="Cambria"/>
          <w:sz w:val="24"/>
          <w:szCs w:val="24"/>
        </w:rPr>
        <w:t xml:space="preserve">. </w:t>
      </w:r>
    </w:p>
    <w:p w:rsidR="00480BF4" w:rsidRPr="004867C1" w:rsidRDefault="00480BF4" w:rsidP="00480BF4">
      <w:pPr>
        <w:pStyle w:val="ListParagraph"/>
        <w:numPr>
          <w:ilvl w:val="0"/>
          <w:numId w:val="124"/>
        </w:numPr>
        <w:rPr>
          <w:rFonts w:ascii="Cambria" w:hAnsi="Cambria"/>
          <w:sz w:val="24"/>
          <w:szCs w:val="24"/>
        </w:rPr>
      </w:pPr>
      <w:r w:rsidRPr="004867C1">
        <w:rPr>
          <w:rFonts w:ascii="Cambria" w:hAnsi="Cambria"/>
          <w:sz w:val="24"/>
          <w:szCs w:val="24"/>
        </w:rPr>
        <w:t>Circulate to assist students in rehearsing their introductory paragraphs. Ask:</w:t>
      </w:r>
    </w:p>
    <w:p w:rsidR="00480BF4" w:rsidRPr="004867C1" w:rsidRDefault="00480BF4" w:rsidP="00480BF4">
      <w:pPr>
        <w:pStyle w:val="ListParagraph"/>
        <w:numPr>
          <w:ilvl w:val="1"/>
          <w:numId w:val="124"/>
        </w:numPr>
        <w:rPr>
          <w:rFonts w:ascii="Cambria" w:hAnsi="Cambria"/>
          <w:color w:val="7030A0"/>
          <w:sz w:val="24"/>
          <w:szCs w:val="24"/>
        </w:rPr>
      </w:pPr>
      <w:r w:rsidRPr="004867C1">
        <w:rPr>
          <w:rFonts w:ascii="Cambria" w:hAnsi="Cambria"/>
          <w:color w:val="7030A0"/>
          <w:sz w:val="24"/>
          <w:szCs w:val="24"/>
        </w:rPr>
        <w:t>“How can you summarize the argument?”</w:t>
      </w:r>
    </w:p>
    <w:p w:rsidR="00480BF4" w:rsidRPr="004867C1" w:rsidRDefault="00480BF4" w:rsidP="00480BF4">
      <w:pPr>
        <w:pStyle w:val="ListParagraph"/>
        <w:numPr>
          <w:ilvl w:val="1"/>
          <w:numId w:val="124"/>
        </w:numPr>
        <w:rPr>
          <w:rFonts w:ascii="Cambria" w:hAnsi="Cambria"/>
          <w:color w:val="7030A0"/>
          <w:sz w:val="24"/>
          <w:szCs w:val="24"/>
        </w:rPr>
      </w:pPr>
      <w:r w:rsidRPr="004867C1">
        <w:rPr>
          <w:rFonts w:ascii="Cambria" w:hAnsi="Cambria"/>
          <w:color w:val="7030A0"/>
          <w:sz w:val="24"/>
          <w:szCs w:val="24"/>
        </w:rPr>
        <w:t>“How did the author conclude the model argument essay?”</w:t>
      </w:r>
    </w:p>
    <w:p w:rsidR="00480BF4" w:rsidRDefault="00480BF4" w:rsidP="00480BF4">
      <w:pPr>
        <w:pStyle w:val="ListParagraph"/>
        <w:numPr>
          <w:ilvl w:val="1"/>
          <w:numId w:val="124"/>
        </w:numPr>
        <w:rPr>
          <w:rFonts w:ascii="Cambria" w:hAnsi="Cambria"/>
          <w:color w:val="7030A0"/>
          <w:sz w:val="24"/>
          <w:szCs w:val="24"/>
        </w:rPr>
      </w:pPr>
      <w:r w:rsidRPr="004867C1">
        <w:rPr>
          <w:rFonts w:ascii="Cambria" w:hAnsi="Cambria"/>
          <w:color w:val="7030A0"/>
          <w:sz w:val="24"/>
          <w:szCs w:val="24"/>
        </w:rPr>
        <w:t>“What are you going to give the reader to think about at the end?”</w:t>
      </w:r>
    </w:p>
    <w:p w:rsidR="00480BF4" w:rsidRDefault="00480BF4" w:rsidP="00480BF4">
      <w:pPr>
        <w:rPr>
          <w:rFonts w:ascii="Cambria" w:hAnsi="Cambria"/>
          <w:b/>
          <w:sz w:val="24"/>
          <w:szCs w:val="24"/>
        </w:rPr>
      </w:pPr>
      <w:r>
        <w:rPr>
          <w:rFonts w:ascii="Cambria" w:hAnsi="Cambria"/>
          <w:b/>
          <w:sz w:val="24"/>
          <w:szCs w:val="24"/>
          <w:u w:val="single"/>
        </w:rPr>
        <w:t>C</w:t>
      </w:r>
      <w:r w:rsidRPr="00173FFF">
        <w:rPr>
          <w:rFonts w:ascii="Cambria" w:hAnsi="Cambria"/>
          <w:b/>
          <w:sz w:val="24"/>
          <w:szCs w:val="24"/>
          <w:u w:val="single"/>
        </w:rPr>
        <w:t>losing and Assessment:</w:t>
      </w:r>
      <w:r w:rsidRPr="00173FFF">
        <w:rPr>
          <w:rFonts w:ascii="Cambria" w:hAnsi="Cambria"/>
          <w:b/>
          <w:sz w:val="24"/>
          <w:szCs w:val="24"/>
        </w:rPr>
        <w:t xml:space="preserve"> Re</w:t>
      </w:r>
      <w:r>
        <w:rPr>
          <w:rFonts w:ascii="Cambria" w:hAnsi="Cambria"/>
          <w:b/>
          <w:sz w:val="24"/>
          <w:szCs w:val="24"/>
        </w:rPr>
        <w:t>ading Aloud a Revised Paragraph</w:t>
      </w:r>
    </w:p>
    <w:p w:rsidR="00480BF4" w:rsidRPr="004867C1" w:rsidRDefault="00480BF4" w:rsidP="00480BF4">
      <w:pPr>
        <w:pStyle w:val="ListParagraph"/>
        <w:numPr>
          <w:ilvl w:val="0"/>
          <w:numId w:val="125"/>
        </w:numPr>
        <w:rPr>
          <w:rFonts w:ascii="Cambria" w:hAnsi="Cambria"/>
          <w:sz w:val="24"/>
          <w:szCs w:val="24"/>
        </w:rPr>
      </w:pPr>
      <w:r w:rsidRPr="004867C1">
        <w:rPr>
          <w:rFonts w:ascii="Cambria" w:hAnsi="Cambria"/>
          <w:sz w:val="24"/>
          <w:szCs w:val="24"/>
        </w:rPr>
        <w:t xml:space="preserve">Distribute </w:t>
      </w:r>
      <w:r w:rsidRPr="004867C1">
        <w:rPr>
          <w:rFonts w:ascii="Cambria" w:hAnsi="Cambria"/>
          <w:b/>
          <w:sz w:val="24"/>
          <w:szCs w:val="24"/>
        </w:rPr>
        <w:t>Rows 1 and 3 of Literary Argument Essay Rubric and Self Assessment: Rows 1 and 3 of Literary Argument Essay Rubric</w:t>
      </w:r>
      <w:r w:rsidRPr="004867C1">
        <w:rPr>
          <w:rFonts w:ascii="Cambria" w:hAnsi="Cambria"/>
          <w:sz w:val="24"/>
          <w:szCs w:val="24"/>
        </w:rPr>
        <w:t>. Tell students that they have already seen the whole argument essay rubric and these are the two rows that apply to the introductory and concluding paragraphs.</w:t>
      </w:r>
    </w:p>
    <w:p w:rsidR="00480BF4" w:rsidRPr="004867C1" w:rsidRDefault="00480BF4" w:rsidP="00480BF4">
      <w:pPr>
        <w:pStyle w:val="ListParagraph"/>
        <w:numPr>
          <w:ilvl w:val="0"/>
          <w:numId w:val="125"/>
        </w:numPr>
        <w:rPr>
          <w:rFonts w:ascii="Cambria" w:hAnsi="Cambria"/>
          <w:sz w:val="24"/>
          <w:szCs w:val="24"/>
        </w:rPr>
      </w:pPr>
      <w:r w:rsidRPr="004867C1">
        <w:rPr>
          <w:rFonts w:ascii="Cambria" w:hAnsi="Cambria"/>
          <w:sz w:val="24"/>
          <w:szCs w:val="24"/>
        </w:rPr>
        <w:t xml:space="preserve">Invite students to read the Criteria column and Level 3 with you. </w:t>
      </w:r>
    </w:p>
    <w:p w:rsidR="00480BF4" w:rsidRPr="004867C1" w:rsidRDefault="00480BF4" w:rsidP="00480BF4">
      <w:pPr>
        <w:pStyle w:val="ListParagraph"/>
        <w:numPr>
          <w:ilvl w:val="0"/>
          <w:numId w:val="125"/>
        </w:numPr>
        <w:rPr>
          <w:rFonts w:ascii="Cambria" w:hAnsi="Cambria"/>
          <w:sz w:val="24"/>
          <w:szCs w:val="24"/>
        </w:rPr>
      </w:pPr>
      <w:r w:rsidRPr="004867C1">
        <w:rPr>
          <w:rFonts w:ascii="Cambria" w:hAnsi="Cambria"/>
          <w:sz w:val="24"/>
          <w:szCs w:val="24"/>
        </w:rPr>
        <w:t>Tell students they are going to score the introductory and concluding paragraphs of the draft essay against the rubric—Row 1 of the rubric is about the introductory paragraph and Row 3 is about the concluding paragraph. Tell students to underline on the rubric where their essay fits best. They are then to justify how they have scored themselves using evidence from their essay on the lines underneath.</w:t>
      </w:r>
    </w:p>
    <w:p w:rsidR="00480BF4" w:rsidRPr="004867C1" w:rsidRDefault="00480BF4" w:rsidP="00480BF4">
      <w:pPr>
        <w:pStyle w:val="ListParagraph"/>
        <w:numPr>
          <w:ilvl w:val="0"/>
          <w:numId w:val="125"/>
        </w:numPr>
        <w:rPr>
          <w:rFonts w:ascii="Cambria" w:hAnsi="Cambria"/>
          <w:sz w:val="24"/>
          <w:szCs w:val="24"/>
        </w:rPr>
      </w:pPr>
      <w:r w:rsidRPr="004867C1">
        <w:rPr>
          <w:rFonts w:ascii="Cambria" w:hAnsi="Cambria"/>
          <w:sz w:val="24"/>
          <w:szCs w:val="24"/>
        </w:rPr>
        <w:t>Remind students to be honest when self-assessing because identifying where there are problems with their work will help them to improve their work.</w:t>
      </w:r>
    </w:p>
    <w:p w:rsidR="00480BF4" w:rsidRPr="004867C1" w:rsidRDefault="00480BF4" w:rsidP="00480BF4">
      <w:pPr>
        <w:pStyle w:val="ListParagraph"/>
        <w:numPr>
          <w:ilvl w:val="0"/>
          <w:numId w:val="125"/>
        </w:numPr>
        <w:rPr>
          <w:rFonts w:ascii="Cambria" w:hAnsi="Cambria"/>
          <w:sz w:val="24"/>
          <w:szCs w:val="24"/>
        </w:rPr>
      </w:pPr>
      <w:r w:rsidRPr="004867C1">
        <w:rPr>
          <w:rFonts w:ascii="Cambria" w:hAnsi="Cambria"/>
          <w:sz w:val="24"/>
          <w:szCs w:val="24"/>
        </w:rPr>
        <w:t>Circulate to ask questions to encourage students to think carefully about their scoring choices:</w:t>
      </w:r>
    </w:p>
    <w:p w:rsidR="00480BF4" w:rsidRPr="004867C1" w:rsidRDefault="00480BF4" w:rsidP="00480BF4">
      <w:pPr>
        <w:pStyle w:val="ListParagraph"/>
        <w:numPr>
          <w:ilvl w:val="1"/>
          <w:numId w:val="125"/>
        </w:numPr>
        <w:rPr>
          <w:rFonts w:ascii="Cambria" w:hAnsi="Cambria"/>
          <w:color w:val="7030A0"/>
          <w:sz w:val="24"/>
          <w:szCs w:val="24"/>
        </w:rPr>
      </w:pPr>
      <w:r w:rsidRPr="004867C1">
        <w:rPr>
          <w:rFonts w:ascii="Cambria" w:hAnsi="Cambria"/>
          <w:color w:val="7030A0"/>
          <w:sz w:val="24"/>
          <w:szCs w:val="24"/>
        </w:rPr>
        <w:t>“You have underlined this part of your rubric. Why? Where is the evidence in your essay to support this?”</w:t>
      </w:r>
    </w:p>
    <w:p w:rsidR="00480BF4" w:rsidRPr="004867C1" w:rsidRDefault="00480BF4" w:rsidP="00480BF4">
      <w:pPr>
        <w:pStyle w:val="ListParagraph"/>
        <w:numPr>
          <w:ilvl w:val="0"/>
          <w:numId w:val="125"/>
        </w:numPr>
        <w:rPr>
          <w:rFonts w:ascii="Cambria" w:hAnsi="Cambria"/>
          <w:sz w:val="24"/>
          <w:szCs w:val="24"/>
        </w:rPr>
      </w:pPr>
      <w:r w:rsidRPr="004867C1">
        <w:rPr>
          <w:rFonts w:ascii="Cambria" w:hAnsi="Cambria"/>
          <w:sz w:val="24"/>
          <w:szCs w:val="24"/>
        </w:rPr>
        <w:t>Students who finish quickly can begin to revise their draft essays based on their scoring against the rubric.</w:t>
      </w:r>
    </w:p>
    <w:p w:rsidR="00480BF4" w:rsidRPr="004867C1" w:rsidRDefault="00480BF4" w:rsidP="00480BF4">
      <w:pPr>
        <w:pStyle w:val="ListParagraph"/>
        <w:numPr>
          <w:ilvl w:val="0"/>
          <w:numId w:val="125"/>
        </w:numPr>
        <w:rPr>
          <w:rFonts w:ascii="Cambria" w:hAnsi="Cambria"/>
          <w:sz w:val="24"/>
          <w:szCs w:val="24"/>
        </w:rPr>
      </w:pPr>
      <w:r w:rsidRPr="004867C1">
        <w:rPr>
          <w:rFonts w:ascii="Cambria" w:hAnsi="Cambria"/>
          <w:sz w:val="24"/>
          <w:szCs w:val="24"/>
        </w:rPr>
        <w:t xml:space="preserve">Tell students that now that they have finished the introductory and concluding paragraphs of their essays, they have completed the first draft. Collect the first drafts and the self-assessments. </w:t>
      </w:r>
    </w:p>
    <w:p w:rsidR="00480BF4" w:rsidRPr="004867C1" w:rsidRDefault="00480BF4" w:rsidP="00480BF4">
      <w:pPr>
        <w:pStyle w:val="ListParagraph"/>
        <w:numPr>
          <w:ilvl w:val="0"/>
          <w:numId w:val="125"/>
        </w:numPr>
        <w:rPr>
          <w:rFonts w:ascii="Cambria" w:hAnsi="Cambria"/>
          <w:sz w:val="24"/>
          <w:szCs w:val="24"/>
        </w:rPr>
      </w:pPr>
      <w:r w:rsidRPr="004867C1">
        <w:rPr>
          <w:rFonts w:ascii="Cambria" w:hAnsi="Cambria"/>
          <w:sz w:val="24"/>
          <w:szCs w:val="24"/>
        </w:rPr>
        <w:t>Students who have not finished will benefit from being able to take their essay home to finish the first draft.</w:t>
      </w:r>
    </w:p>
    <w:p w:rsidR="00480BF4" w:rsidRPr="004867C1" w:rsidRDefault="00480BF4" w:rsidP="00480BF4">
      <w:pPr>
        <w:pStyle w:val="ListParagraph"/>
        <w:numPr>
          <w:ilvl w:val="0"/>
          <w:numId w:val="125"/>
        </w:numPr>
        <w:rPr>
          <w:rFonts w:ascii="Cambria" w:hAnsi="Cambria"/>
          <w:sz w:val="24"/>
          <w:szCs w:val="24"/>
        </w:rPr>
      </w:pPr>
      <w:r w:rsidRPr="004867C1">
        <w:rPr>
          <w:rFonts w:ascii="Cambria" w:hAnsi="Cambria"/>
          <w:sz w:val="24"/>
          <w:szCs w:val="24"/>
        </w:rPr>
        <w:t>Collect students’ Self Assessment: Rows 1 and 3 of Literary Argument Essay R</w:t>
      </w:r>
      <w:r>
        <w:rPr>
          <w:rFonts w:ascii="Cambria" w:hAnsi="Cambria"/>
          <w:sz w:val="24"/>
          <w:szCs w:val="24"/>
        </w:rPr>
        <w:t>ubric in order to give feedback.</w:t>
      </w:r>
    </w:p>
    <w:p w:rsidR="00480BF4" w:rsidRPr="004867C1" w:rsidRDefault="00480BF4" w:rsidP="00480BF4">
      <w:pPr>
        <w:rPr>
          <w:rFonts w:ascii="Cambria" w:hAnsi="Cambria"/>
          <w:b/>
          <w:sz w:val="24"/>
          <w:szCs w:val="24"/>
          <w:u w:val="single"/>
        </w:rPr>
      </w:pPr>
    </w:p>
    <w:p w:rsidR="00480BF4" w:rsidRDefault="00480BF4" w:rsidP="00480BF4"/>
    <w:p w:rsidR="00480BF4" w:rsidRDefault="00480BF4" w:rsidP="006F0AC3"/>
    <w:sectPr w:rsidR="00480BF4" w:rsidSect="002970E6">
      <w:pgSz w:w="12240" w:h="15840" w:code="1"/>
      <w:pgMar w:top="720" w:right="1440" w:bottom="54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B9" w:rsidRDefault="00A31AB9" w:rsidP="00DF6FFC">
      <w:pPr>
        <w:spacing w:after="0" w:line="240" w:lineRule="auto"/>
      </w:pPr>
      <w:r>
        <w:separator/>
      </w:r>
    </w:p>
  </w:endnote>
  <w:endnote w:type="continuationSeparator" w:id="0">
    <w:p w:rsidR="00A31AB9" w:rsidRDefault="00A31AB9" w:rsidP="00DF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Bold">
    <w:altName w:val="Garam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Italic">
    <w:altName w:val="Garamon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B9" w:rsidRDefault="00A31AB9" w:rsidP="00DF6FFC">
      <w:pPr>
        <w:spacing w:after="0" w:line="240" w:lineRule="auto"/>
      </w:pPr>
      <w:r>
        <w:separator/>
      </w:r>
    </w:p>
  </w:footnote>
  <w:footnote w:type="continuationSeparator" w:id="0">
    <w:p w:rsidR="00A31AB9" w:rsidRDefault="00A31AB9" w:rsidP="00DF6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005202"/>
      <w:docPartObj>
        <w:docPartGallery w:val="Page Numbers (Top of Page)"/>
        <w:docPartUnique/>
      </w:docPartObj>
    </w:sdtPr>
    <w:sdtEndPr>
      <w:rPr>
        <w:noProof/>
      </w:rPr>
    </w:sdtEndPr>
    <w:sdtContent>
      <w:p w:rsidR="002970E6" w:rsidRDefault="002970E6">
        <w:pPr>
          <w:pStyle w:val="Header"/>
          <w:jc w:val="right"/>
        </w:pPr>
        <w:r>
          <w:fldChar w:fldCharType="begin"/>
        </w:r>
        <w:r>
          <w:instrText xml:space="preserve"> PAGE   \* MERGEFORMAT </w:instrText>
        </w:r>
        <w:r>
          <w:fldChar w:fldCharType="separate"/>
        </w:r>
        <w:r w:rsidR="00F809A3">
          <w:rPr>
            <w:noProof/>
          </w:rPr>
          <w:t>1</w:t>
        </w:r>
        <w:r>
          <w:rPr>
            <w:noProof/>
          </w:rPr>
          <w:fldChar w:fldCharType="end"/>
        </w:r>
      </w:p>
    </w:sdtContent>
  </w:sdt>
  <w:p w:rsidR="00D70134" w:rsidRDefault="00D70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39986"/>
      <w:docPartObj>
        <w:docPartGallery w:val="Page Numbers (Top of Page)"/>
        <w:docPartUnique/>
      </w:docPartObj>
    </w:sdtPr>
    <w:sdtEndPr>
      <w:rPr>
        <w:noProof/>
      </w:rPr>
    </w:sdtEndPr>
    <w:sdtContent>
      <w:p w:rsidR="002970E6" w:rsidRDefault="002970E6">
        <w:pPr>
          <w:pStyle w:val="Header"/>
          <w:jc w:val="right"/>
        </w:pPr>
        <w:r>
          <w:fldChar w:fldCharType="begin"/>
        </w:r>
        <w:r>
          <w:instrText xml:space="preserve"> PAGE   \* MERGEFORMAT </w:instrText>
        </w:r>
        <w:r>
          <w:fldChar w:fldCharType="separate"/>
        </w:r>
        <w:r w:rsidR="00F809A3">
          <w:rPr>
            <w:noProof/>
          </w:rPr>
          <w:t>0</w:t>
        </w:r>
        <w:r>
          <w:rPr>
            <w:noProof/>
          </w:rPr>
          <w:fldChar w:fldCharType="end"/>
        </w:r>
      </w:p>
    </w:sdtContent>
  </w:sdt>
  <w:p w:rsidR="002970E6" w:rsidRDefault="00297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CD9"/>
    <w:multiLevelType w:val="hybridMultilevel"/>
    <w:tmpl w:val="0A0CC006"/>
    <w:lvl w:ilvl="0" w:tplc="04090003">
      <w:start w:val="1"/>
      <w:numFmt w:val="bullet"/>
      <w:lvlText w:val="o"/>
      <w:lvlJc w:val="left"/>
      <w:pPr>
        <w:ind w:left="180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9C7FE9"/>
    <w:multiLevelType w:val="hybridMultilevel"/>
    <w:tmpl w:val="AB92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E74CA"/>
    <w:multiLevelType w:val="multilevel"/>
    <w:tmpl w:val="32B6EA1A"/>
    <w:styleLink w:val="EL12ptNumberedList"/>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upperLetter"/>
      <w:lvlText w:val="%2."/>
      <w:lvlJc w:val="left"/>
      <w:pPr>
        <w:tabs>
          <w:tab w:val="num" w:pos="720"/>
        </w:tabs>
        <w:ind w:left="720" w:hanging="360"/>
      </w:pPr>
      <w:rPr>
        <w:rFonts w:ascii="Georgia" w:hAnsi="Georgia"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913328"/>
    <w:multiLevelType w:val="hybridMultilevel"/>
    <w:tmpl w:val="AAF4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832B1"/>
    <w:multiLevelType w:val="hybridMultilevel"/>
    <w:tmpl w:val="BE321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B32129"/>
    <w:multiLevelType w:val="hybridMultilevel"/>
    <w:tmpl w:val="61161176"/>
    <w:lvl w:ilvl="0" w:tplc="41A23F00">
      <w:start w:val="1"/>
      <w:numFmt w:val="decimal"/>
      <w:lvlText w:val="%1."/>
      <w:lvlJc w:val="left"/>
      <w:pPr>
        <w:ind w:left="720" w:hanging="360"/>
      </w:pPr>
      <w:rPr>
        <w:rFonts w:cs="Garamond-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3D564F"/>
    <w:multiLevelType w:val="hybridMultilevel"/>
    <w:tmpl w:val="D698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6A74FF"/>
    <w:multiLevelType w:val="hybridMultilevel"/>
    <w:tmpl w:val="37483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B77CF5"/>
    <w:multiLevelType w:val="hybridMultilevel"/>
    <w:tmpl w:val="2E9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C95590"/>
    <w:multiLevelType w:val="multilevel"/>
    <w:tmpl w:val="32B6EA1A"/>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upperLetter"/>
      <w:lvlText w:val="%2."/>
      <w:lvlJc w:val="left"/>
      <w:pPr>
        <w:tabs>
          <w:tab w:val="num" w:pos="720"/>
        </w:tabs>
        <w:ind w:left="720" w:hanging="360"/>
      </w:pPr>
      <w:rPr>
        <w:rFonts w:ascii="Georgia" w:hAnsi="Georgia"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6DC648A"/>
    <w:multiLevelType w:val="hybridMultilevel"/>
    <w:tmpl w:val="FC6A3BF6"/>
    <w:lvl w:ilvl="0" w:tplc="BE240F52">
      <w:start w:val="1"/>
      <w:numFmt w:val="bullet"/>
      <w:pStyle w:val="EL12ptBullet1"/>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05747B"/>
    <w:multiLevelType w:val="hybridMultilevel"/>
    <w:tmpl w:val="C6BA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31D72"/>
    <w:multiLevelType w:val="hybridMultilevel"/>
    <w:tmpl w:val="D7FEA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653F5"/>
    <w:multiLevelType w:val="hybridMultilevel"/>
    <w:tmpl w:val="61068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2175E9"/>
    <w:multiLevelType w:val="hybridMultilevel"/>
    <w:tmpl w:val="6204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721A8B"/>
    <w:multiLevelType w:val="hybridMultilevel"/>
    <w:tmpl w:val="E1B8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784CF7"/>
    <w:multiLevelType w:val="hybridMultilevel"/>
    <w:tmpl w:val="CF3CE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EA519A"/>
    <w:multiLevelType w:val="hybridMultilevel"/>
    <w:tmpl w:val="93C4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EB0D4A"/>
    <w:multiLevelType w:val="hybridMultilevel"/>
    <w:tmpl w:val="BEE04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D752DE"/>
    <w:multiLevelType w:val="hybridMultilevel"/>
    <w:tmpl w:val="8C368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EB0D85"/>
    <w:multiLevelType w:val="hybridMultilevel"/>
    <w:tmpl w:val="B7E8E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196914"/>
    <w:multiLevelType w:val="hybridMultilevel"/>
    <w:tmpl w:val="D7020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DD4EFD"/>
    <w:multiLevelType w:val="hybridMultilevel"/>
    <w:tmpl w:val="F526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8037DC"/>
    <w:multiLevelType w:val="hybridMultilevel"/>
    <w:tmpl w:val="32A8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E50B5B"/>
    <w:multiLevelType w:val="hybridMultilevel"/>
    <w:tmpl w:val="B858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474C4C"/>
    <w:multiLevelType w:val="hybridMultilevel"/>
    <w:tmpl w:val="6CE4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840399"/>
    <w:multiLevelType w:val="hybridMultilevel"/>
    <w:tmpl w:val="6BAE5DF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nsid w:val="176364A5"/>
    <w:multiLevelType w:val="hybridMultilevel"/>
    <w:tmpl w:val="A4B8A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E74A29"/>
    <w:multiLevelType w:val="hybridMultilevel"/>
    <w:tmpl w:val="7FB4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426C88"/>
    <w:multiLevelType w:val="hybridMultilevel"/>
    <w:tmpl w:val="C2CC8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7A435C"/>
    <w:multiLevelType w:val="hybridMultilevel"/>
    <w:tmpl w:val="E7C64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0C6598"/>
    <w:multiLevelType w:val="hybridMultilevel"/>
    <w:tmpl w:val="70CC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A30017"/>
    <w:multiLevelType w:val="hybridMultilevel"/>
    <w:tmpl w:val="2E829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AF214B"/>
    <w:multiLevelType w:val="hybridMultilevel"/>
    <w:tmpl w:val="D22C6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AB5E53"/>
    <w:multiLevelType w:val="hybridMultilevel"/>
    <w:tmpl w:val="BD2C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C81B14"/>
    <w:multiLevelType w:val="hybridMultilevel"/>
    <w:tmpl w:val="2AF2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F36F9C"/>
    <w:multiLevelType w:val="hybridMultilevel"/>
    <w:tmpl w:val="BE321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D8307A"/>
    <w:multiLevelType w:val="hybridMultilevel"/>
    <w:tmpl w:val="E2D8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4DF4385"/>
    <w:multiLevelType w:val="hybridMultilevel"/>
    <w:tmpl w:val="1EE6A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5D1766C"/>
    <w:multiLevelType w:val="hybridMultilevel"/>
    <w:tmpl w:val="EF2CF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5D2274F"/>
    <w:multiLevelType w:val="hybridMultilevel"/>
    <w:tmpl w:val="C2CC8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122B15"/>
    <w:multiLevelType w:val="hybridMultilevel"/>
    <w:tmpl w:val="229C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64B4914"/>
    <w:multiLevelType w:val="hybridMultilevel"/>
    <w:tmpl w:val="9F5ABC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nsid w:val="27024305"/>
    <w:multiLevelType w:val="hybridMultilevel"/>
    <w:tmpl w:val="B3AEB1E8"/>
    <w:lvl w:ilvl="0" w:tplc="A6D82E8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77444B2"/>
    <w:multiLevelType w:val="hybridMultilevel"/>
    <w:tmpl w:val="5944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88B1C45"/>
    <w:multiLevelType w:val="hybridMultilevel"/>
    <w:tmpl w:val="94DC4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9071967"/>
    <w:multiLevelType w:val="hybridMultilevel"/>
    <w:tmpl w:val="10B2D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97C35CA"/>
    <w:multiLevelType w:val="hybridMultilevel"/>
    <w:tmpl w:val="939A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A252E1"/>
    <w:multiLevelType w:val="hybridMultilevel"/>
    <w:tmpl w:val="7B64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ADB4ED3"/>
    <w:multiLevelType w:val="hybridMultilevel"/>
    <w:tmpl w:val="94CAA782"/>
    <w:lvl w:ilvl="0" w:tplc="2668C0E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BA0647F"/>
    <w:multiLevelType w:val="hybridMultilevel"/>
    <w:tmpl w:val="4F0E3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E74547C"/>
    <w:multiLevelType w:val="hybridMultilevel"/>
    <w:tmpl w:val="CCAC9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174384"/>
    <w:multiLevelType w:val="hybridMultilevel"/>
    <w:tmpl w:val="CCAC9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290B03"/>
    <w:multiLevelType w:val="hybridMultilevel"/>
    <w:tmpl w:val="52E8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27E4B46"/>
    <w:multiLevelType w:val="hybridMultilevel"/>
    <w:tmpl w:val="E1BE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2C84DDB"/>
    <w:multiLevelType w:val="hybridMultilevel"/>
    <w:tmpl w:val="14C8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3CD051D"/>
    <w:multiLevelType w:val="hybridMultilevel"/>
    <w:tmpl w:val="AC0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5B4032F"/>
    <w:multiLevelType w:val="hybridMultilevel"/>
    <w:tmpl w:val="A38240E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8">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8A72560"/>
    <w:multiLevelType w:val="hybridMultilevel"/>
    <w:tmpl w:val="36DE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A896826"/>
    <w:multiLevelType w:val="hybridMultilevel"/>
    <w:tmpl w:val="CCC4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C682EF9"/>
    <w:multiLevelType w:val="hybridMultilevel"/>
    <w:tmpl w:val="648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D9B14F3"/>
    <w:multiLevelType w:val="hybridMultilevel"/>
    <w:tmpl w:val="D8B64C24"/>
    <w:lvl w:ilvl="0" w:tplc="6C8CC302">
      <w:start w:val="1"/>
      <w:numFmt w:val="decimal"/>
      <w:lvlText w:val="%1."/>
      <w:lvlJc w:val="left"/>
      <w:pPr>
        <w:ind w:left="720" w:hanging="360"/>
      </w:pPr>
      <w:rPr>
        <w:rFonts w:cs="Garamond-Bold"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E1F6DC2"/>
    <w:multiLevelType w:val="hybridMultilevel"/>
    <w:tmpl w:val="E93C2128"/>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FFB3A8D"/>
    <w:multiLevelType w:val="hybridMultilevel"/>
    <w:tmpl w:val="C88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44C52A6"/>
    <w:multiLevelType w:val="hybridMultilevel"/>
    <w:tmpl w:val="08527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5DA0807"/>
    <w:multiLevelType w:val="hybridMultilevel"/>
    <w:tmpl w:val="44AC0060"/>
    <w:lvl w:ilvl="0" w:tplc="04090003">
      <w:start w:val="1"/>
      <w:numFmt w:val="bullet"/>
      <w:lvlText w:val="o"/>
      <w:lvlJc w:val="left"/>
      <w:pPr>
        <w:ind w:left="180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4780340F"/>
    <w:multiLevelType w:val="hybridMultilevel"/>
    <w:tmpl w:val="B37A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951660A"/>
    <w:multiLevelType w:val="hybridMultilevel"/>
    <w:tmpl w:val="B2FA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BB2255C"/>
    <w:multiLevelType w:val="hybridMultilevel"/>
    <w:tmpl w:val="D322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BFC4651"/>
    <w:multiLevelType w:val="hybridMultilevel"/>
    <w:tmpl w:val="C60E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C2D27EA"/>
    <w:multiLevelType w:val="hybridMultilevel"/>
    <w:tmpl w:val="EFE2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CED6F27"/>
    <w:multiLevelType w:val="multilevel"/>
    <w:tmpl w:val="DB749140"/>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upperLetter"/>
      <w:lvlText w:val="%2."/>
      <w:lvlJc w:val="left"/>
      <w:pPr>
        <w:tabs>
          <w:tab w:val="num" w:pos="720"/>
        </w:tabs>
        <w:ind w:left="720" w:hanging="360"/>
      </w:pPr>
      <w:rPr>
        <w:rFonts w:ascii="Georgia" w:hAnsi="Georgia"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D351EEF"/>
    <w:multiLevelType w:val="hybridMultilevel"/>
    <w:tmpl w:val="CA000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D876D8C"/>
    <w:multiLevelType w:val="multilevel"/>
    <w:tmpl w:val="DB749140"/>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upperLetter"/>
      <w:lvlText w:val="%2."/>
      <w:lvlJc w:val="left"/>
      <w:pPr>
        <w:tabs>
          <w:tab w:val="num" w:pos="720"/>
        </w:tabs>
        <w:ind w:left="720" w:hanging="360"/>
      </w:pPr>
      <w:rPr>
        <w:rFonts w:ascii="Georgia" w:hAnsi="Georgia"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1100FA1"/>
    <w:multiLevelType w:val="hybridMultilevel"/>
    <w:tmpl w:val="9A96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1C83B59"/>
    <w:multiLevelType w:val="hybridMultilevel"/>
    <w:tmpl w:val="35B61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28D2A48"/>
    <w:multiLevelType w:val="hybridMultilevel"/>
    <w:tmpl w:val="9604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2FC62BB"/>
    <w:multiLevelType w:val="hybridMultilevel"/>
    <w:tmpl w:val="D2384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4173E66"/>
    <w:multiLevelType w:val="hybridMultilevel"/>
    <w:tmpl w:val="E8C2D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4E17356"/>
    <w:multiLevelType w:val="hybridMultilevel"/>
    <w:tmpl w:val="002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5321BDA"/>
    <w:multiLevelType w:val="hybridMultilevel"/>
    <w:tmpl w:val="6BFE7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63C72B5"/>
    <w:multiLevelType w:val="hybridMultilevel"/>
    <w:tmpl w:val="90E6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8ED3562"/>
    <w:multiLevelType w:val="hybridMultilevel"/>
    <w:tmpl w:val="3D6E1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BA46F73"/>
    <w:multiLevelType w:val="hybridMultilevel"/>
    <w:tmpl w:val="DB98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C26646B"/>
    <w:multiLevelType w:val="hybridMultilevel"/>
    <w:tmpl w:val="3C9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C3C257A"/>
    <w:multiLevelType w:val="hybridMultilevel"/>
    <w:tmpl w:val="06B24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CCE26A2"/>
    <w:multiLevelType w:val="hybridMultilevel"/>
    <w:tmpl w:val="B5C2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D3B5A1E"/>
    <w:multiLevelType w:val="hybridMultilevel"/>
    <w:tmpl w:val="F33CF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D66535A"/>
    <w:multiLevelType w:val="hybridMultilevel"/>
    <w:tmpl w:val="F798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E2B65E4"/>
    <w:multiLevelType w:val="multilevel"/>
    <w:tmpl w:val="DB749140"/>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upperLetter"/>
      <w:lvlText w:val="%2."/>
      <w:lvlJc w:val="left"/>
      <w:pPr>
        <w:tabs>
          <w:tab w:val="num" w:pos="720"/>
        </w:tabs>
        <w:ind w:left="720" w:hanging="360"/>
      </w:pPr>
      <w:rPr>
        <w:rFonts w:ascii="Georgia" w:hAnsi="Georgia"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5E3018B3"/>
    <w:multiLevelType w:val="hybridMultilevel"/>
    <w:tmpl w:val="8620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FBF7041"/>
    <w:multiLevelType w:val="hybridMultilevel"/>
    <w:tmpl w:val="88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07B1C43"/>
    <w:multiLevelType w:val="hybridMultilevel"/>
    <w:tmpl w:val="F08A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27F798E"/>
    <w:multiLevelType w:val="hybridMultilevel"/>
    <w:tmpl w:val="2C26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3E92180"/>
    <w:multiLevelType w:val="hybridMultilevel"/>
    <w:tmpl w:val="D7FEA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5B635C3"/>
    <w:multiLevelType w:val="multilevel"/>
    <w:tmpl w:val="B0E0FF80"/>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624521E"/>
    <w:multiLevelType w:val="multilevel"/>
    <w:tmpl w:val="DB749140"/>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upperLetter"/>
      <w:lvlText w:val="%2."/>
      <w:lvlJc w:val="left"/>
      <w:pPr>
        <w:tabs>
          <w:tab w:val="num" w:pos="720"/>
        </w:tabs>
        <w:ind w:left="720" w:hanging="360"/>
      </w:pPr>
      <w:rPr>
        <w:rFonts w:ascii="Georgia" w:hAnsi="Georgia"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6826565"/>
    <w:multiLevelType w:val="hybridMultilevel"/>
    <w:tmpl w:val="48C0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6CE271D"/>
    <w:multiLevelType w:val="hybridMultilevel"/>
    <w:tmpl w:val="57DADE92"/>
    <w:lvl w:ilvl="0" w:tplc="04090003">
      <w:start w:val="1"/>
      <w:numFmt w:val="bullet"/>
      <w:lvlText w:val="o"/>
      <w:lvlJc w:val="left"/>
      <w:pPr>
        <w:ind w:left="180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nsid w:val="67863A70"/>
    <w:multiLevelType w:val="hybridMultilevel"/>
    <w:tmpl w:val="411E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8DE5839"/>
    <w:multiLevelType w:val="hybridMultilevel"/>
    <w:tmpl w:val="54083C92"/>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696C2518"/>
    <w:multiLevelType w:val="hybridMultilevel"/>
    <w:tmpl w:val="840E7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992431D"/>
    <w:multiLevelType w:val="hybridMultilevel"/>
    <w:tmpl w:val="D22C6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BF02CEF"/>
    <w:multiLevelType w:val="hybridMultilevel"/>
    <w:tmpl w:val="FF42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C5130D9"/>
    <w:multiLevelType w:val="hybridMultilevel"/>
    <w:tmpl w:val="86F6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CD8756F"/>
    <w:multiLevelType w:val="hybridMultilevel"/>
    <w:tmpl w:val="EA8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CF94D1B"/>
    <w:multiLevelType w:val="hybridMultilevel"/>
    <w:tmpl w:val="7F6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E417C8B"/>
    <w:multiLevelType w:val="hybridMultilevel"/>
    <w:tmpl w:val="71322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FC246AD"/>
    <w:multiLevelType w:val="hybridMultilevel"/>
    <w:tmpl w:val="5322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20162D2"/>
    <w:multiLevelType w:val="hybridMultilevel"/>
    <w:tmpl w:val="C1CC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67A6DEB"/>
    <w:multiLevelType w:val="hybridMultilevel"/>
    <w:tmpl w:val="2D14D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A1A185B"/>
    <w:multiLevelType w:val="hybridMultilevel"/>
    <w:tmpl w:val="2B3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B7B72DA"/>
    <w:multiLevelType w:val="hybridMultilevel"/>
    <w:tmpl w:val="C776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BFB16F1"/>
    <w:multiLevelType w:val="hybridMultilevel"/>
    <w:tmpl w:val="8FD6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DCB2A75"/>
    <w:multiLevelType w:val="hybridMultilevel"/>
    <w:tmpl w:val="25E8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EB702CB"/>
    <w:multiLevelType w:val="hybridMultilevel"/>
    <w:tmpl w:val="A2A4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08"/>
  </w:num>
  <w:num w:numId="4">
    <w:abstractNumId w:val="84"/>
  </w:num>
  <w:num w:numId="5">
    <w:abstractNumId w:val="69"/>
  </w:num>
  <w:num w:numId="6">
    <w:abstractNumId w:val="109"/>
  </w:num>
  <w:num w:numId="7">
    <w:abstractNumId w:val="59"/>
  </w:num>
  <w:num w:numId="8">
    <w:abstractNumId w:val="46"/>
  </w:num>
  <w:num w:numId="9">
    <w:abstractNumId w:val="53"/>
  </w:num>
  <w:num w:numId="10">
    <w:abstractNumId w:val="57"/>
  </w:num>
  <w:num w:numId="11">
    <w:abstractNumId w:val="101"/>
  </w:num>
  <w:num w:numId="12">
    <w:abstractNumId w:val="0"/>
  </w:num>
  <w:num w:numId="13">
    <w:abstractNumId w:val="66"/>
  </w:num>
  <w:num w:numId="14">
    <w:abstractNumId w:val="99"/>
  </w:num>
  <w:num w:numId="15">
    <w:abstractNumId w:val="24"/>
  </w:num>
  <w:num w:numId="16">
    <w:abstractNumId w:val="106"/>
  </w:num>
  <w:num w:numId="17">
    <w:abstractNumId w:val="45"/>
  </w:num>
  <w:num w:numId="18">
    <w:abstractNumId w:val="102"/>
  </w:num>
  <w:num w:numId="19">
    <w:abstractNumId w:val="96"/>
  </w:num>
  <w:num w:numId="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num>
  <w:num w:numId="22">
    <w:abstractNumId w:val="30"/>
  </w:num>
  <w:num w:numId="23">
    <w:abstractNumId w:val="27"/>
  </w:num>
  <w:num w:numId="24">
    <w:abstractNumId w:val="60"/>
  </w:num>
  <w:num w:numId="25">
    <w:abstractNumId w:val="107"/>
  </w:num>
  <w:num w:numId="26">
    <w:abstractNumId w:val="74"/>
  </w:num>
  <w:num w:numId="27">
    <w:abstractNumId w:val="103"/>
  </w:num>
  <w:num w:numId="28">
    <w:abstractNumId w:val="52"/>
  </w:num>
  <w:num w:numId="29">
    <w:abstractNumId w:val="95"/>
  </w:num>
  <w:num w:numId="30">
    <w:abstractNumId w:val="29"/>
  </w:num>
  <w:num w:numId="31">
    <w:abstractNumId w:val="4"/>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51"/>
  </w:num>
  <w:num w:numId="36">
    <w:abstractNumId w:val="12"/>
  </w:num>
  <w:num w:numId="37">
    <w:abstractNumId w:val="40"/>
  </w:num>
  <w:num w:numId="38">
    <w:abstractNumId w:val="36"/>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num>
  <w:num w:numId="44">
    <w:abstractNumId w:val="90"/>
  </w:num>
  <w:num w:numId="45">
    <w:abstractNumId w:val="72"/>
  </w:num>
  <w:num w:numId="46">
    <w:abstractNumId w:val="50"/>
  </w:num>
  <w:num w:numId="47">
    <w:abstractNumId w:val="2"/>
  </w:num>
  <w:num w:numId="48">
    <w:abstractNumId w:val="9"/>
  </w:num>
  <w:num w:numId="49">
    <w:abstractNumId w:val="113"/>
  </w:num>
  <w:num w:numId="50">
    <w:abstractNumId w:val="81"/>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5"/>
  </w:num>
  <w:num w:numId="53">
    <w:abstractNumId w:val="65"/>
  </w:num>
  <w:num w:numId="54">
    <w:abstractNumId w:val="22"/>
  </w:num>
  <w:num w:numId="55">
    <w:abstractNumId w:val="6"/>
  </w:num>
  <w:num w:numId="56">
    <w:abstractNumId w:val="114"/>
  </w:num>
  <w:num w:numId="57">
    <w:abstractNumId w:val="23"/>
  </w:num>
  <w:num w:numId="58">
    <w:abstractNumId w:val="110"/>
  </w:num>
  <w:num w:numId="59">
    <w:abstractNumId w:val="111"/>
  </w:num>
  <w:num w:numId="60">
    <w:abstractNumId w:val="32"/>
  </w:num>
  <w:num w:numId="61">
    <w:abstractNumId w:val="15"/>
  </w:num>
  <w:num w:numId="62">
    <w:abstractNumId w:val="77"/>
  </w:num>
  <w:num w:numId="63">
    <w:abstractNumId w:val="70"/>
  </w:num>
  <w:num w:numId="64">
    <w:abstractNumId w:val="56"/>
  </w:num>
  <w:num w:numId="65">
    <w:abstractNumId w:val="71"/>
  </w:num>
  <w:num w:numId="66">
    <w:abstractNumId w:val="31"/>
  </w:num>
  <w:num w:numId="67">
    <w:abstractNumId w:val="94"/>
  </w:num>
  <w:num w:numId="68">
    <w:abstractNumId w:val="21"/>
  </w:num>
  <w:num w:numId="69">
    <w:abstractNumId w:val="47"/>
  </w:num>
  <w:num w:numId="70">
    <w:abstractNumId w:val="86"/>
  </w:num>
  <w:num w:numId="71">
    <w:abstractNumId w:val="98"/>
  </w:num>
  <w:num w:numId="72">
    <w:abstractNumId w:val="76"/>
  </w:num>
  <w:num w:numId="73">
    <w:abstractNumId w:val="58"/>
  </w:num>
  <w:num w:numId="74">
    <w:abstractNumId w:val="82"/>
  </w:num>
  <w:num w:numId="75">
    <w:abstractNumId w:val="87"/>
  </w:num>
  <w:num w:numId="76">
    <w:abstractNumId w:val="41"/>
  </w:num>
  <w:num w:numId="77">
    <w:abstractNumId w:val="17"/>
  </w:num>
  <w:num w:numId="78">
    <w:abstractNumId w:val="44"/>
  </w:num>
  <w:num w:numId="79">
    <w:abstractNumId w:val="14"/>
  </w:num>
  <w:num w:numId="80">
    <w:abstractNumId w:val="104"/>
  </w:num>
  <w:num w:numId="81">
    <w:abstractNumId w:val="19"/>
  </w:num>
  <w:num w:numId="82">
    <w:abstractNumId w:val="89"/>
  </w:num>
  <w:num w:numId="83">
    <w:abstractNumId w:val="55"/>
  </w:num>
  <w:num w:numId="84">
    <w:abstractNumId w:val="105"/>
  </w:num>
  <w:num w:numId="85">
    <w:abstractNumId w:val="80"/>
  </w:num>
  <w:num w:numId="86">
    <w:abstractNumId w:val="62"/>
  </w:num>
  <w:num w:numId="87">
    <w:abstractNumId w:val="68"/>
  </w:num>
  <w:num w:numId="88">
    <w:abstractNumId w:val="35"/>
  </w:num>
  <w:num w:numId="89">
    <w:abstractNumId w:val="16"/>
  </w:num>
  <w:num w:numId="90">
    <w:abstractNumId w:val="39"/>
  </w:num>
  <w:num w:numId="91">
    <w:abstractNumId w:val="37"/>
  </w:num>
  <w:num w:numId="92">
    <w:abstractNumId w:val="10"/>
  </w:num>
  <w:num w:numId="93">
    <w:abstractNumId w:val="75"/>
  </w:num>
  <w:num w:numId="94">
    <w:abstractNumId w:val="8"/>
  </w:num>
  <w:num w:numId="95">
    <w:abstractNumId w:val="93"/>
  </w:num>
  <w:num w:numId="96">
    <w:abstractNumId w:val="5"/>
  </w:num>
  <w:num w:numId="97">
    <w:abstractNumId w:val="34"/>
  </w:num>
  <w:num w:numId="98">
    <w:abstractNumId w:val="64"/>
  </w:num>
  <w:num w:numId="99">
    <w:abstractNumId w:val="49"/>
  </w:num>
  <w:num w:numId="100">
    <w:abstractNumId w:val="48"/>
  </w:num>
  <w:num w:numId="101">
    <w:abstractNumId w:val="43"/>
    <w:lvlOverride w:ilvl="0">
      <w:startOverride w:val="1"/>
    </w:lvlOverride>
  </w:num>
  <w:num w:numId="102">
    <w:abstractNumId w:val="63"/>
  </w:num>
  <w:num w:numId="103">
    <w:abstractNumId w:val="42"/>
  </w:num>
  <w:num w:numId="104">
    <w:abstractNumId w:val="7"/>
  </w:num>
  <w:num w:numId="105">
    <w:abstractNumId w:val="78"/>
  </w:num>
  <w:num w:numId="106">
    <w:abstractNumId w:val="88"/>
  </w:num>
  <w:num w:numId="107">
    <w:abstractNumId w:val="13"/>
  </w:num>
  <w:num w:numId="108">
    <w:abstractNumId w:val="1"/>
  </w:num>
  <w:num w:numId="109">
    <w:abstractNumId w:val="18"/>
  </w:num>
  <w:num w:numId="110">
    <w:abstractNumId w:val="112"/>
  </w:num>
  <w:num w:numId="111">
    <w:abstractNumId w:val="67"/>
  </w:num>
  <w:num w:numId="112">
    <w:abstractNumId w:val="116"/>
  </w:num>
  <w:num w:numId="113">
    <w:abstractNumId w:val="26"/>
  </w:num>
  <w:num w:numId="114">
    <w:abstractNumId w:val="92"/>
  </w:num>
  <w:num w:numId="115">
    <w:abstractNumId w:val="85"/>
  </w:num>
  <w:num w:numId="116">
    <w:abstractNumId w:val="61"/>
  </w:num>
  <w:num w:numId="117">
    <w:abstractNumId w:val="91"/>
  </w:num>
  <w:num w:numId="118">
    <w:abstractNumId w:val="20"/>
  </w:num>
  <w:num w:numId="119">
    <w:abstractNumId w:val="79"/>
  </w:num>
  <w:num w:numId="120">
    <w:abstractNumId w:val="54"/>
  </w:num>
  <w:num w:numId="121">
    <w:abstractNumId w:val="11"/>
  </w:num>
  <w:num w:numId="122">
    <w:abstractNumId w:val="73"/>
  </w:num>
  <w:num w:numId="123">
    <w:abstractNumId w:val="83"/>
  </w:num>
  <w:num w:numId="124">
    <w:abstractNumId w:val="38"/>
  </w:num>
  <w:num w:numId="125">
    <w:abstractNumId w:val="2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51"/>
    <w:rsid w:val="00030E68"/>
    <w:rsid w:val="00117005"/>
    <w:rsid w:val="00176052"/>
    <w:rsid w:val="00191062"/>
    <w:rsid w:val="001B21F3"/>
    <w:rsid w:val="002970E6"/>
    <w:rsid w:val="002C205C"/>
    <w:rsid w:val="002E083F"/>
    <w:rsid w:val="003945B5"/>
    <w:rsid w:val="0043517F"/>
    <w:rsid w:val="00466AE4"/>
    <w:rsid w:val="00480BF4"/>
    <w:rsid w:val="004B0F9D"/>
    <w:rsid w:val="004B700E"/>
    <w:rsid w:val="00567A4F"/>
    <w:rsid w:val="0058605F"/>
    <w:rsid w:val="00596643"/>
    <w:rsid w:val="005A099B"/>
    <w:rsid w:val="005A29CF"/>
    <w:rsid w:val="00603E61"/>
    <w:rsid w:val="00664766"/>
    <w:rsid w:val="00671764"/>
    <w:rsid w:val="00692A75"/>
    <w:rsid w:val="006F0AC3"/>
    <w:rsid w:val="00751370"/>
    <w:rsid w:val="007F7EF0"/>
    <w:rsid w:val="00823023"/>
    <w:rsid w:val="0084205F"/>
    <w:rsid w:val="00876AAB"/>
    <w:rsid w:val="00926763"/>
    <w:rsid w:val="00943961"/>
    <w:rsid w:val="0095518C"/>
    <w:rsid w:val="009B541F"/>
    <w:rsid w:val="009F5A51"/>
    <w:rsid w:val="00A31AB9"/>
    <w:rsid w:val="00A561D3"/>
    <w:rsid w:val="00A57DAC"/>
    <w:rsid w:val="00B16D0E"/>
    <w:rsid w:val="00B545C7"/>
    <w:rsid w:val="00B60481"/>
    <w:rsid w:val="00B866D1"/>
    <w:rsid w:val="00BE1052"/>
    <w:rsid w:val="00C347F9"/>
    <w:rsid w:val="00C73667"/>
    <w:rsid w:val="00CA40DF"/>
    <w:rsid w:val="00CF257F"/>
    <w:rsid w:val="00D3433D"/>
    <w:rsid w:val="00D70134"/>
    <w:rsid w:val="00DA2C46"/>
    <w:rsid w:val="00DD2206"/>
    <w:rsid w:val="00DF6FFC"/>
    <w:rsid w:val="00E0798D"/>
    <w:rsid w:val="00F13E03"/>
    <w:rsid w:val="00F21446"/>
    <w:rsid w:val="00F227B4"/>
    <w:rsid w:val="00F62637"/>
    <w:rsid w:val="00F8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0DF"/>
    <w:pPr>
      <w:spacing w:after="160" w:line="259" w:lineRule="auto"/>
      <w:ind w:left="720"/>
      <w:contextualSpacing/>
    </w:pPr>
  </w:style>
  <w:style w:type="paragraph" w:customStyle="1" w:styleId="EL12ptBodyText">
    <w:name w:val="_EL 12pt Body Text"/>
    <w:qFormat/>
    <w:rsid w:val="00CA40DF"/>
    <w:pPr>
      <w:spacing w:after="0" w:line="320" w:lineRule="exact"/>
    </w:pPr>
    <w:rPr>
      <w:rFonts w:ascii="Georgia" w:eastAsia="SimSun" w:hAnsi="Georgia" w:cs="Times New Roman"/>
      <w:kern w:val="16"/>
      <w:sz w:val="24"/>
      <w:szCs w:val="27"/>
      <w:lang w:eastAsia="zh-CN"/>
    </w:rPr>
  </w:style>
  <w:style w:type="paragraph" w:styleId="Header">
    <w:name w:val="header"/>
    <w:basedOn w:val="Normal"/>
    <w:link w:val="HeaderChar"/>
    <w:uiPriority w:val="99"/>
    <w:unhideWhenUsed/>
    <w:rsid w:val="00DF6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FFC"/>
  </w:style>
  <w:style w:type="paragraph" w:styleId="Footer">
    <w:name w:val="footer"/>
    <w:basedOn w:val="Normal"/>
    <w:link w:val="FooterChar"/>
    <w:uiPriority w:val="99"/>
    <w:unhideWhenUsed/>
    <w:rsid w:val="00DF6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FFC"/>
  </w:style>
  <w:style w:type="paragraph" w:customStyle="1" w:styleId="EL95ptBodyText">
    <w:name w:val="_EL 9.5pt Body Text"/>
    <w:link w:val="EL95ptBodyTextChar"/>
    <w:rsid w:val="00823023"/>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823023"/>
    <w:rPr>
      <w:rFonts w:ascii="Georgia" w:eastAsia="SimSun" w:hAnsi="Georgia" w:cs="Times New Roman"/>
      <w:kern w:val="16"/>
      <w:sz w:val="19"/>
      <w:szCs w:val="19"/>
      <w:lang w:eastAsia="zh-CN"/>
    </w:rPr>
  </w:style>
  <w:style w:type="paragraph" w:customStyle="1" w:styleId="EL12ptNumberedList1">
    <w:name w:val="_EL 12pt NumberedList 1"/>
    <w:qFormat/>
    <w:rsid w:val="00823023"/>
    <w:pPr>
      <w:numPr>
        <w:numId w:val="19"/>
      </w:numPr>
      <w:spacing w:after="120" w:line="320" w:lineRule="exact"/>
    </w:pPr>
    <w:rPr>
      <w:rFonts w:ascii="Georgia" w:eastAsia="SimSun" w:hAnsi="Georgia" w:cs="Times New Roman"/>
      <w:kern w:val="16"/>
      <w:sz w:val="24"/>
      <w:szCs w:val="19"/>
      <w:lang w:eastAsia="zh-CN"/>
    </w:rPr>
  </w:style>
  <w:style w:type="paragraph" w:customStyle="1" w:styleId="EL12ptNumberedList2">
    <w:name w:val="_EL 12pt NumberedList 2"/>
    <w:basedOn w:val="Normal"/>
    <w:qFormat/>
    <w:rsid w:val="00823023"/>
    <w:pPr>
      <w:numPr>
        <w:ilvl w:val="1"/>
        <w:numId w:val="19"/>
      </w:numPr>
      <w:spacing w:after="120" w:line="320" w:lineRule="exact"/>
    </w:pPr>
    <w:rPr>
      <w:rFonts w:ascii="Georgia" w:eastAsia="SimSun" w:hAnsi="Georgia" w:cs="Times New Roman"/>
      <w:sz w:val="24"/>
      <w:szCs w:val="24"/>
      <w:lang w:eastAsia="zh-CN"/>
    </w:rPr>
  </w:style>
  <w:style w:type="paragraph" w:customStyle="1" w:styleId="EL12ptNumberedList3">
    <w:name w:val="_EL 12pt NumberedList 3"/>
    <w:basedOn w:val="Normal"/>
    <w:qFormat/>
    <w:rsid w:val="00823023"/>
    <w:pPr>
      <w:numPr>
        <w:ilvl w:val="2"/>
        <w:numId w:val="19"/>
      </w:numPr>
      <w:spacing w:after="120" w:line="320" w:lineRule="exact"/>
    </w:pPr>
    <w:rPr>
      <w:rFonts w:ascii="Georgia" w:eastAsia="SimSun" w:hAnsi="Georgia" w:cs="Times New Roman"/>
      <w:sz w:val="24"/>
      <w:szCs w:val="24"/>
      <w:lang w:eastAsia="zh-CN"/>
    </w:rPr>
  </w:style>
  <w:style w:type="paragraph" w:customStyle="1" w:styleId="EL75ptBodyText">
    <w:name w:val="_EL 7.5pt Body Text"/>
    <w:rsid w:val="00C73667"/>
    <w:pPr>
      <w:spacing w:after="0" w:line="220" w:lineRule="exact"/>
    </w:pPr>
    <w:rPr>
      <w:rFonts w:ascii="Georgia" w:eastAsia="SimSun" w:hAnsi="Georgia" w:cs="Times New Roman"/>
      <w:kern w:val="16"/>
      <w:sz w:val="15"/>
      <w:szCs w:val="18"/>
      <w:lang w:eastAsia="zh-CN"/>
    </w:rPr>
  </w:style>
  <w:style w:type="numbering" w:customStyle="1" w:styleId="EL12ptNumberedList">
    <w:name w:val="_EL 12pt NumberedList"/>
    <w:uiPriority w:val="99"/>
    <w:rsid w:val="00C73667"/>
    <w:pPr>
      <w:numPr>
        <w:numId w:val="47"/>
      </w:numPr>
    </w:pPr>
  </w:style>
  <w:style w:type="numbering" w:customStyle="1" w:styleId="EL12ptNumberedList10">
    <w:name w:val="_EL 12pt NumberedList1"/>
    <w:uiPriority w:val="99"/>
    <w:rsid w:val="00CF257F"/>
  </w:style>
  <w:style w:type="numbering" w:customStyle="1" w:styleId="EL12ptNumberedList20">
    <w:name w:val="_EL 12pt NumberedList2"/>
    <w:uiPriority w:val="99"/>
    <w:rsid w:val="00CF257F"/>
  </w:style>
  <w:style w:type="numbering" w:customStyle="1" w:styleId="EL12ptNumberedList30">
    <w:name w:val="_EL 12pt NumberedList3"/>
    <w:uiPriority w:val="99"/>
    <w:rsid w:val="00F13E03"/>
  </w:style>
  <w:style w:type="paragraph" w:customStyle="1" w:styleId="EL75ptBullet2">
    <w:name w:val="_EL 7.5pt Bullet 2"/>
    <w:rsid w:val="00191062"/>
    <w:pPr>
      <w:numPr>
        <w:ilvl w:val="1"/>
        <w:numId w:val="73"/>
      </w:numPr>
      <w:spacing w:after="40" w:line="220" w:lineRule="atLeast"/>
    </w:pPr>
    <w:rPr>
      <w:rFonts w:ascii="Georgia" w:eastAsia="SimSun" w:hAnsi="Georgia" w:cs="Times New Roman"/>
      <w:kern w:val="16"/>
      <w:sz w:val="15"/>
      <w:szCs w:val="18"/>
      <w:lang w:eastAsia="zh-CN"/>
    </w:rPr>
  </w:style>
  <w:style w:type="paragraph" w:styleId="NoSpacing">
    <w:name w:val="No Spacing"/>
    <w:link w:val="NoSpacingChar"/>
    <w:uiPriority w:val="1"/>
    <w:qFormat/>
    <w:rsid w:val="004B0F9D"/>
    <w:pPr>
      <w:spacing w:after="0" w:line="240" w:lineRule="auto"/>
    </w:pPr>
  </w:style>
  <w:style w:type="paragraph" w:customStyle="1" w:styleId="EL12ptBullet1">
    <w:name w:val="_EL 12pt Bullet 1"/>
    <w:basedOn w:val="Normal"/>
    <w:qFormat/>
    <w:rsid w:val="00876AAB"/>
    <w:pPr>
      <w:numPr>
        <w:numId w:val="92"/>
      </w:numPr>
      <w:spacing w:after="80" w:line="320" w:lineRule="exact"/>
    </w:pPr>
    <w:rPr>
      <w:rFonts w:ascii="Georgia" w:eastAsia="SimSun" w:hAnsi="Georgia" w:cs="Times New Roman"/>
      <w:kern w:val="16"/>
      <w:sz w:val="24"/>
      <w:szCs w:val="24"/>
      <w:lang w:eastAsia="zh-CN"/>
    </w:rPr>
  </w:style>
  <w:style w:type="paragraph" w:customStyle="1" w:styleId="BasicParagraph">
    <w:name w:val="[Basic Paragraph]"/>
    <w:basedOn w:val="Normal"/>
    <w:uiPriority w:val="99"/>
    <w:rsid w:val="00876AAB"/>
    <w:pPr>
      <w:widowControl w:val="0"/>
      <w:autoSpaceDE w:val="0"/>
      <w:autoSpaceDN w:val="0"/>
      <w:adjustRightInd w:val="0"/>
      <w:spacing w:after="0" w:line="288" w:lineRule="auto"/>
      <w:textAlignment w:val="center"/>
    </w:pPr>
    <w:rPr>
      <w:rFonts w:ascii="Garamond" w:eastAsia="SimSun" w:hAnsi="Garamond" w:cs="Times New Roman"/>
      <w:color w:val="000000"/>
      <w:sz w:val="24"/>
      <w:szCs w:val="24"/>
    </w:rPr>
  </w:style>
  <w:style w:type="paragraph" w:customStyle="1" w:styleId="EL12ptBullet3">
    <w:name w:val="_EL 12pt Bullet 3"/>
    <w:basedOn w:val="Normal"/>
    <w:qFormat/>
    <w:rsid w:val="00876AAB"/>
    <w:pPr>
      <w:spacing w:after="80" w:line="320" w:lineRule="exact"/>
    </w:pPr>
    <w:rPr>
      <w:rFonts w:ascii="Georgia" w:eastAsia="SimSun" w:hAnsi="Georgia" w:cs="Times New Roman"/>
      <w:sz w:val="24"/>
      <w:szCs w:val="24"/>
      <w:lang w:eastAsia="zh-CN"/>
    </w:rPr>
  </w:style>
  <w:style w:type="paragraph" w:customStyle="1" w:styleId="EL95ptBullet1">
    <w:name w:val="_EL 9.5pt Bullet 1"/>
    <w:rsid w:val="00926763"/>
    <w:pPr>
      <w:numPr>
        <w:numId w:val="102"/>
      </w:numPr>
      <w:spacing w:after="80" w:line="260" w:lineRule="exact"/>
    </w:pPr>
    <w:rPr>
      <w:rFonts w:ascii="Georgia" w:eastAsia="SimSun" w:hAnsi="Georgia" w:cs="Times New Roman"/>
      <w:kern w:val="16"/>
      <w:sz w:val="19"/>
      <w:szCs w:val="19"/>
      <w:lang w:eastAsia="zh-CN"/>
    </w:rPr>
  </w:style>
  <w:style w:type="character" w:customStyle="1" w:styleId="NoSpacingChar">
    <w:name w:val="No Spacing Char"/>
    <w:basedOn w:val="DefaultParagraphFont"/>
    <w:link w:val="NoSpacing"/>
    <w:uiPriority w:val="1"/>
    <w:rsid w:val="00117005"/>
  </w:style>
  <w:style w:type="paragraph" w:styleId="BalloonText">
    <w:name w:val="Balloon Text"/>
    <w:basedOn w:val="Normal"/>
    <w:link w:val="BalloonTextChar"/>
    <w:uiPriority w:val="99"/>
    <w:semiHidden/>
    <w:unhideWhenUsed/>
    <w:rsid w:val="0011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005"/>
    <w:rPr>
      <w:rFonts w:ascii="Tahoma" w:hAnsi="Tahoma" w:cs="Tahoma"/>
      <w:sz w:val="16"/>
      <w:szCs w:val="16"/>
    </w:rPr>
  </w:style>
  <w:style w:type="table" w:styleId="TableGrid">
    <w:name w:val="Table Grid"/>
    <w:basedOn w:val="TableNormal"/>
    <w:uiPriority w:val="59"/>
    <w:rsid w:val="00692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0DF"/>
    <w:pPr>
      <w:spacing w:after="160" w:line="259" w:lineRule="auto"/>
      <w:ind w:left="720"/>
      <w:contextualSpacing/>
    </w:pPr>
  </w:style>
  <w:style w:type="paragraph" w:customStyle="1" w:styleId="EL12ptBodyText">
    <w:name w:val="_EL 12pt Body Text"/>
    <w:qFormat/>
    <w:rsid w:val="00CA40DF"/>
    <w:pPr>
      <w:spacing w:after="0" w:line="320" w:lineRule="exact"/>
    </w:pPr>
    <w:rPr>
      <w:rFonts w:ascii="Georgia" w:eastAsia="SimSun" w:hAnsi="Georgia" w:cs="Times New Roman"/>
      <w:kern w:val="16"/>
      <w:sz w:val="24"/>
      <w:szCs w:val="27"/>
      <w:lang w:eastAsia="zh-CN"/>
    </w:rPr>
  </w:style>
  <w:style w:type="paragraph" w:styleId="Header">
    <w:name w:val="header"/>
    <w:basedOn w:val="Normal"/>
    <w:link w:val="HeaderChar"/>
    <w:uiPriority w:val="99"/>
    <w:unhideWhenUsed/>
    <w:rsid w:val="00DF6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FFC"/>
  </w:style>
  <w:style w:type="paragraph" w:styleId="Footer">
    <w:name w:val="footer"/>
    <w:basedOn w:val="Normal"/>
    <w:link w:val="FooterChar"/>
    <w:uiPriority w:val="99"/>
    <w:unhideWhenUsed/>
    <w:rsid w:val="00DF6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FFC"/>
  </w:style>
  <w:style w:type="paragraph" w:customStyle="1" w:styleId="EL95ptBodyText">
    <w:name w:val="_EL 9.5pt Body Text"/>
    <w:link w:val="EL95ptBodyTextChar"/>
    <w:rsid w:val="00823023"/>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823023"/>
    <w:rPr>
      <w:rFonts w:ascii="Georgia" w:eastAsia="SimSun" w:hAnsi="Georgia" w:cs="Times New Roman"/>
      <w:kern w:val="16"/>
      <w:sz w:val="19"/>
      <w:szCs w:val="19"/>
      <w:lang w:eastAsia="zh-CN"/>
    </w:rPr>
  </w:style>
  <w:style w:type="paragraph" w:customStyle="1" w:styleId="EL12ptNumberedList1">
    <w:name w:val="_EL 12pt NumberedList 1"/>
    <w:qFormat/>
    <w:rsid w:val="00823023"/>
    <w:pPr>
      <w:numPr>
        <w:numId w:val="19"/>
      </w:numPr>
      <w:spacing w:after="120" w:line="320" w:lineRule="exact"/>
    </w:pPr>
    <w:rPr>
      <w:rFonts w:ascii="Georgia" w:eastAsia="SimSun" w:hAnsi="Georgia" w:cs="Times New Roman"/>
      <w:kern w:val="16"/>
      <w:sz w:val="24"/>
      <w:szCs w:val="19"/>
      <w:lang w:eastAsia="zh-CN"/>
    </w:rPr>
  </w:style>
  <w:style w:type="paragraph" w:customStyle="1" w:styleId="EL12ptNumberedList2">
    <w:name w:val="_EL 12pt NumberedList 2"/>
    <w:basedOn w:val="Normal"/>
    <w:qFormat/>
    <w:rsid w:val="00823023"/>
    <w:pPr>
      <w:numPr>
        <w:ilvl w:val="1"/>
        <w:numId w:val="19"/>
      </w:numPr>
      <w:spacing w:after="120" w:line="320" w:lineRule="exact"/>
    </w:pPr>
    <w:rPr>
      <w:rFonts w:ascii="Georgia" w:eastAsia="SimSun" w:hAnsi="Georgia" w:cs="Times New Roman"/>
      <w:sz w:val="24"/>
      <w:szCs w:val="24"/>
      <w:lang w:eastAsia="zh-CN"/>
    </w:rPr>
  </w:style>
  <w:style w:type="paragraph" w:customStyle="1" w:styleId="EL12ptNumberedList3">
    <w:name w:val="_EL 12pt NumberedList 3"/>
    <w:basedOn w:val="Normal"/>
    <w:qFormat/>
    <w:rsid w:val="00823023"/>
    <w:pPr>
      <w:numPr>
        <w:ilvl w:val="2"/>
        <w:numId w:val="19"/>
      </w:numPr>
      <w:spacing w:after="120" w:line="320" w:lineRule="exact"/>
    </w:pPr>
    <w:rPr>
      <w:rFonts w:ascii="Georgia" w:eastAsia="SimSun" w:hAnsi="Georgia" w:cs="Times New Roman"/>
      <w:sz w:val="24"/>
      <w:szCs w:val="24"/>
      <w:lang w:eastAsia="zh-CN"/>
    </w:rPr>
  </w:style>
  <w:style w:type="paragraph" w:customStyle="1" w:styleId="EL75ptBodyText">
    <w:name w:val="_EL 7.5pt Body Text"/>
    <w:rsid w:val="00C73667"/>
    <w:pPr>
      <w:spacing w:after="0" w:line="220" w:lineRule="exact"/>
    </w:pPr>
    <w:rPr>
      <w:rFonts w:ascii="Georgia" w:eastAsia="SimSun" w:hAnsi="Georgia" w:cs="Times New Roman"/>
      <w:kern w:val="16"/>
      <w:sz w:val="15"/>
      <w:szCs w:val="18"/>
      <w:lang w:eastAsia="zh-CN"/>
    </w:rPr>
  </w:style>
  <w:style w:type="numbering" w:customStyle="1" w:styleId="EL12ptNumberedList">
    <w:name w:val="_EL 12pt NumberedList"/>
    <w:uiPriority w:val="99"/>
    <w:rsid w:val="00C73667"/>
    <w:pPr>
      <w:numPr>
        <w:numId w:val="47"/>
      </w:numPr>
    </w:pPr>
  </w:style>
  <w:style w:type="numbering" w:customStyle="1" w:styleId="EL12ptNumberedList10">
    <w:name w:val="_EL 12pt NumberedList1"/>
    <w:uiPriority w:val="99"/>
    <w:rsid w:val="00CF257F"/>
  </w:style>
  <w:style w:type="numbering" w:customStyle="1" w:styleId="EL12ptNumberedList20">
    <w:name w:val="_EL 12pt NumberedList2"/>
    <w:uiPriority w:val="99"/>
    <w:rsid w:val="00CF257F"/>
  </w:style>
  <w:style w:type="numbering" w:customStyle="1" w:styleId="EL12ptNumberedList30">
    <w:name w:val="_EL 12pt NumberedList3"/>
    <w:uiPriority w:val="99"/>
    <w:rsid w:val="00F13E03"/>
  </w:style>
  <w:style w:type="paragraph" w:customStyle="1" w:styleId="EL75ptBullet2">
    <w:name w:val="_EL 7.5pt Bullet 2"/>
    <w:rsid w:val="00191062"/>
    <w:pPr>
      <w:numPr>
        <w:ilvl w:val="1"/>
        <w:numId w:val="73"/>
      </w:numPr>
      <w:spacing w:after="40" w:line="220" w:lineRule="atLeast"/>
    </w:pPr>
    <w:rPr>
      <w:rFonts w:ascii="Georgia" w:eastAsia="SimSun" w:hAnsi="Georgia" w:cs="Times New Roman"/>
      <w:kern w:val="16"/>
      <w:sz w:val="15"/>
      <w:szCs w:val="18"/>
      <w:lang w:eastAsia="zh-CN"/>
    </w:rPr>
  </w:style>
  <w:style w:type="paragraph" w:styleId="NoSpacing">
    <w:name w:val="No Spacing"/>
    <w:link w:val="NoSpacingChar"/>
    <w:uiPriority w:val="1"/>
    <w:qFormat/>
    <w:rsid w:val="004B0F9D"/>
    <w:pPr>
      <w:spacing w:after="0" w:line="240" w:lineRule="auto"/>
    </w:pPr>
  </w:style>
  <w:style w:type="paragraph" w:customStyle="1" w:styleId="EL12ptBullet1">
    <w:name w:val="_EL 12pt Bullet 1"/>
    <w:basedOn w:val="Normal"/>
    <w:qFormat/>
    <w:rsid w:val="00876AAB"/>
    <w:pPr>
      <w:numPr>
        <w:numId w:val="92"/>
      </w:numPr>
      <w:spacing w:after="80" w:line="320" w:lineRule="exact"/>
    </w:pPr>
    <w:rPr>
      <w:rFonts w:ascii="Georgia" w:eastAsia="SimSun" w:hAnsi="Georgia" w:cs="Times New Roman"/>
      <w:kern w:val="16"/>
      <w:sz w:val="24"/>
      <w:szCs w:val="24"/>
      <w:lang w:eastAsia="zh-CN"/>
    </w:rPr>
  </w:style>
  <w:style w:type="paragraph" w:customStyle="1" w:styleId="BasicParagraph">
    <w:name w:val="[Basic Paragraph]"/>
    <w:basedOn w:val="Normal"/>
    <w:uiPriority w:val="99"/>
    <w:rsid w:val="00876AAB"/>
    <w:pPr>
      <w:widowControl w:val="0"/>
      <w:autoSpaceDE w:val="0"/>
      <w:autoSpaceDN w:val="0"/>
      <w:adjustRightInd w:val="0"/>
      <w:spacing w:after="0" w:line="288" w:lineRule="auto"/>
      <w:textAlignment w:val="center"/>
    </w:pPr>
    <w:rPr>
      <w:rFonts w:ascii="Garamond" w:eastAsia="SimSun" w:hAnsi="Garamond" w:cs="Times New Roman"/>
      <w:color w:val="000000"/>
      <w:sz w:val="24"/>
      <w:szCs w:val="24"/>
    </w:rPr>
  </w:style>
  <w:style w:type="paragraph" w:customStyle="1" w:styleId="EL12ptBullet3">
    <w:name w:val="_EL 12pt Bullet 3"/>
    <w:basedOn w:val="Normal"/>
    <w:qFormat/>
    <w:rsid w:val="00876AAB"/>
    <w:pPr>
      <w:spacing w:after="80" w:line="320" w:lineRule="exact"/>
    </w:pPr>
    <w:rPr>
      <w:rFonts w:ascii="Georgia" w:eastAsia="SimSun" w:hAnsi="Georgia" w:cs="Times New Roman"/>
      <w:sz w:val="24"/>
      <w:szCs w:val="24"/>
      <w:lang w:eastAsia="zh-CN"/>
    </w:rPr>
  </w:style>
  <w:style w:type="paragraph" w:customStyle="1" w:styleId="EL95ptBullet1">
    <w:name w:val="_EL 9.5pt Bullet 1"/>
    <w:rsid w:val="00926763"/>
    <w:pPr>
      <w:numPr>
        <w:numId w:val="102"/>
      </w:numPr>
      <w:spacing w:after="80" w:line="260" w:lineRule="exact"/>
    </w:pPr>
    <w:rPr>
      <w:rFonts w:ascii="Georgia" w:eastAsia="SimSun" w:hAnsi="Georgia" w:cs="Times New Roman"/>
      <w:kern w:val="16"/>
      <w:sz w:val="19"/>
      <w:szCs w:val="19"/>
      <w:lang w:eastAsia="zh-CN"/>
    </w:rPr>
  </w:style>
  <w:style w:type="character" w:customStyle="1" w:styleId="NoSpacingChar">
    <w:name w:val="No Spacing Char"/>
    <w:basedOn w:val="DefaultParagraphFont"/>
    <w:link w:val="NoSpacing"/>
    <w:uiPriority w:val="1"/>
    <w:rsid w:val="00117005"/>
  </w:style>
  <w:style w:type="paragraph" w:styleId="BalloonText">
    <w:name w:val="Balloon Text"/>
    <w:basedOn w:val="Normal"/>
    <w:link w:val="BalloonTextChar"/>
    <w:uiPriority w:val="99"/>
    <w:semiHidden/>
    <w:unhideWhenUsed/>
    <w:rsid w:val="0011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005"/>
    <w:rPr>
      <w:rFonts w:ascii="Tahoma" w:hAnsi="Tahoma" w:cs="Tahoma"/>
      <w:sz w:val="16"/>
      <w:szCs w:val="16"/>
    </w:rPr>
  </w:style>
  <w:style w:type="table" w:styleId="TableGrid">
    <w:name w:val="Table Grid"/>
    <w:basedOn w:val="TableNormal"/>
    <w:uiPriority w:val="59"/>
    <w:rsid w:val="00692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5099-012E-42A8-BCBB-FDC743CD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D5BF46BE.dotm</Template>
  <TotalTime>0</TotalTime>
  <Pages>131</Pages>
  <Words>30515</Words>
  <Characters>173942</Characters>
  <Application>Microsoft Office Word</Application>
  <DocSecurity>4</DocSecurity>
  <Lines>1449</Lines>
  <Paragraphs>408</Paragraphs>
  <ScaleCrop>false</ScaleCrop>
  <HeadingPairs>
    <vt:vector size="2" baseType="variant">
      <vt:variant>
        <vt:lpstr>Title</vt:lpstr>
      </vt:variant>
      <vt:variant>
        <vt:i4>1</vt:i4>
      </vt:variant>
    </vt:vector>
  </HeadingPairs>
  <TitlesOfParts>
    <vt:vector size="1" baseType="lpstr">
      <vt:lpstr>Grade 6 ELA Module 2A </vt:lpstr>
    </vt:vector>
  </TitlesOfParts>
  <Company>East Meadow Schools</Company>
  <LinksUpToDate>false</LinksUpToDate>
  <CharactersWithSpaces>204049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 ELA Module 2A</dc:title>
  <dc:subject>Curriculum Area Project</dc:subject>
  <dc:creator>Administrator</dc:creator>
  <cp:lastModifiedBy>Administrator</cp:lastModifiedBy>
  <cp:revision>2</cp:revision>
  <cp:lastPrinted>2015-02-21T15:19:00Z</cp:lastPrinted>
  <dcterms:created xsi:type="dcterms:W3CDTF">2015-02-23T13:18:00Z</dcterms:created>
  <dcterms:modified xsi:type="dcterms:W3CDTF">2015-02-23T13:18:00Z</dcterms:modified>
</cp:coreProperties>
</file>